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3AB" w:rsidRDefault="005C33AB" w:rsidP="005C33AB">
      <w:pPr>
        <w:jc w:val="center"/>
        <w:rPr>
          <w:rFonts w:eastAsia="Calibri"/>
        </w:rPr>
      </w:pPr>
      <w:r>
        <w:rPr>
          <w:rFonts w:ascii="Calibri" w:eastAsia="Calibri" w:hAnsi="Calibri"/>
          <w:noProof/>
          <w:lang w:val="uk-UA" w:eastAsia="uk-UA"/>
        </w:rPr>
        <w:drawing>
          <wp:inline distT="0" distB="0" distL="0" distR="0">
            <wp:extent cx="1143000" cy="601980"/>
            <wp:effectExtent l="19050" t="0" r="0" b="0"/>
            <wp:docPr id="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5" cstate="print"/>
                    <a:srcRect/>
                    <a:stretch>
                      <a:fillRect/>
                    </a:stretch>
                  </pic:blipFill>
                  <pic:spPr bwMode="auto">
                    <a:xfrm>
                      <a:off x="0" y="0"/>
                      <a:ext cx="1143000" cy="601980"/>
                    </a:xfrm>
                    <a:prstGeom prst="rect">
                      <a:avLst/>
                    </a:prstGeom>
                    <a:noFill/>
                    <a:ln w="9525">
                      <a:noFill/>
                      <a:miter lim="800000"/>
                      <a:headEnd/>
                      <a:tailEnd/>
                    </a:ln>
                  </pic:spPr>
                </pic:pic>
              </a:graphicData>
            </a:graphic>
          </wp:inline>
        </w:drawing>
      </w:r>
    </w:p>
    <w:p w:rsidR="005C33AB" w:rsidRDefault="005C33AB" w:rsidP="005C33AB">
      <w:pPr>
        <w:jc w:val="center"/>
        <w:rPr>
          <w:rFonts w:eastAsia="Calibri"/>
          <w:b/>
          <w:sz w:val="28"/>
          <w:szCs w:val="28"/>
        </w:rPr>
      </w:pPr>
      <w:r>
        <w:rPr>
          <w:rFonts w:eastAsia="Calibri"/>
          <w:b/>
          <w:sz w:val="28"/>
          <w:szCs w:val="28"/>
        </w:rPr>
        <w:t>НОВОРОЗДІЛЬСЬКА МІСЬКА РАДА</w:t>
      </w:r>
    </w:p>
    <w:p w:rsidR="005C33AB" w:rsidRDefault="005C33AB" w:rsidP="005C33AB">
      <w:pPr>
        <w:jc w:val="center"/>
        <w:rPr>
          <w:rFonts w:eastAsia="Calibri"/>
          <w:b/>
          <w:sz w:val="28"/>
          <w:szCs w:val="28"/>
        </w:rPr>
      </w:pPr>
      <w:r>
        <w:rPr>
          <w:rFonts w:eastAsia="Calibri"/>
          <w:b/>
          <w:sz w:val="28"/>
          <w:szCs w:val="28"/>
        </w:rPr>
        <w:t>ЛЬВІВСЬКА ОБЛАСТЬ</w:t>
      </w:r>
    </w:p>
    <w:p w:rsidR="005C33AB" w:rsidRDefault="005C33AB" w:rsidP="005C33AB">
      <w:pPr>
        <w:jc w:val="center"/>
        <w:rPr>
          <w:rFonts w:eastAsia="Calibri"/>
          <w:b/>
          <w:sz w:val="32"/>
          <w:szCs w:val="32"/>
        </w:rPr>
      </w:pPr>
      <w:r>
        <w:rPr>
          <w:rFonts w:eastAsia="Calibri"/>
          <w:b/>
          <w:sz w:val="32"/>
          <w:szCs w:val="32"/>
        </w:rPr>
        <w:t xml:space="preserve">Р І Ш Е Н </w:t>
      </w:r>
      <w:proofErr w:type="gramStart"/>
      <w:r>
        <w:rPr>
          <w:rFonts w:eastAsia="Calibri"/>
          <w:b/>
          <w:sz w:val="32"/>
          <w:szCs w:val="32"/>
        </w:rPr>
        <w:t>Н</w:t>
      </w:r>
      <w:proofErr w:type="gramEnd"/>
      <w:r>
        <w:rPr>
          <w:rFonts w:eastAsia="Calibri"/>
          <w:b/>
          <w:sz w:val="32"/>
          <w:szCs w:val="32"/>
        </w:rPr>
        <w:t xml:space="preserve"> Я</w:t>
      </w:r>
    </w:p>
    <w:p w:rsidR="005C33AB" w:rsidRDefault="005C33AB" w:rsidP="005C33AB">
      <w:pPr>
        <w:jc w:val="center"/>
        <w:rPr>
          <w:rFonts w:ascii="Centaur" w:eastAsia="Calibri" w:hAnsi="Centaur"/>
        </w:rPr>
      </w:pPr>
      <w:r>
        <w:rPr>
          <w:rFonts w:eastAsia="Calibri"/>
          <w:b/>
          <w:sz w:val="28"/>
          <w:szCs w:val="28"/>
        </w:rPr>
        <w:t>L</w:t>
      </w:r>
      <w:proofErr w:type="gramStart"/>
      <w:r>
        <w:rPr>
          <w:rFonts w:eastAsia="Calibri"/>
          <w:b/>
          <w:sz w:val="28"/>
          <w:szCs w:val="28"/>
        </w:rPr>
        <w:t>Х</w:t>
      </w:r>
      <w:proofErr w:type="gramEnd"/>
      <w:r>
        <w:rPr>
          <w:rFonts w:eastAsia="Calibri"/>
          <w:b/>
          <w:sz w:val="28"/>
          <w:szCs w:val="28"/>
          <w:lang w:val="en-US"/>
        </w:rPr>
        <w:t>XX</w:t>
      </w:r>
      <w:r>
        <w:rPr>
          <w:rFonts w:eastAsia="Calibri"/>
          <w:b/>
          <w:sz w:val="28"/>
          <w:szCs w:val="28"/>
        </w:rPr>
        <w:t xml:space="preserve"> сесія  VIII  демократичного скликання</w:t>
      </w:r>
    </w:p>
    <w:p w:rsidR="005C33AB" w:rsidRDefault="005C33AB" w:rsidP="005C33AB">
      <w:pPr>
        <w:ind w:left="567" w:right="139"/>
        <w:jc w:val="center"/>
        <w:rPr>
          <w:rFonts w:eastAsia="Calibri"/>
        </w:rPr>
      </w:pPr>
    </w:p>
    <w:p w:rsidR="005C33AB" w:rsidRDefault="005C33AB" w:rsidP="005C33AB">
      <w:pPr>
        <w:ind w:left="284" w:right="139"/>
        <w:jc w:val="center"/>
        <w:rPr>
          <w:rFonts w:ascii="Century Schoolbook" w:eastAsia="Calibri" w:hAnsi="Century Schoolbook"/>
          <w:b/>
          <w:sz w:val="26"/>
          <w:szCs w:val="26"/>
          <w:lang w:val="uk-UA"/>
        </w:rPr>
      </w:pPr>
      <w:r>
        <w:rPr>
          <w:rFonts w:ascii="Century Schoolbook" w:eastAsia="Calibri" w:hAnsi="Century Schoolbook"/>
          <w:b/>
          <w:sz w:val="26"/>
          <w:szCs w:val="26"/>
          <w:lang w:val="uk-UA"/>
        </w:rPr>
        <w:t xml:space="preserve">18 </w:t>
      </w:r>
      <w:r>
        <w:rPr>
          <w:rFonts w:ascii="Century Schoolbook" w:eastAsia="Calibri" w:hAnsi="Century Schoolbook"/>
          <w:b/>
          <w:sz w:val="26"/>
          <w:szCs w:val="26"/>
        </w:rPr>
        <w:t xml:space="preserve"> </w:t>
      </w:r>
      <w:r>
        <w:rPr>
          <w:rFonts w:ascii="Century Schoolbook" w:eastAsia="Calibri" w:hAnsi="Century Schoolbook"/>
          <w:b/>
          <w:sz w:val="26"/>
          <w:szCs w:val="26"/>
          <w:lang w:val="uk-UA"/>
        </w:rPr>
        <w:t>червня</w:t>
      </w:r>
      <w:r>
        <w:rPr>
          <w:rFonts w:ascii="Century Schoolbook" w:eastAsia="Calibri" w:hAnsi="Century Schoolbook"/>
          <w:b/>
          <w:sz w:val="26"/>
          <w:szCs w:val="26"/>
        </w:rPr>
        <w:t xml:space="preserve">  202</w:t>
      </w:r>
      <w:r>
        <w:rPr>
          <w:rFonts w:ascii="Century Schoolbook" w:eastAsia="Calibri" w:hAnsi="Century Schoolbook"/>
          <w:b/>
          <w:sz w:val="26"/>
          <w:szCs w:val="26"/>
          <w:lang w:val="uk-UA"/>
        </w:rPr>
        <w:t>6</w:t>
      </w:r>
      <w:r>
        <w:rPr>
          <w:rFonts w:ascii="Century Schoolbook" w:eastAsia="Calibri" w:hAnsi="Century Schoolbook"/>
          <w:b/>
          <w:sz w:val="26"/>
          <w:szCs w:val="26"/>
        </w:rPr>
        <w:t xml:space="preserve"> р.                   м. Новий Розділ               № 2</w:t>
      </w:r>
      <w:r>
        <w:rPr>
          <w:rFonts w:ascii="Century Schoolbook" w:eastAsia="Calibri" w:hAnsi="Century Schoolbook"/>
          <w:b/>
          <w:sz w:val="26"/>
          <w:szCs w:val="26"/>
          <w:lang w:val="uk-UA"/>
        </w:rPr>
        <w:t>715</w:t>
      </w:r>
    </w:p>
    <w:p w:rsidR="00E94B30" w:rsidRDefault="00E94B30" w:rsidP="005C33AB">
      <w:pPr>
        <w:ind w:left="284" w:right="139"/>
        <w:jc w:val="center"/>
        <w:rPr>
          <w:rFonts w:ascii="Century Schoolbook" w:eastAsia="Calibri" w:hAnsi="Century Schoolbook"/>
          <w:b/>
          <w:sz w:val="26"/>
          <w:szCs w:val="26"/>
          <w:lang w:val="uk-UA"/>
        </w:rPr>
      </w:pPr>
    </w:p>
    <w:p w:rsidR="00E94B30" w:rsidRPr="00095424" w:rsidRDefault="00E94B30" w:rsidP="00095424">
      <w:pPr>
        <w:spacing w:line="276" w:lineRule="auto"/>
        <w:rPr>
          <w:color w:val="000000"/>
          <w:sz w:val="28"/>
          <w:szCs w:val="28"/>
        </w:rPr>
      </w:pPr>
      <w:r w:rsidRPr="00095424">
        <w:rPr>
          <w:color w:val="000000"/>
          <w:sz w:val="28"/>
          <w:szCs w:val="28"/>
        </w:rPr>
        <w:t xml:space="preserve">Про внесення змін до  </w:t>
      </w:r>
    </w:p>
    <w:p w:rsidR="00E94B30" w:rsidRPr="00095424" w:rsidRDefault="00E94B30" w:rsidP="00095424">
      <w:pPr>
        <w:spacing w:line="276" w:lineRule="auto"/>
        <w:rPr>
          <w:sz w:val="28"/>
          <w:szCs w:val="28"/>
          <w:lang w:eastAsia="uk-UA"/>
        </w:rPr>
      </w:pPr>
      <w:r w:rsidRPr="00095424">
        <w:rPr>
          <w:sz w:val="28"/>
          <w:szCs w:val="28"/>
          <w:lang w:eastAsia="uk-UA"/>
        </w:rPr>
        <w:t xml:space="preserve">Програми «Розвиток та </w:t>
      </w:r>
      <w:proofErr w:type="gramStart"/>
      <w:r w:rsidRPr="00095424">
        <w:rPr>
          <w:sz w:val="28"/>
          <w:szCs w:val="28"/>
          <w:lang w:eastAsia="uk-UA"/>
        </w:rPr>
        <w:t>п</w:t>
      </w:r>
      <w:proofErr w:type="gramEnd"/>
      <w:r w:rsidRPr="00095424">
        <w:rPr>
          <w:sz w:val="28"/>
          <w:szCs w:val="28"/>
          <w:lang w:eastAsia="uk-UA"/>
        </w:rPr>
        <w:t>ідтримка</w:t>
      </w:r>
    </w:p>
    <w:p w:rsidR="00E94B30" w:rsidRPr="00095424" w:rsidRDefault="00E94B30" w:rsidP="00095424">
      <w:pPr>
        <w:spacing w:line="276" w:lineRule="auto"/>
        <w:rPr>
          <w:sz w:val="28"/>
          <w:szCs w:val="28"/>
          <w:lang w:eastAsia="uk-UA"/>
        </w:rPr>
      </w:pPr>
      <w:r w:rsidRPr="00095424">
        <w:rPr>
          <w:sz w:val="28"/>
          <w:szCs w:val="28"/>
          <w:lang w:eastAsia="uk-UA"/>
        </w:rPr>
        <w:t>галузі охорони здоров</w:t>
      </w:r>
      <w:r w:rsidRPr="00095424">
        <w:rPr>
          <w:sz w:val="28"/>
          <w:szCs w:val="28"/>
          <w:rtl/>
          <w:lang w:eastAsia="uk-UA"/>
        </w:rPr>
        <w:t>’</w:t>
      </w:r>
      <w:r w:rsidRPr="00095424">
        <w:rPr>
          <w:sz w:val="28"/>
          <w:szCs w:val="28"/>
          <w:lang w:eastAsia="uk-UA"/>
        </w:rPr>
        <w:t xml:space="preserve">я на 2026 </w:t>
      </w:r>
      <w:proofErr w:type="gramStart"/>
      <w:r w:rsidRPr="00095424">
        <w:rPr>
          <w:sz w:val="28"/>
          <w:szCs w:val="28"/>
          <w:lang w:eastAsia="uk-UA"/>
        </w:rPr>
        <w:t>р</w:t>
      </w:r>
      <w:proofErr w:type="gramEnd"/>
      <w:r w:rsidRPr="00095424">
        <w:rPr>
          <w:sz w:val="28"/>
          <w:szCs w:val="28"/>
          <w:lang w:eastAsia="uk-UA"/>
        </w:rPr>
        <w:t>ік</w:t>
      </w:r>
    </w:p>
    <w:p w:rsidR="00E94B30" w:rsidRPr="00095424" w:rsidRDefault="00E94B30" w:rsidP="00095424">
      <w:pPr>
        <w:spacing w:line="276" w:lineRule="auto"/>
        <w:rPr>
          <w:sz w:val="28"/>
          <w:szCs w:val="28"/>
          <w:lang w:eastAsia="uk-UA"/>
        </w:rPr>
      </w:pPr>
      <w:r w:rsidRPr="00095424">
        <w:rPr>
          <w:sz w:val="28"/>
          <w:szCs w:val="28"/>
          <w:lang w:eastAsia="uk-UA"/>
        </w:rPr>
        <w:t>та прогноз на 2027-2028 роки</w:t>
      </w:r>
    </w:p>
    <w:p w:rsidR="00E94B30" w:rsidRPr="00095424" w:rsidRDefault="00E94B30" w:rsidP="00095424">
      <w:pPr>
        <w:spacing w:line="276" w:lineRule="auto"/>
        <w:rPr>
          <w:sz w:val="28"/>
          <w:szCs w:val="28"/>
          <w:lang w:eastAsia="uk-UA"/>
        </w:rPr>
      </w:pPr>
    </w:p>
    <w:p w:rsidR="00E94B30" w:rsidRPr="00095424" w:rsidRDefault="00E94B30" w:rsidP="00095424">
      <w:pPr>
        <w:spacing w:line="276" w:lineRule="auto"/>
        <w:ind w:firstLine="708"/>
        <w:jc w:val="both"/>
        <w:rPr>
          <w:color w:val="000000"/>
          <w:sz w:val="28"/>
          <w:szCs w:val="28"/>
        </w:rPr>
      </w:pPr>
      <w:r w:rsidRPr="00095424">
        <w:rPr>
          <w:color w:val="000000"/>
          <w:sz w:val="28"/>
          <w:szCs w:val="28"/>
        </w:rPr>
        <w:t>Заслухавши та обговоривши інформацію головного лікаря КНП «Новороздільська міська лікарня» Олега Стеціва щодо необхідності внесення змін до Програми «Р</w:t>
      </w:r>
      <w:r w:rsidRPr="00095424">
        <w:rPr>
          <w:sz w:val="28"/>
          <w:szCs w:val="28"/>
          <w:lang w:eastAsia="uk-UA"/>
        </w:rPr>
        <w:t>озвиток та підтримка галузі охорони здоров’я на 2026 рік та прогноз на 2027-2028 роки»</w:t>
      </w:r>
      <w:r w:rsidRPr="00095424">
        <w:rPr>
          <w:color w:val="000000"/>
          <w:sz w:val="28"/>
          <w:szCs w:val="28"/>
        </w:rPr>
        <w:t xml:space="preserve">, відповідно до </w:t>
      </w:r>
      <w:r w:rsidRPr="00095424">
        <w:rPr>
          <w:sz w:val="28"/>
          <w:szCs w:val="28"/>
          <w:lang w:eastAsia="uk-UA"/>
        </w:rPr>
        <w:t>п.</w:t>
      </w:r>
      <w:r w:rsidR="00572C98" w:rsidRPr="00572C98">
        <w:rPr>
          <w:sz w:val="28"/>
          <w:szCs w:val="28"/>
          <w:lang w:eastAsia="uk-UA"/>
        </w:rPr>
        <w:t xml:space="preserve">22 </w:t>
      </w:r>
      <w:r w:rsidR="00572C98">
        <w:rPr>
          <w:sz w:val="28"/>
          <w:szCs w:val="28"/>
          <w:lang w:val="uk-UA" w:eastAsia="uk-UA"/>
        </w:rPr>
        <w:t>ст.26</w:t>
      </w:r>
      <w:r w:rsidRPr="00095424">
        <w:rPr>
          <w:sz w:val="28"/>
          <w:szCs w:val="28"/>
        </w:rPr>
        <w:t xml:space="preserve"> </w:t>
      </w:r>
      <w:r w:rsidRPr="00095424">
        <w:rPr>
          <w:color w:val="000000"/>
          <w:sz w:val="28"/>
          <w:szCs w:val="28"/>
        </w:rPr>
        <w:t xml:space="preserve">Закону України «Про місцеве самоврядування в Україні» </w:t>
      </w:r>
      <w:r w:rsidRPr="00095424">
        <w:rPr>
          <w:color w:val="000000"/>
          <w:sz w:val="28"/>
          <w:szCs w:val="28"/>
          <w:lang w:val="uk-UA"/>
        </w:rPr>
        <w:t xml:space="preserve">, </w:t>
      </w:r>
      <w:r w:rsidRPr="00095424">
        <w:rPr>
          <w:color w:val="000000"/>
          <w:sz w:val="28"/>
          <w:szCs w:val="28"/>
          <w:lang w:val="en-US"/>
        </w:rPr>
        <w:t>LXXX</w:t>
      </w:r>
      <w:r w:rsidRPr="00095424">
        <w:rPr>
          <w:color w:val="000000"/>
          <w:sz w:val="28"/>
          <w:szCs w:val="28"/>
        </w:rPr>
        <w:t xml:space="preserve"> сесія </w:t>
      </w:r>
      <w:r w:rsidRPr="00095424">
        <w:rPr>
          <w:color w:val="000000"/>
          <w:sz w:val="28"/>
          <w:szCs w:val="28"/>
          <w:lang w:val="en-US"/>
        </w:rPr>
        <w:t>VIII</w:t>
      </w:r>
      <w:r w:rsidRPr="00095424">
        <w:rPr>
          <w:color w:val="000000"/>
          <w:sz w:val="28"/>
          <w:szCs w:val="28"/>
        </w:rPr>
        <w:t xml:space="preserve"> демократичного скликання Новороздільської міської ради</w:t>
      </w:r>
    </w:p>
    <w:p w:rsidR="00E94B30" w:rsidRPr="00095424" w:rsidRDefault="00E94B30" w:rsidP="00095424">
      <w:pPr>
        <w:spacing w:line="276" w:lineRule="auto"/>
        <w:ind w:firstLine="708"/>
        <w:jc w:val="both"/>
        <w:rPr>
          <w:color w:val="000000"/>
          <w:sz w:val="28"/>
          <w:szCs w:val="28"/>
        </w:rPr>
      </w:pPr>
    </w:p>
    <w:p w:rsidR="00E94B30" w:rsidRPr="00095424" w:rsidRDefault="00E94B30" w:rsidP="00095424">
      <w:pPr>
        <w:spacing w:before="100" w:beforeAutospacing="1" w:line="276" w:lineRule="auto"/>
        <w:jc w:val="both"/>
        <w:rPr>
          <w:rFonts w:ascii="Arial" w:hAnsi="Arial" w:cs="Arial"/>
          <w:color w:val="333333"/>
          <w:sz w:val="28"/>
          <w:szCs w:val="28"/>
        </w:rPr>
      </w:pPr>
      <w:r w:rsidRPr="00095424">
        <w:rPr>
          <w:bCs/>
          <w:iCs/>
          <w:color w:val="000000"/>
          <w:sz w:val="28"/>
          <w:szCs w:val="28"/>
        </w:rPr>
        <w:t xml:space="preserve">В И </w:t>
      </w:r>
      <w:proofErr w:type="gramStart"/>
      <w:r w:rsidRPr="00095424">
        <w:rPr>
          <w:bCs/>
          <w:iCs/>
          <w:color w:val="000000"/>
          <w:sz w:val="28"/>
          <w:szCs w:val="28"/>
        </w:rPr>
        <w:t>Р</w:t>
      </w:r>
      <w:proofErr w:type="gramEnd"/>
      <w:r w:rsidRPr="00095424">
        <w:rPr>
          <w:bCs/>
          <w:iCs/>
          <w:color w:val="000000"/>
          <w:sz w:val="28"/>
          <w:szCs w:val="28"/>
        </w:rPr>
        <w:t xml:space="preserve"> І Ш И Л А:</w:t>
      </w:r>
    </w:p>
    <w:p w:rsidR="00E94B30" w:rsidRPr="00095424" w:rsidRDefault="00E94B30" w:rsidP="00095424">
      <w:pPr>
        <w:pStyle w:val="af0"/>
        <w:numPr>
          <w:ilvl w:val="0"/>
          <w:numId w:val="16"/>
        </w:numPr>
        <w:spacing w:line="276" w:lineRule="auto"/>
        <w:ind w:left="0" w:firstLine="0"/>
        <w:rPr>
          <w:sz w:val="28"/>
          <w:szCs w:val="28"/>
          <w:lang w:eastAsia="uk-UA"/>
        </w:rPr>
      </w:pPr>
      <w:r w:rsidRPr="00095424">
        <w:rPr>
          <w:color w:val="000000"/>
          <w:sz w:val="28"/>
          <w:szCs w:val="28"/>
        </w:rPr>
        <w:t xml:space="preserve">Внести </w:t>
      </w:r>
      <w:r w:rsidRPr="00095424">
        <w:rPr>
          <w:sz w:val="28"/>
          <w:szCs w:val="28"/>
          <w:lang w:eastAsia="uk-UA"/>
        </w:rPr>
        <w:t xml:space="preserve">зміни до Програми «Розвиток та підтримка галузі охорони здоров’я на 2026 рік та прогноз на 2027-2028 роки», затвердженої рішенням сесії Новороздільської міської ради  № 2530  від  23.12.2025 року, а саме  </w:t>
      </w:r>
      <w:bookmarkStart w:id="0" w:name="_GoBack"/>
      <w:bookmarkEnd w:id="0"/>
      <w:r w:rsidRPr="00095424">
        <w:rPr>
          <w:sz w:val="28"/>
          <w:szCs w:val="28"/>
          <w:lang w:eastAsia="uk-UA"/>
        </w:rPr>
        <w:t>викласти  Програму  в новій редакції згідно Додатку 1.</w:t>
      </w:r>
    </w:p>
    <w:p w:rsidR="00E94B30" w:rsidRPr="00095424" w:rsidRDefault="00E94B30" w:rsidP="00095424">
      <w:pPr>
        <w:pStyle w:val="af0"/>
        <w:numPr>
          <w:ilvl w:val="0"/>
          <w:numId w:val="16"/>
        </w:numPr>
        <w:spacing w:line="276" w:lineRule="auto"/>
        <w:ind w:left="0" w:firstLine="0"/>
        <w:contextualSpacing/>
        <w:rPr>
          <w:bCs/>
          <w:color w:val="000000"/>
          <w:sz w:val="28"/>
          <w:szCs w:val="28"/>
        </w:rPr>
      </w:pPr>
      <w:r w:rsidRPr="00095424">
        <w:rPr>
          <w:color w:val="000000"/>
          <w:sz w:val="28"/>
          <w:szCs w:val="28"/>
        </w:rPr>
        <w:t xml:space="preserve">Контроль за виконанням рішення </w:t>
      </w:r>
      <w:r w:rsidRPr="00095424">
        <w:rPr>
          <w:sz w:val="28"/>
          <w:szCs w:val="28"/>
          <w:lang w:eastAsia="zh-CN"/>
        </w:rPr>
        <w:t>покласти на постійну депутатську комісію  з питань гуманітарної політики (голова комісії Роман Мартиненко).</w:t>
      </w:r>
    </w:p>
    <w:p w:rsidR="00E94B30" w:rsidRPr="00095424" w:rsidRDefault="00E94B30" w:rsidP="00095424">
      <w:pPr>
        <w:pStyle w:val="af0"/>
        <w:spacing w:line="276" w:lineRule="auto"/>
        <w:ind w:left="0"/>
        <w:contextualSpacing/>
        <w:rPr>
          <w:sz w:val="28"/>
          <w:szCs w:val="28"/>
          <w:lang w:eastAsia="zh-CN"/>
        </w:rPr>
      </w:pPr>
    </w:p>
    <w:p w:rsidR="00E94B30" w:rsidRPr="00095424" w:rsidRDefault="00E94B30" w:rsidP="00095424">
      <w:pPr>
        <w:pStyle w:val="af0"/>
        <w:spacing w:line="276" w:lineRule="auto"/>
        <w:ind w:left="0"/>
        <w:contextualSpacing/>
        <w:rPr>
          <w:bCs/>
          <w:color w:val="000000"/>
          <w:sz w:val="28"/>
          <w:szCs w:val="28"/>
        </w:rPr>
      </w:pPr>
      <w:r w:rsidRPr="00095424">
        <w:rPr>
          <w:bCs/>
          <w:color w:val="000000"/>
          <w:sz w:val="28"/>
          <w:szCs w:val="28"/>
        </w:rPr>
        <w:t xml:space="preserve">          </w:t>
      </w:r>
    </w:p>
    <w:p w:rsidR="00E94B30" w:rsidRPr="00095424" w:rsidRDefault="00E94B30" w:rsidP="00095424">
      <w:pPr>
        <w:spacing w:line="276" w:lineRule="auto"/>
        <w:rPr>
          <w:bCs/>
          <w:color w:val="000000"/>
          <w:sz w:val="28"/>
          <w:szCs w:val="28"/>
        </w:rPr>
      </w:pPr>
      <w:r w:rsidRPr="00095424">
        <w:rPr>
          <w:bCs/>
          <w:color w:val="000000"/>
          <w:sz w:val="28"/>
          <w:szCs w:val="28"/>
        </w:rPr>
        <w:t>М</w:t>
      </w:r>
      <w:r w:rsidRPr="00095424">
        <w:rPr>
          <w:bCs/>
          <w:color w:val="000000"/>
          <w:sz w:val="28"/>
          <w:szCs w:val="28"/>
          <w:lang w:val="uk-UA"/>
        </w:rPr>
        <w:t>ІСЬКИЙ ГОЛОВА</w:t>
      </w:r>
      <w:r w:rsidRPr="00095424">
        <w:rPr>
          <w:bCs/>
          <w:color w:val="000000"/>
          <w:sz w:val="28"/>
          <w:szCs w:val="28"/>
        </w:rPr>
        <w:t xml:space="preserve">                                                                 Ярина ЯЦЕНКО</w:t>
      </w:r>
    </w:p>
    <w:p w:rsidR="00E94B30" w:rsidRPr="00095424" w:rsidRDefault="00E94B30" w:rsidP="00095424">
      <w:pPr>
        <w:spacing w:line="276" w:lineRule="auto"/>
        <w:rPr>
          <w:bCs/>
          <w:color w:val="000000"/>
          <w:sz w:val="28"/>
          <w:szCs w:val="28"/>
        </w:rPr>
      </w:pPr>
    </w:p>
    <w:p w:rsidR="00E94B30" w:rsidRPr="00095424" w:rsidRDefault="00E94B30" w:rsidP="00095424">
      <w:pPr>
        <w:spacing w:line="276" w:lineRule="auto"/>
        <w:rPr>
          <w:bCs/>
          <w:color w:val="000000"/>
          <w:sz w:val="28"/>
          <w:szCs w:val="28"/>
        </w:rPr>
      </w:pPr>
    </w:p>
    <w:p w:rsidR="00E94B30" w:rsidRPr="00095424" w:rsidRDefault="00E94B30" w:rsidP="00095424">
      <w:pPr>
        <w:spacing w:line="276" w:lineRule="auto"/>
        <w:rPr>
          <w:bCs/>
          <w:color w:val="000000"/>
          <w:sz w:val="28"/>
          <w:szCs w:val="28"/>
        </w:rPr>
      </w:pPr>
    </w:p>
    <w:p w:rsidR="00E94B30" w:rsidRPr="00095424" w:rsidRDefault="00E94B30" w:rsidP="00095424">
      <w:pPr>
        <w:spacing w:line="276" w:lineRule="auto"/>
        <w:rPr>
          <w:bCs/>
          <w:color w:val="000000"/>
          <w:sz w:val="28"/>
          <w:szCs w:val="28"/>
        </w:rPr>
      </w:pPr>
    </w:p>
    <w:p w:rsidR="00E94B30" w:rsidRPr="00095424" w:rsidRDefault="00E94B30" w:rsidP="00095424">
      <w:pPr>
        <w:spacing w:line="276" w:lineRule="auto"/>
        <w:rPr>
          <w:bCs/>
          <w:color w:val="000000"/>
          <w:sz w:val="28"/>
          <w:szCs w:val="28"/>
        </w:rPr>
      </w:pPr>
    </w:p>
    <w:p w:rsidR="00E94B30" w:rsidRPr="00095424" w:rsidRDefault="00E94B30" w:rsidP="00095424">
      <w:pPr>
        <w:spacing w:line="276" w:lineRule="auto"/>
        <w:rPr>
          <w:bCs/>
          <w:color w:val="000000"/>
          <w:sz w:val="28"/>
          <w:szCs w:val="28"/>
        </w:rPr>
      </w:pPr>
    </w:p>
    <w:p w:rsidR="00E94B30" w:rsidRPr="00095424" w:rsidRDefault="00E94B30" w:rsidP="00095424">
      <w:pPr>
        <w:spacing w:line="276" w:lineRule="auto"/>
        <w:rPr>
          <w:bCs/>
          <w:color w:val="000000"/>
          <w:sz w:val="28"/>
          <w:szCs w:val="28"/>
        </w:rPr>
      </w:pPr>
    </w:p>
    <w:p w:rsidR="00E94B30" w:rsidRPr="00095424" w:rsidRDefault="00E94B30" w:rsidP="00E94B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lang w:val="uk-UA" w:eastAsia="uk-UA"/>
        </w:rPr>
      </w:pPr>
    </w:p>
    <w:p w:rsidR="00E94B30" w:rsidRPr="00864708" w:rsidRDefault="00E94B30" w:rsidP="00864708">
      <w:pPr>
        <w:tabs>
          <w:tab w:val="left" w:pos="10992"/>
          <w:tab w:val="left" w:pos="11908"/>
          <w:tab w:val="left" w:pos="12824"/>
          <w:tab w:val="left" w:pos="13740"/>
          <w:tab w:val="left" w:pos="14656"/>
        </w:tabs>
        <w:spacing w:line="276" w:lineRule="auto"/>
        <w:jc w:val="right"/>
        <w:rPr>
          <w:sz w:val="28"/>
          <w:szCs w:val="28"/>
        </w:rPr>
      </w:pPr>
      <w:r w:rsidRPr="00864708">
        <w:rPr>
          <w:sz w:val="28"/>
          <w:szCs w:val="28"/>
        </w:rPr>
        <w:lastRenderedPageBreak/>
        <w:t>Додаток  1</w:t>
      </w:r>
    </w:p>
    <w:p w:rsidR="00E94B30" w:rsidRPr="00864708" w:rsidRDefault="00E94B30" w:rsidP="00864708">
      <w:pPr>
        <w:tabs>
          <w:tab w:val="left" w:pos="10992"/>
          <w:tab w:val="left" w:pos="11908"/>
          <w:tab w:val="left" w:pos="12824"/>
          <w:tab w:val="left" w:pos="13740"/>
          <w:tab w:val="left" w:pos="14656"/>
        </w:tabs>
        <w:spacing w:line="276" w:lineRule="auto"/>
        <w:jc w:val="right"/>
        <w:rPr>
          <w:sz w:val="28"/>
          <w:szCs w:val="28"/>
        </w:rPr>
      </w:pPr>
      <w:r w:rsidRPr="00864708">
        <w:rPr>
          <w:sz w:val="28"/>
          <w:szCs w:val="28"/>
        </w:rPr>
        <w:t xml:space="preserve">до </w:t>
      </w:r>
      <w:proofErr w:type="gramStart"/>
      <w:r w:rsidRPr="00864708">
        <w:rPr>
          <w:sz w:val="28"/>
          <w:szCs w:val="28"/>
        </w:rPr>
        <w:t>р</w:t>
      </w:r>
      <w:proofErr w:type="gramEnd"/>
      <w:r w:rsidRPr="00864708">
        <w:rPr>
          <w:sz w:val="28"/>
          <w:szCs w:val="28"/>
        </w:rPr>
        <w:t>ішення  сесії</w:t>
      </w:r>
    </w:p>
    <w:p w:rsidR="00E94B30" w:rsidRPr="00864708" w:rsidRDefault="00E94B30" w:rsidP="00864708">
      <w:pPr>
        <w:tabs>
          <w:tab w:val="left" w:pos="10992"/>
          <w:tab w:val="left" w:pos="11908"/>
          <w:tab w:val="left" w:pos="12824"/>
          <w:tab w:val="left" w:pos="13740"/>
          <w:tab w:val="left" w:pos="14656"/>
        </w:tabs>
        <w:spacing w:line="276" w:lineRule="auto"/>
        <w:jc w:val="right"/>
        <w:rPr>
          <w:sz w:val="28"/>
          <w:szCs w:val="28"/>
        </w:rPr>
      </w:pPr>
      <w:r w:rsidRPr="00864708">
        <w:rPr>
          <w:sz w:val="28"/>
          <w:szCs w:val="28"/>
        </w:rPr>
        <w:t xml:space="preserve">Новороздільської міської ради </w:t>
      </w:r>
    </w:p>
    <w:p w:rsidR="00E94B30" w:rsidRPr="00864708" w:rsidRDefault="00095424" w:rsidP="00864708">
      <w:pPr>
        <w:tabs>
          <w:tab w:val="left" w:pos="10992"/>
          <w:tab w:val="left" w:pos="11908"/>
          <w:tab w:val="left" w:pos="12824"/>
          <w:tab w:val="left" w:pos="13740"/>
          <w:tab w:val="left" w:pos="14656"/>
        </w:tabs>
        <w:spacing w:line="276" w:lineRule="auto"/>
        <w:jc w:val="right"/>
        <w:rPr>
          <w:sz w:val="28"/>
          <w:szCs w:val="28"/>
        </w:rPr>
      </w:pPr>
      <w:r w:rsidRPr="00864708">
        <w:rPr>
          <w:sz w:val="28"/>
          <w:szCs w:val="28"/>
        </w:rPr>
        <w:t xml:space="preserve">    № </w:t>
      </w:r>
      <w:r w:rsidRPr="00864708">
        <w:rPr>
          <w:sz w:val="28"/>
          <w:szCs w:val="28"/>
          <w:lang w:val="uk-UA"/>
        </w:rPr>
        <w:t>2715</w:t>
      </w:r>
      <w:r w:rsidRPr="00864708">
        <w:rPr>
          <w:sz w:val="28"/>
          <w:szCs w:val="28"/>
        </w:rPr>
        <w:t xml:space="preserve"> від</w:t>
      </w:r>
      <w:r w:rsidRPr="00864708">
        <w:rPr>
          <w:sz w:val="28"/>
          <w:szCs w:val="28"/>
          <w:lang w:val="uk-UA"/>
        </w:rPr>
        <w:t xml:space="preserve"> 18.06.</w:t>
      </w:r>
      <w:r w:rsidR="00E94B30" w:rsidRPr="00864708">
        <w:rPr>
          <w:sz w:val="28"/>
          <w:szCs w:val="28"/>
        </w:rPr>
        <w:t>2026 року</w:t>
      </w:r>
    </w:p>
    <w:p w:rsidR="00E94B30" w:rsidRPr="00864708" w:rsidRDefault="00E94B30" w:rsidP="00864708">
      <w:pPr>
        <w:tabs>
          <w:tab w:val="left" w:pos="10992"/>
          <w:tab w:val="left" w:pos="11908"/>
          <w:tab w:val="left" w:pos="12824"/>
          <w:tab w:val="left" w:pos="13740"/>
          <w:tab w:val="left" w:pos="14656"/>
        </w:tabs>
        <w:spacing w:line="276" w:lineRule="auto"/>
        <w:jc w:val="right"/>
        <w:rPr>
          <w:sz w:val="28"/>
          <w:szCs w:val="28"/>
        </w:rPr>
      </w:pPr>
    </w:p>
    <w:p w:rsidR="00E94B30" w:rsidRPr="00864708" w:rsidRDefault="00E94B30" w:rsidP="00864708">
      <w:pPr>
        <w:spacing w:line="276" w:lineRule="auto"/>
        <w:jc w:val="right"/>
        <w:rPr>
          <w:iCs/>
          <w:sz w:val="28"/>
          <w:szCs w:val="28"/>
        </w:rPr>
      </w:pPr>
      <w:r w:rsidRPr="00864708">
        <w:rPr>
          <w:iCs/>
          <w:sz w:val="28"/>
          <w:szCs w:val="28"/>
        </w:rPr>
        <w:t xml:space="preserve">                       </w:t>
      </w:r>
    </w:p>
    <w:tbl>
      <w:tblPr>
        <w:tblW w:w="9613" w:type="dxa"/>
        <w:tblInd w:w="-15" w:type="dxa"/>
        <w:tblLook w:val="01E0"/>
      </w:tblPr>
      <w:tblGrid>
        <w:gridCol w:w="5165"/>
        <w:gridCol w:w="4448"/>
      </w:tblGrid>
      <w:tr w:rsidR="00E94B30" w:rsidRPr="00864708" w:rsidTr="00E94B30">
        <w:trPr>
          <w:trHeight w:val="2469"/>
        </w:trPr>
        <w:tc>
          <w:tcPr>
            <w:tcW w:w="5165" w:type="dxa"/>
            <w:shd w:val="clear" w:color="auto" w:fill="auto"/>
          </w:tcPr>
          <w:p w:rsidR="00E94B30" w:rsidRPr="00864708" w:rsidRDefault="00E94B30" w:rsidP="00864708">
            <w:pPr>
              <w:shd w:val="clear" w:color="auto" w:fill="FFFFFF"/>
              <w:spacing w:line="276" w:lineRule="auto"/>
              <w:rPr>
                <w:rFonts w:eastAsia="MS Mincho"/>
                <w:b/>
                <w:sz w:val="28"/>
                <w:szCs w:val="28"/>
              </w:rPr>
            </w:pPr>
            <w:bookmarkStart w:id="1" w:name="_Hlk151369969"/>
            <w:r w:rsidRPr="00864708">
              <w:rPr>
                <w:b/>
                <w:sz w:val="28"/>
                <w:szCs w:val="28"/>
              </w:rPr>
              <w:t>ПОГОДЖЕНО</w:t>
            </w:r>
          </w:p>
          <w:p w:rsidR="00E94B30" w:rsidRPr="00864708" w:rsidRDefault="00E94B30" w:rsidP="00864708">
            <w:pPr>
              <w:shd w:val="clear" w:color="auto" w:fill="FFFFFF"/>
              <w:spacing w:line="276" w:lineRule="auto"/>
              <w:rPr>
                <w:sz w:val="28"/>
                <w:szCs w:val="28"/>
              </w:rPr>
            </w:pPr>
            <w:proofErr w:type="gramStart"/>
            <w:r w:rsidRPr="00864708">
              <w:rPr>
                <w:sz w:val="28"/>
                <w:szCs w:val="28"/>
              </w:rPr>
              <w:t>р</w:t>
            </w:r>
            <w:proofErr w:type="gramEnd"/>
            <w:r w:rsidRPr="00864708">
              <w:rPr>
                <w:sz w:val="28"/>
                <w:szCs w:val="28"/>
              </w:rPr>
              <w:t xml:space="preserve">ішенням виконавчого комітету </w:t>
            </w:r>
          </w:p>
          <w:p w:rsidR="00E94B30" w:rsidRPr="00864708" w:rsidRDefault="00E94B30" w:rsidP="00864708">
            <w:pPr>
              <w:shd w:val="clear" w:color="auto" w:fill="FFFFFF"/>
              <w:spacing w:line="276" w:lineRule="auto"/>
              <w:rPr>
                <w:sz w:val="28"/>
                <w:szCs w:val="28"/>
              </w:rPr>
            </w:pPr>
            <w:r w:rsidRPr="00864708">
              <w:rPr>
                <w:sz w:val="28"/>
                <w:szCs w:val="28"/>
              </w:rPr>
              <w:t>Новороздільської міської ради</w:t>
            </w:r>
          </w:p>
          <w:p w:rsidR="00E94B30" w:rsidRPr="00864708" w:rsidRDefault="00864708" w:rsidP="00864708">
            <w:pPr>
              <w:shd w:val="clear" w:color="auto" w:fill="FFFFFF"/>
              <w:tabs>
                <w:tab w:val="left" w:leader="underscore" w:pos="5822"/>
                <w:tab w:val="left" w:leader="underscore" w:pos="7090"/>
                <w:tab w:val="left" w:leader="underscore" w:pos="8765"/>
              </w:tabs>
              <w:spacing w:line="276" w:lineRule="auto"/>
              <w:rPr>
                <w:sz w:val="28"/>
                <w:szCs w:val="28"/>
                <w:lang w:val="uk-UA"/>
              </w:rPr>
            </w:pPr>
            <w:r w:rsidRPr="00864708">
              <w:rPr>
                <w:sz w:val="28"/>
                <w:szCs w:val="28"/>
              </w:rPr>
              <w:t xml:space="preserve">від </w:t>
            </w:r>
            <w:r w:rsidRPr="00864708">
              <w:rPr>
                <w:sz w:val="28"/>
                <w:szCs w:val="28"/>
                <w:lang w:val="uk-UA"/>
              </w:rPr>
              <w:t>11.06.</w:t>
            </w:r>
            <w:r w:rsidR="00E94B30" w:rsidRPr="00864708">
              <w:rPr>
                <w:sz w:val="28"/>
                <w:szCs w:val="28"/>
              </w:rPr>
              <w:t xml:space="preserve">2026 року № </w:t>
            </w:r>
            <w:r w:rsidRPr="00864708">
              <w:rPr>
                <w:sz w:val="28"/>
                <w:szCs w:val="28"/>
                <w:lang w:val="uk-UA"/>
              </w:rPr>
              <w:t>205</w:t>
            </w:r>
          </w:p>
          <w:p w:rsidR="00E94B30" w:rsidRPr="00864708" w:rsidRDefault="00E94B30" w:rsidP="00864708">
            <w:pPr>
              <w:shd w:val="clear" w:color="auto" w:fill="FFFFFF"/>
              <w:tabs>
                <w:tab w:val="left" w:leader="underscore" w:pos="7267"/>
              </w:tabs>
              <w:spacing w:line="276" w:lineRule="auto"/>
              <w:rPr>
                <w:sz w:val="28"/>
                <w:szCs w:val="28"/>
              </w:rPr>
            </w:pPr>
            <w:r w:rsidRPr="00864708">
              <w:rPr>
                <w:sz w:val="28"/>
                <w:szCs w:val="28"/>
              </w:rPr>
              <w:t xml:space="preserve"> Міський голова</w:t>
            </w:r>
            <w:r w:rsidRPr="00864708">
              <w:rPr>
                <w:sz w:val="28"/>
                <w:szCs w:val="28"/>
              </w:rPr>
              <w:br/>
              <w:t>_________________ Ярина ЯЦЕНКО</w:t>
            </w:r>
          </w:p>
          <w:p w:rsidR="00E94B30" w:rsidRPr="00864708" w:rsidRDefault="00E94B30" w:rsidP="00864708">
            <w:pPr>
              <w:spacing w:line="276" w:lineRule="auto"/>
              <w:rPr>
                <w:rFonts w:eastAsia="MS Mincho"/>
                <w:sz w:val="28"/>
                <w:szCs w:val="28"/>
              </w:rPr>
            </w:pPr>
          </w:p>
        </w:tc>
        <w:tc>
          <w:tcPr>
            <w:tcW w:w="4448" w:type="dxa"/>
            <w:shd w:val="clear" w:color="auto" w:fill="auto"/>
          </w:tcPr>
          <w:p w:rsidR="00E94B30" w:rsidRPr="00864708" w:rsidRDefault="00E94B30" w:rsidP="00864708">
            <w:pPr>
              <w:shd w:val="clear" w:color="auto" w:fill="FFFFFF"/>
              <w:spacing w:line="276" w:lineRule="auto"/>
              <w:rPr>
                <w:sz w:val="28"/>
                <w:szCs w:val="28"/>
              </w:rPr>
            </w:pPr>
            <w:r w:rsidRPr="00864708">
              <w:rPr>
                <w:b/>
                <w:sz w:val="28"/>
                <w:szCs w:val="28"/>
              </w:rPr>
              <w:t>ЗАТВЕРДЖЕНО</w:t>
            </w:r>
            <w:r w:rsidRPr="00864708">
              <w:rPr>
                <w:sz w:val="28"/>
                <w:szCs w:val="28"/>
              </w:rPr>
              <w:t xml:space="preserve"> </w:t>
            </w:r>
          </w:p>
          <w:p w:rsidR="00E94B30" w:rsidRPr="00864708" w:rsidRDefault="00E94B30" w:rsidP="00864708">
            <w:pPr>
              <w:shd w:val="clear" w:color="auto" w:fill="FFFFFF"/>
              <w:spacing w:line="276" w:lineRule="auto"/>
              <w:rPr>
                <w:sz w:val="28"/>
                <w:szCs w:val="28"/>
              </w:rPr>
            </w:pPr>
            <w:proofErr w:type="gramStart"/>
            <w:r w:rsidRPr="00864708">
              <w:rPr>
                <w:sz w:val="28"/>
                <w:szCs w:val="28"/>
              </w:rPr>
              <w:t>р</w:t>
            </w:r>
            <w:proofErr w:type="gramEnd"/>
            <w:r w:rsidRPr="00864708">
              <w:rPr>
                <w:sz w:val="28"/>
                <w:szCs w:val="28"/>
              </w:rPr>
              <w:t xml:space="preserve">ішенням сесії </w:t>
            </w:r>
          </w:p>
          <w:p w:rsidR="00E94B30" w:rsidRPr="00864708" w:rsidRDefault="00E94B30" w:rsidP="00864708">
            <w:pPr>
              <w:shd w:val="clear" w:color="auto" w:fill="FFFFFF"/>
              <w:spacing w:line="276" w:lineRule="auto"/>
              <w:rPr>
                <w:sz w:val="28"/>
                <w:szCs w:val="28"/>
              </w:rPr>
            </w:pPr>
            <w:r w:rsidRPr="00864708">
              <w:rPr>
                <w:sz w:val="28"/>
                <w:szCs w:val="28"/>
              </w:rPr>
              <w:t>Новороздільської міської ради</w:t>
            </w:r>
          </w:p>
          <w:p w:rsidR="00E94B30" w:rsidRPr="00864708" w:rsidRDefault="00864708" w:rsidP="00864708">
            <w:pPr>
              <w:shd w:val="clear" w:color="auto" w:fill="FFFFFF"/>
              <w:tabs>
                <w:tab w:val="left" w:leader="underscore" w:pos="5822"/>
                <w:tab w:val="left" w:leader="underscore" w:pos="7090"/>
                <w:tab w:val="left" w:leader="underscore" w:pos="8765"/>
              </w:tabs>
              <w:spacing w:line="276" w:lineRule="auto"/>
              <w:rPr>
                <w:sz w:val="28"/>
                <w:szCs w:val="28"/>
                <w:lang w:val="uk-UA"/>
              </w:rPr>
            </w:pPr>
            <w:r w:rsidRPr="00864708">
              <w:rPr>
                <w:sz w:val="28"/>
                <w:szCs w:val="28"/>
                <w:lang w:val="uk-UA"/>
              </w:rPr>
              <w:t>в</w:t>
            </w:r>
            <w:r w:rsidRPr="00864708">
              <w:rPr>
                <w:sz w:val="28"/>
                <w:szCs w:val="28"/>
              </w:rPr>
              <w:t xml:space="preserve">ід </w:t>
            </w:r>
            <w:r w:rsidRPr="00864708">
              <w:rPr>
                <w:sz w:val="28"/>
                <w:szCs w:val="28"/>
                <w:lang w:val="uk-UA"/>
              </w:rPr>
              <w:t>18.06.</w:t>
            </w:r>
            <w:r w:rsidR="00E94B30" w:rsidRPr="00864708">
              <w:rPr>
                <w:sz w:val="28"/>
                <w:szCs w:val="28"/>
              </w:rPr>
              <w:t xml:space="preserve">2026 року № </w:t>
            </w:r>
            <w:r w:rsidRPr="00864708">
              <w:rPr>
                <w:sz w:val="28"/>
                <w:szCs w:val="28"/>
                <w:lang w:val="uk-UA"/>
              </w:rPr>
              <w:t>2715</w:t>
            </w:r>
          </w:p>
          <w:p w:rsidR="00E94B30" w:rsidRPr="00864708" w:rsidRDefault="00E94B30" w:rsidP="00864708">
            <w:pPr>
              <w:shd w:val="clear" w:color="auto" w:fill="FFFFFF"/>
              <w:tabs>
                <w:tab w:val="left" w:leader="underscore" w:pos="7267"/>
              </w:tabs>
              <w:spacing w:line="276" w:lineRule="auto"/>
              <w:rPr>
                <w:sz w:val="28"/>
                <w:szCs w:val="28"/>
              </w:rPr>
            </w:pPr>
            <w:r w:rsidRPr="00864708">
              <w:rPr>
                <w:sz w:val="28"/>
                <w:szCs w:val="28"/>
              </w:rPr>
              <w:t>Міс</w:t>
            </w:r>
            <w:r w:rsidR="00864708">
              <w:rPr>
                <w:sz w:val="28"/>
                <w:szCs w:val="28"/>
              </w:rPr>
              <w:t>ький голова</w:t>
            </w:r>
            <w:r w:rsidR="00864708">
              <w:rPr>
                <w:sz w:val="28"/>
                <w:szCs w:val="28"/>
              </w:rPr>
              <w:br/>
              <w:t>________________</w:t>
            </w:r>
            <w:r w:rsidRPr="00864708">
              <w:rPr>
                <w:sz w:val="28"/>
                <w:szCs w:val="28"/>
              </w:rPr>
              <w:t>Ярина ЯЦЕНКО</w:t>
            </w:r>
          </w:p>
          <w:p w:rsidR="00E94B30" w:rsidRPr="00864708" w:rsidRDefault="00E94B30" w:rsidP="00864708">
            <w:pPr>
              <w:spacing w:line="276" w:lineRule="auto"/>
              <w:rPr>
                <w:rFonts w:eastAsia="MS Mincho"/>
                <w:sz w:val="28"/>
                <w:szCs w:val="28"/>
              </w:rPr>
            </w:pPr>
          </w:p>
        </w:tc>
      </w:tr>
    </w:tbl>
    <w:p w:rsidR="00E94B30" w:rsidRPr="00864708" w:rsidRDefault="00E94B30" w:rsidP="00864708">
      <w:pPr>
        <w:spacing w:line="276" w:lineRule="auto"/>
        <w:rPr>
          <w:b/>
          <w:sz w:val="28"/>
          <w:szCs w:val="28"/>
        </w:rPr>
      </w:pPr>
    </w:p>
    <w:p w:rsidR="00E94B30" w:rsidRPr="00864708" w:rsidRDefault="00E94B30" w:rsidP="00864708">
      <w:pPr>
        <w:spacing w:line="276" w:lineRule="auto"/>
        <w:ind w:firstLine="540"/>
        <w:rPr>
          <w:b/>
          <w:sz w:val="28"/>
          <w:szCs w:val="28"/>
        </w:rPr>
      </w:pPr>
    </w:p>
    <w:p w:rsidR="00E94B30" w:rsidRPr="00864708" w:rsidRDefault="00E94B30" w:rsidP="008647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8"/>
          <w:szCs w:val="28"/>
        </w:rPr>
      </w:pPr>
    </w:p>
    <w:p w:rsidR="00E94B30" w:rsidRPr="00864708" w:rsidRDefault="00E94B30" w:rsidP="008647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8"/>
          <w:szCs w:val="28"/>
        </w:rPr>
      </w:pPr>
    </w:p>
    <w:p w:rsidR="00E94B30" w:rsidRPr="00864708" w:rsidRDefault="00E94B30" w:rsidP="008647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8"/>
          <w:szCs w:val="28"/>
        </w:rPr>
      </w:pPr>
    </w:p>
    <w:p w:rsidR="00E94B30" w:rsidRPr="00864708" w:rsidRDefault="00E94B30" w:rsidP="00864708">
      <w:pPr>
        <w:shd w:val="clear" w:color="auto" w:fill="FFFFFF"/>
        <w:spacing w:line="276" w:lineRule="auto"/>
        <w:ind w:left="4709"/>
        <w:rPr>
          <w:color w:val="FF0000"/>
          <w:sz w:val="36"/>
          <w:szCs w:val="36"/>
        </w:rPr>
      </w:pPr>
    </w:p>
    <w:p w:rsidR="00E94B30" w:rsidRPr="00864708" w:rsidRDefault="00E94B30" w:rsidP="00864708">
      <w:pPr>
        <w:shd w:val="clear" w:color="auto" w:fill="FFFFFF"/>
        <w:spacing w:before="75" w:line="276" w:lineRule="auto"/>
        <w:ind w:firstLine="720"/>
        <w:jc w:val="center"/>
        <w:rPr>
          <w:b/>
          <w:sz w:val="36"/>
          <w:szCs w:val="36"/>
          <w:lang w:eastAsia="uk-UA"/>
        </w:rPr>
      </w:pPr>
      <w:r w:rsidRPr="00864708">
        <w:rPr>
          <w:b/>
          <w:sz w:val="36"/>
          <w:szCs w:val="36"/>
          <w:lang w:eastAsia="uk-UA"/>
        </w:rPr>
        <w:t>Програма</w:t>
      </w:r>
    </w:p>
    <w:p w:rsidR="00E94B30" w:rsidRPr="00864708" w:rsidRDefault="00E94B30" w:rsidP="00864708">
      <w:pPr>
        <w:shd w:val="clear" w:color="auto" w:fill="FFFFFF"/>
        <w:spacing w:before="75" w:line="276" w:lineRule="auto"/>
        <w:ind w:firstLine="720"/>
        <w:jc w:val="center"/>
        <w:rPr>
          <w:b/>
          <w:sz w:val="36"/>
          <w:szCs w:val="36"/>
          <w:lang w:eastAsia="uk-UA"/>
        </w:rPr>
      </w:pPr>
      <w:r w:rsidRPr="00864708">
        <w:rPr>
          <w:b/>
          <w:sz w:val="36"/>
          <w:szCs w:val="36"/>
          <w:lang w:eastAsia="uk-UA"/>
        </w:rPr>
        <w:t xml:space="preserve"> «Розвиток та </w:t>
      </w:r>
      <w:proofErr w:type="gramStart"/>
      <w:r w:rsidRPr="00864708">
        <w:rPr>
          <w:b/>
          <w:sz w:val="36"/>
          <w:szCs w:val="36"/>
          <w:lang w:eastAsia="uk-UA"/>
        </w:rPr>
        <w:t>п</w:t>
      </w:r>
      <w:proofErr w:type="gramEnd"/>
      <w:r w:rsidRPr="00864708">
        <w:rPr>
          <w:b/>
          <w:sz w:val="36"/>
          <w:szCs w:val="36"/>
          <w:lang w:eastAsia="uk-UA"/>
        </w:rPr>
        <w:t>ідтримка галузі  охорони здоров’я</w:t>
      </w:r>
    </w:p>
    <w:p w:rsidR="00E94B30" w:rsidRPr="00864708" w:rsidRDefault="00E94B30" w:rsidP="00864708">
      <w:pPr>
        <w:shd w:val="clear" w:color="auto" w:fill="FFFFFF"/>
        <w:spacing w:before="75" w:line="276" w:lineRule="auto"/>
        <w:ind w:firstLine="720"/>
        <w:jc w:val="center"/>
        <w:rPr>
          <w:b/>
          <w:sz w:val="36"/>
          <w:szCs w:val="36"/>
          <w:lang w:eastAsia="uk-UA"/>
        </w:rPr>
      </w:pPr>
      <w:r w:rsidRPr="00864708">
        <w:rPr>
          <w:b/>
          <w:sz w:val="36"/>
          <w:szCs w:val="36"/>
          <w:lang w:eastAsia="uk-UA"/>
        </w:rPr>
        <w:t xml:space="preserve"> на 2026 </w:t>
      </w:r>
      <w:proofErr w:type="gramStart"/>
      <w:r w:rsidRPr="00864708">
        <w:rPr>
          <w:b/>
          <w:sz w:val="36"/>
          <w:szCs w:val="36"/>
          <w:lang w:eastAsia="uk-UA"/>
        </w:rPr>
        <w:t>р</w:t>
      </w:r>
      <w:proofErr w:type="gramEnd"/>
      <w:r w:rsidRPr="00864708">
        <w:rPr>
          <w:b/>
          <w:sz w:val="36"/>
          <w:szCs w:val="36"/>
          <w:lang w:eastAsia="uk-UA"/>
        </w:rPr>
        <w:t>ік та прогноз на 2027-2028 роки»</w:t>
      </w:r>
    </w:p>
    <w:p w:rsidR="00E94B30" w:rsidRPr="00864708" w:rsidRDefault="00E94B30" w:rsidP="00864708">
      <w:pPr>
        <w:spacing w:line="276" w:lineRule="auto"/>
        <w:ind w:left="-709"/>
        <w:jc w:val="center"/>
        <w:rPr>
          <w:b/>
          <w:color w:val="FF0000"/>
          <w:sz w:val="36"/>
          <w:szCs w:val="36"/>
        </w:rPr>
      </w:pPr>
    </w:p>
    <w:p w:rsidR="00E94B30" w:rsidRPr="00864708" w:rsidRDefault="00864708" w:rsidP="00864708">
      <w:pPr>
        <w:spacing w:line="276" w:lineRule="auto"/>
        <w:jc w:val="center"/>
        <w:rPr>
          <w:b/>
          <w:i/>
          <w:sz w:val="28"/>
          <w:szCs w:val="28"/>
          <w:lang w:val="uk-UA"/>
        </w:rPr>
      </w:pPr>
      <w:r w:rsidRPr="00864708">
        <w:rPr>
          <w:b/>
          <w:i/>
          <w:sz w:val="28"/>
          <w:szCs w:val="28"/>
          <w:lang w:val="uk-UA"/>
        </w:rPr>
        <w:t>( Нова редакція)</w:t>
      </w:r>
    </w:p>
    <w:p w:rsidR="00E94B30" w:rsidRPr="00864708" w:rsidRDefault="00E94B30" w:rsidP="00864708">
      <w:pPr>
        <w:spacing w:line="276" w:lineRule="auto"/>
        <w:jc w:val="center"/>
        <w:rPr>
          <w:b/>
          <w:i/>
          <w:sz w:val="28"/>
          <w:szCs w:val="28"/>
        </w:rPr>
      </w:pPr>
    </w:p>
    <w:p w:rsidR="00E94B30" w:rsidRPr="00864708" w:rsidRDefault="00E94B30" w:rsidP="00864708">
      <w:pPr>
        <w:spacing w:line="276" w:lineRule="auto"/>
        <w:rPr>
          <w:b/>
          <w:sz w:val="28"/>
          <w:szCs w:val="28"/>
        </w:rPr>
      </w:pPr>
    </w:p>
    <w:p w:rsidR="00E94B30" w:rsidRPr="00864708" w:rsidRDefault="00E94B30" w:rsidP="00864708">
      <w:pPr>
        <w:spacing w:line="276" w:lineRule="auto"/>
        <w:rPr>
          <w:b/>
          <w:sz w:val="28"/>
          <w:szCs w:val="28"/>
        </w:rPr>
      </w:pPr>
    </w:p>
    <w:p w:rsidR="00E94B30" w:rsidRPr="00864708" w:rsidRDefault="00E94B30" w:rsidP="00864708">
      <w:pPr>
        <w:spacing w:line="276" w:lineRule="auto"/>
        <w:rPr>
          <w:b/>
          <w:sz w:val="28"/>
          <w:szCs w:val="28"/>
        </w:rPr>
      </w:pPr>
    </w:p>
    <w:p w:rsidR="00E94B30" w:rsidRPr="00864708" w:rsidRDefault="00E94B30" w:rsidP="00864708">
      <w:pPr>
        <w:spacing w:line="276" w:lineRule="auto"/>
        <w:rPr>
          <w:b/>
          <w:sz w:val="28"/>
          <w:szCs w:val="28"/>
        </w:rPr>
      </w:pPr>
    </w:p>
    <w:p w:rsidR="00E94B30" w:rsidRPr="00864708" w:rsidRDefault="00E94B30" w:rsidP="00864708">
      <w:pPr>
        <w:spacing w:line="276" w:lineRule="auto"/>
        <w:rPr>
          <w:b/>
          <w:sz w:val="28"/>
          <w:szCs w:val="28"/>
        </w:rPr>
      </w:pPr>
    </w:p>
    <w:p w:rsidR="00E94B30" w:rsidRPr="00864708" w:rsidRDefault="00E94B30" w:rsidP="00864708">
      <w:pPr>
        <w:spacing w:line="276" w:lineRule="auto"/>
        <w:rPr>
          <w:b/>
          <w:sz w:val="28"/>
          <w:szCs w:val="28"/>
        </w:rPr>
      </w:pPr>
    </w:p>
    <w:p w:rsidR="00E94B30" w:rsidRPr="00864708" w:rsidRDefault="00E94B30" w:rsidP="00864708">
      <w:pPr>
        <w:spacing w:line="276" w:lineRule="auto"/>
        <w:rPr>
          <w:b/>
          <w:sz w:val="28"/>
          <w:szCs w:val="28"/>
          <w:lang w:val="uk-UA"/>
        </w:rPr>
      </w:pPr>
    </w:p>
    <w:p w:rsidR="00E94B30" w:rsidRPr="00864708" w:rsidRDefault="00E94B30" w:rsidP="00864708">
      <w:pPr>
        <w:spacing w:line="276" w:lineRule="auto"/>
        <w:rPr>
          <w:b/>
          <w:sz w:val="28"/>
          <w:szCs w:val="28"/>
        </w:rPr>
      </w:pPr>
    </w:p>
    <w:p w:rsidR="00E94B30" w:rsidRPr="00864708" w:rsidRDefault="00E94B30" w:rsidP="00864708">
      <w:pPr>
        <w:spacing w:line="276" w:lineRule="auto"/>
        <w:rPr>
          <w:b/>
          <w:sz w:val="28"/>
          <w:szCs w:val="28"/>
        </w:rPr>
      </w:pPr>
    </w:p>
    <w:p w:rsidR="00E94B30" w:rsidRPr="00864708" w:rsidRDefault="00E94B30" w:rsidP="00864708">
      <w:pPr>
        <w:spacing w:line="276" w:lineRule="auto"/>
        <w:jc w:val="center"/>
        <w:rPr>
          <w:b/>
          <w:sz w:val="28"/>
          <w:szCs w:val="28"/>
        </w:rPr>
      </w:pPr>
    </w:p>
    <w:p w:rsidR="00E94B30" w:rsidRPr="00864708" w:rsidRDefault="00E94B30" w:rsidP="00864708">
      <w:pPr>
        <w:spacing w:line="276" w:lineRule="auto"/>
        <w:jc w:val="center"/>
        <w:rPr>
          <w:bCs/>
          <w:sz w:val="28"/>
          <w:szCs w:val="28"/>
        </w:rPr>
      </w:pPr>
      <w:r w:rsidRPr="00864708">
        <w:rPr>
          <w:bCs/>
          <w:sz w:val="28"/>
          <w:szCs w:val="28"/>
        </w:rPr>
        <w:t>м. Новий Розділ</w:t>
      </w:r>
    </w:p>
    <w:p w:rsidR="00E94B30" w:rsidRPr="00325DDC" w:rsidRDefault="00E94B30" w:rsidP="00325DDC">
      <w:pPr>
        <w:spacing w:line="276" w:lineRule="auto"/>
        <w:jc w:val="center"/>
        <w:rPr>
          <w:bCs/>
          <w:sz w:val="28"/>
          <w:szCs w:val="28"/>
          <w:lang w:val="uk-UA"/>
        </w:rPr>
      </w:pPr>
      <w:r w:rsidRPr="00864708">
        <w:rPr>
          <w:bCs/>
          <w:sz w:val="28"/>
          <w:szCs w:val="28"/>
        </w:rPr>
        <w:t xml:space="preserve">2026 </w:t>
      </w:r>
      <w:proofErr w:type="gramStart"/>
      <w:r w:rsidRPr="00864708">
        <w:rPr>
          <w:bCs/>
          <w:sz w:val="28"/>
          <w:szCs w:val="28"/>
        </w:rPr>
        <w:t>р</w:t>
      </w:r>
      <w:proofErr w:type="gramEnd"/>
      <w:r w:rsidRPr="00864708">
        <w:rPr>
          <w:bCs/>
          <w:sz w:val="28"/>
          <w:szCs w:val="28"/>
        </w:rPr>
        <w:t>ік</w:t>
      </w:r>
    </w:p>
    <w:p w:rsidR="00E94B30" w:rsidRPr="00FF5BD6" w:rsidRDefault="00E94B30" w:rsidP="00E94B30">
      <w:pPr>
        <w:shd w:val="clear" w:color="auto" w:fill="FFFFFF"/>
        <w:spacing w:before="75" w:after="75"/>
        <w:ind w:firstLine="720"/>
        <w:jc w:val="center"/>
        <w:rPr>
          <w:b/>
          <w:sz w:val="28"/>
          <w:szCs w:val="28"/>
          <w:lang w:eastAsia="uk-UA"/>
        </w:rPr>
      </w:pPr>
      <w:r w:rsidRPr="00FF5BD6">
        <w:rPr>
          <w:b/>
          <w:sz w:val="28"/>
          <w:szCs w:val="28"/>
          <w:lang w:eastAsia="uk-UA"/>
        </w:rPr>
        <w:lastRenderedPageBreak/>
        <w:t>Програма</w:t>
      </w:r>
    </w:p>
    <w:p w:rsidR="00E94B30" w:rsidRPr="00FF5BD6" w:rsidRDefault="00E94B30" w:rsidP="00E94B30">
      <w:pPr>
        <w:shd w:val="clear" w:color="auto" w:fill="FFFFFF"/>
        <w:spacing w:before="75" w:after="75"/>
        <w:ind w:firstLine="720"/>
        <w:jc w:val="center"/>
        <w:rPr>
          <w:b/>
          <w:sz w:val="28"/>
          <w:szCs w:val="28"/>
          <w:lang w:eastAsia="uk-UA"/>
        </w:rPr>
      </w:pPr>
      <w:r>
        <w:rPr>
          <w:b/>
          <w:sz w:val="28"/>
          <w:szCs w:val="28"/>
          <w:lang w:eastAsia="uk-UA"/>
        </w:rPr>
        <w:t xml:space="preserve"> «Розвиток та </w:t>
      </w:r>
      <w:proofErr w:type="gramStart"/>
      <w:r>
        <w:rPr>
          <w:b/>
          <w:sz w:val="28"/>
          <w:szCs w:val="28"/>
          <w:lang w:eastAsia="uk-UA"/>
        </w:rPr>
        <w:t>п</w:t>
      </w:r>
      <w:proofErr w:type="gramEnd"/>
      <w:r>
        <w:rPr>
          <w:b/>
          <w:sz w:val="28"/>
          <w:szCs w:val="28"/>
          <w:lang w:eastAsia="uk-UA"/>
        </w:rPr>
        <w:t>ідтримка галузі  охорони здоров’</w:t>
      </w:r>
      <w:r w:rsidRPr="00FF5BD6">
        <w:rPr>
          <w:b/>
          <w:sz w:val="28"/>
          <w:szCs w:val="28"/>
          <w:lang w:eastAsia="uk-UA"/>
        </w:rPr>
        <w:t>я</w:t>
      </w:r>
    </w:p>
    <w:p w:rsidR="00E94B30" w:rsidRPr="008C1B66" w:rsidRDefault="00E94B30" w:rsidP="00E94B30">
      <w:pPr>
        <w:shd w:val="clear" w:color="auto" w:fill="FFFFFF"/>
        <w:spacing w:before="75" w:after="75"/>
        <w:ind w:firstLine="720"/>
        <w:jc w:val="center"/>
        <w:rPr>
          <w:b/>
          <w:sz w:val="28"/>
          <w:szCs w:val="28"/>
          <w:lang w:eastAsia="uk-UA"/>
        </w:rPr>
      </w:pPr>
      <w:r>
        <w:rPr>
          <w:b/>
          <w:sz w:val="28"/>
          <w:szCs w:val="28"/>
          <w:lang w:eastAsia="uk-UA"/>
        </w:rPr>
        <w:t xml:space="preserve"> на 202</w:t>
      </w:r>
      <w:r w:rsidRPr="00795C08">
        <w:rPr>
          <w:b/>
          <w:sz w:val="28"/>
          <w:szCs w:val="28"/>
          <w:lang w:eastAsia="uk-UA"/>
        </w:rPr>
        <w:t>6</w:t>
      </w:r>
      <w:r w:rsidRPr="00FF5BD6">
        <w:rPr>
          <w:b/>
          <w:sz w:val="28"/>
          <w:szCs w:val="28"/>
          <w:lang w:eastAsia="uk-UA"/>
        </w:rPr>
        <w:t xml:space="preserve"> </w:t>
      </w:r>
      <w:proofErr w:type="gramStart"/>
      <w:r w:rsidRPr="00FF5BD6">
        <w:rPr>
          <w:b/>
          <w:sz w:val="28"/>
          <w:szCs w:val="28"/>
          <w:lang w:eastAsia="uk-UA"/>
        </w:rPr>
        <w:t>р</w:t>
      </w:r>
      <w:proofErr w:type="gramEnd"/>
      <w:r w:rsidRPr="00FF5BD6">
        <w:rPr>
          <w:b/>
          <w:sz w:val="28"/>
          <w:szCs w:val="28"/>
          <w:lang w:eastAsia="uk-UA"/>
        </w:rPr>
        <w:t>ік</w:t>
      </w:r>
      <w:r>
        <w:rPr>
          <w:b/>
          <w:sz w:val="28"/>
          <w:szCs w:val="28"/>
          <w:lang w:eastAsia="uk-UA"/>
        </w:rPr>
        <w:t xml:space="preserve"> та прогноз на 202</w:t>
      </w:r>
      <w:r w:rsidRPr="008C1B66">
        <w:rPr>
          <w:b/>
          <w:sz w:val="28"/>
          <w:szCs w:val="28"/>
          <w:lang w:eastAsia="uk-UA"/>
        </w:rPr>
        <w:t>7</w:t>
      </w:r>
      <w:r w:rsidRPr="00FF5BD6">
        <w:rPr>
          <w:b/>
          <w:sz w:val="28"/>
          <w:szCs w:val="28"/>
          <w:lang w:eastAsia="uk-UA"/>
        </w:rPr>
        <w:t>-202</w:t>
      </w:r>
      <w:r w:rsidRPr="008C1B66">
        <w:rPr>
          <w:b/>
          <w:sz w:val="28"/>
          <w:szCs w:val="28"/>
          <w:lang w:eastAsia="uk-UA"/>
        </w:rPr>
        <w:t>8</w:t>
      </w:r>
      <w:r w:rsidRPr="00FF5BD6">
        <w:rPr>
          <w:b/>
          <w:sz w:val="28"/>
          <w:szCs w:val="28"/>
          <w:lang w:eastAsia="uk-UA"/>
        </w:rPr>
        <w:t xml:space="preserve"> роки</w:t>
      </w:r>
      <w:r>
        <w:rPr>
          <w:b/>
          <w:sz w:val="28"/>
          <w:szCs w:val="28"/>
          <w:lang w:eastAsia="uk-UA"/>
        </w:rPr>
        <w:t>»</w:t>
      </w:r>
    </w:p>
    <w:bookmarkEnd w:id="1"/>
    <w:p w:rsidR="00E94B30" w:rsidRPr="00FF5BD6" w:rsidRDefault="00E94B30" w:rsidP="00E94B30">
      <w:pPr>
        <w:ind w:left="708"/>
        <w:rPr>
          <w:b/>
          <w:bCs/>
          <w:sz w:val="26"/>
          <w:szCs w:val="26"/>
        </w:rPr>
      </w:pPr>
    </w:p>
    <w:tbl>
      <w:tblPr>
        <w:tblStyle w:val="af"/>
        <w:tblW w:w="9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093"/>
        <w:gridCol w:w="4554"/>
      </w:tblGrid>
      <w:tr w:rsidR="00E94B30" w:rsidRPr="00FF5BD6" w:rsidTr="00E94B30">
        <w:trPr>
          <w:trHeight w:val="512"/>
        </w:trPr>
        <w:tc>
          <w:tcPr>
            <w:tcW w:w="5093" w:type="dxa"/>
          </w:tcPr>
          <w:p w:rsidR="00E94B30" w:rsidRPr="00FF5BD6" w:rsidRDefault="00E94B30" w:rsidP="00E94B30">
            <w:pPr>
              <w:rPr>
                <w:b/>
                <w:bCs/>
              </w:rPr>
            </w:pPr>
          </w:p>
          <w:p w:rsidR="00E94B30" w:rsidRPr="00FF5BD6" w:rsidRDefault="00E94B30" w:rsidP="00E94B30">
            <w:pPr>
              <w:rPr>
                <w:b/>
                <w:bCs/>
              </w:rPr>
            </w:pPr>
            <w:r w:rsidRPr="00FF5BD6">
              <w:rPr>
                <w:b/>
                <w:bCs/>
              </w:rPr>
              <w:t>Погоджено</w:t>
            </w:r>
          </w:p>
          <w:p w:rsidR="00E94B30" w:rsidRPr="00FF5BD6" w:rsidRDefault="00E94B30" w:rsidP="00E94B30">
            <w:r w:rsidRPr="00FF5BD6">
              <w:t>По</w:t>
            </w:r>
            <w:r>
              <w:t>стійна комі</w:t>
            </w:r>
            <w:proofErr w:type="gramStart"/>
            <w:r>
              <w:t>с</w:t>
            </w:r>
            <w:proofErr w:type="gramEnd"/>
            <w:r>
              <w:t>і</w:t>
            </w:r>
            <w:proofErr w:type="gramStart"/>
            <w:r>
              <w:t>я</w:t>
            </w:r>
            <w:proofErr w:type="gramEnd"/>
            <w:r>
              <w:t xml:space="preserve"> з питань бюджету</w:t>
            </w:r>
            <w:r w:rsidRPr="00FF5BD6">
              <w:t xml:space="preserve"> та регуляторної політики</w:t>
            </w:r>
          </w:p>
          <w:p w:rsidR="00E94B30" w:rsidRPr="00FF5BD6" w:rsidRDefault="00E94B30" w:rsidP="00E94B30"/>
          <w:p w:rsidR="00E94B30" w:rsidRPr="00FF5BD6" w:rsidRDefault="00E94B30" w:rsidP="00E94B30">
            <w:pPr>
              <w:rPr>
                <w:bCs/>
              </w:rPr>
            </w:pPr>
            <w:r w:rsidRPr="00FF5BD6">
              <w:rPr>
                <w:b/>
                <w:bCs/>
              </w:rPr>
              <w:t xml:space="preserve"> </w:t>
            </w:r>
            <w:r>
              <w:rPr>
                <w:bCs/>
              </w:rPr>
              <w:t>____________Володимир</w:t>
            </w:r>
            <w:r w:rsidRPr="00FF5BD6">
              <w:rPr>
                <w:bCs/>
              </w:rPr>
              <w:t xml:space="preserve"> ВОЛЧАНСЬКИЙ</w:t>
            </w:r>
          </w:p>
          <w:p w:rsidR="00E94B30" w:rsidRPr="00FF5BD6" w:rsidRDefault="00E94B30" w:rsidP="00E94B30">
            <w:pPr>
              <w:rPr>
                <w:b/>
                <w:bCs/>
              </w:rPr>
            </w:pPr>
          </w:p>
          <w:p w:rsidR="00E94B30" w:rsidRPr="00FF5BD6" w:rsidRDefault="00E94B30" w:rsidP="00E94B30">
            <w:pPr>
              <w:rPr>
                <w:b/>
                <w:bCs/>
              </w:rPr>
            </w:pPr>
          </w:p>
        </w:tc>
        <w:tc>
          <w:tcPr>
            <w:tcW w:w="4554" w:type="dxa"/>
          </w:tcPr>
          <w:p w:rsidR="00E94B30" w:rsidRPr="00FF5BD6" w:rsidRDefault="00E94B30" w:rsidP="00E94B30">
            <w:pPr>
              <w:rPr>
                <w:b/>
                <w:bCs/>
              </w:rPr>
            </w:pPr>
          </w:p>
          <w:p w:rsidR="00E94B30" w:rsidRPr="00FF5BD6" w:rsidRDefault="00E94B30" w:rsidP="00E94B30">
            <w:pPr>
              <w:rPr>
                <w:b/>
                <w:bCs/>
              </w:rPr>
            </w:pPr>
            <w:r w:rsidRPr="00FF5BD6">
              <w:rPr>
                <w:b/>
                <w:bCs/>
              </w:rPr>
              <w:t>Погоджено</w:t>
            </w:r>
          </w:p>
          <w:p w:rsidR="00E94B30" w:rsidRPr="00FF5BD6" w:rsidRDefault="00E94B30" w:rsidP="00E94B30">
            <w:r w:rsidRPr="00FF5BD6">
              <w:t xml:space="preserve">Заступник голови, </w:t>
            </w:r>
            <w:proofErr w:type="gramStart"/>
            <w:r w:rsidRPr="00FF5BD6">
              <w:t>до</w:t>
            </w:r>
            <w:proofErr w:type="gramEnd"/>
            <w:r w:rsidRPr="00FF5BD6">
              <w:t xml:space="preserve"> </w:t>
            </w:r>
          </w:p>
          <w:p w:rsidR="00E94B30" w:rsidRPr="00FF5BD6" w:rsidRDefault="00E94B30" w:rsidP="00E94B30">
            <w:r w:rsidRPr="00FF5BD6">
              <w:t xml:space="preserve">компетенції якого належить </w:t>
            </w:r>
          </w:p>
          <w:p w:rsidR="00E94B30" w:rsidRPr="00FF5BD6" w:rsidRDefault="00E94B30" w:rsidP="00E94B30">
            <w:r w:rsidRPr="00FF5BD6">
              <w:t>програма Новороздільської міської ради</w:t>
            </w:r>
          </w:p>
          <w:p w:rsidR="00E94B30" w:rsidRPr="00FF5BD6" w:rsidRDefault="00E94B30" w:rsidP="00E94B30"/>
          <w:p w:rsidR="00E94B30" w:rsidRPr="00FF5BD6" w:rsidRDefault="00E94B30" w:rsidP="00E94B30">
            <w:pPr>
              <w:rPr>
                <w:b/>
                <w:bCs/>
              </w:rPr>
            </w:pPr>
            <w:r w:rsidRPr="00FF5BD6">
              <w:rPr>
                <w:b/>
                <w:bCs/>
              </w:rPr>
              <w:t xml:space="preserve">______________ </w:t>
            </w:r>
          </w:p>
          <w:p w:rsidR="00E94B30" w:rsidRPr="00FF5BD6" w:rsidRDefault="00E94B30" w:rsidP="00E94B30">
            <w:pPr>
              <w:rPr>
                <w:b/>
                <w:bCs/>
              </w:rPr>
            </w:pPr>
          </w:p>
          <w:p w:rsidR="00E94B30" w:rsidRPr="00FF5BD6" w:rsidRDefault="00E94B30" w:rsidP="00E94B30">
            <w:pPr>
              <w:rPr>
                <w:b/>
                <w:bCs/>
              </w:rPr>
            </w:pPr>
          </w:p>
          <w:p w:rsidR="00E94B30" w:rsidRPr="00FF5BD6" w:rsidRDefault="00E94B30" w:rsidP="00E94B30">
            <w:pPr>
              <w:rPr>
                <w:b/>
                <w:bCs/>
              </w:rPr>
            </w:pPr>
          </w:p>
        </w:tc>
      </w:tr>
      <w:tr w:rsidR="00E94B30" w:rsidRPr="00FF5BD6" w:rsidTr="00E94B30">
        <w:trPr>
          <w:trHeight w:val="512"/>
        </w:trPr>
        <w:tc>
          <w:tcPr>
            <w:tcW w:w="5093" w:type="dxa"/>
          </w:tcPr>
          <w:p w:rsidR="00E94B30" w:rsidRPr="00FF5BD6" w:rsidRDefault="00E94B30" w:rsidP="00E94B30">
            <w:pPr>
              <w:rPr>
                <w:b/>
                <w:bCs/>
              </w:rPr>
            </w:pPr>
          </w:p>
          <w:p w:rsidR="00E94B30" w:rsidRPr="00FF5BD6" w:rsidRDefault="00E94B30" w:rsidP="00E94B30">
            <w:pPr>
              <w:rPr>
                <w:b/>
                <w:bCs/>
              </w:rPr>
            </w:pPr>
            <w:r w:rsidRPr="00FF5BD6">
              <w:rPr>
                <w:b/>
                <w:bCs/>
              </w:rPr>
              <w:t>Погоджено</w:t>
            </w:r>
          </w:p>
          <w:p w:rsidR="00E94B30" w:rsidRPr="00FF5BD6" w:rsidRDefault="00E94B30" w:rsidP="00E94B30">
            <w:r w:rsidRPr="00FF5BD6">
              <w:t>Начальник відділу розвитку громади та інвестицій</w:t>
            </w:r>
          </w:p>
          <w:p w:rsidR="00E94B30" w:rsidRPr="00FF5BD6" w:rsidRDefault="00E94B30" w:rsidP="00E94B30"/>
          <w:p w:rsidR="00E94B30" w:rsidRPr="00FF5BD6" w:rsidRDefault="00E94B30" w:rsidP="00E94B30"/>
          <w:p w:rsidR="00E94B30" w:rsidRPr="00FF5BD6" w:rsidRDefault="00E94B30" w:rsidP="00E94B30">
            <w:r>
              <w:t xml:space="preserve">____________ </w:t>
            </w:r>
            <w:proofErr w:type="gramStart"/>
            <w:r>
              <w:t>Наталія</w:t>
            </w:r>
            <w:proofErr w:type="gramEnd"/>
            <w:r w:rsidRPr="00FF5BD6">
              <w:t xml:space="preserve"> ГІЛКО</w:t>
            </w:r>
          </w:p>
          <w:p w:rsidR="00E94B30" w:rsidRPr="00FF5BD6" w:rsidRDefault="00E94B30" w:rsidP="00E94B30"/>
          <w:p w:rsidR="00E94B30" w:rsidRPr="00FF5BD6" w:rsidRDefault="00E94B30" w:rsidP="00E94B30">
            <w:pPr>
              <w:rPr>
                <w:b/>
                <w:bCs/>
              </w:rPr>
            </w:pPr>
          </w:p>
          <w:p w:rsidR="00E94B30" w:rsidRPr="00FF5BD6" w:rsidRDefault="00E94B30" w:rsidP="00E94B30">
            <w:pPr>
              <w:rPr>
                <w:b/>
                <w:bCs/>
              </w:rPr>
            </w:pPr>
          </w:p>
          <w:p w:rsidR="00E94B30" w:rsidRPr="00FF5BD6" w:rsidRDefault="00E94B30" w:rsidP="00E94B30">
            <w:pPr>
              <w:rPr>
                <w:b/>
                <w:bCs/>
              </w:rPr>
            </w:pPr>
          </w:p>
        </w:tc>
        <w:tc>
          <w:tcPr>
            <w:tcW w:w="4554" w:type="dxa"/>
          </w:tcPr>
          <w:p w:rsidR="00E94B30" w:rsidRPr="00FF5BD6" w:rsidRDefault="00E94B30" w:rsidP="00E94B30">
            <w:pPr>
              <w:rPr>
                <w:b/>
                <w:bCs/>
              </w:rPr>
            </w:pPr>
          </w:p>
          <w:p w:rsidR="00E94B30" w:rsidRPr="00FF5BD6" w:rsidRDefault="00E94B30" w:rsidP="00E94B30">
            <w:pPr>
              <w:rPr>
                <w:b/>
                <w:bCs/>
              </w:rPr>
            </w:pPr>
            <w:r w:rsidRPr="00FF5BD6">
              <w:rPr>
                <w:b/>
                <w:bCs/>
              </w:rPr>
              <w:t>Погоджено</w:t>
            </w:r>
          </w:p>
          <w:p w:rsidR="00E94B30" w:rsidRPr="00FF5BD6" w:rsidRDefault="00E94B30" w:rsidP="00E94B30">
            <w:r>
              <w:t>Н</w:t>
            </w:r>
            <w:r w:rsidRPr="00FF5BD6">
              <w:t>ачальник</w:t>
            </w:r>
          </w:p>
          <w:p w:rsidR="00E94B30" w:rsidRPr="00FF5BD6" w:rsidRDefault="00E94B30" w:rsidP="00E94B30">
            <w:r w:rsidRPr="00FF5BD6">
              <w:t>фінансового управління</w:t>
            </w:r>
          </w:p>
          <w:p w:rsidR="00E94B30" w:rsidRPr="00FF5BD6" w:rsidRDefault="00E94B30" w:rsidP="00E94B30">
            <w:r w:rsidRPr="00FF5BD6">
              <w:t>Новороздільської міської ради</w:t>
            </w:r>
          </w:p>
          <w:p w:rsidR="00E94B30" w:rsidRPr="00FF5BD6" w:rsidRDefault="00E94B30" w:rsidP="00E94B30"/>
          <w:p w:rsidR="00E94B30" w:rsidRPr="00FF5BD6" w:rsidRDefault="00E94B30" w:rsidP="00E94B30"/>
          <w:p w:rsidR="00E94B30" w:rsidRPr="00FF5BD6" w:rsidRDefault="00E94B30" w:rsidP="00E94B30">
            <w:r w:rsidRPr="00FF5BD6">
              <w:t xml:space="preserve">__________ </w:t>
            </w:r>
            <w:r>
              <w:t>Зоряна НАКОНЕЧНА</w:t>
            </w:r>
          </w:p>
          <w:p w:rsidR="00E94B30" w:rsidRPr="00FF5BD6" w:rsidRDefault="00E94B30" w:rsidP="00E94B30"/>
          <w:p w:rsidR="00E94B30" w:rsidRPr="00FF5BD6" w:rsidRDefault="00E94B30" w:rsidP="00E94B30">
            <w:pPr>
              <w:rPr>
                <w:b/>
                <w:bCs/>
              </w:rPr>
            </w:pPr>
          </w:p>
        </w:tc>
      </w:tr>
      <w:tr w:rsidR="00E94B30" w:rsidRPr="00FF5BD6" w:rsidTr="00E94B30">
        <w:trPr>
          <w:trHeight w:val="540"/>
        </w:trPr>
        <w:tc>
          <w:tcPr>
            <w:tcW w:w="5093" w:type="dxa"/>
          </w:tcPr>
          <w:p w:rsidR="00E94B30" w:rsidRPr="00FF5BD6" w:rsidRDefault="00E94B30" w:rsidP="00E94B30">
            <w:pPr>
              <w:rPr>
                <w:b/>
                <w:bCs/>
              </w:rPr>
            </w:pPr>
          </w:p>
          <w:p w:rsidR="00E94B30" w:rsidRPr="00FF5BD6" w:rsidRDefault="00E94B30" w:rsidP="00E94B30">
            <w:pPr>
              <w:rPr>
                <w:b/>
                <w:bCs/>
              </w:rPr>
            </w:pPr>
            <w:r w:rsidRPr="00FF5BD6">
              <w:rPr>
                <w:b/>
                <w:bCs/>
              </w:rPr>
              <w:t>Погоджено</w:t>
            </w:r>
          </w:p>
          <w:p w:rsidR="00E94B30" w:rsidRPr="00FF5BD6" w:rsidRDefault="00E94B30" w:rsidP="00E94B30">
            <w:r w:rsidRPr="00FF5BD6">
              <w:t>Міський голова</w:t>
            </w:r>
          </w:p>
          <w:p w:rsidR="00E94B30" w:rsidRPr="00FF5BD6" w:rsidRDefault="00E94B30" w:rsidP="00E94B30"/>
          <w:p w:rsidR="00E94B30" w:rsidRPr="00FF5BD6" w:rsidRDefault="00E94B30" w:rsidP="00E94B30"/>
          <w:p w:rsidR="00E94B30" w:rsidRPr="00FF5BD6" w:rsidRDefault="00E94B30" w:rsidP="00E94B30">
            <w:r>
              <w:t xml:space="preserve">___________________Ярина </w:t>
            </w:r>
            <w:r w:rsidRPr="00FF5BD6">
              <w:t xml:space="preserve">ЯЦЕНКО </w:t>
            </w:r>
          </w:p>
          <w:p w:rsidR="00E94B30" w:rsidRPr="00FF5BD6" w:rsidRDefault="00E94B30" w:rsidP="00E94B30"/>
          <w:p w:rsidR="00E94B30" w:rsidRPr="00FF5BD6" w:rsidRDefault="00E94B30" w:rsidP="00E94B30">
            <w:pPr>
              <w:rPr>
                <w:b/>
                <w:bCs/>
              </w:rPr>
            </w:pPr>
          </w:p>
        </w:tc>
        <w:tc>
          <w:tcPr>
            <w:tcW w:w="4554" w:type="dxa"/>
          </w:tcPr>
          <w:p w:rsidR="00E94B30" w:rsidRPr="00FF5BD6" w:rsidRDefault="00E94B30" w:rsidP="00E94B30">
            <w:pPr>
              <w:rPr>
                <w:b/>
                <w:bCs/>
              </w:rPr>
            </w:pPr>
          </w:p>
          <w:p w:rsidR="00E94B30" w:rsidRPr="00FF5BD6" w:rsidRDefault="00E94B30" w:rsidP="00E94B30">
            <w:pPr>
              <w:rPr>
                <w:b/>
                <w:bCs/>
              </w:rPr>
            </w:pPr>
            <w:r w:rsidRPr="00FF5BD6">
              <w:rPr>
                <w:b/>
                <w:bCs/>
              </w:rPr>
              <w:t>Розробник програми</w:t>
            </w:r>
          </w:p>
          <w:p w:rsidR="00E94B30" w:rsidRPr="00FF5BD6" w:rsidRDefault="00E94B30" w:rsidP="00E94B30">
            <w:r w:rsidRPr="00FF5BD6">
              <w:t>КНП «Новороздільська міська лікарня»</w:t>
            </w:r>
          </w:p>
          <w:p w:rsidR="00E94B30" w:rsidRPr="00FF5BD6" w:rsidRDefault="00E94B30" w:rsidP="00E94B30"/>
          <w:p w:rsidR="00E94B30" w:rsidRPr="00FF5BD6" w:rsidRDefault="00E94B30" w:rsidP="00E94B30"/>
          <w:p w:rsidR="00E94B30" w:rsidRPr="00FF5BD6" w:rsidRDefault="00E94B30" w:rsidP="00E94B30">
            <w:r>
              <w:t xml:space="preserve">___________________ Олег </w:t>
            </w:r>
            <w:r w:rsidRPr="00FF5BD6">
              <w:t>СТЕЦІ</w:t>
            </w:r>
            <w:proofErr w:type="gramStart"/>
            <w:r w:rsidRPr="00FF5BD6">
              <w:t>В</w:t>
            </w:r>
            <w:proofErr w:type="gramEnd"/>
          </w:p>
          <w:p w:rsidR="00E94B30" w:rsidRPr="00FF5BD6" w:rsidRDefault="00E94B30" w:rsidP="00E94B30"/>
          <w:p w:rsidR="00E94B30" w:rsidRPr="00FF5BD6" w:rsidRDefault="00E94B30" w:rsidP="00E94B30">
            <w:pPr>
              <w:rPr>
                <w:b/>
                <w:bCs/>
              </w:rPr>
            </w:pPr>
          </w:p>
        </w:tc>
      </w:tr>
    </w:tbl>
    <w:p w:rsidR="00E94B30" w:rsidRPr="00FF5BD6" w:rsidRDefault="00E94B30" w:rsidP="00E94B30">
      <w:pPr>
        <w:spacing w:after="100" w:afterAutospacing="1"/>
        <w:ind w:left="708"/>
        <w:jc w:val="center"/>
        <w:rPr>
          <w:b/>
          <w:bCs/>
        </w:rPr>
      </w:pPr>
    </w:p>
    <w:p w:rsidR="00E94B30" w:rsidRPr="00FF5BD6" w:rsidRDefault="00E94B30" w:rsidP="00E94B30">
      <w:pPr>
        <w:spacing w:after="100" w:afterAutospacing="1"/>
        <w:ind w:left="708"/>
        <w:jc w:val="center"/>
        <w:rPr>
          <w:b/>
          <w:bCs/>
        </w:rPr>
      </w:pPr>
    </w:p>
    <w:p w:rsidR="00E94B30" w:rsidRDefault="00E94B30" w:rsidP="00E94B30">
      <w:pPr>
        <w:spacing w:after="100" w:afterAutospacing="1"/>
        <w:ind w:left="708"/>
        <w:jc w:val="center"/>
        <w:rPr>
          <w:b/>
          <w:bCs/>
          <w:lang w:val="uk-UA"/>
        </w:rPr>
      </w:pPr>
    </w:p>
    <w:p w:rsidR="00325DDC" w:rsidRDefault="00325DDC" w:rsidP="00E94B30">
      <w:pPr>
        <w:spacing w:after="100" w:afterAutospacing="1"/>
        <w:ind w:left="708"/>
        <w:jc w:val="center"/>
        <w:rPr>
          <w:b/>
          <w:bCs/>
          <w:lang w:val="uk-UA"/>
        </w:rPr>
      </w:pPr>
    </w:p>
    <w:p w:rsidR="00325DDC" w:rsidRDefault="00325DDC" w:rsidP="00E94B30">
      <w:pPr>
        <w:spacing w:after="100" w:afterAutospacing="1"/>
        <w:ind w:left="708"/>
        <w:jc w:val="center"/>
        <w:rPr>
          <w:b/>
          <w:bCs/>
          <w:lang w:val="uk-UA"/>
        </w:rPr>
      </w:pPr>
    </w:p>
    <w:p w:rsidR="00325DDC" w:rsidRPr="00325DDC" w:rsidRDefault="00325DDC" w:rsidP="00E94B30">
      <w:pPr>
        <w:spacing w:after="100" w:afterAutospacing="1"/>
        <w:ind w:left="708"/>
        <w:jc w:val="center"/>
        <w:rPr>
          <w:b/>
          <w:bCs/>
          <w:lang w:val="uk-UA"/>
        </w:rPr>
      </w:pPr>
    </w:p>
    <w:p w:rsidR="00E94B30" w:rsidRPr="00FF5BD6" w:rsidRDefault="00E94B30" w:rsidP="00325DDC">
      <w:pPr>
        <w:spacing w:after="100" w:afterAutospacing="1" w:line="276" w:lineRule="auto"/>
        <w:ind w:left="708"/>
        <w:jc w:val="center"/>
        <w:rPr>
          <w:b/>
          <w:bCs/>
        </w:rPr>
      </w:pPr>
    </w:p>
    <w:p w:rsidR="00E94B30" w:rsidRPr="00325DDC" w:rsidRDefault="00E94B30" w:rsidP="00325DDC">
      <w:pPr>
        <w:spacing w:line="276" w:lineRule="auto"/>
        <w:ind w:left="708"/>
        <w:jc w:val="center"/>
        <w:rPr>
          <w:bCs/>
          <w:sz w:val="28"/>
          <w:szCs w:val="28"/>
        </w:rPr>
      </w:pPr>
      <w:r w:rsidRPr="00325DDC">
        <w:rPr>
          <w:bCs/>
          <w:sz w:val="28"/>
          <w:szCs w:val="28"/>
        </w:rPr>
        <w:t>м. Новий Розділ</w:t>
      </w:r>
    </w:p>
    <w:p w:rsidR="00E94B30" w:rsidRPr="00325DDC" w:rsidRDefault="00E94B30" w:rsidP="00325DDC">
      <w:pPr>
        <w:spacing w:line="276" w:lineRule="auto"/>
        <w:jc w:val="center"/>
        <w:rPr>
          <w:bCs/>
          <w:sz w:val="28"/>
          <w:szCs w:val="28"/>
        </w:rPr>
      </w:pPr>
      <w:r w:rsidRPr="00325DDC">
        <w:rPr>
          <w:bCs/>
          <w:sz w:val="28"/>
          <w:szCs w:val="28"/>
        </w:rPr>
        <w:t xml:space="preserve">            2026 </w:t>
      </w:r>
      <w:proofErr w:type="gramStart"/>
      <w:r w:rsidRPr="00325DDC">
        <w:rPr>
          <w:bCs/>
          <w:sz w:val="28"/>
          <w:szCs w:val="28"/>
        </w:rPr>
        <w:t>р</w:t>
      </w:r>
      <w:proofErr w:type="gramEnd"/>
      <w:r w:rsidRPr="00325DDC">
        <w:rPr>
          <w:bCs/>
          <w:sz w:val="28"/>
          <w:szCs w:val="28"/>
        </w:rPr>
        <w:t>ік</w:t>
      </w:r>
    </w:p>
    <w:p w:rsidR="00E94B30" w:rsidRPr="00325DDC" w:rsidRDefault="00E94B30" w:rsidP="00E94B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lang w:val="uk-UA" w:eastAsia="uk-UA"/>
        </w:rPr>
      </w:pPr>
    </w:p>
    <w:p w:rsidR="00E94B30" w:rsidRPr="00325DDC" w:rsidRDefault="00E94B30" w:rsidP="00E94B30">
      <w:pPr>
        <w:shd w:val="clear" w:color="auto" w:fill="FFFFFF"/>
        <w:jc w:val="center"/>
        <w:rPr>
          <w:b/>
          <w:sz w:val="28"/>
          <w:szCs w:val="28"/>
        </w:rPr>
      </w:pPr>
      <w:proofErr w:type="gramStart"/>
      <w:r w:rsidRPr="00325DDC">
        <w:rPr>
          <w:b/>
          <w:sz w:val="28"/>
          <w:szCs w:val="28"/>
        </w:rPr>
        <w:lastRenderedPageBreak/>
        <w:t>П</w:t>
      </w:r>
      <w:proofErr w:type="gramEnd"/>
      <w:r w:rsidRPr="00325DDC">
        <w:rPr>
          <w:b/>
          <w:sz w:val="28"/>
          <w:szCs w:val="28"/>
        </w:rPr>
        <w:t xml:space="preserve"> А С П О Р Т</w:t>
      </w:r>
    </w:p>
    <w:p w:rsidR="00E94B30" w:rsidRPr="00325DDC" w:rsidRDefault="00E94B30" w:rsidP="00E94B30">
      <w:pPr>
        <w:shd w:val="clear" w:color="auto" w:fill="FFFFFF"/>
        <w:jc w:val="center"/>
        <w:rPr>
          <w:b/>
          <w:sz w:val="28"/>
          <w:szCs w:val="28"/>
          <w:lang w:eastAsia="uk-UA"/>
        </w:rPr>
      </w:pPr>
      <w:bookmarkStart w:id="2" w:name="_Hlk151370385"/>
      <w:r w:rsidRPr="00325DDC">
        <w:rPr>
          <w:b/>
          <w:sz w:val="28"/>
          <w:szCs w:val="28"/>
          <w:lang w:eastAsia="uk-UA"/>
        </w:rPr>
        <w:t xml:space="preserve">Програми  </w:t>
      </w:r>
      <w:bookmarkStart w:id="3" w:name="_Hlk152052959"/>
      <w:r w:rsidRPr="00325DDC">
        <w:rPr>
          <w:b/>
          <w:sz w:val="28"/>
          <w:szCs w:val="28"/>
          <w:lang w:eastAsia="uk-UA"/>
        </w:rPr>
        <w:t xml:space="preserve">«Розвиток та </w:t>
      </w:r>
      <w:proofErr w:type="gramStart"/>
      <w:r w:rsidRPr="00325DDC">
        <w:rPr>
          <w:b/>
          <w:sz w:val="28"/>
          <w:szCs w:val="28"/>
          <w:lang w:eastAsia="uk-UA"/>
        </w:rPr>
        <w:t>п</w:t>
      </w:r>
      <w:proofErr w:type="gramEnd"/>
      <w:r w:rsidRPr="00325DDC">
        <w:rPr>
          <w:b/>
          <w:sz w:val="28"/>
          <w:szCs w:val="28"/>
          <w:lang w:eastAsia="uk-UA"/>
        </w:rPr>
        <w:t>ідтримка</w:t>
      </w:r>
    </w:p>
    <w:p w:rsidR="00E94B30" w:rsidRPr="00325DDC" w:rsidRDefault="00E94B30" w:rsidP="00E94B30">
      <w:pPr>
        <w:shd w:val="clear" w:color="auto" w:fill="FFFFFF"/>
        <w:jc w:val="center"/>
        <w:rPr>
          <w:b/>
          <w:sz w:val="28"/>
          <w:szCs w:val="28"/>
          <w:lang w:eastAsia="uk-UA"/>
        </w:rPr>
      </w:pPr>
      <w:r w:rsidRPr="00325DDC">
        <w:rPr>
          <w:b/>
          <w:sz w:val="28"/>
          <w:szCs w:val="28"/>
          <w:lang w:eastAsia="uk-UA"/>
        </w:rPr>
        <w:t xml:space="preserve">галузі  охорони здоров’я  на 2026 </w:t>
      </w:r>
      <w:proofErr w:type="gramStart"/>
      <w:r w:rsidRPr="00325DDC">
        <w:rPr>
          <w:b/>
          <w:sz w:val="28"/>
          <w:szCs w:val="28"/>
          <w:lang w:eastAsia="uk-UA"/>
        </w:rPr>
        <w:t>р</w:t>
      </w:r>
      <w:proofErr w:type="gramEnd"/>
      <w:r w:rsidRPr="00325DDC">
        <w:rPr>
          <w:b/>
          <w:sz w:val="28"/>
          <w:szCs w:val="28"/>
          <w:lang w:eastAsia="uk-UA"/>
        </w:rPr>
        <w:t>ік та прогноз на 2027-2028 роки»</w:t>
      </w:r>
    </w:p>
    <w:bookmarkEnd w:id="2"/>
    <w:bookmarkEnd w:id="3"/>
    <w:p w:rsidR="00E94B30" w:rsidRPr="00325DDC" w:rsidRDefault="00E94B30" w:rsidP="00E94B30">
      <w:pPr>
        <w:shd w:val="clear" w:color="auto" w:fill="FFFFFF"/>
        <w:rPr>
          <w:b/>
          <w:sz w:val="28"/>
          <w:szCs w:val="28"/>
        </w:rPr>
      </w:pPr>
    </w:p>
    <w:tbl>
      <w:tblPr>
        <w:tblW w:w="9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19"/>
        <w:gridCol w:w="4354"/>
        <w:gridCol w:w="4600"/>
      </w:tblGrid>
      <w:tr w:rsidR="00E94B30" w:rsidRPr="00325DDC" w:rsidTr="00E94B30">
        <w:trPr>
          <w:trHeight w:val="631"/>
        </w:trPr>
        <w:tc>
          <w:tcPr>
            <w:tcW w:w="719" w:type="dxa"/>
          </w:tcPr>
          <w:p w:rsidR="00E94B30" w:rsidRPr="00325DDC" w:rsidRDefault="00E94B30" w:rsidP="00E94B30">
            <w:pPr>
              <w:jc w:val="center"/>
              <w:rPr>
                <w:sz w:val="28"/>
                <w:szCs w:val="28"/>
              </w:rPr>
            </w:pPr>
            <w:r w:rsidRPr="00325DDC">
              <w:rPr>
                <w:sz w:val="28"/>
                <w:szCs w:val="28"/>
              </w:rPr>
              <w:t>1</w:t>
            </w:r>
          </w:p>
        </w:tc>
        <w:tc>
          <w:tcPr>
            <w:tcW w:w="4354" w:type="dxa"/>
            <w:shd w:val="clear" w:color="auto" w:fill="FFFFFF"/>
          </w:tcPr>
          <w:p w:rsidR="00E94B30" w:rsidRPr="00325DDC" w:rsidRDefault="00E94B30" w:rsidP="00E94B30">
            <w:pPr>
              <w:rPr>
                <w:sz w:val="28"/>
                <w:szCs w:val="28"/>
              </w:rPr>
            </w:pPr>
            <w:r w:rsidRPr="00325DDC">
              <w:rPr>
                <w:sz w:val="28"/>
                <w:szCs w:val="28"/>
              </w:rPr>
              <w:t>Ініціатори розроблення Програми</w:t>
            </w:r>
          </w:p>
        </w:tc>
        <w:tc>
          <w:tcPr>
            <w:tcW w:w="4600" w:type="dxa"/>
            <w:shd w:val="clear" w:color="auto" w:fill="FFFFFF"/>
            <w:vAlign w:val="center"/>
          </w:tcPr>
          <w:p w:rsidR="00E94B30" w:rsidRPr="00325DDC" w:rsidRDefault="00E94B30" w:rsidP="00E94B30">
            <w:pPr>
              <w:rPr>
                <w:sz w:val="28"/>
                <w:szCs w:val="28"/>
              </w:rPr>
            </w:pPr>
            <w:r w:rsidRPr="00325DDC">
              <w:rPr>
                <w:bCs/>
                <w:color w:val="000000"/>
                <w:sz w:val="28"/>
                <w:szCs w:val="28"/>
                <w:lang w:eastAsia="uk-UA"/>
              </w:rPr>
              <w:t xml:space="preserve">Управління культури, спорту та гуманітарної політики Новороздільської міської </w:t>
            </w:r>
            <w:proofErr w:type="gramStart"/>
            <w:r w:rsidRPr="00325DDC">
              <w:rPr>
                <w:bCs/>
                <w:color w:val="000000"/>
                <w:sz w:val="28"/>
                <w:szCs w:val="28"/>
                <w:lang w:eastAsia="uk-UA"/>
              </w:rPr>
              <w:t>ради</w:t>
            </w:r>
            <w:proofErr w:type="gramEnd"/>
            <w:r w:rsidRPr="00325DDC">
              <w:rPr>
                <w:sz w:val="28"/>
                <w:szCs w:val="28"/>
              </w:rPr>
              <w:t xml:space="preserve"> </w:t>
            </w:r>
          </w:p>
        </w:tc>
      </w:tr>
      <w:tr w:rsidR="00E94B30" w:rsidRPr="00325DDC" w:rsidTr="00E94B30">
        <w:trPr>
          <w:trHeight w:val="2164"/>
        </w:trPr>
        <w:tc>
          <w:tcPr>
            <w:tcW w:w="719" w:type="dxa"/>
          </w:tcPr>
          <w:p w:rsidR="00E94B30" w:rsidRPr="00325DDC" w:rsidRDefault="00E94B30" w:rsidP="00E94B30">
            <w:pPr>
              <w:jc w:val="center"/>
              <w:rPr>
                <w:sz w:val="28"/>
                <w:szCs w:val="28"/>
              </w:rPr>
            </w:pPr>
            <w:r w:rsidRPr="00325DDC">
              <w:rPr>
                <w:sz w:val="28"/>
                <w:szCs w:val="28"/>
              </w:rPr>
              <w:t>2</w:t>
            </w:r>
          </w:p>
        </w:tc>
        <w:tc>
          <w:tcPr>
            <w:tcW w:w="4354" w:type="dxa"/>
            <w:shd w:val="clear" w:color="auto" w:fill="FFFFFF"/>
          </w:tcPr>
          <w:p w:rsidR="00E94B30" w:rsidRPr="00325DDC" w:rsidRDefault="00E94B30" w:rsidP="00E94B30">
            <w:pPr>
              <w:rPr>
                <w:sz w:val="28"/>
                <w:szCs w:val="28"/>
              </w:rPr>
            </w:pPr>
            <w:proofErr w:type="gramStart"/>
            <w:r w:rsidRPr="00325DDC">
              <w:rPr>
                <w:sz w:val="28"/>
                <w:szCs w:val="28"/>
              </w:rPr>
              <w:t>П</w:t>
            </w:r>
            <w:proofErr w:type="gramEnd"/>
            <w:r w:rsidRPr="00325DDC">
              <w:rPr>
                <w:sz w:val="28"/>
                <w:szCs w:val="28"/>
              </w:rPr>
              <w:t>ідстава для прийняття Програми</w:t>
            </w:r>
          </w:p>
        </w:tc>
        <w:tc>
          <w:tcPr>
            <w:tcW w:w="4600" w:type="dxa"/>
            <w:shd w:val="clear" w:color="auto" w:fill="FFFFFF"/>
          </w:tcPr>
          <w:p w:rsidR="00E94B30" w:rsidRPr="00325DDC" w:rsidRDefault="00E94B30" w:rsidP="00E94B30">
            <w:pPr>
              <w:jc w:val="both"/>
              <w:rPr>
                <w:sz w:val="28"/>
                <w:szCs w:val="28"/>
              </w:rPr>
            </w:pPr>
            <w:r w:rsidRPr="00325DDC">
              <w:rPr>
                <w:sz w:val="28"/>
                <w:szCs w:val="28"/>
              </w:rPr>
              <w:t>Закон України «Про місцеве самоврядування», постанова Кабінету Міні</w:t>
            </w:r>
            <w:proofErr w:type="gramStart"/>
            <w:r w:rsidRPr="00325DDC">
              <w:rPr>
                <w:sz w:val="28"/>
                <w:szCs w:val="28"/>
              </w:rPr>
              <w:t>стр</w:t>
            </w:r>
            <w:proofErr w:type="gramEnd"/>
            <w:r w:rsidRPr="00325DDC">
              <w:rPr>
                <w:sz w:val="28"/>
                <w:szCs w:val="28"/>
              </w:rPr>
              <w:t>ів України від 11.07.2002 року № 955 «Про затвердження Програми надання громадян гарантованої державою безоплатної медичної допомоги», Закон України «Основи законодавства України про охорону здоров’я», Бюджетний кодекс України</w:t>
            </w:r>
          </w:p>
        </w:tc>
      </w:tr>
      <w:tr w:rsidR="00E94B30" w:rsidRPr="00325DDC" w:rsidTr="00E94B30">
        <w:trPr>
          <w:trHeight w:val="501"/>
        </w:trPr>
        <w:tc>
          <w:tcPr>
            <w:tcW w:w="719" w:type="dxa"/>
          </w:tcPr>
          <w:p w:rsidR="00E94B30" w:rsidRPr="00325DDC" w:rsidRDefault="00E94B30" w:rsidP="00E94B30">
            <w:pPr>
              <w:jc w:val="center"/>
              <w:rPr>
                <w:sz w:val="28"/>
                <w:szCs w:val="28"/>
              </w:rPr>
            </w:pPr>
            <w:r w:rsidRPr="00325DDC">
              <w:rPr>
                <w:sz w:val="28"/>
                <w:szCs w:val="28"/>
              </w:rPr>
              <w:t>3</w:t>
            </w:r>
          </w:p>
        </w:tc>
        <w:tc>
          <w:tcPr>
            <w:tcW w:w="4354" w:type="dxa"/>
            <w:shd w:val="clear" w:color="auto" w:fill="FFFFFF"/>
          </w:tcPr>
          <w:p w:rsidR="00E94B30" w:rsidRPr="00325DDC" w:rsidRDefault="00E94B30" w:rsidP="00E94B30">
            <w:pPr>
              <w:rPr>
                <w:sz w:val="28"/>
                <w:szCs w:val="28"/>
              </w:rPr>
            </w:pPr>
            <w:r w:rsidRPr="00325DDC">
              <w:rPr>
                <w:sz w:val="28"/>
                <w:szCs w:val="28"/>
              </w:rPr>
              <w:t>Розробник Програми</w:t>
            </w:r>
          </w:p>
        </w:tc>
        <w:tc>
          <w:tcPr>
            <w:tcW w:w="4600" w:type="dxa"/>
            <w:shd w:val="clear" w:color="auto" w:fill="FFFFFF"/>
            <w:vAlign w:val="center"/>
          </w:tcPr>
          <w:p w:rsidR="00E94B30" w:rsidRPr="00325DDC" w:rsidRDefault="00E94B30" w:rsidP="00E94B30">
            <w:pPr>
              <w:jc w:val="both"/>
              <w:rPr>
                <w:sz w:val="28"/>
                <w:szCs w:val="28"/>
              </w:rPr>
            </w:pPr>
            <w:r w:rsidRPr="00325DDC">
              <w:rPr>
                <w:bCs/>
                <w:color w:val="000000"/>
                <w:sz w:val="28"/>
                <w:szCs w:val="28"/>
                <w:lang w:eastAsia="uk-UA"/>
              </w:rPr>
              <w:t xml:space="preserve">Управління культури, спорту та гуманітарної політики Новороздільської міської </w:t>
            </w:r>
            <w:proofErr w:type="gramStart"/>
            <w:r w:rsidRPr="00325DDC">
              <w:rPr>
                <w:bCs/>
                <w:color w:val="000000"/>
                <w:sz w:val="28"/>
                <w:szCs w:val="28"/>
                <w:lang w:eastAsia="uk-UA"/>
              </w:rPr>
              <w:t>ради</w:t>
            </w:r>
            <w:proofErr w:type="gramEnd"/>
          </w:p>
        </w:tc>
      </w:tr>
      <w:tr w:rsidR="00E94B30" w:rsidRPr="00325DDC" w:rsidTr="00E94B30">
        <w:trPr>
          <w:trHeight w:val="327"/>
        </w:trPr>
        <w:tc>
          <w:tcPr>
            <w:tcW w:w="719" w:type="dxa"/>
          </w:tcPr>
          <w:p w:rsidR="00E94B30" w:rsidRPr="00325DDC" w:rsidRDefault="00E94B30" w:rsidP="00E94B30">
            <w:pPr>
              <w:jc w:val="center"/>
              <w:rPr>
                <w:sz w:val="28"/>
                <w:szCs w:val="28"/>
              </w:rPr>
            </w:pPr>
            <w:r w:rsidRPr="00325DDC">
              <w:rPr>
                <w:sz w:val="28"/>
                <w:szCs w:val="28"/>
              </w:rPr>
              <w:t>4</w:t>
            </w:r>
          </w:p>
        </w:tc>
        <w:tc>
          <w:tcPr>
            <w:tcW w:w="4354" w:type="dxa"/>
            <w:shd w:val="clear" w:color="auto" w:fill="FFFFFF"/>
          </w:tcPr>
          <w:p w:rsidR="00E94B30" w:rsidRPr="00325DDC" w:rsidRDefault="00E94B30" w:rsidP="00E94B30">
            <w:pPr>
              <w:rPr>
                <w:sz w:val="28"/>
                <w:szCs w:val="28"/>
              </w:rPr>
            </w:pPr>
            <w:r w:rsidRPr="00325DDC">
              <w:rPr>
                <w:sz w:val="28"/>
                <w:szCs w:val="28"/>
              </w:rPr>
              <w:t>Співрозробник Програми</w:t>
            </w:r>
          </w:p>
        </w:tc>
        <w:tc>
          <w:tcPr>
            <w:tcW w:w="4600" w:type="dxa"/>
            <w:shd w:val="clear" w:color="auto" w:fill="FFFFFF"/>
            <w:vAlign w:val="center"/>
          </w:tcPr>
          <w:p w:rsidR="00E94B30" w:rsidRPr="00325DDC" w:rsidRDefault="00E94B30" w:rsidP="00E94B30">
            <w:pPr>
              <w:rPr>
                <w:sz w:val="28"/>
                <w:szCs w:val="28"/>
              </w:rPr>
            </w:pPr>
            <w:r w:rsidRPr="00325DDC">
              <w:rPr>
                <w:sz w:val="28"/>
                <w:szCs w:val="28"/>
              </w:rPr>
              <w:t>КНП «Новороздільська міська лікарня»</w:t>
            </w:r>
          </w:p>
        </w:tc>
      </w:tr>
      <w:tr w:rsidR="00E94B30" w:rsidRPr="00325DDC" w:rsidTr="00E94B30">
        <w:trPr>
          <w:trHeight w:val="327"/>
        </w:trPr>
        <w:tc>
          <w:tcPr>
            <w:tcW w:w="719" w:type="dxa"/>
          </w:tcPr>
          <w:p w:rsidR="00E94B30" w:rsidRPr="00325DDC" w:rsidRDefault="00E94B30" w:rsidP="00E94B30">
            <w:pPr>
              <w:jc w:val="center"/>
              <w:rPr>
                <w:sz w:val="28"/>
                <w:szCs w:val="28"/>
              </w:rPr>
            </w:pPr>
            <w:r w:rsidRPr="00325DDC">
              <w:rPr>
                <w:sz w:val="28"/>
                <w:szCs w:val="28"/>
              </w:rPr>
              <w:t>5</w:t>
            </w:r>
          </w:p>
        </w:tc>
        <w:tc>
          <w:tcPr>
            <w:tcW w:w="4354" w:type="dxa"/>
            <w:shd w:val="clear" w:color="auto" w:fill="FFFFFF"/>
          </w:tcPr>
          <w:p w:rsidR="00E94B30" w:rsidRPr="00325DDC" w:rsidRDefault="00E94B30" w:rsidP="00E94B30">
            <w:pPr>
              <w:rPr>
                <w:sz w:val="28"/>
                <w:szCs w:val="28"/>
              </w:rPr>
            </w:pPr>
            <w:r w:rsidRPr="00325DDC">
              <w:rPr>
                <w:sz w:val="28"/>
                <w:szCs w:val="28"/>
              </w:rPr>
              <w:t>Відповідальний виконавець</w:t>
            </w:r>
          </w:p>
        </w:tc>
        <w:tc>
          <w:tcPr>
            <w:tcW w:w="4600" w:type="dxa"/>
            <w:shd w:val="clear" w:color="auto" w:fill="FFFFFF"/>
            <w:vAlign w:val="center"/>
          </w:tcPr>
          <w:p w:rsidR="00E94B30" w:rsidRPr="00325DDC" w:rsidRDefault="00E94B30" w:rsidP="00E94B30">
            <w:pPr>
              <w:rPr>
                <w:sz w:val="28"/>
                <w:szCs w:val="28"/>
              </w:rPr>
            </w:pPr>
            <w:r w:rsidRPr="00325DDC">
              <w:rPr>
                <w:sz w:val="28"/>
                <w:szCs w:val="28"/>
              </w:rPr>
              <w:t>КНП «Новороздільська міська лікарня»</w:t>
            </w:r>
          </w:p>
        </w:tc>
      </w:tr>
      <w:tr w:rsidR="00E94B30" w:rsidRPr="00325DDC" w:rsidTr="00E94B30">
        <w:trPr>
          <w:trHeight w:val="589"/>
        </w:trPr>
        <w:tc>
          <w:tcPr>
            <w:tcW w:w="719" w:type="dxa"/>
          </w:tcPr>
          <w:p w:rsidR="00E94B30" w:rsidRPr="00325DDC" w:rsidRDefault="00E94B30" w:rsidP="00E94B30">
            <w:pPr>
              <w:jc w:val="center"/>
              <w:rPr>
                <w:sz w:val="28"/>
                <w:szCs w:val="28"/>
              </w:rPr>
            </w:pPr>
            <w:r w:rsidRPr="00325DDC">
              <w:rPr>
                <w:sz w:val="28"/>
                <w:szCs w:val="28"/>
              </w:rPr>
              <w:t>6</w:t>
            </w:r>
          </w:p>
        </w:tc>
        <w:tc>
          <w:tcPr>
            <w:tcW w:w="4354" w:type="dxa"/>
            <w:shd w:val="clear" w:color="auto" w:fill="FFFFFF"/>
          </w:tcPr>
          <w:p w:rsidR="00E94B30" w:rsidRPr="00325DDC" w:rsidRDefault="00E94B30" w:rsidP="00E94B30">
            <w:pPr>
              <w:rPr>
                <w:sz w:val="28"/>
                <w:szCs w:val="28"/>
              </w:rPr>
            </w:pPr>
            <w:r w:rsidRPr="00325DDC">
              <w:rPr>
                <w:sz w:val="28"/>
                <w:szCs w:val="28"/>
              </w:rPr>
              <w:t>Учасники Програми</w:t>
            </w:r>
          </w:p>
        </w:tc>
        <w:tc>
          <w:tcPr>
            <w:tcW w:w="4600" w:type="dxa"/>
            <w:shd w:val="clear" w:color="auto" w:fill="FFFFFF"/>
            <w:vAlign w:val="center"/>
          </w:tcPr>
          <w:p w:rsidR="00E94B30" w:rsidRPr="00325DDC" w:rsidRDefault="00E94B30" w:rsidP="00E94B30">
            <w:pPr>
              <w:jc w:val="both"/>
              <w:rPr>
                <w:sz w:val="28"/>
                <w:szCs w:val="28"/>
              </w:rPr>
            </w:pPr>
            <w:r w:rsidRPr="00325DDC">
              <w:rPr>
                <w:bCs/>
                <w:color w:val="000000"/>
                <w:sz w:val="28"/>
                <w:szCs w:val="28"/>
                <w:lang w:eastAsia="uk-UA"/>
              </w:rPr>
              <w:t xml:space="preserve">Управління культури, спорту та гуманітарної політики Новороздільської міської </w:t>
            </w:r>
            <w:proofErr w:type="gramStart"/>
            <w:r w:rsidRPr="00325DDC">
              <w:rPr>
                <w:bCs/>
                <w:color w:val="000000"/>
                <w:sz w:val="28"/>
                <w:szCs w:val="28"/>
                <w:lang w:eastAsia="uk-UA"/>
              </w:rPr>
              <w:t>ради</w:t>
            </w:r>
            <w:proofErr w:type="gramEnd"/>
          </w:p>
        </w:tc>
      </w:tr>
      <w:tr w:rsidR="00E94B30" w:rsidRPr="00325DDC" w:rsidTr="00E94B30">
        <w:trPr>
          <w:trHeight w:val="697"/>
        </w:trPr>
        <w:tc>
          <w:tcPr>
            <w:tcW w:w="719" w:type="dxa"/>
          </w:tcPr>
          <w:p w:rsidR="00E94B30" w:rsidRPr="00325DDC" w:rsidRDefault="00E94B30" w:rsidP="00E94B30">
            <w:pPr>
              <w:jc w:val="center"/>
              <w:rPr>
                <w:sz w:val="28"/>
                <w:szCs w:val="28"/>
              </w:rPr>
            </w:pPr>
            <w:r w:rsidRPr="00325DDC">
              <w:rPr>
                <w:sz w:val="28"/>
                <w:szCs w:val="28"/>
              </w:rPr>
              <w:t>7</w:t>
            </w:r>
          </w:p>
        </w:tc>
        <w:tc>
          <w:tcPr>
            <w:tcW w:w="4354" w:type="dxa"/>
            <w:shd w:val="clear" w:color="auto" w:fill="FFFFFF"/>
          </w:tcPr>
          <w:p w:rsidR="00E94B30" w:rsidRPr="00325DDC" w:rsidRDefault="00E94B30" w:rsidP="00E94B30">
            <w:pPr>
              <w:rPr>
                <w:sz w:val="28"/>
                <w:szCs w:val="28"/>
              </w:rPr>
            </w:pPr>
            <w:r w:rsidRPr="00325DDC">
              <w:rPr>
                <w:sz w:val="28"/>
                <w:szCs w:val="28"/>
              </w:rPr>
              <w:t xml:space="preserve">Назва операційної цілі </w:t>
            </w:r>
          </w:p>
        </w:tc>
        <w:tc>
          <w:tcPr>
            <w:tcW w:w="4600" w:type="dxa"/>
            <w:shd w:val="clear" w:color="auto" w:fill="FFFFFF"/>
            <w:vAlign w:val="center"/>
          </w:tcPr>
          <w:p w:rsidR="00E94B30" w:rsidRPr="00325DDC" w:rsidRDefault="00E94B30" w:rsidP="00E94B30">
            <w:pPr>
              <w:jc w:val="both"/>
              <w:rPr>
                <w:sz w:val="28"/>
                <w:szCs w:val="28"/>
              </w:rPr>
            </w:pPr>
            <w:r w:rsidRPr="00325DDC">
              <w:rPr>
                <w:sz w:val="28"/>
                <w:szCs w:val="28"/>
              </w:rPr>
              <w:t>Створення безпечних і комфортних умов для життя</w:t>
            </w:r>
          </w:p>
          <w:p w:rsidR="00E94B30" w:rsidRPr="00325DDC" w:rsidRDefault="00E94B30" w:rsidP="00E94B30">
            <w:pPr>
              <w:jc w:val="both"/>
              <w:rPr>
                <w:sz w:val="28"/>
                <w:szCs w:val="28"/>
              </w:rPr>
            </w:pPr>
            <w:r w:rsidRPr="00325DDC">
              <w:rPr>
                <w:sz w:val="28"/>
                <w:szCs w:val="28"/>
              </w:rPr>
              <w:t> </w:t>
            </w:r>
          </w:p>
        </w:tc>
      </w:tr>
      <w:tr w:rsidR="00E94B30" w:rsidRPr="00325DDC" w:rsidTr="00E94B30">
        <w:trPr>
          <w:trHeight w:val="327"/>
        </w:trPr>
        <w:tc>
          <w:tcPr>
            <w:tcW w:w="719" w:type="dxa"/>
          </w:tcPr>
          <w:p w:rsidR="00E94B30" w:rsidRPr="00325DDC" w:rsidRDefault="00E94B30" w:rsidP="00E94B30">
            <w:pPr>
              <w:jc w:val="center"/>
              <w:rPr>
                <w:sz w:val="28"/>
                <w:szCs w:val="28"/>
              </w:rPr>
            </w:pPr>
            <w:r w:rsidRPr="00325DDC">
              <w:rPr>
                <w:sz w:val="28"/>
                <w:szCs w:val="28"/>
              </w:rPr>
              <w:t>8</w:t>
            </w:r>
          </w:p>
        </w:tc>
        <w:tc>
          <w:tcPr>
            <w:tcW w:w="4354" w:type="dxa"/>
            <w:shd w:val="clear" w:color="auto" w:fill="FFFFFF"/>
          </w:tcPr>
          <w:p w:rsidR="00E94B30" w:rsidRPr="00325DDC" w:rsidRDefault="00E94B30" w:rsidP="00E94B30">
            <w:pPr>
              <w:rPr>
                <w:sz w:val="28"/>
                <w:szCs w:val="28"/>
              </w:rPr>
            </w:pPr>
            <w:r w:rsidRPr="00325DDC">
              <w:rPr>
                <w:sz w:val="28"/>
                <w:szCs w:val="28"/>
              </w:rPr>
              <w:t>Термін реалізації</w:t>
            </w:r>
          </w:p>
        </w:tc>
        <w:tc>
          <w:tcPr>
            <w:tcW w:w="4600" w:type="dxa"/>
            <w:shd w:val="clear" w:color="auto" w:fill="FFFFFF"/>
            <w:vAlign w:val="center"/>
          </w:tcPr>
          <w:p w:rsidR="00E94B30" w:rsidRPr="00325DDC" w:rsidRDefault="00E94B30" w:rsidP="00E94B30">
            <w:pPr>
              <w:rPr>
                <w:sz w:val="28"/>
                <w:szCs w:val="28"/>
              </w:rPr>
            </w:pPr>
            <w:r w:rsidRPr="00325DDC">
              <w:rPr>
                <w:sz w:val="28"/>
                <w:szCs w:val="28"/>
              </w:rPr>
              <w:t>2026 р.-2027,2028 рр.</w:t>
            </w:r>
          </w:p>
        </w:tc>
      </w:tr>
      <w:tr w:rsidR="00E94B30" w:rsidRPr="00325DDC" w:rsidTr="00E94B30">
        <w:trPr>
          <w:trHeight w:val="856"/>
        </w:trPr>
        <w:tc>
          <w:tcPr>
            <w:tcW w:w="719" w:type="dxa"/>
          </w:tcPr>
          <w:p w:rsidR="00E94B30" w:rsidRPr="00325DDC" w:rsidRDefault="00E94B30" w:rsidP="00E94B30">
            <w:pPr>
              <w:jc w:val="center"/>
              <w:rPr>
                <w:sz w:val="28"/>
                <w:szCs w:val="28"/>
              </w:rPr>
            </w:pPr>
            <w:r w:rsidRPr="00325DDC">
              <w:rPr>
                <w:sz w:val="28"/>
                <w:szCs w:val="28"/>
              </w:rPr>
              <w:t>9</w:t>
            </w:r>
          </w:p>
        </w:tc>
        <w:tc>
          <w:tcPr>
            <w:tcW w:w="4354" w:type="dxa"/>
            <w:shd w:val="clear" w:color="auto" w:fill="FFFFFF"/>
          </w:tcPr>
          <w:p w:rsidR="00E94B30" w:rsidRPr="00325DDC" w:rsidRDefault="00E94B30" w:rsidP="00E94B30">
            <w:pPr>
              <w:rPr>
                <w:sz w:val="28"/>
                <w:szCs w:val="28"/>
              </w:rPr>
            </w:pPr>
            <w:r w:rsidRPr="00325DDC">
              <w:rPr>
                <w:sz w:val="28"/>
                <w:szCs w:val="28"/>
              </w:rPr>
              <w:t xml:space="preserve">Загальний обсяг фінансових ресурсів, необхідних </w:t>
            </w:r>
            <w:proofErr w:type="gramStart"/>
            <w:r w:rsidRPr="00325DDC">
              <w:rPr>
                <w:sz w:val="28"/>
                <w:szCs w:val="28"/>
              </w:rPr>
              <w:t>для</w:t>
            </w:r>
            <w:proofErr w:type="gramEnd"/>
            <w:r w:rsidRPr="00325DDC">
              <w:rPr>
                <w:sz w:val="28"/>
                <w:szCs w:val="28"/>
              </w:rPr>
              <w:t xml:space="preserve"> реалізації програми, всього, у тому числі:</w:t>
            </w:r>
          </w:p>
        </w:tc>
        <w:tc>
          <w:tcPr>
            <w:tcW w:w="4600" w:type="dxa"/>
            <w:shd w:val="clear" w:color="auto" w:fill="FFFFFF"/>
            <w:vAlign w:val="center"/>
          </w:tcPr>
          <w:p w:rsidR="00E94B30" w:rsidRPr="00325DDC" w:rsidRDefault="00E94B30" w:rsidP="00E94B30">
            <w:pPr>
              <w:rPr>
                <w:sz w:val="28"/>
                <w:szCs w:val="28"/>
              </w:rPr>
            </w:pPr>
            <w:r w:rsidRPr="00325DDC">
              <w:rPr>
                <w:sz w:val="28"/>
                <w:szCs w:val="28"/>
              </w:rPr>
              <w:t>14 738,02 тис</w:t>
            </w:r>
            <w:proofErr w:type="gramStart"/>
            <w:r w:rsidRPr="00325DDC">
              <w:rPr>
                <w:sz w:val="28"/>
                <w:szCs w:val="28"/>
              </w:rPr>
              <w:t>.</w:t>
            </w:r>
            <w:proofErr w:type="gramEnd"/>
            <w:r w:rsidRPr="00325DDC">
              <w:rPr>
                <w:sz w:val="28"/>
                <w:szCs w:val="28"/>
              </w:rPr>
              <w:t xml:space="preserve"> </w:t>
            </w:r>
            <w:proofErr w:type="gramStart"/>
            <w:r w:rsidRPr="00325DDC">
              <w:rPr>
                <w:sz w:val="28"/>
                <w:szCs w:val="28"/>
              </w:rPr>
              <w:t>г</w:t>
            </w:r>
            <w:proofErr w:type="gramEnd"/>
            <w:r w:rsidRPr="00325DDC">
              <w:rPr>
                <w:sz w:val="28"/>
                <w:szCs w:val="28"/>
              </w:rPr>
              <w:t>рн.</w:t>
            </w:r>
          </w:p>
        </w:tc>
      </w:tr>
      <w:tr w:rsidR="00E94B30" w:rsidRPr="00325DDC" w:rsidTr="00E94B30">
        <w:trPr>
          <w:trHeight w:val="327"/>
        </w:trPr>
        <w:tc>
          <w:tcPr>
            <w:tcW w:w="719" w:type="dxa"/>
          </w:tcPr>
          <w:p w:rsidR="00E94B30" w:rsidRPr="00325DDC" w:rsidRDefault="00E94B30" w:rsidP="00E94B30">
            <w:pPr>
              <w:jc w:val="center"/>
              <w:rPr>
                <w:sz w:val="28"/>
                <w:szCs w:val="28"/>
              </w:rPr>
            </w:pPr>
            <w:r w:rsidRPr="00325DDC">
              <w:rPr>
                <w:sz w:val="28"/>
                <w:szCs w:val="28"/>
              </w:rPr>
              <w:t>10</w:t>
            </w:r>
          </w:p>
        </w:tc>
        <w:tc>
          <w:tcPr>
            <w:tcW w:w="4354" w:type="dxa"/>
            <w:shd w:val="clear" w:color="auto" w:fill="FFFFFF"/>
          </w:tcPr>
          <w:p w:rsidR="00E94B30" w:rsidRPr="00325DDC" w:rsidRDefault="00E94B30" w:rsidP="00E94B30">
            <w:pPr>
              <w:rPr>
                <w:sz w:val="28"/>
                <w:szCs w:val="28"/>
              </w:rPr>
            </w:pPr>
            <w:r w:rsidRPr="00325DDC">
              <w:rPr>
                <w:sz w:val="28"/>
                <w:szCs w:val="28"/>
              </w:rPr>
              <w:t xml:space="preserve">Коштів </w:t>
            </w:r>
            <w:proofErr w:type="gramStart"/>
            <w:r w:rsidRPr="00325DDC">
              <w:rPr>
                <w:sz w:val="28"/>
                <w:szCs w:val="28"/>
              </w:rPr>
              <w:t>м</w:t>
            </w:r>
            <w:proofErr w:type="gramEnd"/>
            <w:r w:rsidRPr="00325DDC">
              <w:rPr>
                <w:sz w:val="28"/>
                <w:szCs w:val="28"/>
              </w:rPr>
              <w:t xml:space="preserve">іського бюджету </w:t>
            </w:r>
          </w:p>
        </w:tc>
        <w:tc>
          <w:tcPr>
            <w:tcW w:w="4600" w:type="dxa"/>
            <w:shd w:val="clear" w:color="auto" w:fill="FFFFFF"/>
            <w:vAlign w:val="center"/>
          </w:tcPr>
          <w:p w:rsidR="00E94B30" w:rsidRPr="00325DDC" w:rsidRDefault="00E94B30" w:rsidP="00E94B30">
            <w:pPr>
              <w:rPr>
                <w:sz w:val="28"/>
                <w:szCs w:val="28"/>
              </w:rPr>
            </w:pPr>
            <w:r w:rsidRPr="00325DDC">
              <w:rPr>
                <w:sz w:val="28"/>
                <w:szCs w:val="28"/>
              </w:rPr>
              <w:t>14 738,02 тис</w:t>
            </w:r>
            <w:proofErr w:type="gramStart"/>
            <w:r w:rsidRPr="00325DDC">
              <w:rPr>
                <w:sz w:val="28"/>
                <w:szCs w:val="28"/>
              </w:rPr>
              <w:t>.</w:t>
            </w:r>
            <w:proofErr w:type="gramEnd"/>
            <w:r w:rsidRPr="00325DDC">
              <w:rPr>
                <w:sz w:val="28"/>
                <w:szCs w:val="28"/>
              </w:rPr>
              <w:t xml:space="preserve"> </w:t>
            </w:r>
            <w:proofErr w:type="gramStart"/>
            <w:r w:rsidRPr="00325DDC">
              <w:rPr>
                <w:sz w:val="28"/>
                <w:szCs w:val="28"/>
              </w:rPr>
              <w:t>г</w:t>
            </w:r>
            <w:proofErr w:type="gramEnd"/>
            <w:r w:rsidRPr="00325DDC">
              <w:rPr>
                <w:sz w:val="28"/>
                <w:szCs w:val="28"/>
              </w:rPr>
              <w:t>рн.</w:t>
            </w:r>
          </w:p>
        </w:tc>
      </w:tr>
      <w:tr w:rsidR="00E94B30" w:rsidRPr="00325DDC" w:rsidTr="00E94B30">
        <w:trPr>
          <w:trHeight w:val="323"/>
        </w:trPr>
        <w:tc>
          <w:tcPr>
            <w:tcW w:w="719" w:type="dxa"/>
          </w:tcPr>
          <w:p w:rsidR="00E94B30" w:rsidRPr="00325DDC" w:rsidRDefault="00E94B30" w:rsidP="00E94B30">
            <w:pPr>
              <w:jc w:val="center"/>
              <w:rPr>
                <w:sz w:val="28"/>
                <w:szCs w:val="28"/>
              </w:rPr>
            </w:pPr>
            <w:r w:rsidRPr="00325DDC">
              <w:rPr>
                <w:sz w:val="28"/>
                <w:szCs w:val="28"/>
              </w:rPr>
              <w:t>11</w:t>
            </w:r>
          </w:p>
        </w:tc>
        <w:tc>
          <w:tcPr>
            <w:tcW w:w="4354" w:type="dxa"/>
            <w:shd w:val="clear" w:color="auto" w:fill="FFFFFF"/>
          </w:tcPr>
          <w:p w:rsidR="00E94B30" w:rsidRPr="00325DDC" w:rsidRDefault="00E94B30" w:rsidP="00E94B30">
            <w:pPr>
              <w:rPr>
                <w:sz w:val="28"/>
                <w:szCs w:val="28"/>
              </w:rPr>
            </w:pPr>
            <w:r w:rsidRPr="00325DDC">
              <w:rPr>
                <w:sz w:val="28"/>
                <w:szCs w:val="28"/>
              </w:rPr>
              <w:t>Коштів інших джерел</w:t>
            </w:r>
          </w:p>
        </w:tc>
        <w:tc>
          <w:tcPr>
            <w:tcW w:w="4600" w:type="dxa"/>
            <w:shd w:val="clear" w:color="auto" w:fill="FFFFFF"/>
            <w:vAlign w:val="center"/>
          </w:tcPr>
          <w:p w:rsidR="00E94B30" w:rsidRPr="00325DDC" w:rsidRDefault="00E94B30" w:rsidP="00E94B30">
            <w:pPr>
              <w:rPr>
                <w:sz w:val="28"/>
                <w:szCs w:val="28"/>
              </w:rPr>
            </w:pPr>
            <w:r w:rsidRPr="00325DDC">
              <w:rPr>
                <w:sz w:val="28"/>
                <w:szCs w:val="28"/>
              </w:rPr>
              <w:t>0</w:t>
            </w:r>
          </w:p>
        </w:tc>
      </w:tr>
    </w:tbl>
    <w:p w:rsidR="00E94B30" w:rsidRPr="00325DDC" w:rsidRDefault="00E94B30" w:rsidP="00E94B30">
      <w:pPr>
        <w:spacing w:line="360" w:lineRule="auto"/>
        <w:rPr>
          <w:b/>
          <w:sz w:val="28"/>
          <w:szCs w:val="28"/>
          <w:lang w:eastAsia="uk-UA"/>
        </w:rPr>
      </w:pPr>
    </w:p>
    <w:p w:rsidR="00E94B30" w:rsidRPr="00325DDC" w:rsidRDefault="00E94B30" w:rsidP="00E94B30">
      <w:pPr>
        <w:shd w:val="clear" w:color="auto" w:fill="FFFFFF"/>
        <w:spacing w:line="360" w:lineRule="auto"/>
        <w:jc w:val="center"/>
        <w:rPr>
          <w:b/>
          <w:sz w:val="28"/>
          <w:szCs w:val="28"/>
        </w:rPr>
      </w:pPr>
    </w:p>
    <w:p w:rsidR="00E94B30" w:rsidRPr="00325DDC" w:rsidRDefault="00E94B30" w:rsidP="00E94B30">
      <w:pPr>
        <w:rPr>
          <w:sz w:val="28"/>
          <w:szCs w:val="28"/>
          <w:lang w:val="uk-UA"/>
        </w:rPr>
      </w:pPr>
      <w:r w:rsidRPr="00325DDC">
        <w:rPr>
          <w:sz w:val="28"/>
          <w:szCs w:val="28"/>
          <w:lang w:val="uk-UA"/>
        </w:rPr>
        <w:t>СЕКРЕТАР РАДИ                                                                Оксана ЦАРИК</w:t>
      </w:r>
    </w:p>
    <w:p w:rsidR="00E94B30" w:rsidRPr="007A5FC6" w:rsidRDefault="00E94B30" w:rsidP="00E94B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noProof/>
        </w:rPr>
      </w:pPr>
    </w:p>
    <w:p w:rsidR="00E94B30" w:rsidRDefault="00E94B30" w:rsidP="003F2F01">
      <w:pPr>
        <w:rPr>
          <w:b/>
          <w:noProof/>
          <w:lang w:val="uk-UA"/>
        </w:rPr>
      </w:pPr>
    </w:p>
    <w:p w:rsidR="003F2F01" w:rsidRPr="003F2F01" w:rsidRDefault="003F2F01" w:rsidP="003F2F01">
      <w:pPr>
        <w:rPr>
          <w:b/>
          <w:lang w:val="uk-UA" w:eastAsia="uk-UA"/>
        </w:rPr>
      </w:pPr>
    </w:p>
    <w:p w:rsidR="00E94B30" w:rsidRDefault="00E94B30" w:rsidP="00E94B30">
      <w:pPr>
        <w:ind w:left="2832" w:firstLine="708"/>
        <w:rPr>
          <w:b/>
          <w:lang w:eastAsia="uk-UA"/>
        </w:rPr>
      </w:pPr>
    </w:p>
    <w:p w:rsidR="00E94B30" w:rsidRPr="003F2F01" w:rsidRDefault="00E94B30" w:rsidP="003F2F01">
      <w:pPr>
        <w:spacing w:line="276" w:lineRule="auto"/>
        <w:ind w:left="2832" w:firstLine="708"/>
        <w:rPr>
          <w:b/>
          <w:sz w:val="28"/>
          <w:szCs w:val="28"/>
          <w:lang w:eastAsia="uk-UA"/>
        </w:rPr>
      </w:pPr>
      <w:r w:rsidRPr="003F2F01">
        <w:rPr>
          <w:b/>
          <w:sz w:val="28"/>
          <w:szCs w:val="28"/>
          <w:lang w:eastAsia="uk-UA"/>
        </w:rPr>
        <w:lastRenderedPageBreak/>
        <w:t>І . Загальна частина</w:t>
      </w:r>
    </w:p>
    <w:p w:rsidR="00E94B30" w:rsidRPr="003F2F01" w:rsidRDefault="00E94B30" w:rsidP="003F2F01">
      <w:pPr>
        <w:spacing w:line="276" w:lineRule="auto"/>
        <w:ind w:firstLine="709"/>
        <w:jc w:val="both"/>
        <w:rPr>
          <w:sz w:val="28"/>
          <w:szCs w:val="28"/>
          <w:lang w:eastAsia="uk-UA"/>
        </w:rPr>
      </w:pPr>
      <w:r w:rsidRPr="003F2F01">
        <w:rPr>
          <w:sz w:val="28"/>
          <w:szCs w:val="28"/>
          <w:lang w:eastAsia="uk-UA"/>
        </w:rPr>
        <w:t xml:space="preserve">Охорона здоров’я – один із </w:t>
      </w:r>
      <w:proofErr w:type="gramStart"/>
      <w:r w:rsidRPr="003F2F01">
        <w:rPr>
          <w:sz w:val="28"/>
          <w:szCs w:val="28"/>
          <w:lang w:eastAsia="uk-UA"/>
        </w:rPr>
        <w:t>пр</w:t>
      </w:r>
      <w:proofErr w:type="gramEnd"/>
      <w:r w:rsidRPr="003F2F01">
        <w:rPr>
          <w:sz w:val="28"/>
          <w:szCs w:val="28"/>
          <w:lang w:eastAsia="uk-UA"/>
        </w:rPr>
        <w:t>іоритетних напрямків державної політики та один із основних факторів національної безпеки країни. Перспективність розвитку суспільства визначається станом здоров’я людини та державними витратами на охорону здоров’я.</w:t>
      </w:r>
    </w:p>
    <w:p w:rsidR="00E94B30" w:rsidRPr="003F2F01" w:rsidRDefault="00E94B30" w:rsidP="003F2F01">
      <w:pPr>
        <w:spacing w:line="276" w:lineRule="auto"/>
        <w:ind w:firstLine="709"/>
        <w:jc w:val="both"/>
        <w:rPr>
          <w:sz w:val="28"/>
          <w:szCs w:val="28"/>
          <w:lang w:eastAsia="uk-UA"/>
        </w:rPr>
      </w:pPr>
      <w:r w:rsidRPr="003F2F01">
        <w:rPr>
          <w:sz w:val="28"/>
          <w:szCs w:val="28"/>
          <w:lang w:eastAsia="uk-UA"/>
        </w:rPr>
        <w:t xml:space="preserve">Здоров’я людини є </w:t>
      </w:r>
      <w:proofErr w:type="gramStart"/>
      <w:r w:rsidRPr="003F2F01">
        <w:rPr>
          <w:sz w:val="28"/>
          <w:szCs w:val="28"/>
          <w:lang w:eastAsia="uk-UA"/>
        </w:rPr>
        <w:t>головною</w:t>
      </w:r>
      <w:proofErr w:type="gramEnd"/>
      <w:r w:rsidRPr="003F2F01">
        <w:rPr>
          <w:sz w:val="28"/>
          <w:szCs w:val="28"/>
          <w:lang w:eastAsia="uk-UA"/>
        </w:rPr>
        <w:t xml:space="preserve"> цінністю, має важливе значення в житті, надає можливості досягнути індивідуального і суспільного добробуту та благополуччя. При цьому важливо враховувати гендерні особливості здоров'я, оскільки існують значні відмінності у поширеності захворювань, доступі до медичних послуг та реагуванні на лікування між </w:t>
      </w:r>
      <w:proofErr w:type="gramStart"/>
      <w:r w:rsidRPr="003F2F01">
        <w:rPr>
          <w:sz w:val="28"/>
          <w:szCs w:val="28"/>
          <w:lang w:eastAsia="uk-UA"/>
        </w:rPr>
        <w:t>ж</w:t>
      </w:r>
      <w:proofErr w:type="gramEnd"/>
      <w:r w:rsidRPr="003F2F01">
        <w:rPr>
          <w:sz w:val="28"/>
          <w:szCs w:val="28"/>
          <w:lang w:eastAsia="uk-UA"/>
        </w:rPr>
        <w:t>інками та чоловіками.</w:t>
      </w:r>
    </w:p>
    <w:p w:rsidR="00E94B30" w:rsidRPr="003F2F01" w:rsidRDefault="00E94B30" w:rsidP="003F2F01">
      <w:pPr>
        <w:spacing w:line="276" w:lineRule="auto"/>
        <w:ind w:firstLine="709"/>
        <w:jc w:val="both"/>
        <w:rPr>
          <w:sz w:val="28"/>
          <w:szCs w:val="28"/>
          <w:lang w:eastAsia="uk-UA"/>
        </w:rPr>
      </w:pPr>
      <w:r w:rsidRPr="003F2F01">
        <w:rPr>
          <w:sz w:val="28"/>
          <w:szCs w:val="28"/>
          <w:lang w:eastAsia="uk-UA"/>
        </w:rPr>
        <w:t>Одним з основних напрямків завдань органів виконавчої влади та місцевого самоврядування є створення умов для ефективного та доступного для </w:t>
      </w:r>
      <w:proofErr w:type="gramStart"/>
      <w:r w:rsidRPr="003F2F01">
        <w:rPr>
          <w:sz w:val="28"/>
          <w:szCs w:val="28"/>
          <w:lang w:eastAsia="uk-UA"/>
        </w:rPr>
        <w:t>вс</w:t>
      </w:r>
      <w:proofErr w:type="gramEnd"/>
      <w:r w:rsidRPr="003F2F01">
        <w:rPr>
          <w:sz w:val="28"/>
          <w:szCs w:val="28"/>
          <w:lang w:eastAsia="uk-UA"/>
        </w:rPr>
        <w:t xml:space="preserve">іх громадян (як чоловіків, так і жінок) медичного обслуговування. Це передбачає не лише фізичну доступність лікарень, а й гендерно-чутливий </w:t>
      </w:r>
      <w:proofErr w:type="gramStart"/>
      <w:r w:rsidRPr="003F2F01">
        <w:rPr>
          <w:sz w:val="28"/>
          <w:szCs w:val="28"/>
          <w:lang w:eastAsia="uk-UA"/>
        </w:rPr>
        <w:t>п</w:t>
      </w:r>
      <w:proofErr w:type="gramEnd"/>
      <w:r w:rsidRPr="003F2F01">
        <w:rPr>
          <w:sz w:val="28"/>
          <w:szCs w:val="28"/>
          <w:lang w:eastAsia="uk-UA"/>
        </w:rPr>
        <w:t>ідхід до надання послуг, що враховує специфічні потреби різних груп населення.</w:t>
      </w:r>
    </w:p>
    <w:p w:rsidR="00E94B30" w:rsidRPr="003F2F01" w:rsidRDefault="00E94B30" w:rsidP="003F2F01">
      <w:pPr>
        <w:spacing w:line="276" w:lineRule="auto"/>
        <w:ind w:firstLine="709"/>
        <w:jc w:val="both"/>
        <w:rPr>
          <w:sz w:val="28"/>
          <w:szCs w:val="28"/>
          <w:lang w:eastAsia="uk-UA"/>
        </w:rPr>
      </w:pPr>
      <w:r w:rsidRPr="003F2F01">
        <w:rPr>
          <w:sz w:val="28"/>
          <w:szCs w:val="28"/>
          <w:lang w:eastAsia="uk-UA"/>
        </w:rPr>
        <w:t xml:space="preserve">Громадяни України незалежно від місця проживання мають право на отримання в усіх лікувально-профілактичних закладах системи охорони здоров’я гарантований </w:t>
      </w:r>
      <w:proofErr w:type="gramStart"/>
      <w:r w:rsidRPr="003F2F01">
        <w:rPr>
          <w:sz w:val="28"/>
          <w:szCs w:val="28"/>
          <w:lang w:eastAsia="uk-UA"/>
        </w:rPr>
        <w:t>р</w:t>
      </w:r>
      <w:proofErr w:type="gramEnd"/>
      <w:r w:rsidRPr="003F2F01">
        <w:rPr>
          <w:sz w:val="28"/>
          <w:szCs w:val="28"/>
          <w:lang w:eastAsia="uk-UA"/>
        </w:rPr>
        <w:t>івень медичної допомоги, який визначений постановою Кабінету Міністрів України від 11.07.2002 року № 955 “Про затвердження програми надання громадянам гарантованої державної безоплатної медичної допомоги”. Забезпечення реалізації цього права має відбуватися на засадах </w:t>
      </w:r>
      <w:proofErr w:type="gramStart"/>
      <w:r w:rsidRPr="003F2F01">
        <w:rPr>
          <w:sz w:val="28"/>
          <w:szCs w:val="28"/>
          <w:lang w:eastAsia="uk-UA"/>
        </w:rPr>
        <w:t>р</w:t>
      </w:r>
      <w:proofErr w:type="gramEnd"/>
      <w:r w:rsidRPr="003F2F01">
        <w:rPr>
          <w:sz w:val="28"/>
          <w:szCs w:val="28"/>
          <w:lang w:eastAsia="uk-UA"/>
        </w:rPr>
        <w:t>івності та недискримінації за статтю, гарантуючи, що ні чоловіки, ні жінки не стикаються з бар'єрами при зверненні за необхідною допомогою.</w:t>
      </w:r>
    </w:p>
    <w:p w:rsidR="00E94B30" w:rsidRPr="003F2F01" w:rsidRDefault="00E94B30" w:rsidP="003F2F01">
      <w:pPr>
        <w:spacing w:line="276" w:lineRule="auto"/>
        <w:ind w:firstLine="709"/>
        <w:jc w:val="both"/>
        <w:rPr>
          <w:sz w:val="28"/>
          <w:szCs w:val="28"/>
        </w:rPr>
      </w:pPr>
      <w:r w:rsidRPr="003F2F01">
        <w:rPr>
          <w:sz w:val="28"/>
          <w:szCs w:val="28"/>
        </w:rPr>
        <w:t xml:space="preserve">У зв’язку зі складною економічною ситуацією в країні, що позначилась на </w:t>
      </w:r>
      <w:proofErr w:type="gramStart"/>
      <w:r w:rsidRPr="003F2F01">
        <w:rPr>
          <w:sz w:val="28"/>
          <w:szCs w:val="28"/>
        </w:rPr>
        <w:t>вс</w:t>
      </w:r>
      <w:proofErr w:type="gramEnd"/>
      <w:r w:rsidRPr="003F2F01">
        <w:rPr>
          <w:sz w:val="28"/>
          <w:szCs w:val="28"/>
        </w:rPr>
        <w:t xml:space="preserve">іх сферах діяльності та у зв’язку зі змінами до Постанови Кабінету Міністрів України від 17 серпня 1998 р. №1303 «Про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 значно збільшилась кількість </w:t>
      </w:r>
      <w:proofErr w:type="gramStart"/>
      <w:r w:rsidRPr="003F2F01">
        <w:rPr>
          <w:sz w:val="28"/>
          <w:szCs w:val="28"/>
        </w:rPr>
        <w:t>соц</w:t>
      </w:r>
      <w:proofErr w:type="gramEnd"/>
      <w:r w:rsidRPr="003F2F01">
        <w:rPr>
          <w:sz w:val="28"/>
          <w:szCs w:val="28"/>
        </w:rPr>
        <w:t>іально незахищених громадян, які потребують невідкладного забезпечення пільговими лікарськими засобами, а саме: інваліди війни, учасники війни, учасники бойових дій, уч. АТО, сім՚ї загиблих, особливі трудові заслуги, малозабезпечені сім՚ї, діти віком до 3-х років, чорнобильці, діт</w:t>
      </w:r>
      <w:proofErr w:type="gramStart"/>
      <w:r w:rsidRPr="003F2F01">
        <w:rPr>
          <w:sz w:val="28"/>
          <w:szCs w:val="28"/>
        </w:rPr>
        <w:t>и-</w:t>
      </w:r>
      <w:proofErr w:type="gramEnd"/>
      <w:r w:rsidRPr="003F2F01">
        <w:rPr>
          <w:sz w:val="28"/>
          <w:szCs w:val="28"/>
        </w:rPr>
        <w:t>інваліди віком до 18 років, діти віком до 18 років які перенесли в 1988 р. хімічну інтоксикаційну алопецію у м. Чернівці, дівчата-підлітки і жінки проти нон</w:t>
      </w:r>
      <w:proofErr w:type="gramStart"/>
      <w:r w:rsidRPr="003F2F01">
        <w:rPr>
          <w:sz w:val="28"/>
          <w:szCs w:val="28"/>
        </w:rPr>
        <w:t>.</w:t>
      </w:r>
      <w:proofErr w:type="gramEnd"/>
      <w:r w:rsidRPr="003F2F01">
        <w:rPr>
          <w:sz w:val="28"/>
          <w:szCs w:val="28"/>
        </w:rPr>
        <w:t xml:space="preserve"> </w:t>
      </w:r>
      <w:proofErr w:type="gramStart"/>
      <w:r w:rsidRPr="003F2F01">
        <w:rPr>
          <w:sz w:val="28"/>
          <w:szCs w:val="28"/>
        </w:rPr>
        <w:t>в</w:t>
      </w:r>
      <w:proofErr w:type="gramEnd"/>
      <w:r w:rsidRPr="003F2F01">
        <w:rPr>
          <w:sz w:val="28"/>
          <w:szCs w:val="28"/>
        </w:rPr>
        <w:t xml:space="preserve">агітності- безкоштовні засоби контрацепції, інваліди І та ІІ груп, інваліди з дитинства І та ІІ груп, діти віком від 3 до 6 років, реабілітовані, почесний </w:t>
      </w:r>
      <w:r w:rsidRPr="003F2F01">
        <w:rPr>
          <w:sz w:val="28"/>
          <w:szCs w:val="28"/>
        </w:rPr>
        <w:lastRenderedPageBreak/>
        <w:t>донор.</w:t>
      </w:r>
      <w:r w:rsidRPr="003F2F01">
        <w:rPr>
          <w:b/>
          <w:bCs/>
          <w:color w:val="333333"/>
          <w:sz w:val="28"/>
          <w:szCs w:val="28"/>
          <w:shd w:val="clear" w:color="auto" w:fill="FFFFFF"/>
        </w:rPr>
        <w:t xml:space="preserve"> </w:t>
      </w:r>
      <w:r w:rsidRPr="003F2F01">
        <w:rPr>
          <w:bCs/>
          <w:color w:val="333333"/>
          <w:sz w:val="28"/>
          <w:szCs w:val="28"/>
          <w:shd w:val="clear" w:color="auto" w:fill="FFFFFF"/>
        </w:rPr>
        <w:t>Категорії захворювань при амбулаторному лікуванні: онкологічні захворювання, гематологічні захворювання, діабет цукровий/нецукровий, ревматизм, ревматоїдний артрит, пухирчатка, системний червоний вовчак, системні хронічні важкі захворювання шкіри, сифіліс, лепра, туберкульоз, Аддісонова хвороба, гепатоцеребральна, дистрофія, фенілкетонурія, шизофренія та епілепсія, інваліди І та ІІ груп по психічних захворюваннях</w:t>
      </w:r>
      <w:proofErr w:type="gramStart"/>
      <w:r w:rsidRPr="003F2F01">
        <w:rPr>
          <w:bCs/>
          <w:color w:val="333333"/>
          <w:sz w:val="28"/>
          <w:szCs w:val="28"/>
          <w:shd w:val="clear" w:color="auto" w:fill="FFFFFF"/>
        </w:rPr>
        <w:t xml:space="preserve"> ,</w:t>
      </w:r>
      <w:proofErr w:type="gramEnd"/>
      <w:r w:rsidRPr="003F2F01">
        <w:rPr>
          <w:bCs/>
          <w:color w:val="333333"/>
          <w:sz w:val="28"/>
          <w:szCs w:val="28"/>
          <w:shd w:val="clear" w:color="auto" w:fill="FFFFFF"/>
        </w:rPr>
        <w:t xml:space="preserve">стан </w:t>
      </w:r>
      <w:proofErr w:type="gramStart"/>
      <w:r w:rsidRPr="003F2F01">
        <w:rPr>
          <w:bCs/>
          <w:color w:val="333333"/>
          <w:sz w:val="28"/>
          <w:szCs w:val="28"/>
          <w:shd w:val="clear" w:color="auto" w:fill="FFFFFF"/>
        </w:rPr>
        <w:t>п</w:t>
      </w:r>
      <w:proofErr w:type="gramEnd"/>
      <w:r w:rsidRPr="003F2F01">
        <w:rPr>
          <w:bCs/>
          <w:color w:val="333333"/>
          <w:sz w:val="28"/>
          <w:szCs w:val="28"/>
          <w:shd w:val="clear" w:color="auto" w:fill="FFFFFF"/>
        </w:rPr>
        <w:t>ісля операції протезування клапанів серця, гостра переміжна порфірія, муковісцидоз, тяжкі форми бруцелозу, дизентерія, гіпофізарний нанізм, стан після пересадки органів та тканин, бронхіальна астма, Бехтерева хвороба, міастенія, міопатія, молочна атаксія Марі, хвороба Паркінсона, інфаркт міокарду, дитячий церебральний параліч, СНІД, ВІ</w:t>
      </w:r>
      <w:proofErr w:type="gramStart"/>
      <w:r w:rsidRPr="003F2F01">
        <w:rPr>
          <w:bCs/>
          <w:color w:val="333333"/>
          <w:sz w:val="28"/>
          <w:szCs w:val="28"/>
          <w:shd w:val="clear" w:color="auto" w:fill="FFFFFF"/>
        </w:rPr>
        <w:t>Л-</w:t>
      </w:r>
      <w:proofErr w:type="gramEnd"/>
      <w:r w:rsidRPr="003F2F01">
        <w:rPr>
          <w:bCs/>
          <w:color w:val="333333"/>
          <w:sz w:val="28"/>
          <w:szCs w:val="28"/>
          <w:shd w:val="clear" w:color="auto" w:fill="FFFFFF"/>
        </w:rPr>
        <w:t>інфекція, післяопераційний гіпотереоз, з приводу раку щитовидної залози, гіпопаратиреоз, вроджена дисфункція кори наднирників.</w:t>
      </w:r>
      <w:r w:rsidRPr="003F2F01">
        <w:rPr>
          <w:sz w:val="28"/>
          <w:szCs w:val="28"/>
        </w:rPr>
        <w:t xml:space="preserve">   Від постійного прийому цих лікарських засобів залежить не лише збереження їхнього здоров’я, але часто і життя.</w:t>
      </w:r>
    </w:p>
    <w:p w:rsidR="00E94B30" w:rsidRPr="003F2F01" w:rsidRDefault="00E94B30" w:rsidP="003F2F01">
      <w:pPr>
        <w:spacing w:line="276" w:lineRule="auto"/>
        <w:ind w:firstLine="709"/>
        <w:jc w:val="both"/>
        <w:rPr>
          <w:sz w:val="28"/>
          <w:szCs w:val="28"/>
        </w:rPr>
      </w:pPr>
      <w:r w:rsidRPr="003F2F01">
        <w:rPr>
          <w:sz w:val="28"/>
          <w:szCs w:val="28"/>
        </w:rPr>
        <w:t xml:space="preserve">А також на підставі Закону України «Про основи соціальної захищеності інвалідів </w:t>
      </w:r>
      <w:proofErr w:type="gramStart"/>
      <w:r w:rsidRPr="003F2F01">
        <w:rPr>
          <w:sz w:val="28"/>
          <w:szCs w:val="28"/>
        </w:rPr>
        <w:t>в</w:t>
      </w:r>
      <w:proofErr w:type="gramEnd"/>
      <w:r w:rsidRPr="003F2F01">
        <w:rPr>
          <w:sz w:val="28"/>
          <w:szCs w:val="28"/>
        </w:rPr>
        <w:t xml:space="preserve"> Україні», постанови КМ України від 03.12.2009 №1301 «Про затвердження Порядку забезпечення осіб з інвалідністю, дітей з інвалідністю, інших окремих категорій населення медичними виробами та іншими засобами» є необхідність забезпечити окремі категорії населення </w:t>
      </w:r>
      <w:proofErr w:type="gramStart"/>
      <w:r w:rsidRPr="003F2F01">
        <w:rPr>
          <w:sz w:val="28"/>
          <w:szCs w:val="28"/>
        </w:rPr>
        <w:t>п</w:t>
      </w:r>
      <w:proofErr w:type="gramEnd"/>
      <w:r w:rsidRPr="003F2F01">
        <w:rPr>
          <w:sz w:val="28"/>
          <w:szCs w:val="28"/>
        </w:rPr>
        <w:t>ідгузками та калоприймачами.</w:t>
      </w:r>
    </w:p>
    <w:p w:rsidR="00E94B30" w:rsidRPr="003F2F01" w:rsidRDefault="00E94B30" w:rsidP="003F2F01">
      <w:pPr>
        <w:spacing w:line="276" w:lineRule="auto"/>
        <w:ind w:firstLine="709"/>
        <w:jc w:val="both"/>
        <w:rPr>
          <w:sz w:val="28"/>
          <w:szCs w:val="28"/>
        </w:rPr>
      </w:pPr>
      <w:r w:rsidRPr="003F2F01">
        <w:rPr>
          <w:sz w:val="28"/>
          <w:szCs w:val="28"/>
        </w:rPr>
        <w:t xml:space="preserve">Медикаментозне забезпечення </w:t>
      </w:r>
      <w:proofErr w:type="gramStart"/>
      <w:r w:rsidRPr="003F2F01">
        <w:rPr>
          <w:sz w:val="28"/>
          <w:szCs w:val="28"/>
        </w:rPr>
        <w:t>п</w:t>
      </w:r>
      <w:proofErr w:type="gramEnd"/>
      <w:r w:rsidRPr="003F2F01">
        <w:rPr>
          <w:sz w:val="28"/>
          <w:szCs w:val="28"/>
        </w:rPr>
        <w:t>ільгових та соціально незахищених верств населення, які визначені чинним законодавством, є пріоритетним.</w:t>
      </w:r>
    </w:p>
    <w:p w:rsidR="00E94B30" w:rsidRPr="003F2F01" w:rsidRDefault="00E94B30" w:rsidP="003F2F01">
      <w:pPr>
        <w:spacing w:line="276" w:lineRule="auto"/>
        <w:ind w:firstLine="709"/>
        <w:jc w:val="both"/>
        <w:rPr>
          <w:sz w:val="28"/>
          <w:szCs w:val="28"/>
          <w:lang w:eastAsia="uk-UA"/>
        </w:rPr>
      </w:pPr>
      <w:proofErr w:type="gramStart"/>
      <w:r w:rsidRPr="003F2F01">
        <w:rPr>
          <w:sz w:val="28"/>
          <w:szCs w:val="28"/>
          <w:lang w:eastAsia="uk-UA"/>
        </w:rPr>
        <w:t>З</w:t>
      </w:r>
      <w:proofErr w:type="gramEnd"/>
      <w:r w:rsidRPr="003F2F01">
        <w:rPr>
          <w:sz w:val="28"/>
          <w:szCs w:val="28"/>
          <w:lang w:eastAsia="uk-UA"/>
        </w:rPr>
        <w:t>і зміною фінансування згідно договору між НСЗУ та КНП «Новороздільська міська лікарня» Новороздільської міської  ради фінансування безоплатних пільгових рецептів згідно постанови КМУ №1303 покладено на органи місцевого самоврядування.</w:t>
      </w:r>
    </w:p>
    <w:p w:rsidR="00E94B30" w:rsidRPr="003F2F01" w:rsidRDefault="00E94B30" w:rsidP="003F2F01">
      <w:pPr>
        <w:spacing w:line="276" w:lineRule="auto"/>
        <w:ind w:firstLine="709"/>
        <w:jc w:val="both"/>
        <w:rPr>
          <w:sz w:val="28"/>
          <w:szCs w:val="28"/>
          <w:lang w:eastAsia="uk-UA"/>
        </w:rPr>
      </w:pPr>
      <w:r w:rsidRPr="003F2F01">
        <w:rPr>
          <w:sz w:val="28"/>
          <w:szCs w:val="28"/>
          <w:lang w:eastAsia="uk-UA"/>
        </w:rPr>
        <w:t xml:space="preserve">Без належної фінансової </w:t>
      </w:r>
      <w:proofErr w:type="gramStart"/>
      <w:r w:rsidRPr="003F2F01">
        <w:rPr>
          <w:sz w:val="28"/>
          <w:szCs w:val="28"/>
          <w:lang w:eastAsia="uk-UA"/>
        </w:rPr>
        <w:t>п</w:t>
      </w:r>
      <w:proofErr w:type="gramEnd"/>
      <w:r w:rsidRPr="003F2F01">
        <w:rPr>
          <w:sz w:val="28"/>
          <w:szCs w:val="28"/>
          <w:lang w:eastAsia="uk-UA"/>
        </w:rPr>
        <w:t>ідтримки, неможливе подальше функціонування комунального некомерційного підприємства, яке орієнтоване на збереження, покращення та відновлення здоров՚я мешканців громади.</w:t>
      </w:r>
    </w:p>
    <w:p w:rsidR="00E94B30" w:rsidRPr="003F2F01" w:rsidRDefault="00E94B30" w:rsidP="003F2F01">
      <w:pPr>
        <w:shd w:val="clear" w:color="auto" w:fill="FFFFFF"/>
        <w:spacing w:line="276" w:lineRule="auto"/>
        <w:ind w:firstLine="720"/>
        <w:jc w:val="both"/>
        <w:rPr>
          <w:sz w:val="28"/>
          <w:szCs w:val="28"/>
        </w:rPr>
      </w:pPr>
      <w:r w:rsidRPr="003F2F01">
        <w:rPr>
          <w:sz w:val="28"/>
          <w:szCs w:val="28"/>
          <w:lang w:eastAsia="uk-UA"/>
        </w:rPr>
        <w:t xml:space="preserve"> </w:t>
      </w:r>
      <w:r w:rsidRPr="003F2F01">
        <w:rPr>
          <w:sz w:val="28"/>
          <w:szCs w:val="28"/>
        </w:rPr>
        <w:t xml:space="preserve">Для вирішення </w:t>
      </w:r>
      <w:proofErr w:type="gramStart"/>
      <w:r w:rsidRPr="003F2F01">
        <w:rPr>
          <w:sz w:val="28"/>
          <w:szCs w:val="28"/>
        </w:rPr>
        <w:t>соц</w:t>
      </w:r>
      <w:proofErr w:type="gramEnd"/>
      <w:r w:rsidRPr="003F2F01">
        <w:rPr>
          <w:sz w:val="28"/>
          <w:szCs w:val="28"/>
        </w:rPr>
        <w:t>іальних потреб необхідна комплексна система заходів  зорієнтована на конкретні цільові групи населення, що потребують підтримки з боку держави, чим і зумовлена необхідність розробки, прийняття і виконання</w:t>
      </w:r>
      <w:r w:rsidRPr="003F2F01">
        <w:rPr>
          <w:sz w:val="28"/>
          <w:szCs w:val="28"/>
          <w:lang w:eastAsia="uk-UA"/>
        </w:rPr>
        <w:t xml:space="preserve"> Програми </w:t>
      </w:r>
      <w:r w:rsidRPr="003F2F01">
        <w:rPr>
          <w:sz w:val="28"/>
          <w:szCs w:val="28"/>
        </w:rPr>
        <w:t>розвитку та підтримки галузі  охорони здоровﹸя  на 2026 рік та прогноз 2027-2028 роки</w:t>
      </w:r>
    </w:p>
    <w:p w:rsidR="00E94B30" w:rsidRPr="003F2F01" w:rsidRDefault="00E94B30" w:rsidP="003F2F01">
      <w:pPr>
        <w:shd w:val="clear" w:color="auto" w:fill="FFFFFF"/>
        <w:spacing w:line="276" w:lineRule="auto"/>
        <w:ind w:firstLine="720"/>
        <w:jc w:val="both"/>
        <w:rPr>
          <w:sz w:val="28"/>
          <w:szCs w:val="28"/>
        </w:rPr>
      </w:pPr>
    </w:p>
    <w:p w:rsidR="00E94B30" w:rsidRPr="003F2F01" w:rsidRDefault="00E94B30" w:rsidP="003F2F01">
      <w:pPr>
        <w:shd w:val="clear" w:color="auto" w:fill="FFFFFF"/>
        <w:spacing w:line="276" w:lineRule="auto"/>
        <w:ind w:firstLine="720"/>
        <w:jc w:val="both"/>
        <w:rPr>
          <w:sz w:val="28"/>
          <w:szCs w:val="28"/>
        </w:rPr>
      </w:pPr>
    </w:p>
    <w:p w:rsidR="00E94B30" w:rsidRPr="003F2F01" w:rsidRDefault="00E94B30" w:rsidP="003F2F01">
      <w:pPr>
        <w:shd w:val="clear" w:color="auto" w:fill="FFFFFF"/>
        <w:spacing w:line="276" w:lineRule="auto"/>
        <w:ind w:firstLine="720"/>
        <w:jc w:val="both"/>
        <w:rPr>
          <w:b/>
          <w:sz w:val="28"/>
          <w:szCs w:val="28"/>
          <w:lang w:eastAsia="uk-UA"/>
        </w:rPr>
      </w:pPr>
      <w:r w:rsidRPr="003F2F01">
        <w:rPr>
          <w:sz w:val="28"/>
          <w:szCs w:val="28"/>
        </w:rPr>
        <w:t xml:space="preserve">                                              </w:t>
      </w:r>
      <w:r w:rsidRPr="003F2F01">
        <w:rPr>
          <w:b/>
          <w:sz w:val="28"/>
          <w:szCs w:val="28"/>
          <w:lang w:eastAsia="uk-UA"/>
        </w:rPr>
        <w:t>2. Мета Програми</w:t>
      </w:r>
    </w:p>
    <w:p w:rsidR="00E94B30" w:rsidRPr="003F2F01" w:rsidRDefault="00E94B30" w:rsidP="003F2F01">
      <w:pPr>
        <w:spacing w:line="276" w:lineRule="auto"/>
        <w:jc w:val="both"/>
        <w:rPr>
          <w:sz w:val="28"/>
          <w:szCs w:val="28"/>
        </w:rPr>
      </w:pPr>
      <w:r w:rsidRPr="003F2F01">
        <w:rPr>
          <w:sz w:val="28"/>
          <w:szCs w:val="28"/>
          <w:lang w:eastAsia="uk-UA"/>
        </w:rPr>
        <w:lastRenderedPageBreak/>
        <w:t xml:space="preserve">         </w:t>
      </w:r>
      <w:r w:rsidRPr="003F2F01">
        <w:rPr>
          <w:sz w:val="28"/>
          <w:szCs w:val="28"/>
        </w:rPr>
        <w:t xml:space="preserve">Основною метою діяльності комунального некомерційного </w:t>
      </w:r>
      <w:proofErr w:type="gramStart"/>
      <w:r w:rsidRPr="003F2F01">
        <w:rPr>
          <w:sz w:val="28"/>
          <w:szCs w:val="28"/>
        </w:rPr>
        <w:t>п</w:t>
      </w:r>
      <w:proofErr w:type="gramEnd"/>
      <w:r w:rsidRPr="003F2F01">
        <w:rPr>
          <w:sz w:val="28"/>
          <w:szCs w:val="28"/>
        </w:rPr>
        <w:t xml:space="preserve">ідприємства «Новороздільська міська лікарня» є комплексна медична практика, спрямована на збереження, поліпшення та відновлення здоров’я всього населення громади, з урахуванням гендерно-специфічних потреб та забезпечення рівного доступу до якісних медичних послуг шляхом створення умов для реалізації конституційного права на здоров'я, поліпшення демографічної ситуації та </w:t>
      </w:r>
      <w:proofErr w:type="gramStart"/>
      <w:r w:rsidRPr="003F2F01">
        <w:rPr>
          <w:sz w:val="28"/>
          <w:szCs w:val="28"/>
        </w:rPr>
        <w:t>п</w:t>
      </w:r>
      <w:proofErr w:type="gramEnd"/>
      <w:r w:rsidRPr="003F2F01">
        <w:rPr>
          <w:sz w:val="28"/>
          <w:szCs w:val="28"/>
        </w:rPr>
        <w:t>ідвищення якості й ефективності медико-санітарної допомоги на засадах рівності та недискримінації.</w:t>
      </w:r>
    </w:p>
    <w:p w:rsidR="00E94B30" w:rsidRPr="003F2F01" w:rsidRDefault="00E94B30" w:rsidP="003F2F01">
      <w:pPr>
        <w:spacing w:line="276" w:lineRule="auto"/>
        <w:ind w:firstLine="709"/>
        <w:jc w:val="both"/>
        <w:rPr>
          <w:sz w:val="28"/>
          <w:szCs w:val="28"/>
          <w:lang w:eastAsia="uk-UA"/>
        </w:rPr>
      </w:pPr>
    </w:p>
    <w:p w:rsidR="00E94B30" w:rsidRPr="003F2F01" w:rsidRDefault="00E94B30" w:rsidP="003F2F01">
      <w:pPr>
        <w:spacing w:line="276" w:lineRule="auto"/>
        <w:ind w:firstLine="709"/>
        <w:jc w:val="center"/>
        <w:rPr>
          <w:b/>
          <w:sz w:val="28"/>
          <w:szCs w:val="28"/>
          <w:lang w:eastAsia="uk-UA"/>
        </w:rPr>
      </w:pPr>
    </w:p>
    <w:p w:rsidR="00E94B30" w:rsidRPr="003F2F01" w:rsidRDefault="00E94B30" w:rsidP="003F2F01">
      <w:pPr>
        <w:spacing w:line="276" w:lineRule="auto"/>
        <w:ind w:firstLine="709"/>
        <w:jc w:val="center"/>
        <w:rPr>
          <w:b/>
          <w:sz w:val="28"/>
          <w:szCs w:val="28"/>
          <w:lang w:eastAsia="uk-UA"/>
        </w:rPr>
      </w:pPr>
      <w:r w:rsidRPr="003F2F01">
        <w:rPr>
          <w:b/>
          <w:sz w:val="28"/>
          <w:szCs w:val="28"/>
          <w:lang w:eastAsia="uk-UA"/>
        </w:rPr>
        <w:t>3. Основні завдання Програми</w:t>
      </w:r>
    </w:p>
    <w:p w:rsidR="00E94B30" w:rsidRPr="003F2F01" w:rsidRDefault="00E94B30" w:rsidP="003F2F01">
      <w:pPr>
        <w:spacing w:line="276" w:lineRule="auto"/>
        <w:ind w:firstLine="708"/>
        <w:jc w:val="both"/>
        <w:rPr>
          <w:sz w:val="28"/>
          <w:szCs w:val="28"/>
        </w:rPr>
      </w:pPr>
      <w:r w:rsidRPr="003F2F01">
        <w:rPr>
          <w:sz w:val="28"/>
          <w:szCs w:val="28"/>
        </w:rPr>
        <w:t xml:space="preserve">Досягнення мети вимагає об’єднання зусиль органів місцевого самоврядування, виконавчої влади, керівників </w:t>
      </w:r>
      <w:proofErr w:type="gramStart"/>
      <w:r w:rsidRPr="003F2F01">
        <w:rPr>
          <w:sz w:val="28"/>
          <w:szCs w:val="28"/>
        </w:rPr>
        <w:t>п</w:t>
      </w:r>
      <w:proofErr w:type="gramEnd"/>
      <w:r w:rsidRPr="003F2F01">
        <w:rPr>
          <w:sz w:val="28"/>
          <w:szCs w:val="28"/>
        </w:rPr>
        <w:t>ідприємств, установ, організацій, що здійснюють діяльність на території громади та виконання завдань:</w:t>
      </w:r>
    </w:p>
    <w:p w:rsidR="00E94B30" w:rsidRPr="003F2F01" w:rsidRDefault="00E94B30" w:rsidP="003F2F01">
      <w:pPr>
        <w:spacing w:line="276" w:lineRule="auto"/>
        <w:ind w:firstLine="708"/>
        <w:jc w:val="both"/>
        <w:rPr>
          <w:sz w:val="28"/>
          <w:szCs w:val="28"/>
        </w:rPr>
      </w:pPr>
      <w:r w:rsidRPr="003F2F01">
        <w:rPr>
          <w:sz w:val="28"/>
          <w:szCs w:val="28"/>
        </w:rPr>
        <w:t>-</w:t>
      </w:r>
      <w:r w:rsidRPr="003F2F01">
        <w:rPr>
          <w:sz w:val="28"/>
          <w:szCs w:val="28"/>
        </w:rPr>
        <w:tab/>
        <w:t xml:space="preserve">медико-соціальне забезпечення </w:t>
      </w:r>
      <w:proofErr w:type="gramStart"/>
      <w:r w:rsidRPr="003F2F01">
        <w:rPr>
          <w:sz w:val="28"/>
          <w:szCs w:val="28"/>
        </w:rPr>
        <w:t>п</w:t>
      </w:r>
      <w:proofErr w:type="gramEnd"/>
      <w:r w:rsidRPr="003F2F01">
        <w:rPr>
          <w:sz w:val="28"/>
          <w:szCs w:val="28"/>
        </w:rPr>
        <w:t>ільгових категорій населення;</w:t>
      </w:r>
    </w:p>
    <w:p w:rsidR="00E94B30" w:rsidRPr="003F2F01" w:rsidRDefault="00E94B30" w:rsidP="003F2F01">
      <w:pPr>
        <w:spacing w:line="276" w:lineRule="auto"/>
        <w:ind w:firstLine="708"/>
        <w:jc w:val="both"/>
        <w:rPr>
          <w:sz w:val="28"/>
          <w:szCs w:val="28"/>
        </w:rPr>
      </w:pPr>
      <w:r w:rsidRPr="003F2F01">
        <w:rPr>
          <w:sz w:val="28"/>
          <w:szCs w:val="28"/>
        </w:rPr>
        <w:t>-</w:t>
      </w:r>
      <w:r w:rsidRPr="003F2F01">
        <w:rPr>
          <w:sz w:val="28"/>
          <w:szCs w:val="28"/>
        </w:rPr>
        <w:tab/>
        <w:t>забезпечення умов для надання якісних та доступних медичних послуг мешканкам та мешканцям громади</w:t>
      </w:r>
    </w:p>
    <w:p w:rsidR="00E94B30" w:rsidRPr="003F2F01" w:rsidRDefault="00E94B30" w:rsidP="003F2F01">
      <w:pPr>
        <w:spacing w:line="276" w:lineRule="auto"/>
        <w:ind w:firstLine="708"/>
        <w:jc w:val="both"/>
        <w:rPr>
          <w:sz w:val="28"/>
          <w:szCs w:val="28"/>
        </w:rPr>
      </w:pPr>
      <w:r w:rsidRPr="003F2F01">
        <w:rPr>
          <w:sz w:val="28"/>
          <w:szCs w:val="28"/>
        </w:rPr>
        <w:t>У Новороздільській громаді проживає 36 945 мешканці</w:t>
      </w:r>
      <w:proofErr w:type="gramStart"/>
      <w:r w:rsidRPr="003F2F01">
        <w:rPr>
          <w:sz w:val="28"/>
          <w:szCs w:val="28"/>
        </w:rPr>
        <w:t>в</w:t>
      </w:r>
      <w:proofErr w:type="gramEnd"/>
      <w:r w:rsidRPr="003F2F01">
        <w:rPr>
          <w:sz w:val="28"/>
          <w:szCs w:val="28"/>
        </w:rPr>
        <w:t xml:space="preserve"> та мешканок. В середньому в </w:t>
      </w:r>
      <w:proofErr w:type="gramStart"/>
      <w:r w:rsidRPr="003F2F01">
        <w:rPr>
          <w:sz w:val="28"/>
          <w:szCs w:val="28"/>
        </w:rPr>
        <w:t>р</w:t>
      </w:r>
      <w:proofErr w:type="gramEnd"/>
      <w:r w:rsidRPr="003F2F01">
        <w:rPr>
          <w:sz w:val="28"/>
          <w:szCs w:val="28"/>
        </w:rPr>
        <w:t xml:space="preserve">ік є 139 500 відвідувань поліклініки, з них 26 425 дітей. А також 5 600 хворих проліковується в стаціонарних відділеннях, з них 705 дітей. </w:t>
      </w:r>
    </w:p>
    <w:p w:rsidR="00E94B30" w:rsidRPr="003F2F01" w:rsidRDefault="00E94B30" w:rsidP="003F2F01">
      <w:pPr>
        <w:spacing w:line="276" w:lineRule="auto"/>
        <w:ind w:firstLine="708"/>
        <w:jc w:val="both"/>
        <w:rPr>
          <w:sz w:val="28"/>
          <w:szCs w:val="28"/>
        </w:rPr>
      </w:pPr>
      <w:r w:rsidRPr="003F2F01">
        <w:rPr>
          <w:sz w:val="28"/>
          <w:szCs w:val="28"/>
        </w:rPr>
        <w:t xml:space="preserve">Для забезпечення комфортних умов перебування у КНП «Новороздільська міська лікарня», органи самоврядування  надають  кошти з місцевого бюджету  для забезпечення оплати енергоносіїв, забезпечення лікарськими засобами </w:t>
      </w:r>
      <w:proofErr w:type="gramStart"/>
      <w:r w:rsidRPr="003F2F01">
        <w:rPr>
          <w:sz w:val="28"/>
          <w:szCs w:val="28"/>
        </w:rPr>
        <w:t>п</w:t>
      </w:r>
      <w:proofErr w:type="gramEnd"/>
      <w:r w:rsidRPr="003F2F01">
        <w:rPr>
          <w:sz w:val="28"/>
          <w:szCs w:val="28"/>
        </w:rPr>
        <w:t>ільгових категорій населення, забезпечення інвалідів і дітей-інвалідів технічними та іншими засобами,</w:t>
      </w:r>
      <w:r w:rsidRPr="003F2F01">
        <w:rPr>
          <w:sz w:val="28"/>
          <w:szCs w:val="28"/>
          <w:lang w:eastAsia="ar-SA"/>
        </w:rPr>
        <w:t xml:space="preserve"> </w:t>
      </w:r>
      <w:r w:rsidRPr="003F2F01">
        <w:rPr>
          <w:sz w:val="28"/>
          <w:szCs w:val="28"/>
        </w:rPr>
        <w:t>забезпечення відшкодування витрат на виплату та доставку пенсій, призначених відповідно до</w:t>
      </w:r>
      <w:proofErr w:type="gramStart"/>
      <w:r w:rsidRPr="003F2F01">
        <w:rPr>
          <w:sz w:val="28"/>
          <w:szCs w:val="28"/>
        </w:rPr>
        <w:t xml:space="preserve"> П</w:t>
      </w:r>
      <w:proofErr w:type="gramEnd"/>
      <w:r w:rsidRPr="003F2F01">
        <w:rPr>
          <w:sz w:val="28"/>
          <w:szCs w:val="28"/>
        </w:rPr>
        <w:t>останови правління ПФУ від 19 грудня 2003 року N 21-1, зареєстрованого в Міністерстві юстиції України 16 січня 2004 р. за N 64/8663 «Про затвердження Інструкції про порядок обчислення і сплати страхувальниками та застрахованими особами внесків на загальнообов'язкове державне пенсійне страхування до Пенсійного фонду України» та забезпечення фінансування капітального ремонту приміщень поліклініки КНП «Новороздільська міська лікарня»</w:t>
      </w:r>
    </w:p>
    <w:p w:rsidR="00E94B30" w:rsidRPr="003F2F01" w:rsidRDefault="00E94B30" w:rsidP="003F2F01">
      <w:pPr>
        <w:spacing w:line="276" w:lineRule="auto"/>
        <w:ind w:firstLine="708"/>
        <w:jc w:val="both"/>
        <w:rPr>
          <w:sz w:val="28"/>
          <w:szCs w:val="28"/>
        </w:rPr>
      </w:pPr>
      <w:r w:rsidRPr="003F2F01">
        <w:rPr>
          <w:sz w:val="28"/>
          <w:szCs w:val="28"/>
        </w:rPr>
        <w:t xml:space="preserve">На даний час  безкоштовні медикаменти для </w:t>
      </w:r>
      <w:proofErr w:type="gramStart"/>
      <w:r w:rsidRPr="003F2F01">
        <w:rPr>
          <w:sz w:val="28"/>
          <w:szCs w:val="28"/>
        </w:rPr>
        <w:t>п</w:t>
      </w:r>
      <w:proofErr w:type="gramEnd"/>
      <w:r w:rsidRPr="003F2F01">
        <w:rPr>
          <w:sz w:val="28"/>
          <w:szCs w:val="28"/>
        </w:rPr>
        <w:t xml:space="preserve">ільгової категорії населення отримують 176 осіб;  42 особи  з інвалідністю, дітей з інвалідністю, інших окремих категорій населення, яким повсякденно необхідні вироби медичного призначення для використання в амбулаторних та побутових </w:t>
      </w:r>
      <w:r w:rsidRPr="003F2F01">
        <w:rPr>
          <w:sz w:val="28"/>
          <w:szCs w:val="28"/>
        </w:rPr>
        <w:lastRenderedPageBreak/>
        <w:t xml:space="preserve">умовах, а саме: 25 дорослих , які отримають по 30 підгузків </w:t>
      </w:r>
      <w:proofErr w:type="gramStart"/>
      <w:r w:rsidRPr="003F2F01">
        <w:rPr>
          <w:sz w:val="28"/>
          <w:szCs w:val="28"/>
        </w:rPr>
        <w:t>в</w:t>
      </w:r>
      <w:proofErr w:type="gramEnd"/>
      <w:r w:rsidRPr="003F2F01">
        <w:rPr>
          <w:sz w:val="28"/>
          <w:szCs w:val="28"/>
        </w:rPr>
        <w:t xml:space="preserve"> місяць, 7 дітей, які отримають по 120 підгузків в місяць та 10 осіб, які отримають по 10 калоприймачів </w:t>
      </w:r>
      <w:proofErr w:type="gramStart"/>
      <w:r w:rsidRPr="003F2F01">
        <w:rPr>
          <w:sz w:val="28"/>
          <w:szCs w:val="28"/>
        </w:rPr>
        <w:t>в</w:t>
      </w:r>
      <w:proofErr w:type="gramEnd"/>
      <w:r w:rsidRPr="003F2F01">
        <w:rPr>
          <w:sz w:val="28"/>
          <w:szCs w:val="28"/>
        </w:rPr>
        <w:t xml:space="preserve"> місяць.</w:t>
      </w:r>
    </w:p>
    <w:p w:rsidR="00E94B30" w:rsidRPr="003F2F01" w:rsidRDefault="00E94B30" w:rsidP="003F2F01">
      <w:pPr>
        <w:spacing w:line="276" w:lineRule="auto"/>
        <w:ind w:firstLine="708"/>
        <w:jc w:val="both"/>
        <w:rPr>
          <w:sz w:val="28"/>
          <w:szCs w:val="28"/>
        </w:rPr>
      </w:pPr>
      <w:r w:rsidRPr="003F2F01">
        <w:rPr>
          <w:sz w:val="28"/>
          <w:szCs w:val="28"/>
        </w:rPr>
        <w:t xml:space="preserve"> На разі матеріальне забезпечення осіб з інвалідністю, дітей з інвалідністю, інших окремих категорій населення, та висока вартість засобі</w:t>
      </w:r>
      <w:proofErr w:type="gramStart"/>
      <w:r w:rsidRPr="003F2F01">
        <w:rPr>
          <w:sz w:val="28"/>
          <w:szCs w:val="28"/>
        </w:rPr>
        <w:t>в</w:t>
      </w:r>
      <w:proofErr w:type="gramEnd"/>
      <w:r w:rsidRPr="003F2F01">
        <w:rPr>
          <w:sz w:val="28"/>
          <w:szCs w:val="28"/>
        </w:rPr>
        <w:t xml:space="preserve"> не дає можливості самостійного придбання для щоденного використання призначених засобів.</w:t>
      </w:r>
    </w:p>
    <w:p w:rsidR="00E94B30" w:rsidRPr="003F2F01" w:rsidRDefault="00E94B30" w:rsidP="003F2F01">
      <w:pPr>
        <w:spacing w:line="276" w:lineRule="auto"/>
        <w:ind w:firstLine="708"/>
        <w:jc w:val="both"/>
        <w:rPr>
          <w:sz w:val="28"/>
          <w:szCs w:val="28"/>
        </w:rPr>
      </w:pPr>
    </w:p>
    <w:p w:rsidR="00E94B30" w:rsidRPr="003F2F01" w:rsidRDefault="00E94B30" w:rsidP="003F2F01">
      <w:pPr>
        <w:spacing w:line="276" w:lineRule="auto"/>
        <w:rPr>
          <w:sz w:val="28"/>
          <w:szCs w:val="28"/>
        </w:rPr>
      </w:pPr>
    </w:p>
    <w:p w:rsidR="00E94B30" w:rsidRPr="003F2F01" w:rsidRDefault="00E94B30" w:rsidP="003F2F01">
      <w:pPr>
        <w:spacing w:line="276" w:lineRule="auto"/>
        <w:ind w:firstLine="709"/>
        <w:jc w:val="center"/>
        <w:rPr>
          <w:b/>
          <w:sz w:val="28"/>
          <w:szCs w:val="28"/>
          <w:lang w:eastAsia="uk-UA"/>
        </w:rPr>
      </w:pPr>
      <w:r w:rsidRPr="003F2F01">
        <w:rPr>
          <w:b/>
          <w:sz w:val="28"/>
          <w:szCs w:val="28"/>
          <w:lang w:eastAsia="uk-UA"/>
        </w:rPr>
        <w:t>4. Шляхи та засоби розв’язання проблеми</w:t>
      </w:r>
    </w:p>
    <w:p w:rsidR="00E94B30" w:rsidRPr="003F2F01" w:rsidRDefault="00E94B30" w:rsidP="003F2F01">
      <w:pPr>
        <w:spacing w:line="276" w:lineRule="auto"/>
        <w:ind w:firstLine="720"/>
        <w:jc w:val="both"/>
        <w:rPr>
          <w:sz w:val="28"/>
          <w:szCs w:val="28"/>
          <w:lang w:eastAsia="uk-UA"/>
        </w:rPr>
      </w:pPr>
      <w:r w:rsidRPr="003F2F01">
        <w:rPr>
          <w:sz w:val="28"/>
          <w:szCs w:val="28"/>
          <w:lang w:eastAsia="uk-UA"/>
        </w:rPr>
        <w:t xml:space="preserve"> Для розв'язання проблем сталої та ефективної роботи закладу охорони здоров’я та забезпечення гендерної </w:t>
      </w:r>
      <w:proofErr w:type="gramStart"/>
      <w:r w:rsidRPr="003F2F01">
        <w:rPr>
          <w:sz w:val="28"/>
          <w:szCs w:val="28"/>
          <w:lang w:eastAsia="uk-UA"/>
        </w:rPr>
        <w:t>р</w:t>
      </w:r>
      <w:proofErr w:type="gramEnd"/>
      <w:r w:rsidRPr="003F2F01">
        <w:rPr>
          <w:sz w:val="28"/>
          <w:szCs w:val="28"/>
          <w:lang w:eastAsia="uk-UA"/>
        </w:rPr>
        <w:t xml:space="preserve">івності у доступі до медичних послуг необхідно протягом 2026-2028 років у міському бюджеті запланувати достатнє фінансування для належного функціонування КНП «Новороздільська міська лікарня». Ключовими шляхами та засобами розв’язання проблеми є: забезпечення стабільного фінансування, що дозволяє </w:t>
      </w:r>
      <w:proofErr w:type="gramStart"/>
      <w:r w:rsidRPr="003F2F01">
        <w:rPr>
          <w:sz w:val="28"/>
          <w:szCs w:val="28"/>
          <w:lang w:eastAsia="uk-UA"/>
        </w:rPr>
        <w:t>вс</w:t>
      </w:r>
      <w:proofErr w:type="gramEnd"/>
      <w:r w:rsidRPr="003F2F01">
        <w:rPr>
          <w:sz w:val="28"/>
          <w:szCs w:val="28"/>
          <w:lang w:eastAsia="uk-UA"/>
        </w:rPr>
        <w:t xml:space="preserve">ім мешканцям та мешканкам отримувати гарантовану допомогу; впровадження гендерно-чутливих медичних практик, які враховують специфічні потреби чоловічого та жіночого здоров'я; моніторинг доступності послуг через аналіз звернень пацієнтів та пацієнток; та інформаційна робота з </w:t>
      </w:r>
      <w:proofErr w:type="gramStart"/>
      <w:r w:rsidRPr="003F2F01">
        <w:rPr>
          <w:sz w:val="28"/>
          <w:szCs w:val="28"/>
          <w:lang w:eastAsia="uk-UA"/>
        </w:rPr>
        <w:t>проф</w:t>
      </w:r>
      <w:proofErr w:type="gramEnd"/>
      <w:r w:rsidRPr="003F2F01">
        <w:rPr>
          <w:sz w:val="28"/>
          <w:szCs w:val="28"/>
          <w:lang w:eastAsia="uk-UA"/>
        </w:rPr>
        <w:t>ілактики захворювань з урахуванням гендерних відмінностей, щоб заохочувати своєчасне звернення по допомогу.</w:t>
      </w:r>
    </w:p>
    <w:p w:rsidR="00E94B30" w:rsidRPr="003F2F01" w:rsidRDefault="00E94B30" w:rsidP="003F2F01">
      <w:pPr>
        <w:spacing w:line="276" w:lineRule="auto"/>
        <w:ind w:firstLine="709"/>
        <w:jc w:val="both"/>
        <w:rPr>
          <w:sz w:val="28"/>
          <w:szCs w:val="28"/>
          <w:lang w:eastAsia="uk-UA"/>
        </w:rPr>
      </w:pPr>
    </w:p>
    <w:p w:rsidR="00E94B30" w:rsidRPr="003F2F01" w:rsidRDefault="00E94B30" w:rsidP="003F2F01">
      <w:pPr>
        <w:spacing w:line="276" w:lineRule="auto"/>
        <w:ind w:firstLine="709"/>
        <w:jc w:val="both"/>
        <w:rPr>
          <w:sz w:val="28"/>
          <w:szCs w:val="28"/>
          <w:lang w:eastAsia="uk-UA"/>
        </w:rPr>
      </w:pPr>
    </w:p>
    <w:p w:rsidR="00E94B30" w:rsidRPr="003F2F01" w:rsidRDefault="00E94B30" w:rsidP="003F2F01">
      <w:pPr>
        <w:spacing w:line="276" w:lineRule="auto"/>
        <w:ind w:firstLine="709"/>
        <w:jc w:val="center"/>
        <w:rPr>
          <w:b/>
          <w:sz w:val="28"/>
          <w:szCs w:val="28"/>
          <w:lang w:eastAsia="uk-UA"/>
        </w:rPr>
      </w:pPr>
      <w:r w:rsidRPr="003F2F01">
        <w:rPr>
          <w:b/>
          <w:sz w:val="28"/>
          <w:szCs w:val="28"/>
          <w:lang w:eastAsia="uk-UA"/>
        </w:rPr>
        <w:t>5. Очікувані результати</w:t>
      </w:r>
    </w:p>
    <w:p w:rsidR="00E94B30" w:rsidRPr="003F2F01" w:rsidRDefault="00E94B30" w:rsidP="003F2F01">
      <w:pPr>
        <w:spacing w:line="276" w:lineRule="auto"/>
        <w:ind w:firstLine="709"/>
        <w:jc w:val="both"/>
        <w:rPr>
          <w:sz w:val="28"/>
          <w:szCs w:val="28"/>
        </w:rPr>
      </w:pPr>
      <w:r w:rsidRPr="003F2F01">
        <w:rPr>
          <w:sz w:val="28"/>
          <w:szCs w:val="28"/>
        </w:rPr>
        <w:t xml:space="preserve">У результаті виконання заходів Програми очікується досягнення певних зрушень у реалізації державної соціальної політики в громаді через охоплення максимального кола осіб заходами соціального захисту та підтримки, включаючи ветеранів </w:t>
      </w:r>
      <w:proofErr w:type="gramStart"/>
      <w:r w:rsidRPr="003F2F01">
        <w:rPr>
          <w:sz w:val="28"/>
          <w:szCs w:val="28"/>
        </w:rPr>
        <w:t>в</w:t>
      </w:r>
      <w:proofErr w:type="gramEnd"/>
      <w:r w:rsidRPr="003F2F01">
        <w:rPr>
          <w:sz w:val="28"/>
          <w:szCs w:val="28"/>
        </w:rPr>
        <w:t xml:space="preserve">ійни та праці, осіб з інвалідністю, воїнів-інтернаціоналістів, осіб, постраждалих внаслідок ліквідації аварії на ЧАЕС, інші </w:t>
      </w:r>
      <w:proofErr w:type="gramStart"/>
      <w:r w:rsidRPr="003F2F01">
        <w:rPr>
          <w:sz w:val="28"/>
          <w:szCs w:val="28"/>
        </w:rPr>
        <w:t>п</w:t>
      </w:r>
      <w:proofErr w:type="gramEnd"/>
      <w:r w:rsidRPr="003F2F01">
        <w:rPr>
          <w:sz w:val="28"/>
          <w:szCs w:val="28"/>
        </w:rPr>
        <w:t xml:space="preserve">ільгові категорії громадян та сім'ї з дітьми. Програма спрямована на забезпечення </w:t>
      </w:r>
      <w:proofErr w:type="gramStart"/>
      <w:r w:rsidRPr="003F2F01">
        <w:rPr>
          <w:sz w:val="28"/>
          <w:szCs w:val="28"/>
        </w:rPr>
        <w:t>соц</w:t>
      </w:r>
      <w:proofErr w:type="gramEnd"/>
      <w:r w:rsidRPr="003F2F01">
        <w:rPr>
          <w:sz w:val="28"/>
          <w:szCs w:val="28"/>
        </w:rPr>
        <w:t>іальної та матеріальної підтримки найбільш уразливих верств населення територіальної громади шляхом додержання державних соціальних гарантій, при цьому ключовим результатом стане рівномірний розподіл допомоги та урахування гендерно-специфічних потреб різних категорій громадян (як чоловіків, так і жінок).</w:t>
      </w:r>
    </w:p>
    <w:p w:rsidR="00E94B30" w:rsidRPr="003F2F01" w:rsidRDefault="00E94B30" w:rsidP="003F2F01">
      <w:pPr>
        <w:spacing w:line="276" w:lineRule="auto"/>
        <w:ind w:firstLine="709"/>
        <w:jc w:val="both"/>
        <w:rPr>
          <w:sz w:val="28"/>
          <w:szCs w:val="28"/>
          <w:lang w:eastAsia="uk-UA"/>
        </w:rPr>
      </w:pPr>
      <w:r w:rsidRPr="003F2F01">
        <w:rPr>
          <w:sz w:val="28"/>
          <w:szCs w:val="28"/>
          <w:lang w:eastAsia="uk-UA"/>
        </w:rPr>
        <w:t>Виконання програми дозволить:</w:t>
      </w:r>
    </w:p>
    <w:p w:rsidR="00E94B30" w:rsidRPr="003F2F01" w:rsidRDefault="00E94B30" w:rsidP="003F2F01">
      <w:pPr>
        <w:spacing w:line="276" w:lineRule="auto"/>
        <w:jc w:val="both"/>
        <w:rPr>
          <w:sz w:val="28"/>
          <w:szCs w:val="28"/>
          <w:lang w:eastAsia="uk-UA"/>
        </w:rPr>
      </w:pPr>
      <w:r w:rsidRPr="003F2F01">
        <w:rPr>
          <w:sz w:val="28"/>
          <w:szCs w:val="28"/>
          <w:lang w:eastAsia="uk-UA"/>
        </w:rPr>
        <w:t>- забезпечити комфортне перебування хворих у поліклініці та стаціонарних відділеннях;</w:t>
      </w:r>
    </w:p>
    <w:p w:rsidR="00E94B30" w:rsidRPr="003F2F01" w:rsidRDefault="00E94B30" w:rsidP="003F2F01">
      <w:pPr>
        <w:spacing w:line="276" w:lineRule="auto"/>
        <w:jc w:val="both"/>
        <w:rPr>
          <w:sz w:val="28"/>
          <w:szCs w:val="28"/>
        </w:rPr>
      </w:pPr>
      <w:r w:rsidRPr="003F2F01">
        <w:rPr>
          <w:sz w:val="28"/>
          <w:szCs w:val="28"/>
        </w:rPr>
        <w:lastRenderedPageBreak/>
        <w:t xml:space="preserve">- зменшити фінансове навантаження  на </w:t>
      </w:r>
      <w:proofErr w:type="gramStart"/>
      <w:r w:rsidRPr="003F2F01">
        <w:rPr>
          <w:sz w:val="28"/>
          <w:szCs w:val="28"/>
        </w:rPr>
        <w:t>соц</w:t>
      </w:r>
      <w:proofErr w:type="gramEnd"/>
      <w:r w:rsidRPr="003F2F01">
        <w:rPr>
          <w:sz w:val="28"/>
          <w:szCs w:val="28"/>
        </w:rPr>
        <w:t>іально незахищені верстви населення;</w:t>
      </w:r>
    </w:p>
    <w:p w:rsidR="00E94B30" w:rsidRPr="003F2F01" w:rsidRDefault="00E94B30" w:rsidP="003F2F01">
      <w:pPr>
        <w:spacing w:line="276" w:lineRule="auto"/>
        <w:jc w:val="both"/>
        <w:rPr>
          <w:sz w:val="28"/>
          <w:szCs w:val="28"/>
        </w:rPr>
      </w:pPr>
      <w:r w:rsidRPr="003F2F01">
        <w:rPr>
          <w:sz w:val="28"/>
          <w:szCs w:val="28"/>
        </w:rPr>
        <w:t xml:space="preserve">- зменшити кількість ускладнень, зумовлених хронічними захворюваннями: </w:t>
      </w:r>
    </w:p>
    <w:p w:rsidR="00E94B30" w:rsidRPr="003F2F01" w:rsidRDefault="00E94B30" w:rsidP="003F2F01">
      <w:pPr>
        <w:spacing w:line="276" w:lineRule="auto"/>
        <w:jc w:val="both"/>
        <w:rPr>
          <w:sz w:val="28"/>
          <w:szCs w:val="28"/>
        </w:rPr>
      </w:pPr>
      <w:r w:rsidRPr="003F2F01">
        <w:rPr>
          <w:sz w:val="28"/>
          <w:szCs w:val="28"/>
        </w:rPr>
        <w:t>- зменшити кількість випадків госпіталізації даної категорії населення;</w:t>
      </w:r>
    </w:p>
    <w:p w:rsidR="00E94B30" w:rsidRPr="003F2F01" w:rsidRDefault="00E94B30" w:rsidP="003F2F01">
      <w:pPr>
        <w:spacing w:line="276" w:lineRule="auto"/>
        <w:jc w:val="both"/>
        <w:rPr>
          <w:sz w:val="28"/>
          <w:szCs w:val="28"/>
        </w:rPr>
      </w:pPr>
      <w:r w:rsidRPr="003F2F01">
        <w:rPr>
          <w:sz w:val="28"/>
          <w:szCs w:val="28"/>
        </w:rPr>
        <w:t xml:space="preserve">- </w:t>
      </w:r>
      <w:proofErr w:type="gramStart"/>
      <w:r w:rsidRPr="003F2F01">
        <w:rPr>
          <w:sz w:val="28"/>
          <w:szCs w:val="28"/>
        </w:rPr>
        <w:t>п</w:t>
      </w:r>
      <w:proofErr w:type="gramEnd"/>
      <w:r w:rsidRPr="003F2F01">
        <w:rPr>
          <w:sz w:val="28"/>
          <w:szCs w:val="28"/>
        </w:rPr>
        <w:t>ідвищити рівень якості життя та знизити рівень смертності населення;</w:t>
      </w:r>
    </w:p>
    <w:p w:rsidR="00E94B30" w:rsidRPr="003F2F01" w:rsidRDefault="00E94B30" w:rsidP="003F2F01">
      <w:pPr>
        <w:spacing w:line="276" w:lineRule="auto"/>
        <w:jc w:val="both"/>
        <w:rPr>
          <w:sz w:val="28"/>
          <w:szCs w:val="28"/>
        </w:rPr>
      </w:pPr>
      <w:r w:rsidRPr="003F2F01">
        <w:rPr>
          <w:sz w:val="28"/>
          <w:szCs w:val="28"/>
        </w:rPr>
        <w:t xml:space="preserve">- забезпечити своєчасні розрахунки </w:t>
      </w:r>
      <w:proofErr w:type="gramStart"/>
      <w:r w:rsidRPr="003F2F01">
        <w:rPr>
          <w:sz w:val="28"/>
          <w:szCs w:val="28"/>
        </w:rPr>
        <w:t>п</w:t>
      </w:r>
      <w:proofErr w:type="gramEnd"/>
      <w:r w:rsidRPr="003F2F01">
        <w:rPr>
          <w:sz w:val="28"/>
          <w:szCs w:val="28"/>
        </w:rPr>
        <w:t>ідприємства з бюджетами всіх рівнів;</w:t>
      </w:r>
    </w:p>
    <w:p w:rsidR="00E94B30" w:rsidRPr="003F2F01" w:rsidRDefault="00E94B30" w:rsidP="003F2F01">
      <w:pPr>
        <w:spacing w:line="276" w:lineRule="auto"/>
        <w:jc w:val="both"/>
        <w:rPr>
          <w:sz w:val="28"/>
          <w:szCs w:val="28"/>
        </w:rPr>
      </w:pPr>
      <w:r w:rsidRPr="003F2F01">
        <w:rPr>
          <w:sz w:val="28"/>
          <w:szCs w:val="28"/>
        </w:rPr>
        <w:t xml:space="preserve">-  створити умови для стабільної роботи </w:t>
      </w:r>
      <w:proofErr w:type="gramStart"/>
      <w:r w:rsidRPr="003F2F01">
        <w:rPr>
          <w:sz w:val="28"/>
          <w:szCs w:val="28"/>
        </w:rPr>
        <w:t>п</w:t>
      </w:r>
      <w:proofErr w:type="gramEnd"/>
      <w:r w:rsidRPr="003F2F01">
        <w:rPr>
          <w:sz w:val="28"/>
          <w:szCs w:val="28"/>
        </w:rPr>
        <w:t>ідприємства.</w:t>
      </w:r>
    </w:p>
    <w:p w:rsidR="00E94B30" w:rsidRPr="003F2F01" w:rsidRDefault="00E94B30" w:rsidP="003F2F01">
      <w:pPr>
        <w:spacing w:line="276" w:lineRule="auto"/>
        <w:rPr>
          <w:sz w:val="28"/>
          <w:szCs w:val="28"/>
        </w:rPr>
      </w:pPr>
    </w:p>
    <w:p w:rsidR="00E94B30" w:rsidRPr="003F2F01" w:rsidRDefault="00E94B30" w:rsidP="003F2F01">
      <w:pPr>
        <w:spacing w:line="276" w:lineRule="auto"/>
        <w:jc w:val="center"/>
        <w:rPr>
          <w:b/>
          <w:sz w:val="28"/>
          <w:szCs w:val="28"/>
          <w:lang w:eastAsia="uk-UA"/>
        </w:rPr>
      </w:pPr>
    </w:p>
    <w:p w:rsidR="00E94B30" w:rsidRPr="003F2F01" w:rsidRDefault="00E94B30" w:rsidP="003F2F01">
      <w:pPr>
        <w:spacing w:line="276" w:lineRule="auto"/>
        <w:jc w:val="center"/>
        <w:rPr>
          <w:b/>
          <w:sz w:val="28"/>
          <w:szCs w:val="28"/>
          <w:lang w:eastAsia="uk-UA"/>
        </w:rPr>
      </w:pPr>
      <w:r w:rsidRPr="003F2F01">
        <w:rPr>
          <w:b/>
          <w:sz w:val="28"/>
          <w:szCs w:val="28"/>
          <w:lang w:eastAsia="uk-UA"/>
        </w:rPr>
        <w:t>6. Обсяги та джерела фінансування програми</w:t>
      </w:r>
    </w:p>
    <w:p w:rsidR="00E94B30" w:rsidRPr="003F2F01" w:rsidRDefault="00E94B30" w:rsidP="003F2F01">
      <w:pPr>
        <w:spacing w:line="276" w:lineRule="auto"/>
        <w:ind w:firstLine="709"/>
        <w:jc w:val="both"/>
        <w:rPr>
          <w:sz w:val="28"/>
          <w:szCs w:val="28"/>
          <w:lang w:eastAsia="uk-UA"/>
        </w:rPr>
      </w:pPr>
      <w:r w:rsidRPr="003F2F01">
        <w:rPr>
          <w:sz w:val="28"/>
          <w:szCs w:val="28"/>
          <w:lang w:eastAsia="uk-UA"/>
        </w:rPr>
        <w:t>Фінансування Програми здійснюється відповідно до законодавства України за рахунок коштів міського бюджету та інших джерел, не заборонених чинним законодавством.</w:t>
      </w:r>
      <w:r w:rsidRPr="003F2F01">
        <w:rPr>
          <w:rFonts w:ascii="Arial" w:hAnsi="Arial" w:cs="Arial"/>
          <w:color w:val="252121"/>
          <w:sz w:val="28"/>
          <w:szCs w:val="28"/>
          <w:shd w:val="clear" w:color="auto" w:fill="F9F9F0"/>
        </w:rPr>
        <w:t xml:space="preserve"> </w:t>
      </w:r>
    </w:p>
    <w:p w:rsidR="00E94B30" w:rsidRPr="003F2F01" w:rsidRDefault="00E94B30" w:rsidP="003F2F01">
      <w:pPr>
        <w:spacing w:line="276" w:lineRule="auto"/>
        <w:ind w:firstLine="709"/>
        <w:jc w:val="both"/>
        <w:rPr>
          <w:sz w:val="28"/>
          <w:szCs w:val="28"/>
          <w:lang w:eastAsia="uk-UA"/>
        </w:rPr>
      </w:pPr>
    </w:p>
    <w:p w:rsidR="00E94B30" w:rsidRPr="003F2F01" w:rsidRDefault="00E94B30" w:rsidP="003F2F01">
      <w:pPr>
        <w:spacing w:line="276" w:lineRule="auto"/>
        <w:ind w:firstLine="709"/>
        <w:jc w:val="center"/>
        <w:rPr>
          <w:b/>
          <w:sz w:val="28"/>
          <w:szCs w:val="28"/>
          <w:lang w:eastAsia="uk-UA"/>
        </w:rPr>
      </w:pPr>
    </w:p>
    <w:p w:rsidR="00E94B30" w:rsidRPr="003F2F01" w:rsidRDefault="00E94B30" w:rsidP="003F2F01">
      <w:pPr>
        <w:spacing w:line="276" w:lineRule="auto"/>
        <w:ind w:firstLine="709"/>
        <w:jc w:val="center"/>
        <w:rPr>
          <w:b/>
          <w:sz w:val="28"/>
          <w:szCs w:val="28"/>
          <w:lang w:eastAsia="uk-UA"/>
        </w:rPr>
      </w:pPr>
      <w:r w:rsidRPr="003F2F01">
        <w:rPr>
          <w:b/>
          <w:sz w:val="28"/>
          <w:szCs w:val="28"/>
          <w:lang w:eastAsia="uk-UA"/>
        </w:rPr>
        <w:t>7. Контроль за виконанням Програми</w:t>
      </w:r>
    </w:p>
    <w:p w:rsidR="00E94B30" w:rsidRPr="007A5FC6" w:rsidRDefault="00E94B30" w:rsidP="003F2F01">
      <w:pPr>
        <w:spacing w:line="276" w:lineRule="auto"/>
        <w:ind w:firstLine="709"/>
        <w:jc w:val="both"/>
        <w:rPr>
          <w:lang w:eastAsia="uk-UA"/>
        </w:rPr>
        <w:sectPr w:rsidR="00E94B30" w:rsidRPr="007A5FC6" w:rsidSect="00E94B30">
          <w:pgSz w:w="11909" w:h="16834"/>
          <w:pgMar w:top="1152" w:right="864" w:bottom="923" w:left="1584" w:header="576" w:footer="576" w:gutter="0"/>
          <w:pgNumType w:start="1"/>
          <w:cols w:space="720"/>
        </w:sectPr>
      </w:pPr>
      <w:r w:rsidRPr="003F2F01">
        <w:rPr>
          <w:sz w:val="28"/>
          <w:szCs w:val="28"/>
          <w:lang w:eastAsia="uk-UA"/>
        </w:rPr>
        <w:t xml:space="preserve">         </w:t>
      </w:r>
      <w:proofErr w:type="gramStart"/>
      <w:r w:rsidRPr="003F2F01">
        <w:rPr>
          <w:sz w:val="28"/>
          <w:szCs w:val="28"/>
          <w:lang w:eastAsia="uk-UA"/>
        </w:rPr>
        <w:t>Контроль за виконанням Програми здійснює Виконавчий комітет Новороздільської міської ради,  постійна комісія з</w:t>
      </w:r>
      <w:r w:rsidR="003F2F01">
        <w:rPr>
          <w:sz w:val="28"/>
          <w:szCs w:val="28"/>
          <w:lang w:eastAsia="uk-UA"/>
        </w:rPr>
        <w:t xml:space="preserve"> питань бюджету та регуляторної</w:t>
      </w:r>
      <w:r w:rsidRPr="003F2F01">
        <w:rPr>
          <w:sz w:val="28"/>
          <w:szCs w:val="28"/>
          <w:lang w:eastAsia="uk-UA"/>
        </w:rPr>
        <w:t>політики.</w:t>
      </w:r>
      <w:proofErr w:type="gramEnd"/>
    </w:p>
    <w:p w:rsidR="00E94B30" w:rsidRDefault="00E94B30" w:rsidP="00E94B30">
      <w:pPr>
        <w:tabs>
          <w:tab w:val="left" w:pos="10992"/>
          <w:tab w:val="left" w:pos="11908"/>
          <w:tab w:val="left" w:pos="12824"/>
          <w:tab w:val="left" w:pos="13740"/>
          <w:tab w:val="left" w:pos="14656"/>
        </w:tabs>
        <w:jc w:val="right"/>
      </w:pPr>
    </w:p>
    <w:p w:rsidR="00E94B30" w:rsidRPr="007A5FC6" w:rsidRDefault="00E94B30" w:rsidP="00E94B30">
      <w:pPr>
        <w:shd w:val="clear" w:color="auto" w:fill="FFFFFF"/>
        <w:spacing w:before="75" w:after="75"/>
        <w:ind w:firstLine="720"/>
        <w:jc w:val="center"/>
        <w:rPr>
          <w:b/>
          <w:lang w:eastAsia="uk-UA"/>
        </w:rPr>
      </w:pPr>
      <w:r w:rsidRPr="007A5FC6">
        <w:rPr>
          <w:b/>
          <w:bCs/>
        </w:rPr>
        <w:t xml:space="preserve">Перелік завдань, заходів та показників </w:t>
      </w:r>
      <w:r>
        <w:rPr>
          <w:b/>
          <w:lang w:eastAsia="uk-UA"/>
        </w:rPr>
        <w:t>Програми  «Р</w:t>
      </w:r>
      <w:r w:rsidRPr="007A5FC6">
        <w:rPr>
          <w:b/>
          <w:lang w:eastAsia="uk-UA"/>
        </w:rPr>
        <w:t>озвит</w:t>
      </w:r>
      <w:r>
        <w:rPr>
          <w:b/>
          <w:lang w:eastAsia="uk-UA"/>
        </w:rPr>
        <w:t>ок</w:t>
      </w:r>
      <w:r w:rsidRPr="007A5FC6">
        <w:rPr>
          <w:b/>
          <w:lang w:eastAsia="uk-UA"/>
        </w:rPr>
        <w:t xml:space="preserve"> та </w:t>
      </w:r>
      <w:proofErr w:type="gramStart"/>
      <w:r w:rsidRPr="007A5FC6">
        <w:rPr>
          <w:b/>
          <w:lang w:eastAsia="uk-UA"/>
        </w:rPr>
        <w:t>п</w:t>
      </w:r>
      <w:proofErr w:type="gramEnd"/>
      <w:r w:rsidRPr="007A5FC6">
        <w:rPr>
          <w:b/>
          <w:lang w:eastAsia="uk-UA"/>
        </w:rPr>
        <w:t>ідтримк</w:t>
      </w:r>
      <w:r>
        <w:rPr>
          <w:b/>
          <w:lang w:eastAsia="uk-UA"/>
        </w:rPr>
        <w:t>а</w:t>
      </w:r>
      <w:r w:rsidRPr="007A5FC6">
        <w:rPr>
          <w:b/>
          <w:lang w:eastAsia="uk-UA"/>
        </w:rPr>
        <w:t xml:space="preserve"> </w:t>
      </w:r>
    </w:p>
    <w:p w:rsidR="00E94B30" w:rsidRDefault="00E94B30" w:rsidP="00E94B30">
      <w:pPr>
        <w:shd w:val="clear" w:color="auto" w:fill="FFFFFF"/>
        <w:spacing w:before="75" w:after="75"/>
        <w:ind w:firstLine="720"/>
        <w:jc w:val="center"/>
        <w:rPr>
          <w:b/>
          <w:lang w:eastAsia="uk-UA"/>
        </w:rPr>
      </w:pPr>
      <w:r w:rsidRPr="007A5FC6">
        <w:rPr>
          <w:b/>
          <w:lang w:eastAsia="uk-UA"/>
        </w:rPr>
        <w:t xml:space="preserve">галузі  охорони здоров’я </w:t>
      </w:r>
      <w:r w:rsidRPr="007A5FC6">
        <w:rPr>
          <w:b/>
          <w:sz w:val="28"/>
          <w:szCs w:val="28"/>
          <w:lang w:eastAsia="uk-UA"/>
        </w:rPr>
        <w:t xml:space="preserve"> </w:t>
      </w:r>
      <w:r w:rsidRPr="007A5FC6">
        <w:rPr>
          <w:b/>
          <w:lang w:eastAsia="uk-UA"/>
        </w:rPr>
        <w:t>на 202</w:t>
      </w:r>
      <w:r>
        <w:rPr>
          <w:b/>
          <w:lang w:eastAsia="uk-UA"/>
        </w:rPr>
        <w:t>6</w:t>
      </w:r>
      <w:r w:rsidRPr="007A5FC6">
        <w:rPr>
          <w:b/>
          <w:lang w:eastAsia="uk-UA"/>
        </w:rPr>
        <w:t xml:space="preserve"> </w:t>
      </w:r>
      <w:proofErr w:type="gramStart"/>
      <w:r w:rsidRPr="007A5FC6">
        <w:rPr>
          <w:b/>
          <w:lang w:eastAsia="uk-UA"/>
        </w:rPr>
        <w:t>р</w:t>
      </w:r>
      <w:proofErr w:type="gramEnd"/>
      <w:r w:rsidRPr="007A5FC6">
        <w:rPr>
          <w:b/>
          <w:lang w:eastAsia="uk-UA"/>
        </w:rPr>
        <w:t>ік</w:t>
      </w:r>
      <w:r>
        <w:rPr>
          <w:b/>
          <w:lang w:eastAsia="uk-UA"/>
        </w:rPr>
        <w:t xml:space="preserve"> </w:t>
      </w:r>
      <w:r w:rsidRPr="00F433FC">
        <w:rPr>
          <w:b/>
          <w:lang w:eastAsia="uk-UA"/>
        </w:rPr>
        <w:t>та прогноз на 202</w:t>
      </w:r>
      <w:r>
        <w:rPr>
          <w:b/>
          <w:lang w:eastAsia="uk-UA"/>
        </w:rPr>
        <w:t>7</w:t>
      </w:r>
      <w:r w:rsidRPr="00F433FC">
        <w:rPr>
          <w:b/>
          <w:lang w:eastAsia="uk-UA"/>
        </w:rPr>
        <w:t>-202</w:t>
      </w:r>
      <w:r>
        <w:rPr>
          <w:b/>
          <w:lang w:eastAsia="uk-UA"/>
        </w:rPr>
        <w:t>8</w:t>
      </w:r>
      <w:r w:rsidRPr="00F433FC">
        <w:rPr>
          <w:b/>
          <w:lang w:eastAsia="uk-UA"/>
        </w:rPr>
        <w:t xml:space="preserve"> роки»</w:t>
      </w:r>
    </w:p>
    <w:p w:rsidR="00E94B30" w:rsidRPr="007A5FC6" w:rsidRDefault="00E94B30" w:rsidP="00E94B30">
      <w:pPr>
        <w:shd w:val="clear" w:color="auto" w:fill="FFFFFF"/>
        <w:spacing w:before="75" w:after="75"/>
        <w:ind w:firstLine="720"/>
        <w:jc w:val="center"/>
        <w:rPr>
          <w:b/>
          <w:lang w:eastAsia="uk-UA"/>
        </w:rPr>
      </w:pPr>
      <w:r>
        <w:rPr>
          <w:b/>
          <w:lang w:eastAsia="uk-UA"/>
        </w:rPr>
        <w:t xml:space="preserve">2026 </w:t>
      </w:r>
      <w:proofErr w:type="gramStart"/>
      <w:r>
        <w:rPr>
          <w:b/>
          <w:lang w:eastAsia="uk-UA"/>
        </w:rPr>
        <w:t>Р</w:t>
      </w:r>
      <w:proofErr w:type="gramEnd"/>
      <w:r>
        <w:rPr>
          <w:b/>
          <w:lang w:eastAsia="uk-UA"/>
        </w:rPr>
        <w:t>ІК</w:t>
      </w:r>
    </w:p>
    <w:tbl>
      <w:tblPr>
        <w:tblW w:w="1480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3"/>
        <w:gridCol w:w="1976"/>
        <w:gridCol w:w="2395"/>
        <w:gridCol w:w="2681"/>
        <w:gridCol w:w="989"/>
        <w:gridCol w:w="2137"/>
        <w:gridCol w:w="1131"/>
        <w:gridCol w:w="850"/>
        <w:gridCol w:w="2156"/>
      </w:tblGrid>
      <w:tr w:rsidR="00E94B30" w:rsidRPr="007A5FC6" w:rsidTr="00E94B30">
        <w:trPr>
          <w:trHeight w:val="744"/>
        </w:trPr>
        <w:tc>
          <w:tcPr>
            <w:tcW w:w="493" w:type="dxa"/>
          </w:tcPr>
          <w:p w:rsidR="00E94B30" w:rsidRPr="007A5FC6" w:rsidRDefault="00E94B30" w:rsidP="00E94B30">
            <w:pPr>
              <w:tabs>
                <w:tab w:val="center" w:pos="4677"/>
                <w:tab w:val="right" w:pos="9355"/>
              </w:tabs>
              <w:autoSpaceDN w:val="0"/>
            </w:pPr>
            <w:r w:rsidRPr="007A5FC6">
              <w:rPr>
                <w:b/>
                <w:sz w:val="28"/>
                <w:szCs w:val="28"/>
                <w:lang w:eastAsia="uk-UA"/>
              </w:rPr>
              <w:t xml:space="preserve"> </w:t>
            </w:r>
            <w:r w:rsidRPr="007A5FC6">
              <w:rPr>
                <w:b/>
                <w:lang w:eastAsia="uk-UA"/>
              </w:rPr>
              <w:t>№ з/</w:t>
            </w:r>
            <w:proofErr w:type="gramStart"/>
            <w:r w:rsidRPr="007A5FC6">
              <w:rPr>
                <w:b/>
                <w:lang w:eastAsia="uk-UA"/>
              </w:rPr>
              <w:t>п</w:t>
            </w:r>
            <w:proofErr w:type="gramEnd"/>
          </w:p>
        </w:tc>
        <w:tc>
          <w:tcPr>
            <w:tcW w:w="1976" w:type="dxa"/>
          </w:tcPr>
          <w:p w:rsidR="00E94B30" w:rsidRPr="007A5FC6" w:rsidRDefault="00E94B30" w:rsidP="00E94B30">
            <w:pPr>
              <w:tabs>
                <w:tab w:val="center" w:pos="4677"/>
                <w:tab w:val="right" w:pos="9355"/>
              </w:tabs>
              <w:autoSpaceDN w:val="0"/>
            </w:pPr>
            <w:r w:rsidRPr="007A5FC6">
              <w:rPr>
                <w:b/>
                <w:lang w:eastAsia="uk-UA"/>
              </w:rPr>
              <w:t>Назва завдання</w:t>
            </w:r>
          </w:p>
        </w:tc>
        <w:tc>
          <w:tcPr>
            <w:tcW w:w="2395" w:type="dxa"/>
          </w:tcPr>
          <w:p w:rsidR="00E94B30" w:rsidRPr="007A5FC6" w:rsidRDefault="00E94B30" w:rsidP="00E94B30">
            <w:pPr>
              <w:tabs>
                <w:tab w:val="center" w:pos="4677"/>
                <w:tab w:val="right" w:pos="9355"/>
              </w:tabs>
              <w:autoSpaceDN w:val="0"/>
            </w:pPr>
            <w:r w:rsidRPr="007A5FC6">
              <w:rPr>
                <w:b/>
                <w:lang w:eastAsia="uk-UA"/>
              </w:rPr>
              <w:t>Назва заходу</w:t>
            </w:r>
          </w:p>
        </w:tc>
        <w:tc>
          <w:tcPr>
            <w:tcW w:w="3670" w:type="dxa"/>
            <w:gridSpan w:val="2"/>
          </w:tcPr>
          <w:p w:rsidR="00E94B30" w:rsidRPr="007A5FC6" w:rsidRDefault="00E94B30" w:rsidP="00E94B30">
            <w:pPr>
              <w:tabs>
                <w:tab w:val="center" w:pos="4677"/>
                <w:tab w:val="right" w:pos="9355"/>
              </w:tabs>
              <w:autoSpaceDN w:val="0"/>
              <w:rPr>
                <w:b/>
                <w:lang w:eastAsia="uk-UA"/>
              </w:rPr>
            </w:pPr>
            <w:r w:rsidRPr="007A5FC6">
              <w:rPr>
                <w:b/>
                <w:lang w:eastAsia="uk-UA"/>
              </w:rPr>
              <w:t>Показники виконання заходу, один</w:t>
            </w:r>
            <w:r>
              <w:rPr>
                <w:b/>
                <w:lang w:eastAsia="uk-UA"/>
              </w:rPr>
              <w:t>иця в</w:t>
            </w:r>
            <w:r w:rsidRPr="007A5FC6">
              <w:rPr>
                <w:b/>
                <w:lang w:eastAsia="uk-UA"/>
              </w:rPr>
              <w:t>иміру</w:t>
            </w:r>
            <w:r>
              <w:rPr>
                <w:b/>
                <w:lang w:eastAsia="uk-UA"/>
              </w:rPr>
              <w:t>,</w:t>
            </w:r>
          </w:p>
          <w:p w:rsidR="00E94B30" w:rsidRPr="007A5FC6" w:rsidRDefault="00E94B30" w:rsidP="00E94B30">
            <w:pPr>
              <w:tabs>
                <w:tab w:val="center" w:pos="4677"/>
                <w:tab w:val="right" w:pos="9355"/>
              </w:tabs>
              <w:autoSpaceDN w:val="0"/>
            </w:pPr>
            <w:r w:rsidRPr="007A5FC6">
              <w:rPr>
                <w:b/>
                <w:lang w:eastAsia="uk-UA"/>
              </w:rPr>
              <w:t xml:space="preserve"> Кількість/ площа</w:t>
            </w:r>
          </w:p>
        </w:tc>
        <w:tc>
          <w:tcPr>
            <w:tcW w:w="2137" w:type="dxa"/>
          </w:tcPr>
          <w:p w:rsidR="00E94B30" w:rsidRPr="007A5FC6" w:rsidRDefault="00E94B30" w:rsidP="00E94B30">
            <w:pPr>
              <w:tabs>
                <w:tab w:val="center" w:pos="4677"/>
                <w:tab w:val="right" w:pos="9355"/>
              </w:tabs>
              <w:autoSpaceDN w:val="0"/>
            </w:pPr>
            <w:r>
              <w:rPr>
                <w:b/>
                <w:lang w:eastAsia="uk-UA"/>
              </w:rPr>
              <w:t>Виконавець заходу</w:t>
            </w:r>
            <w:r w:rsidRPr="007A5FC6">
              <w:rPr>
                <w:b/>
                <w:lang w:eastAsia="uk-UA"/>
              </w:rPr>
              <w:t xml:space="preserve"> показника</w:t>
            </w:r>
          </w:p>
        </w:tc>
        <w:tc>
          <w:tcPr>
            <w:tcW w:w="1981" w:type="dxa"/>
            <w:gridSpan w:val="2"/>
          </w:tcPr>
          <w:p w:rsidR="00E94B30" w:rsidRPr="007A5FC6" w:rsidRDefault="00E94B30" w:rsidP="00E94B30">
            <w:pPr>
              <w:tabs>
                <w:tab w:val="center" w:pos="4677"/>
                <w:tab w:val="right" w:pos="9355"/>
              </w:tabs>
              <w:autoSpaceDN w:val="0"/>
              <w:rPr>
                <w:b/>
                <w:lang w:eastAsia="uk-UA"/>
              </w:rPr>
            </w:pPr>
            <w:r w:rsidRPr="007A5FC6">
              <w:rPr>
                <w:b/>
                <w:lang w:eastAsia="uk-UA"/>
              </w:rPr>
              <w:t>Фінансування</w:t>
            </w:r>
          </w:p>
          <w:p w:rsidR="00E94B30" w:rsidRPr="007A5FC6" w:rsidRDefault="00E94B30" w:rsidP="00E94B30">
            <w:pPr>
              <w:tabs>
                <w:tab w:val="center" w:pos="4677"/>
                <w:tab w:val="right" w:pos="9355"/>
              </w:tabs>
              <w:autoSpaceDN w:val="0"/>
            </w:pPr>
            <w:r w:rsidRPr="007A5FC6">
              <w:rPr>
                <w:b/>
                <w:lang w:eastAsia="uk-UA"/>
              </w:rPr>
              <w:t xml:space="preserve">     тис</w:t>
            </w:r>
            <w:proofErr w:type="gramStart"/>
            <w:r w:rsidRPr="007A5FC6">
              <w:rPr>
                <w:b/>
                <w:lang w:eastAsia="uk-UA"/>
              </w:rPr>
              <w:t>.</w:t>
            </w:r>
            <w:proofErr w:type="gramEnd"/>
            <w:r w:rsidRPr="007A5FC6">
              <w:rPr>
                <w:b/>
                <w:lang w:eastAsia="uk-UA"/>
              </w:rPr>
              <w:t xml:space="preserve"> </w:t>
            </w:r>
            <w:proofErr w:type="gramStart"/>
            <w:r w:rsidRPr="007A5FC6">
              <w:rPr>
                <w:b/>
                <w:lang w:eastAsia="uk-UA"/>
              </w:rPr>
              <w:t>г</w:t>
            </w:r>
            <w:proofErr w:type="gramEnd"/>
            <w:r w:rsidRPr="007A5FC6">
              <w:rPr>
                <w:b/>
                <w:lang w:eastAsia="uk-UA"/>
              </w:rPr>
              <w:t>рн</w:t>
            </w:r>
          </w:p>
        </w:tc>
        <w:tc>
          <w:tcPr>
            <w:tcW w:w="2156" w:type="dxa"/>
          </w:tcPr>
          <w:p w:rsidR="00E94B30" w:rsidRPr="007A5FC6" w:rsidRDefault="00E94B30" w:rsidP="00E94B30">
            <w:pPr>
              <w:pStyle w:val="a5"/>
              <w:spacing w:line="254" w:lineRule="auto"/>
              <w:rPr>
                <w:b/>
                <w:lang w:val="uk-UA" w:eastAsia="uk-UA"/>
              </w:rPr>
            </w:pPr>
            <w:r w:rsidRPr="007A5FC6">
              <w:rPr>
                <w:b/>
                <w:sz w:val="22"/>
                <w:szCs w:val="22"/>
                <w:lang w:val="uk-UA" w:eastAsia="uk-UA"/>
              </w:rPr>
              <w:t xml:space="preserve">Очікуваний </w:t>
            </w:r>
          </w:p>
          <w:p w:rsidR="00E94B30" w:rsidRPr="007A5FC6" w:rsidRDefault="00E94B30" w:rsidP="00E94B30">
            <w:pPr>
              <w:tabs>
                <w:tab w:val="center" w:pos="4677"/>
                <w:tab w:val="right" w:pos="9355"/>
              </w:tabs>
              <w:autoSpaceDN w:val="0"/>
              <w:rPr>
                <w:b/>
                <w:lang w:eastAsia="uk-UA"/>
              </w:rPr>
            </w:pPr>
            <w:r w:rsidRPr="007A5FC6">
              <w:rPr>
                <w:b/>
                <w:lang w:eastAsia="uk-UA"/>
              </w:rPr>
              <w:t>результат</w:t>
            </w:r>
          </w:p>
        </w:tc>
      </w:tr>
      <w:tr w:rsidR="00E94B30" w:rsidRPr="007A5FC6" w:rsidTr="00E94B30">
        <w:trPr>
          <w:trHeight w:val="475"/>
        </w:trPr>
        <w:tc>
          <w:tcPr>
            <w:tcW w:w="493" w:type="dxa"/>
            <w:vMerge w:val="restart"/>
          </w:tcPr>
          <w:p w:rsidR="00E94B30" w:rsidRPr="007A5FC6" w:rsidRDefault="00E94B30" w:rsidP="00E94B30">
            <w:pPr>
              <w:tabs>
                <w:tab w:val="center" w:pos="4677"/>
                <w:tab w:val="right" w:pos="9355"/>
              </w:tabs>
              <w:autoSpaceDN w:val="0"/>
              <w:rPr>
                <w:sz w:val="20"/>
                <w:szCs w:val="20"/>
              </w:rPr>
            </w:pPr>
            <w:r w:rsidRPr="007A5FC6">
              <w:rPr>
                <w:sz w:val="20"/>
                <w:szCs w:val="20"/>
              </w:rPr>
              <w:t>1</w:t>
            </w:r>
          </w:p>
        </w:tc>
        <w:tc>
          <w:tcPr>
            <w:tcW w:w="1976" w:type="dxa"/>
            <w:vMerge w:val="restart"/>
          </w:tcPr>
          <w:p w:rsidR="00E94B30" w:rsidRPr="007A5FC6" w:rsidRDefault="00E94B30" w:rsidP="00E94B30">
            <w:pPr>
              <w:rPr>
                <w:sz w:val="20"/>
                <w:szCs w:val="20"/>
              </w:rPr>
            </w:pPr>
            <w:r w:rsidRPr="007A5FC6">
              <w:rPr>
                <w:b/>
                <w:sz w:val="20"/>
                <w:szCs w:val="20"/>
              </w:rPr>
              <w:t>Завдання  1</w:t>
            </w:r>
            <w:r w:rsidRPr="007A5FC6">
              <w:rPr>
                <w:sz w:val="20"/>
                <w:szCs w:val="20"/>
              </w:rPr>
              <w:t xml:space="preserve"> </w:t>
            </w:r>
          </w:p>
          <w:p w:rsidR="00E94B30" w:rsidRPr="007A5FC6" w:rsidRDefault="00E94B30" w:rsidP="00E94B30">
            <w:pPr>
              <w:rPr>
                <w:b/>
                <w:sz w:val="20"/>
                <w:szCs w:val="20"/>
              </w:rPr>
            </w:pPr>
            <w:r w:rsidRPr="007A5FC6">
              <w:t xml:space="preserve">Медико-соціальне забезпечення </w:t>
            </w:r>
            <w:proofErr w:type="gramStart"/>
            <w:r w:rsidRPr="007A5FC6">
              <w:t>п</w:t>
            </w:r>
            <w:proofErr w:type="gramEnd"/>
            <w:r w:rsidRPr="007A5FC6">
              <w:t>ільгових категорій населення</w:t>
            </w:r>
          </w:p>
        </w:tc>
        <w:tc>
          <w:tcPr>
            <w:tcW w:w="2395" w:type="dxa"/>
            <w:vMerge w:val="restart"/>
          </w:tcPr>
          <w:p w:rsidR="00E94B30" w:rsidRDefault="00E94B30" w:rsidP="00E94B30">
            <w:pPr>
              <w:rPr>
                <w:b/>
                <w:sz w:val="20"/>
                <w:szCs w:val="20"/>
              </w:rPr>
            </w:pPr>
            <w:r>
              <w:rPr>
                <w:b/>
                <w:sz w:val="20"/>
                <w:szCs w:val="20"/>
              </w:rPr>
              <w:t>Захід 1</w:t>
            </w:r>
          </w:p>
          <w:p w:rsidR="00E94B30" w:rsidRPr="007A5FC6" w:rsidRDefault="00E94B30" w:rsidP="00E94B30">
            <w:pPr>
              <w:rPr>
                <w:b/>
                <w:sz w:val="20"/>
                <w:szCs w:val="20"/>
              </w:rPr>
            </w:pPr>
            <w:r w:rsidRPr="007A5FC6">
              <w:rPr>
                <w:b/>
                <w:sz w:val="20"/>
                <w:szCs w:val="20"/>
              </w:rPr>
              <w:t xml:space="preserve"> </w:t>
            </w:r>
            <w:r w:rsidRPr="007A5FC6">
              <w:rPr>
                <w:sz w:val="20"/>
                <w:szCs w:val="20"/>
              </w:rPr>
              <w:t xml:space="preserve">Забезпечення лікарськими засобами </w:t>
            </w:r>
            <w:proofErr w:type="gramStart"/>
            <w:r w:rsidRPr="007A5FC6">
              <w:rPr>
                <w:sz w:val="20"/>
                <w:szCs w:val="20"/>
              </w:rPr>
              <w:t>п</w:t>
            </w:r>
            <w:proofErr w:type="gramEnd"/>
            <w:r w:rsidRPr="007A5FC6">
              <w:rPr>
                <w:sz w:val="20"/>
                <w:szCs w:val="20"/>
              </w:rPr>
              <w:t>ільгової категорії населення</w:t>
            </w:r>
          </w:p>
        </w:tc>
        <w:tc>
          <w:tcPr>
            <w:tcW w:w="2681" w:type="dxa"/>
          </w:tcPr>
          <w:p w:rsidR="00E94B30" w:rsidRPr="007A5FC6" w:rsidRDefault="00E94B30" w:rsidP="00E94B30">
            <w:pPr>
              <w:pStyle w:val="a5"/>
              <w:spacing w:line="254" w:lineRule="auto"/>
              <w:rPr>
                <w:color w:val="000000"/>
                <w:sz w:val="20"/>
                <w:szCs w:val="20"/>
                <w:lang w:val="uk-UA" w:eastAsia="uk-UA"/>
              </w:rPr>
            </w:pPr>
            <w:r w:rsidRPr="007A5FC6">
              <w:rPr>
                <w:b/>
                <w:color w:val="000000"/>
                <w:sz w:val="20"/>
                <w:szCs w:val="20"/>
                <w:lang w:val="uk-UA" w:eastAsia="uk-UA"/>
              </w:rPr>
              <w:t>Затрат</w:t>
            </w:r>
            <w:r w:rsidRPr="007A5FC6">
              <w:rPr>
                <w:color w:val="000000"/>
                <w:sz w:val="20"/>
                <w:szCs w:val="20"/>
                <w:lang w:val="uk-UA" w:eastAsia="uk-UA"/>
              </w:rPr>
              <w:t>, тис.</w:t>
            </w:r>
            <w:r>
              <w:rPr>
                <w:color w:val="000000"/>
                <w:sz w:val="20"/>
                <w:szCs w:val="20"/>
                <w:lang w:val="uk-UA" w:eastAsia="uk-UA"/>
              </w:rPr>
              <w:t xml:space="preserve"> </w:t>
            </w:r>
            <w:r w:rsidRPr="007A5FC6">
              <w:rPr>
                <w:color w:val="000000"/>
                <w:sz w:val="20"/>
                <w:szCs w:val="20"/>
                <w:lang w:val="uk-UA" w:eastAsia="uk-UA"/>
              </w:rPr>
              <w:t>грн</w:t>
            </w:r>
          </w:p>
          <w:p w:rsidR="00E94B30" w:rsidRPr="007A5FC6" w:rsidRDefault="00E94B30" w:rsidP="00E94B30">
            <w:pPr>
              <w:pStyle w:val="a5"/>
              <w:spacing w:line="254" w:lineRule="auto"/>
              <w:rPr>
                <w:color w:val="000000"/>
                <w:sz w:val="20"/>
                <w:szCs w:val="20"/>
                <w:lang w:val="uk-UA" w:eastAsia="uk-UA"/>
              </w:rPr>
            </w:pPr>
            <w:r>
              <w:rPr>
                <w:color w:val="000000"/>
                <w:sz w:val="20"/>
                <w:szCs w:val="20"/>
                <w:lang w:val="uk-UA" w:eastAsia="uk-UA"/>
              </w:rPr>
              <w:t>Обсяг видатків на безоплатни</w:t>
            </w:r>
            <w:r w:rsidRPr="007A5FC6">
              <w:rPr>
                <w:color w:val="000000"/>
                <w:sz w:val="20"/>
                <w:szCs w:val="20"/>
                <w:lang w:val="uk-UA" w:eastAsia="uk-UA"/>
              </w:rPr>
              <w:t>й відпуск лікарських засобів</w:t>
            </w:r>
          </w:p>
        </w:tc>
        <w:tc>
          <w:tcPr>
            <w:tcW w:w="989" w:type="dxa"/>
          </w:tcPr>
          <w:p w:rsidR="00E94B30" w:rsidRPr="007A5FC6" w:rsidRDefault="00E94B30" w:rsidP="00E94B30">
            <w:pPr>
              <w:pStyle w:val="a5"/>
              <w:spacing w:line="254" w:lineRule="auto"/>
              <w:rPr>
                <w:color w:val="000000"/>
                <w:sz w:val="20"/>
                <w:szCs w:val="20"/>
                <w:lang w:val="uk-UA" w:eastAsia="uk-UA"/>
              </w:rPr>
            </w:pPr>
            <w:r>
              <w:rPr>
                <w:color w:val="000000"/>
                <w:sz w:val="20"/>
                <w:szCs w:val="20"/>
                <w:lang w:val="uk-UA" w:eastAsia="uk-UA"/>
              </w:rPr>
              <w:t>1 300,0</w:t>
            </w:r>
          </w:p>
        </w:tc>
        <w:tc>
          <w:tcPr>
            <w:tcW w:w="2137" w:type="dxa"/>
            <w:vMerge w:val="restart"/>
          </w:tcPr>
          <w:p w:rsidR="00E94B30" w:rsidRPr="007A5FC6" w:rsidRDefault="00E94B30" w:rsidP="00E94B30">
            <w:pPr>
              <w:autoSpaceDE w:val="0"/>
              <w:autoSpaceDN w:val="0"/>
              <w:adjustRightInd w:val="0"/>
              <w:rPr>
                <w:sz w:val="20"/>
                <w:szCs w:val="20"/>
              </w:rPr>
            </w:pPr>
            <w:r w:rsidRPr="007A5FC6">
              <w:rPr>
                <w:sz w:val="20"/>
                <w:szCs w:val="20"/>
              </w:rPr>
              <w:t>КНП «Новороздільська міська лікарня»</w:t>
            </w:r>
          </w:p>
          <w:p w:rsidR="00E94B30" w:rsidRPr="007A5FC6" w:rsidRDefault="00E94B30" w:rsidP="00E94B30">
            <w:pPr>
              <w:autoSpaceDE w:val="0"/>
              <w:autoSpaceDN w:val="0"/>
              <w:adjustRightInd w:val="0"/>
              <w:rPr>
                <w:sz w:val="20"/>
                <w:szCs w:val="20"/>
              </w:rPr>
            </w:pPr>
          </w:p>
          <w:p w:rsidR="00E94B30" w:rsidRPr="007A5FC6" w:rsidRDefault="00E94B30" w:rsidP="00E94B30">
            <w:pPr>
              <w:autoSpaceDE w:val="0"/>
              <w:autoSpaceDN w:val="0"/>
              <w:adjustRightInd w:val="0"/>
              <w:rPr>
                <w:sz w:val="20"/>
                <w:szCs w:val="20"/>
              </w:rPr>
            </w:pPr>
          </w:p>
          <w:p w:rsidR="00E94B30" w:rsidRPr="007A5FC6" w:rsidRDefault="00E94B30" w:rsidP="00E94B30">
            <w:pPr>
              <w:autoSpaceDE w:val="0"/>
              <w:autoSpaceDN w:val="0"/>
              <w:adjustRightInd w:val="0"/>
              <w:rPr>
                <w:sz w:val="20"/>
                <w:szCs w:val="20"/>
              </w:rPr>
            </w:pPr>
          </w:p>
        </w:tc>
        <w:tc>
          <w:tcPr>
            <w:tcW w:w="1131" w:type="dxa"/>
            <w:vMerge w:val="restart"/>
          </w:tcPr>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Міський</w:t>
            </w:r>
          </w:p>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Бюджет</w:t>
            </w: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tc>
        <w:tc>
          <w:tcPr>
            <w:tcW w:w="850" w:type="dxa"/>
            <w:vMerge w:val="restart"/>
          </w:tcPr>
          <w:p w:rsidR="00E94B30" w:rsidRPr="007A5FC6" w:rsidRDefault="00E94B30" w:rsidP="00E94B30">
            <w:pPr>
              <w:tabs>
                <w:tab w:val="center" w:pos="4677"/>
                <w:tab w:val="right" w:pos="9355"/>
              </w:tabs>
              <w:autoSpaceDN w:val="0"/>
              <w:rPr>
                <w:sz w:val="20"/>
                <w:szCs w:val="20"/>
                <w:lang w:eastAsia="uk-UA"/>
              </w:rPr>
            </w:pPr>
            <w:r>
              <w:rPr>
                <w:sz w:val="20"/>
                <w:szCs w:val="20"/>
                <w:lang w:eastAsia="uk-UA"/>
              </w:rPr>
              <w:t>1 300,0</w:t>
            </w:r>
          </w:p>
        </w:tc>
        <w:tc>
          <w:tcPr>
            <w:tcW w:w="2156" w:type="dxa"/>
            <w:vMerge w:val="restart"/>
          </w:tcPr>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 xml:space="preserve">Забезпеченість лікарськими засобами </w:t>
            </w:r>
            <w:proofErr w:type="gramStart"/>
            <w:r w:rsidRPr="007A5FC6">
              <w:rPr>
                <w:sz w:val="20"/>
                <w:szCs w:val="20"/>
                <w:lang w:eastAsia="uk-UA"/>
              </w:rPr>
              <w:t>п</w:t>
            </w:r>
            <w:proofErr w:type="gramEnd"/>
            <w:r w:rsidRPr="007A5FC6">
              <w:rPr>
                <w:sz w:val="20"/>
                <w:szCs w:val="20"/>
                <w:lang w:eastAsia="uk-UA"/>
              </w:rPr>
              <w:t>ільгової категорії населення</w:t>
            </w:r>
          </w:p>
        </w:tc>
      </w:tr>
      <w:tr w:rsidR="00E94B30" w:rsidRPr="007A5FC6" w:rsidTr="00E94B30">
        <w:trPr>
          <w:trHeight w:val="475"/>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color w:val="000000"/>
                <w:sz w:val="20"/>
                <w:szCs w:val="20"/>
                <w:lang w:val="uk-UA" w:eastAsia="uk-UA"/>
              </w:rPr>
            </w:pPr>
            <w:r w:rsidRPr="007A5FC6">
              <w:rPr>
                <w:b/>
                <w:color w:val="000000"/>
                <w:sz w:val="20"/>
                <w:szCs w:val="20"/>
                <w:lang w:val="uk-UA" w:eastAsia="uk-UA"/>
              </w:rPr>
              <w:t>Продукту</w:t>
            </w:r>
            <w:r w:rsidRPr="007A5FC6">
              <w:rPr>
                <w:color w:val="000000"/>
                <w:sz w:val="20"/>
                <w:szCs w:val="20"/>
                <w:lang w:val="uk-UA" w:eastAsia="uk-UA"/>
              </w:rPr>
              <w:t>, осіб</w:t>
            </w:r>
          </w:p>
          <w:p w:rsidR="00E94B30" w:rsidRPr="007A5FC6" w:rsidRDefault="00E94B30" w:rsidP="00E94B30">
            <w:pPr>
              <w:pStyle w:val="a5"/>
              <w:spacing w:line="254" w:lineRule="auto"/>
              <w:rPr>
                <w:color w:val="000000"/>
                <w:sz w:val="20"/>
                <w:szCs w:val="20"/>
                <w:lang w:val="uk-UA" w:eastAsia="uk-UA"/>
              </w:rPr>
            </w:pPr>
            <w:r w:rsidRPr="007A5FC6">
              <w:rPr>
                <w:color w:val="000000"/>
                <w:sz w:val="20"/>
                <w:szCs w:val="20"/>
                <w:lang w:val="uk-UA" w:eastAsia="uk-UA"/>
              </w:rPr>
              <w:t>Кількість осіб, які безкоштовно отримують медикаменти</w:t>
            </w:r>
          </w:p>
        </w:tc>
        <w:tc>
          <w:tcPr>
            <w:tcW w:w="989" w:type="dxa"/>
          </w:tcPr>
          <w:p w:rsidR="00E94B30" w:rsidRPr="007A5FC6" w:rsidRDefault="00E94B30" w:rsidP="00E94B30">
            <w:pPr>
              <w:pStyle w:val="a5"/>
              <w:spacing w:line="254" w:lineRule="auto"/>
              <w:rPr>
                <w:color w:val="000000"/>
                <w:sz w:val="20"/>
                <w:szCs w:val="20"/>
                <w:lang w:val="uk-UA" w:eastAsia="uk-UA"/>
              </w:rPr>
            </w:pPr>
            <w:r>
              <w:rPr>
                <w:color w:val="000000"/>
                <w:sz w:val="20"/>
                <w:szCs w:val="20"/>
                <w:lang w:val="uk-UA" w:eastAsia="uk-UA"/>
              </w:rPr>
              <w:t>210</w:t>
            </w:r>
          </w:p>
        </w:tc>
        <w:tc>
          <w:tcPr>
            <w:tcW w:w="2137" w:type="dxa"/>
            <w:vMerge/>
            <w:vAlign w:val="center"/>
          </w:tcPr>
          <w:p w:rsidR="00E94B30" w:rsidRPr="007A5FC6" w:rsidRDefault="00E94B30" w:rsidP="00E94B30">
            <w:pPr>
              <w:autoSpaceDE w:val="0"/>
              <w:autoSpaceDN w:val="0"/>
              <w:adjustRightInd w:val="0"/>
              <w:rPr>
                <w:sz w:val="20"/>
                <w:szCs w:val="20"/>
              </w:rPr>
            </w:pPr>
          </w:p>
        </w:tc>
        <w:tc>
          <w:tcPr>
            <w:tcW w:w="1131"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850"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2156" w:type="dxa"/>
            <w:vMerge/>
            <w:vAlign w:val="center"/>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475"/>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color w:val="000000"/>
                <w:sz w:val="20"/>
                <w:szCs w:val="20"/>
                <w:lang w:val="uk-UA" w:eastAsia="uk-UA"/>
              </w:rPr>
            </w:pPr>
            <w:r w:rsidRPr="007A5FC6">
              <w:rPr>
                <w:b/>
                <w:color w:val="000000"/>
                <w:sz w:val="20"/>
                <w:szCs w:val="20"/>
                <w:lang w:val="uk-UA" w:eastAsia="uk-UA"/>
              </w:rPr>
              <w:t>Ефективності</w:t>
            </w:r>
            <w:r w:rsidRPr="007A5FC6">
              <w:rPr>
                <w:color w:val="000000"/>
                <w:sz w:val="20"/>
                <w:szCs w:val="20"/>
                <w:lang w:val="uk-UA" w:eastAsia="uk-UA"/>
              </w:rPr>
              <w:t>, тис.</w:t>
            </w:r>
            <w:r>
              <w:rPr>
                <w:color w:val="000000"/>
                <w:sz w:val="20"/>
                <w:szCs w:val="20"/>
                <w:lang w:val="uk-UA" w:eastAsia="uk-UA"/>
              </w:rPr>
              <w:t xml:space="preserve"> </w:t>
            </w:r>
            <w:r w:rsidRPr="007A5FC6">
              <w:rPr>
                <w:color w:val="000000"/>
                <w:sz w:val="20"/>
                <w:szCs w:val="20"/>
                <w:lang w:val="uk-UA" w:eastAsia="uk-UA"/>
              </w:rPr>
              <w:t>грн/особа</w:t>
            </w:r>
          </w:p>
          <w:p w:rsidR="00E94B30" w:rsidRPr="007A5FC6" w:rsidRDefault="00E94B30" w:rsidP="00E94B30">
            <w:pPr>
              <w:pStyle w:val="a5"/>
              <w:spacing w:line="254" w:lineRule="auto"/>
              <w:rPr>
                <w:color w:val="000000"/>
                <w:sz w:val="20"/>
                <w:szCs w:val="20"/>
                <w:lang w:val="uk-UA" w:eastAsia="uk-UA"/>
              </w:rPr>
            </w:pPr>
            <w:r w:rsidRPr="007A5FC6">
              <w:rPr>
                <w:color w:val="000000"/>
                <w:sz w:val="20"/>
                <w:szCs w:val="20"/>
                <w:lang w:val="uk-UA" w:eastAsia="uk-UA"/>
              </w:rPr>
              <w:t>Середня вартість ліків на одну особу</w:t>
            </w:r>
          </w:p>
        </w:tc>
        <w:tc>
          <w:tcPr>
            <w:tcW w:w="989" w:type="dxa"/>
          </w:tcPr>
          <w:p w:rsidR="00E94B30" w:rsidRPr="007A5FC6" w:rsidRDefault="00E94B30" w:rsidP="00E94B30">
            <w:pPr>
              <w:pStyle w:val="a5"/>
              <w:spacing w:line="254" w:lineRule="auto"/>
              <w:rPr>
                <w:color w:val="000000"/>
                <w:sz w:val="20"/>
                <w:szCs w:val="20"/>
                <w:lang w:val="uk-UA" w:eastAsia="uk-UA"/>
              </w:rPr>
            </w:pPr>
            <w:r>
              <w:rPr>
                <w:color w:val="000000"/>
                <w:sz w:val="20"/>
                <w:szCs w:val="20"/>
                <w:lang w:val="uk-UA" w:eastAsia="uk-UA"/>
              </w:rPr>
              <w:t>6,19</w:t>
            </w:r>
          </w:p>
        </w:tc>
        <w:tc>
          <w:tcPr>
            <w:tcW w:w="2137" w:type="dxa"/>
            <w:vMerge/>
            <w:vAlign w:val="center"/>
          </w:tcPr>
          <w:p w:rsidR="00E94B30" w:rsidRPr="007A5FC6" w:rsidRDefault="00E94B30" w:rsidP="00E94B30">
            <w:pPr>
              <w:autoSpaceDE w:val="0"/>
              <w:autoSpaceDN w:val="0"/>
              <w:adjustRightInd w:val="0"/>
              <w:rPr>
                <w:sz w:val="20"/>
                <w:szCs w:val="20"/>
              </w:rPr>
            </w:pPr>
          </w:p>
        </w:tc>
        <w:tc>
          <w:tcPr>
            <w:tcW w:w="1131"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850"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2156" w:type="dxa"/>
            <w:vMerge/>
            <w:vAlign w:val="center"/>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309"/>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color w:val="000000"/>
                <w:sz w:val="20"/>
                <w:szCs w:val="20"/>
                <w:lang w:val="uk-UA" w:eastAsia="uk-UA"/>
              </w:rPr>
            </w:pPr>
            <w:r w:rsidRPr="007A5FC6">
              <w:rPr>
                <w:b/>
                <w:color w:val="000000"/>
                <w:sz w:val="20"/>
                <w:szCs w:val="20"/>
                <w:lang w:val="uk-UA" w:eastAsia="uk-UA"/>
              </w:rPr>
              <w:t>Якість</w:t>
            </w:r>
            <w:r w:rsidRPr="007A5FC6">
              <w:rPr>
                <w:color w:val="000000"/>
                <w:sz w:val="20"/>
                <w:szCs w:val="20"/>
                <w:lang w:val="uk-UA" w:eastAsia="uk-UA"/>
              </w:rPr>
              <w:t>,%</w:t>
            </w:r>
          </w:p>
          <w:p w:rsidR="00E94B30" w:rsidRPr="007A5FC6" w:rsidRDefault="00E94B30" w:rsidP="00E94B30">
            <w:pPr>
              <w:pStyle w:val="a5"/>
              <w:spacing w:line="254" w:lineRule="auto"/>
              <w:rPr>
                <w:color w:val="000000"/>
                <w:sz w:val="20"/>
                <w:szCs w:val="20"/>
                <w:lang w:val="uk-UA" w:eastAsia="uk-UA"/>
              </w:rPr>
            </w:pPr>
            <w:r w:rsidRPr="007A5FC6">
              <w:rPr>
                <w:color w:val="000000"/>
                <w:sz w:val="20"/>
                <w:szCs w:val="20"/>
                <w:lang w:val="uk-UA" w:eastAsia="uk-UA"/>
              </w:rPr>
              <w:t>Забезпечення ліками від населення Новороздільської територіальної громади</w:t>
            </w:r>
          </w:p>
        </w:tc>
        <w:tc>
          <w:tcPr>
            <w:tcW w:w="989" w:type="dxa"/>
          </w:tcPr>
          <w:p w:rsidR="00E94B30" w:rsidRPr="007A5FC6" w:rsidRDefault="00E94B30" w:rsidP="00E94B30">
            <w:pPr>
              <w:pStyle w:val="a5"/>
              <w:spacing w:line="254" w:lineRule="auto"/>
              <w:rPr>
                <w:color w:val="000000"/>
                <w:sz w:val="20"/>
                <w:szCs w:val="20"/>
                <w:lang w:val="uk-UA" w:eastAsia="uk-UA"/>
              </w:rPr>
            </w:pPr>
            <w:r w:rsidRPr="007A5FC6">
              <w:rPr>
                <w:color w:val="000000"/>
                <w:sz w:val="20"/>
                <w:szCs w:val="20"/>
                <w:lang w:val="uk-UA" w:eastAsia="uk-UA"/>
              </w:rPr>
              <w:t>100</w:t>
            </w:r>
          </w:p>
        </w:tc>
        <w:tc>
          <w:tcPr>
            <w:tcW w:w="2137" w:type="dxa"/>
            <w:vMerge/>
            <w:vAlign w:val="center"/>
          </w:tcPr>
          <w:p w:rsidR="00E94B30" w:rsidRPr="007A5FC6" w:rsidRDefault="00E94B30" w:rsidP="00E94B30">
            <w:pPr>
              <w:autoSpaceDE w:val="0"/>
              <w:autoSpaceDN w:val="0"/>
              <w:adjustRightInd w:val="0"/>
              <w:rPr>
                <w:sz w:val="20"/>
                <w:szCs w:val="20"/>
              </w:rPr>
            </w:pPr>
          </w:p>
        </w:tc>
        <w:tc>
          <w:tcPr>
            <w:tcW w:w="1131"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850"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2156" w:type="dxa"/>
            <w:vMerge/>
            <w:vAlign w:val="center"/>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475"/>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sz w:val="20"/>
                <w:szCs w:val="20"/>
              </w:rPr>
            </w:pPr>
          </w:p>
        </w:tc>
        <w:tc>
          <w:tcPr>
            <w:tcW w:w="2395" w:type="dxa"/>
            <w:vMerge w:val="restart"/>
            <w:tcBorders>
              <w:top w:val="single" w:sz="4" w:space="0" w:color="000000"/>
              <w:bottom w:val="single" w:sz="4" w:space="0" w:color="000000"/>
              <w:right w:val="single" w:sz="4" w:space="0" w:color="000000"/>
            </w:tcBorders>
          </w:tcPr>
          <w:p w:rsidR="00E94B30" w:rsidRPr="007A5FC6" w:rsidRDefault="00E94B30" w:rsidP="00E94B30">
            <w:pPr>
              <w:autoSpaceDE w:val="0"/>
              <w:autoSpaceDN w:val="0"/>
              <w:adjustRightInd w:val="0"/>
              <w:rPr>
                <w:b/>
                <w:sz w:val="20"/>
                <w:szCs w:val="20"/>
                <w:lang w:eastAsia="uk-UA"/>
              </w:rPr>
            </w:pPr>
            <w:r>
              <w:rPr>
                <w:b/>
                <w:sz w:val="20"/>
                <w:szCs w:val="20"/>
                <w:lang w:eastAsia="uk-UA"/>
              </w:rPr>
              <w:t>Захід 2</w:t>
            </w:r>
          </w:p>
          <w:p w:rsidR="00E94B30" w:rsidRPr="007A5FC6" w:rsidRDefault="00E94B30" w:rsidP="00E94B30">
            <w:pPr>
              <w:autoSpaceDE w:val="0"/>
              <w:autoSpaceDN w:val="0"/>
              <w:adjustRightInd w:val="0"/>
              <w:rPr>
                <w:b/>
                <w:sz w:val="20"/>
                <w:szCs w:val="20"/>
                <w:lang w:eastAsia="uk-UA"/>
              </w:rPr>
            </w:pPr>
            <w:r w:rsidRPr="007A5FC6">
              <w:rPr>
                <w:color w:val="212529"/>
                <w:sz w:val="20"/>
                <w:szCs w:val="20"/>
                <w:shd w:val="clear" w:color="auto" w:fill="FFFFFF"/>
              </w:rPr>
              <w:t xml:space="preserve">Безоплатне  забезпечення </w:t>
            </w:r>
            <w:r w:rsidRPr="007A5FC6">
              <w:rPr>
                <w:color w:val="212529"/>
                <w:sz w:val="20"/>
                <w:szCs w:val="20"/>
              </w:rPr>
              <w:br/>
            </w:r>
            <w:proofErr w:type="gramStart"/>
            <w:r w:rsidRPr="007A5FC6">
              <w:rPr>
                <w:color w:val="212529"/>
                <w:sz w:val="20"/>
                <w:szCs w:val="20"/>
                <w:shd w:val="clear" w:color="auto" w:fill="FFFFFF"/>
              </w:rPr>
              <w:t>осіб</w:t>
            </w:r>
            <w:proofErr w:type="gramEnd"/>
            <w:r w:rsidRPr="007A5FC6">
              <w:rPr>
                <w:color w:val="212529"/>
                <w:sz w:val="20"/>
                <w:szCs w:val="20"/>
                <w:shd w:val="clear" w:color="auto" w:fill="FFFFFF"/>
              </w:rPr>
              <w:t xml:space="preserve">  з  інвалідністю  і дітей з інвалідністю технічними та іншими засобами</w:t>
            </w:r>
          </w:p>
        </w:tc>
        <w:tc>
          <w:tcPr>
            <w:tcW w:w="2681" w:type="dxa"/>
            <w:tcBorders>
              <w:top w:val="single" w:sz="4" w:space="0" w:color="000000"/>
              <w:left w:val="single" w:sz="4" w:space="0" w:color="000000"/>
            </w:tcBorders>
          </w:tcPr>
          <w:p w:rsidR="00E94B30" w:rsidRPr="007A5FC6" w:rsidRDefault="00E94B30" w:rsidP="00E94B30">
            <w:pPr>
              <w:tabs>
                <w:tab w:val="center" w:pos="4677"/>
                <w:tab w:val="right" w:pos="9355"/>
              </w:tabs>
              <w:autoSpaceDN w:val="0"/>
              <w:rPr>
                <w:color w:val="000000"/>
                <w:sz w:val="20"/>
                <w:szCs w:val="20"/>
                <w:lang w:eastAsia="uk-UA"/>
              </w:rPr>
            </w:pPr>
            <w:r w:rsidRPr="007A5FC6">
              <w:rPr>
                <w:b/>
                <w:color w:val="000000"/>
                <w:sz w:val="20"/>
                <w:szCs w:val="20"/>
                <w:lang w:eastAsia="uk-UA"/>
              </w:rPr>
              <w:t>Затрат</w:t>
            </w:r>
            <w:r w:rsidRPr="007A5FC6">
              <w:rPr>
                <w:color w:val="000000"/>
                <w:sz w:val="20"/>
                <w:szCs w:val="20"/>
                <w:lang w:eastAsia="uk-UA"/>
              </w:rPr>
              <w:t>, тис</w:t>
            </w:r>
            <w:proofErr w:type="gramStart"/>
            <w:r w:rsidRPr="007A5FC6">
              <w:rPr>
                <w:color w:val="000000"/>
                <w:sz w:val="20"/>
                <w:szCs w:val="20"/>
                <w:lang w:eastAsia="uk-UA"/>
              </w:rPr>
              <w:t>.</w:t>
            </w:r>
            <w:proofErr w:type="gramEnd"/>
            <w:r w:rsidRPr="007A5FC6">
              <w:rPr>
                <w:color w:val="000000"/>
                <w:sz w:val="20"/>
                <w:szCs w:val="20"/>
                <w:lang w:eastAsia="uk-UA"/>
              </w:rPr>
              <w:t xml:space="preserve"> </w:t>
            </w:r>
            <w:proofErr w:type="gramStart"/>
            <w:r w:rsidRPr="007A5FC6">
              <w:rPr>
                <w:color w:val="000000"/>
                <w:sz w:val="20"/>
                <w:szCs w:val="20"/>
                <w:lang w:eastAsia="uk-UA"/>
              </w:rPr>
              <w:t>г</w:t>
            </w:r>
            <w:proofErr w:type="gramEnd"/>
            <w:r w:rsidRPr="007A5FC6">
              <w:rPr>
                <w:color w:val="000000"/>
                <w:sz w:val="20"/>
                <w:szCs w:val="20"/>
                <w:lang w:eastAsia="uk-UA"/>
              </w:rPr>
              <w:t>рн.</w:t>
            </w:r>
          </w:p>
          <w:p w:rsidR="00E94B30" w:rsidRPr="007A5FC6" w:rsidRDefault="00E94B30" w:rsidP="00E94B30">
            <w:pPr>
              <w:tabs>
                <w:tab w:val="center" w:pos="4677"/>
                <w:tab w:val="right" w:pos="9355"/>
              </w:tabs>
              <w:autoSpaceDN w:val="0"/>
              <w:rPr>
                <w:color w:val="000000"/>
                <w:sz w:val="20"/>
                <w:szCs w:val="20"/>
                <w:lang w:eastAsia="uk-UA"/>
              </w:rPr>
            </w:pPr>
            <w:r w:rsidRPr="007A5FC6">
              <w:rPr>
                <w:color w:val="000000"/>
                <w:sz w:val="20"/>
                <w:szCs w:val="20"/>
                <w:lang w:eastAsia="uk-UA"/>
              </w:rPr>
              <w:t xml:space="preserve">обсяг видатків на безоплатне забезпечення </w:t>
            </w:r>
            <w:proofErr w:type="gramStart"/>
            <w:r w:rsidRPr="007A5FC6">
              <w:rPr>
                <w:color w:val="000000"/>
                <w:sz w:val="20"/>
                <w:szCs w:val="20"/>
                <w:lang w:eastAsia="uk-UA"/>
              </w:rPr>
              <w:t>осіб</w:t>
            </w:r>
            <w:proofErr w:type="gramEnd"/>
            <w:r w:rsidRPr="007A5FC6">
              <w:rPr>
                <w:color w:val="000000"/>
                <w:sz w:val="20"/>
                <w:szCs w:val="20"/>
                <w:lang w:eastAsia="uk-UA"/>
              </w:rPr>
              <w:t xml:space="preserve"> з інвалідністю і дітей з інвалідністю технічними та іншими засобами</w:t>
            </w:r>
          </w:p>
        </w:tc>
        <w:tc>
          <w:tcPr>
            <w:tcW w:w="989" w:type="dxa"/>
            <w:tcBorders>
              <w:top w:val="single" w:sz="4" w:space="0" w:color="000000"/>
              <w:right w:val="single" w:sz="4" w:space="0" w:color="000000"/>
            </w:tcBorders>
          </w:tcPr>
          <w:p w:rsidR="00E94B30" w:rsidRPr="007A5FC6" w:rsidRDefault="00E94B30" w:rsidP="00E94B30">
            <w:pPr>
              <w:tabs>
                <w:tab w:val="center" w:pos="4677"/>
                <w:tab w:val="right" w:pos="9355"/>
              </w:tabs>
              <w:autoSpaceDN w:val="0"/>
              <w:rPr>
                <w:color w:val="000000"/>
                <w:sz w:val="20"/>
                <w:szCs w:val="20"/>
                <w:lang w:eastAsia="uk-UA"/>
              </w:rPr>
            </w:pPr>
            <w:r>
              <w:rPr>
                <w:color w:val="000000"/>
                <w:sz w:val="20"/>
                <w:szCs w:val="20"/>
                <w:lang w:eastAsia="uk-UA"/>
              </w:rPr>
              <w:t>250,0</w:t>
            </w:r>
          </w:p>
        </w:tc>
        <w:tc>
          <w:tcPr>
            <w:tcW w:w="2137" w:type="dxa"/>
            <w:vMerge w:val="restart"/>
            <w:tcBorders>
              <w:bottom w:val="single" w:sz="4" w:space="0" w:color="000000"/>
            </w:tcBorders>
          </w:tcPr>
          <w:p w:rsidR="00E94B30" w:rsidRPr="007A5FC6" w:rsidRDefault="00E94B30" w:rsidP="00E94B30">
            <w:pPr>
              <w:autoSpaceDE w:val="0"/>
              <w:autoSpaceDN w:val="0"/>
              <w:adjustRightInd w:val="0"/>
              <w:rPr>
                <w:sz w:val="20"/>
                <w:szCs w:val="20"/>
              </w:rPr>
            </w:pPr>
            <w:r w:rsidRPr="007A5FC6">
              <w:rPr>
                <w:sz w:val="20"/>
                <w:szCs w:val="20"/>
              </w:rPr>
              <w:t>КНП «Новороздільська міська лікарня»</w:t>
            </w:r>
          </w:p>
          <w:p w:rsidR="00E94B30" w:rsidRPr="007A5FC6" w:rsidRDefault="00E94B30" w:rsidP="00E94B30">
            <w:pPr>
              <w:autoSpaceDE w:val="0"/>
              <w:autoSpaceDN w:val="0"/>
              <w:adjustRightInd w:val="0"/>
              <w:rPr>
                <w:sz w:val="20"/>
                <w:szCs w:val="20"/>
              </w:rPr>
            </w:pPr>
          </w:p>
          <w:p w:rsidR="00E94B30" w:rsidRPr="007A5FC6" w:rsidRDefault="00E94B30" w:rsidP="00E94B30">
            <w:pPr>
              <w:autoSpaceDE w:val="0"/>
              <w:autoSpaceDN w:val="0"/>
              <w:adjustRightInd w:val="0"/>
              <w:rPr>
                <w:sz w:val="20"/>
                <w:szCs w:val="20"/>
              </w:rPr>
            </w:pPr>
          </w:p>
          <w:p w:rsidR="00E94B30" w:rsidRPr="007A5FC6" w:rsidRDefault="00E94B30" w:rsidP="00E94B30">
            <w:pPr>
              <w:autoSpaceDE w:val="0"/>
              <w:autoSpaceDN w:val="0"/>
              <w:adjustRightInd w:val="0"/>
              <w:rPr>
                <w:sz w:val="20"/>
                <w:szCs w:val="20"/>
              </w:rPr>
            </w:pPr>
          </w:p>
        </w:tc>
        <w:tc>
          <w:tcPr>
            <w:tcW w:w="1131" w:type="dxa"/>
            <w:vMerge w:val="restart"/>
            <w:tcBorders>
              <w:top w:val="single" w:sz="4" w:space="0" w:color="000000"/>
              <w:left w:val="single" w:sz="4" w:space="0" w:color="000000"/>
              <w:bottom w:val="single" w:sz="4" w:space="0" w:color="000000"/>
            </w:tcBorders>
          </w:tcPr>
          <w:p w:rsidR="00E94B30" w:rsidRPr="007A5FC6" w:rsidRDefault="00E94B30" w:rsidP="00E94B30">
            <w:pPr>
              <w:tabs>
                <w:tab w:val="center" w:pos="4677"/>
                <w:tab w:val="right" w:pos="9355"/>
              </w:tabs>
              <w:autoSpaceDN w:val="0"/>
              <w:rPr>
                <w:sz w:val="20"/>
                <w:szCs w:val="20"/>
                <w:lang w:eastAsia="uk-UA"/>
              </w:rPr>
            </w:pPr>
            <w:proofErr w:type="gramStart"/>
            <w:r w:rsidRPr="007A5FC6">
              <w:rPr>
                <w:sz w:val="20"/>
                <w:szCs w:val="20"/>
                <w:lang w:eastAsia="uk-UA"/>
              </w:rPr>
              <w:t>м</w:t>
            </w:r>
            <w:proofErr w:type="gramEnd"/>
            <w:r w:rsidRPr="007A5FC6">
              <w:rPr>
                <w:sz w:val="20"/>
                <w:szCs w:val="20"/>
                <w:lang w:eastAsia="uk-UA"/>
              </w:rPr>
              <w:t>іський</w:t>
            </w:r>
          </w:p>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бюджет</w:t>
            </w: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rPr>
            </w:pPr>
          </w:p>
        </w:tc>
        <w:tc>
          <w:tcPr>
            <w:tcW w:w="850" w:type="dxa"/>
            <w:vMerge w:val="restart"/>
            <w:tcBorders>
              <w:top w:val="single" w:sz="4" w:space="0" w:color="000000"/>
              <w:bottom w:val="single" w:sz="4" w:space="0" w:color="000000"/>
              <w:right w:val="single" w:sz="4" w:space="0" w:color="000000"/>
            </w:tcBorders>
          </w:tcPr>
          <w:p w:rsidR="00E94B30" w:rsidRPr="007A5FC6" w:rsidRDefault="00E94B30" w:rsidP="00E94B30">
            <w:pPr>
              <w:tabs>
                <w:tab w:val="center" w:pos="4677"/>
                <w:tab w:val="right" w:pos="9355"/>
              </w:tabs>
              <w:autoSpaceDN w:val="0"/>
              <w:rPr>
                <w:sz w:val="20"/>
                <w:szCs w:val="20"/>
                <w:lang w:eastAsia="uk-UA"/>
              </w:rPr>
            </w:pPr>
            <w:r>
              <w:rPr>
                <w:sz w:val="20"/>
                <w:szCs w:val="20"/>
                <w:lang w:eastAsia="uk-UA"/>
              </w:rPr>
              <w:t>250,0</w:t>
            </w:r>
          </w:p>
          <w:p w:rsidR="00E94B30" w:rsidRPr="007A5FC6" w:rsidRDefault="00E94B30" w:rsidP="00E94B30">
            <w:pPr>
              <w:tabs>
                <w:tab w:val="center" w:pos="4677"/>
                <w:tab w:val="right" w:pos="9355"/>
              </w:tabs>
              <w:autoSpaceDN w:val="0"/>
              <w:rPr>
                <w:sz w:val="20"/>
                <w:szCs w:val="20"/>
              </w:rPr>
            </w:pPr>
          </w:p>
        </w:tc>
        <w:tc>
          <w:tcPr>
            <w:tcW w:w="2156" w:type="dxa"/>
            <w:vMerge w:val="restart"/>
            <w:tcBorders>
              <w:top w:val="single" w:sz="4" w:space="0" w:color="000000"/>
              <w:bottom w:val="single" w:sz="4" w:space="0" w:color="000000"/>
              <w:right w:val="single" w:sz="4" w:space="0" w:color="000000"/>
            </w:tcBorders>
          </w:tcPr>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 xml:space="preserve">Змога </w:t>
            </w:r>
            <w:r w:rsidRPr="007A5FC6">
              <w:rPr>
                <w:color w:val="212529"/>
                <w:sz w:val="20"/>
                <w:szCs w:val="20"/>
                <w:shd w:val="clear" w:color="auto" w:fill="FFFFFF"/>
              </w:rPr>
              <w:t xml:space="preserve">  забезпечити </w:t>
            </w:r>
            <w:r w:rsidRPr="007A5FC6">
              <w:rPr>
                <w:color w:val="212529"/>
                <w:sz w:val="20"/>
                <w:szCs w:val="20"/>
              </w:rPr>
              <w:br/>
            </w:r>
            <w:r w:rsidRPr="007A5FC6">
              <w:rPr>
                <w:color w:val="212529"/>
                <w:sz w:val="20"/>
                <w:szCs w:val="20"/>
                <w:shd w:val="clear" w:color="auto" w:fill="FFFFFF"/>
              </w:rPr>
              <w:t xml:space="preserve">осіб  з  інвалідністю  і дітей з інвалідністю технічними та іншими </w:t>
            </w:r>
            <w:r w:rsidRPr="007A5FC6">
              <w:rPr>
                <w:color w:val="212529"/>
                <w:sz w:val="20"/>
                <w:szCs w:val="20"/>
              </w:rPr>
              <w:br/>
            </w:r>
            <w:r w:rsidRPr="007A5FC6">
              <w:rPr>
                <w:color w:val="212529"/>
                <w:sz w:val="20"/>
                <w:szCs w:val="20"/>
                <w:shd w:val="clear" w:color="auto" w:fill="FFFFFF"/>
              </w:rPr>
              <w:t>засобами (</w:t>
            </w:r>
            <w:proofErr w:type="gramStart"/>
            <w:r>
              <w:rPr>
                <w:color w:val="212529"/>
                <w:sz w:val="20"/>
                <w:szCs w:val="20"/>
                <w:shd w:val="clear" w:color="auto" w:fill="FFFFFF"/>
              </w:rPr>
              <w:t>п</w:t>
            </w:r>
            <w:proofErr w:type="gramEnd"/>
            <w:r>
              <w:rPr>
                <w:color w:val="212529"/>
                <w:sz w:val="20"/>
                <w:szCs w:val="20"/>
                <w:shd w:val="clear" w:color="auto" w:fill="FFFFFF"/>
              </w:rPr>
              <w:t>ідгузками</w:t>
            </w:r>
            <w:r w:rsidRPr="007A5FC6">
              <w:rPr>
                <w:color w:val="212529"/>
                <w:sz w:val="20"/>
                <w:szCs w:val="20"/>
                <w:shd w:val="clear" w:color="auto" w:fill="FFFFFF"/>
              </w:rPr>
              <w:t xml:space="preserve"> і калоприймачами)</w:t>
            </w:r>
          </w:p>
        </w:tc>
      </w:tr>
      <w:tr w:rsidR="00E94B30" w:rsidRPr="007A5FC6" w:rsidTr="00E94B30">
        <w:trPr>
          <w:trHeight w:val="475"/>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vAlign w:val="center"/>
          </w:tcPr>
          <w:p w:rsidR="00E94B30" w:rsidRPr="007A5FC6" w:rsidRDefault="00E94B30" w:rsidP="00E94B30">
            <w:pPr>
              <w:rPr>
                <w:b/>
                <w:sz w:val="20"/>
                <w:szCs w:val="20"/>
              </w:rPr>
            </w:pPr>
          </w:p>
        </w:tc>
        <w:tc>
          <w:tcPr>
            <w:tcW w:w="2395" w:type="dxa"/>
            <w:vMerge/>
            <w:tcBorders>
              <w:top w:val="single" w:sz="4" w:space="0" w:color="000000"/>
              <w:bottom w:val="single" w:sz="4" w:space="0" w:color="000000"/>
              <w:right w:val="single" w:sz="4" w:space="0" w:color="000000"/>
            </w:tcBorders>
            <w:vAlign w:val="center"/>
          </w:tcPr>
          <w:p w:rsidR="00E94B30" w:rsidRPr="007A5FC6" w:rsidRDefault="00E94B30" w:rsidP="00E94B30">
            <w:pPr>
              <w:rPr>
                <w:b/>
                <w:sz w:val="20"/>
                <w:szCs w:val="20"/>
              </w:rPr>
            </w:pPr>
          </w:p>
        </w:tc>
        <w:tc>
          <w:tcPr>
            <w:tcW w:w="2681" w:type="dxa"/>
            <w:tcBorders>
              <w:left w:val="single" w:sz="4" w:space="0" w:color="000000"/>
            </w:tcBorders>
          </w:tcPr>
          <w:p w:rsidR="00E94B30" w:rsidRPr="007A5FC6" w:rsidRDefault="00E94B30" w:rsidP="00E94B30">
            <w:pPr>
              <w:pStyle w:val="a5"/>
              <w:spacing w:line="254" w:lineRule="auto"/>
              <w:rPr>
                <w:color w:val="000000"/>
                <w:sz w:val="20"/>
                <w:szCs w:val="20"/>
                <w:lang w:val="uk-UA" w:eastAsia="uk-UA"/>
              </w:rPr>
            </w:pPr>
            <w:r w:rsidRPr="007A5FC6">
              <w:rPr>
                <w:b/>
                <w:color w:val="000000"/>
                <w:sz w:val="20"/>
                <w:szCs w:val="20"/>
                <w:lang w:val="uk-UA" w:eastAsia="uk-UA"/>
              </w:rPr>
              <w:t>Продукту</w:t>
            </w:r>
            <w:r w:rsidRPr="007A5FC6">
              <w:rPr>
                <w:color w:val="000000"/>
                <w:sz w:val="20"/>
                <w:szCs w:val="20"/>
                <w:lang w:val="uk-UA" w:eastAsia="uk-UA"/>
              </w:rPr>
              <w:t>, осіб</w:t>
            </w:r>
          </w:p>
          <w:p w:rsidR="00E94B30" w:rsidRPr="007A5FC6" w:rsidRDefault="00E94B30" w:rsidP="00E94B30">
            <w:pPr>
              <w:pStyle w:val="a5"/>
              <w:spacing w:line="254" w:lineRule="auto"/>
              <w:rPr>
                <w:color w:val="000000"/>
                <w:sz w:val="20"/>
                <w:szCs w:val="20"/>
                <w:lang w:val="uk-UA" w:eastAsia="uk-UA"/>
              </w:rPr>
            </w:pPr>
            <w:r w:rsidRPr="007A5FC6">
              <w:rPr>
                <w:color w:val="000000"/>
                <w:sz w:val="20"/>
                <w:szCs w:val="20"/>
                <w:lang w:val="uk-UA" w:eastAsia="uk-UA"/>
              </w:rPr>
              <w:t>Кількість осіб, які безкоштовно отримують технічні  та інші засоби (</w:t>
            </w:r>
            <w:r>
              <w:rPr>
                <w:color w:val="000000"/>
                <w:sz w:val="20"/>
                <w:szCs w:val="20"/>
                <w:lang w:val="uk-UA" w:eastAsia="uk-UA"/>
              </w:rPr>
              <w:t>підгузків</w:t>
            </w:r>
            <w:r w:rsidRPr="007A5FC6">
              <w:rPr>
                <w:color w:val="000000"/>
                <w:sz w:val="20"/>
                <w:szCs w:val="20"/>
                <w:lang w:val="uk-UA" w:eastAsia="uk-UA"/>
              </w:rPr>
              <w:t>)</w:t>
            </w:r>
          </w:p>
        </w:tc>
        <w:tc>
          <w:tcPr>
            <w:tcW w:w="989" w:type="dxa"/>
            <w:tcBorders>
              <w:right w:val="single" w:sz="4" w:space="0" w:color="000000"/>
            </w:tcBorders>
          </w:tcPr>
          <w:p w:rsidR="00E94B30" w:rsidRPr="007A5FC6" w:rsidRDefault="00E94B30" w:rsidP="00E94B30">
            <w:pPr>
              <w:tabs>
                <w:tab w:val="center" w:pos="4677"/>
                <w:tab w:val="right" w:pos="9355"/>
              </w:tabs>
              <w:autoSpaceDN w:val="0"/>
              <w:rPr>
                <w:color w:val="000000"/>
                <w:sz w:val="20"/>
                <w:szCs w:val="20"/>
                <w:lang w:eastAsia="uk-UA"/>
              </w:rPr>
            </w:pPr>
            <w:r>
              <w:rPr>
                <w:color w:val="000000"/>
                <w:sz w:val="20"/>
                <w:szCs w:val="20"/>
                <w:lang w:eastAsia="uk-UA"/>
              </w:rPr>
              <w:t>42</w:t>
            </w:r>
          </w:p>
        </w:tc>
        <w:tc>
          <w:tcPr>
            <w:tcW w:w="2137" w:type="dxa"/>
            <w:vMerge/>
            <w:tcBorders>
              <w:bottom w:val="single" w:sz="4" w:space="0" w:color="000000"/>
            </w:tcBorders>
            <w:vAlign w:val="center"/>
          </w:tcPr>
          <w:p w:rsidR="00E94B30" w:rsidRPr="007A5FC6" w:rsidRDefault="00E94B30" w:rsidP="00E94B30">
            <w:pPr>
              <w:autoSpaceDE w:val="0"/>
              <w:autoSpaceDN w:val="0"/>
              <w:adjustRightInd w:val="0"/>
              <w:rPr>
                <w:sz w:val="20"/>
                <w:szCs w:val="20"/>
              </w:rPr>
            </w:pPr>
          </w:p>
        </w:tc>
        <w:tc>
          <w:tcPr>
            <w:tcW w:w="1131" w:type="dxa"/>
            <w:vMerge/>
            <w:tcBorders>
              <w:top w:val="single" w:sz="4" w:space="0" w:color="000000"/>
              <w:left w:val="single" w:sz="4" w:space="0" w:color="000000"/>
              <w:bottom w:val="single" w:sz="4" w:space="0" w:color="000000"/>
            </w:tcBorders>
            <w:vAlign w:val="center"/>
          </w:tcPr>
          <w:p w:rsidR="00E94B30" w:rsidRPr="007A5FC6" w:rsidRDefault="00E94B30" w:rsidP="00E94B30">
            <w:pPr>
              <w:tabs>
                <w:tab w:val="center" w:pos="4677"/>
                <w:tab w:val="right" w:pos="9355"/>
              </w:tabs>
              <w:autoSpaceDN w:val="0"/>
              <w:rPr>
                <w:sz w:val="20"/>
                <w:szCs w:val="20"/>
                <w:lang w:eastAsia="uk-UA"/>
              </w:rPr>
            </w:pPr>
          </w:p>
        </w:tc>
        <w:tc>
          <w:tcPr>
            <w:tcW w:w="850" w:type="dxa"/>
            <w:vMerge/>
            <w:tcBorders>
              <w:top w:val="single" w:sz="4" w:space="0" w:color="000000"/>
              <w:bottom w:val="single" w:sz="4" w:space="0" w:color="000000"/>
              <w:right w:val="single" w:sz="4" w:space="0" w:color="000000"/>
            </w:tcBorders>
            <w:vAlign w:val="center"/>
          </w:tcPr>
          <w:p w:rsidR="00E94B30" w:rsidRPr="007A5FC6" w:rsidRDefault="00E94B30" w:rsidP="00E94B30">
            <w:pPr>
              <w:tabs>
                <w:tab w:val="center" w:pos="4677"/>
                <w:tab w:val="right" w:pos="9355"/>
              </w:tabs>
              <w:autoSpaceDN w:val="0"/>
              <w:rPr>
                <w:sz w:val="20"/>
                <w:szCs w:val="20"/>
                <w:lang w:eastAsia="uk-UA"/>
              </w:rPr>
            </w:pPr>
          </w:p>
        </w:tc>
        <w:tc>
          <w:tcPr>
            <w:tcW w:w="2156" w:type="dxa"/>
            <w:vMerge/>
            <w:tcBorders>
              <w:top w:val="single" w:sz="4" w:space="0" w:color="000000"/>
              <w:bottom w:val="single" w:sz="4" w:space="0" w:color="000000"/>
              <w:right w:val="single" w:sz="4" w:space="0" w:color="000000"/>
            </w:tcBorders>
            <w:vAlign w:val="center"/>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475"/>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vAlign w:val="center"/>
          </w:tcPr>
          <w:p w:rsidR="00E94B30" w:rsidRPr="007A5FC6" w:rsidRDefault="00E94B30" w:rsidP="00E94B30">
            <w:pPr>
              <w:rPr>
                <w:b/>
                <w:sz w:val="20"/>
                <w:szCs w:val="20"/>
              </w:rPr>
            </w:pPr>
          </w:p>
        </w:tc>
        <w:tc>
          <w:tcPr>
            <w:tcW w:w="2395" w:type="dxa"/>
            <w:vMerge/>
            <w:tcBorders>
              <w:top w:val="single" w:sz="4" w:space="0" w:color="000000"/>
              <w:bottom w:val="single" w:sz="4" w:space="0" w:color="000000"/>
              <w:right w:val="single" w:sz="4" w:space="0" w:color="000000"/>
            </w:tcBorders>
            <w:vAlign w:val="center"/>
          </w:tcPr>
          <w:p w:rsidR="00E94B30" w:rsidRPr="007A5FC6" w:rsidRDefault="00E94B30" w:rsidP="00E94B30">
            <w:pPr>
              <w:rPr>
                <w:b/>
                <w:sz w:val="20"/>
                <w:szCs w:val="20"/>
              </w:rPr>
            </w:pPr>
          </w:p>
        </w:tc>
        <w:tc>
          <w:tcPr>
            <w:tcW w:w="2681" w:type="dxa"/>
            <w:tcBorders>
              <w:left w:val="single" w:sz="4" w:space="0" w:color="000000"/>
            </w:tcBorders>
          </w:tcPr>
          <w:p w:rsidR="00E94B30" w:rsidRPr="007A5FC6" w:rsidRDefault="00E94B30" w:rsidP="00E94B30">
            <w:pPr>
              <w:pStyle w:val="a5"/>
              <w:spacing w:line="254" w:lineRule="auto"/>
              <w:rPr>
                <w:color w:val="000000"/>
                <w:sz w:val="20"/>
                <w:szCs w:val="20"/>
                <w:lang w:val="uk-UA" w:eastAsia="uk-UA"/>
              </w:rPr>
            </w:pPr>
            <w:r w:rsidRPr="007A5FC6">
              <w:rPr>
                <w:b/>
                <w:color w:val="000000"/>
                <w:sz w:val="20"/>
                <w:szCs w:val="20"/>
                <w:lang w:val="uk-UA" w:eastAsia="uk-UA"/>
              </w:rPr>
              <w:t>Ефективності</w:t>
            </w:r>
            <w:r w:rsidRPr="007A5FC6">
              <w:rPr>
                <w:color w:val="000000"/>
                <w:sz w:val="20"/>
                <w:szCs w:val="20"/>
                <w:lang w:val="uk-UA" w:eastAsia="uk-UA"/>
              </w:rPr>
              <w:t>, тис.</w:t>
            </w:r>
            <w:r>
              <w:rPr>
                <w:color w:val="000000"/>
                <w:sz w:val="20"/>
                <w:szCs w:val="20"/>
                <w:lang w:val="uk-UA" w:eastAsia="uk-UA"/>
              </w:rPr>
              <w:t xml:space="preserve"> </w:t>
            </w:r>
            <w:r w:rsidRPr="007A5FC6">
              <w:rPr>
                <w:color w:val="000000"/>
                <w:sz w:val="20"/>
                <w:szCs w:val="20"/>
                <w:lang w:val="uk-UA" w:eastAsia="uk-UA"/>
              </w:rPr>
              <w:t>грн/особа</w:t>
            </w:r>
          </w:p>
          <w:p w:rsidR="00E94B30" w:rsidRPr="007A5FC6" w:rsidRDefault="00E94B30" w:rsidP="00E94B30">
            <w:pPr>
              <w:pStyle w:val="a5"/>
              <w:spacing w:line="254" w:lineRule="auto"/>
              <w:rPr>
                <w:color w:val="000000"/>
                <w:sz w:val="20"/>
                <w:szCs w:val="20"/>
                <w:lang w:val="uk-UA" w:eastAsia="uk-UA"/>
              </w:rPr>
            </w:pPr>
            <w:r w:rsidRPr="007A5FC6">
              <w:rPr>
                <w:color w:val="000000"/>
                <w:sz w:val="20"/>
                <w:szCs w:val="20"/>
                <w:lang w:val="uk-UA" w:eastAsia="uk-UA"/>
              </w:rPr>
              <w:t>Середня вартість технічних та інших засобів (</w:t>
            </w:r>
            <w:r>
              <w:rPr>
                <w:color w:val="000000"/>
                <w:sz w:val="20"/>
                <w:szCs w:val="20"/>
                <w:lang w:val="uk-UA" w:eastAsia="uk-UA"/>
              </w:rPr>
              <w:t>підгузків</w:t>
            </w:r>
            <w:r w:rsidRPr="007A5FC6">
              <w:rPr>
                <w:color w:val="000000"/>
                <w:sz w:val="20"/>
                <w:szCs w:val="20"/>
                <w:lang w:val="uk-UA" w:eastAsia="uk-UA"/>
              </w:rPr>
              <w:t>) на одну особу</w:t>
            </w:r>
          </w:p>
        </w:tc>
        <w:tc>
          <w:tcPr>
            <w:tcW w:w="989" w:type="dxa"/>
            <w:tcBorders>
              <w:right w:val="single" w:sz="4" w:space="0" w:color="000000"/>
            </w:tcBorders>
          </w:tcPr>
          <w:p w:rsidR="00E94B30" w:rsidRPr="007A5FC6" w:rsidRDefault="00E94B30" w:rsidP="00E94B30">
            <w:pPr>
              <w:tabs>
                <w:tab w:val="center" w:pos="4677"/>
                <w:tab w:val="right" w:pos="9355"/>
              </w:tabs>
              <w:autoSpaceDN w:val="0"/>
              <w:rPr>
                <w:color w:val="000000"/>
                <w:sz w:val="20"/>
                <w:szCs w:val="20"/>
                <w:lang w:eastAsia="uk-UA"/>
              </w:rPr>
            </w:pPr>
            <w:r>
              <w:rPr>
                <w:color w:val="000000"/>
                <w:sz w:val="20"/>
                <w:szCs w:val="20"/>
                <w:lang w:eastAsia="uk-UA"/>
              </w:rPr>
              <w:t>5,95</w:t>
            </w:r>
          </w:p>
        </w:tc>
        <w:tc>
          <w:tcPr>
            <w:tcW w:w="2137" w:type="dxa"/>
            <w:vMerge/>
            <w:tcBorders>
              <w:bottom w:val="single" w:sz="4" w:space="0" w:color="000000"/>
            </w:tcBorders>
            <w:vAlign w:val="center"/>
          </w:tcPr>
          <w:p w:rsidR="00E94B30" w:rsidRPr="007A5FC6" w:rsidRDefault="00E94B30" w:rsidP="00E94B30">
            <w:pPr>
              <w:autoSpaceDE w:val="0"/>
              <w:autoSpaceDN w:val="0"/>
              <w:adjustRightInd w:val="0"/>
              <w:rPr>
                <w:sz w:val="20"/>
                <w:szCs w:val="20"/>
              </w:rPr>
            </w:pPr>
          </w:p>
        </w:tc>
        <w:tc>
          <w:tcPr>
            <w:tcW w:w="1131" w:type="dxa"/>
            <w:vMerge/>
            <w:tcBorders>
              <w:top w:val="single" w:sz="4" w:space="0" w:color="000000"/>
              <w:left w:val="single" w:sz="4" w:space="0" w:color="000000"/>
              <w:bottom w:val="single" w:sz="4" w:space="0" w:color="000000"/>
            </w:tcBorders>
            <w:vAlign w:val="center"/>
          </w:tcPr>
          <w:p w:rsidR="00E94B30" w:rsidRPr="007A5FC6" w:rsidRDefault="00E94B30" w:rsidP="00E94B30">
            <w:pPr>
              <w:tabs>
                <w:tab w:val="center" w:pos="4677"/>
                <w:tab w:val="right" w:pos="9355"/>
              </w:tabs>
              <w:autoSpaceDN w:val="0"/>
              <w:rPr>
                <w:sz w:val="20"/>
                <w:szCs w:val="20"/>
                <w:lang w:eastAsia="uk-UA"/>
              </w:rPr>
            </w:pPr>
          </w:p>
        </w:tc>
        <w:tc>
          <w:tcPr>
            <w:tcW w:w="850" w:type="dxa"/>
            <w:vMerge/>
            <w:tcBorders>
              <w:top w:val="single" w:sz="4" w:space="0" w:color="000000"/>
              <w:bottom w:val="single" w:sz="4" w:space="0" w:color="000000"/>
              <w:right w:val="single" w:sz="4" w:space="0" w:color="000000"/>
            </w:tcBorders>
            <w:vAlign w:val="center"/>
          </w:tcPr>
          <w:p w:rsidR="00E94B30" w:rsidRPr="007A5FC6" w:rsidRDefault="00E94B30" w:rsidP="00E94B30">
            <w:pPr>
              <w:tabs>
                <w:tab w:val="center" w:pos="4677"/>
                <w:tab w:val="right" w:pos="9355"/>
              </w:tabs>
              <w:autoSpaceDN w:val="0"/>
              <w:rPr>
                <w:sz w:val="20"/>
                <w:szCs w:val="20"/>
                <w:lang w:eastAsia="uk-UA"/>
              </w:rPr>
            </w:pPr>
          </w:p>
        </w:tc>
        <w:tc>
          <w:tcPr>
            <w:tcW w:w="2156" w:type="dxa"/>
            <w:vMerge/>
            <w:tcBorders>
              <w:top w:val="single" w:sz="4" w:space="0" w:color="000000"/>
              <w:bottom w:val="single" w:sz="4" w:space="0" w:color="000000"/>
              <w:right w:val="single" w:sz="4" w:space="0" w:color="000000"/>
            </w:tcBorders>
            <w:vAlign w:val="center"/>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338"/>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vAlign w:val="center"/>
          </w:tcPr>
          <w:p w:rsidR="00E94B30" w:rsidRPr="007A5FC6" w:rsidRDefault="00E94B30" w:rsidP="00E94B30">
            <w:pPr>
              <w:rPr>
                <w:b/>
                <w:sz w:val="20"/>
                <w:szCs w:val="20"/>
              </w:rPr>
            </w:pPr>
          </w:p>
        </w:tc>
        <w:tc>
          <w:tcPr>
            <w:tcW w:w="2395" w:type="dxa"/>
            <w:vMerge/>
            <w:tcBorders>
              <w:top w:val="single" w:sz="4" w:space="0" w:color="000000"/>
              <w:bottom w:val="single" w:sz="4" w:space="0" w:color="000000"/>
              <w:right w:val="single" w:sz="4" w:space="0" w:color="000000"/>
            </w:tcBorders>
            <w:vAlign w:val="center"/>
          </w:tcPr>
          <w:p w:rsidR="00E94B30" w:rsidRPr="007A5FC6" w:rsidRDefault="00E94B30" w:rsidP="00E94B30">
            <w:pPr>
              <w:rPr>
                <w:b/>
                <w:sz w:val="20"/>
                <w:szCs w:val="20"/>
              </w:rPr>
            </w:pPr>
          </w:p>
        </w:tc>
        <w:tc>
          <w:tcPr>
            <w:tcW w:w="2681" w:type="dxa"/>
            <w:tcBorders>
              <w:left w:val="single" w:sz="4" w:space="0" w:color="000000"/>
              <w:bottom w:val="single" w:sz="4" w:space="0" w:color="000000"/>
            </w:tcBorders>
          </w:tcPr>
          <w:p w:rsidR="00E94B30" w:rsidRPr="007A5FC6" w:rsidRDefault="00E94B30" w:rsidP="00E94B30">
            <w:pPr>
              <w:pStyle w:val="a5"/>
              <w:spacing w:line="254" w:lineRule="auto"/>
              <w:rPr>
                <w:color w:val="000000"/>
                <w:sz w:val="20"/>
                <w:szCs w:val="20"/>
                <w:lang w:val="uk-UA" w:eastAsia="uk-UA"/>
              </w:rPr>
            </w:pPr>
            <w:r w:rsidRPr="007A5FC6">
              <w:rPr>
                <w:b/>
                <w:color w:val="000000"/>
                <w:sz w:val="20"/>
                <w:szCs w:val="20"/>
                <w:lang w:val="uk-UA" w:eastAsia="uk-UA"/>
              </w:rPr>
              <w:t>Якості</w:t>
            </w:r>
            <w:r w:rsidRPr="007A5FC6">
              <w:rPr>
                <w:color w:val="000000"/>
                <w:sz w:val="20"/>
                <w:szCs w:val="20"/>
                <w:lang w:val="uk-UA" w:eastAsia="uk-UA"/>
              </w:rPr>
              <w:t>,%</w:t>
            </w:r>
          </w:p>
          <w:p w:rsidR="00E94B30" w:rsidRPr="007A5FC6" w:rsidRDefault="00E94B30" w:rsidP="00E94B30">
            <w:pPr>
              <w:pStyle w:val="a5"/>
              <w:spacing w:line="254" w:lineRule="auto"/>
              <w:rPr>
                <w:color w:val="000000"/>
                <w:sz w:val="20"/>
                <w:szCs w:val="20"/>
                <w:lang w:val="uk-UA" w:eastAsia="uk-UA"/>
              </w:rPr>
            </w:pPr>
            <w:r>
              <w:rPr>
                <w:color w:val="000000"/>
                <w:sz w:val="20"/>
                <w:szCs w:val="20"/>
                <w:lang w:val="uk-UA" w:eastAsia="uk-UA"/>
              </w:rPr>
              <w:t>Забезпечення</w:t>
            </w:r>
            <w:r w:rsidRPr="007A5FC6">
              <w:rPr>
                <w:color w:val="000000"/>
                <w:sz w:val="20"/>
                <w:szCs w:val="20"/>
                <w:lang w:val="uk-UA" w:eastAsia="uk-UA"/>
              </w:rPr>
              <w:t xml:space="preserve"> технічними та іншими засобами (</w:t>
            </w:r>
            <w:r>
              <w:rPr>
                <w:color w:val="000000"/>
                <w:sz w:val="20"/>
                <w:szCs w:val="20"/>
                <w:lang w:val="uk-UA" w:eastAsia="uk-UA"/>
              </w:rPr>
              <w:t>підгузками</w:t>
            </w:r>
            <w:r w:rsidRPr="007A5FC6">
              <w:rPr>
                <w:color w:val="000000"/>
                <w:sz w:val="20"/>
                <w:szCs w:val="20"/>
                <w:lang w:val="uk-UA" w:eastAsia="uk-UA"/>
              </w:rPr>
              <w:t>) від потреби</w:t>
            </w:r>
          </w:p>
        </w:tc>
        <w:tc>
          <w:tcPr>
            <w:tcW w:w="989" w:type="dxa"/>
            <w:tcBorders>
              <w:bottom w:val="single" w:sz="4" w:space="0" w:color="000000"/>
              <w:right w:val="single" w:sz="4" w:space="0" w:color="000000"/>
            </w:tcBorders>
          </w:tcPr>
          <w:p w:rsidR="00E94B30" w:rsidRPr="007A5FC6" w:rsidRDefault="00E94B30" w:rsidP="00E94B30">
            <w:pPr>
              <w:tabs>
                <w:tab w:val="center" w:pos="4677"/>
                <w:tab w:val="right" w:pos="9355"/>
              </w:tabs>
              <w:autoSpaceDN w:val="0"/>
              <w:rPr>
                <w:color w:val="000000"/>
                <w:sz w:val="20"/>
                <w:szCs w:val="20"/>
                <w:lang w:eastAsia="uk-UA"/>
              </w:rPr>
            </w:pPr>
            <w:r w:rsidRPr="007A5FC6">
              <w:rPr>
                <w:color w:val="000000"/>
                <w:sz w:val="20"/>
                <w:szCs w:val="20"/>
                <w:lang w:eastAsia="uk-UA"/>
              </w:rPr>
              <w:t>100</w:t>
            </w:r>
          </w:p>
        </w:tc>
        <w:tc>
          <w:tcPr>
            <w:tcW w:w="2137" w:type="dxa"/>
            <w:vMerge/>
            <w:tcBorders>
              <w:bottom w:val="single" w:sz="4" w:space="0" w:color="000000"/>
            </w:tcBorders>
            <w:vAlign w:val="center"/>
          </w:tcPr>
          <w:p w:rsidR="00E94B30" w:rsidRPr="007A5FC6" w:rsidRDefault="00E94B30" w:rsidP="00E94B30">
            <w:pPr>
              <w:autoSpaceDE w:val="0"/>
              <w:autoSpaceDN w:val="0"/>
              <w:adjustRightInd w:val="0"/>
              <w:rPr>
                <w:sz w:val="20"/>
                <w:szCs w:val="20"/>
              </w:rPr>
            </w:pPr>
          </w:p>
        </w:tc>
        <w:tc>
          <w:tcPr>
            <w:tcW w:w="1131" w:type="dxa"/>
            <w:vMerge/>
            <w:tcBorders>
              <w:top w:val="single" w:sz="4" w:space="0" w:color="000000"/>
              <w:left w:val="single" w:sz="4" w:space="0" w:color="000000"/>
              <w:bottom w:val="single" w:sz="4" w:space="0" w:color="000000"/>
            </w:tcBorders>
            <w:vAlign w:val="center"/>
          </w:tcPr>
          <w:p w:rsidR="00E94B30" w:rsidRPr="007A5FC6" w:rsidRDefault="00E94B30" w:rsidP="00E94B30">
            <w:pPr>
              <w:tabs>
                <w:tab w:val="center" w:pos="4677"/>
                <w:tab w:val="right" w:pos="9355"/>
              </w:tabs>
              <w:autoSpaceDN w:val="0"/>
              <w:rPr>
                <w:sz w:val="20"/>
                <w:szCs w:val="20"/>
                <w:lang w:eastAsia="uk-UA"/>
              </w:rPr>
            </w:pPr>
          </w:p>
        </w:tc>
        <w:tc>
          <w:tcPr>
            <w:tcW w:w="850" w:type="dxa"/>
            <w:vMerge/>
            <w:tcBorders>
              <w:top w:val="single" w:sz="4" w:space="0" w:color="000000"/>
              <w:bottom w:val="single" w:sz="4" w:space="0" w:color="000000"/>
              <w:right w:val="single" w:sz="4" w:space="0" w:color="000000"/>
            </w:tcBorders>
            <w:vAlign w:val="center"/>
          </w:tcPr>
          <w:p w:rsidR="00E94B30" w:rsidRPr="007A5FC6" w:rsidRDefault="00E94B30" w:rsidP="00E94B30">
            <w:pPr>
              <w:tabs>
                <w:tab w:val="center" w:pos="4677"/>
                <w:tab w:val="right" w:pos="9355"/>
              </w:tabs>
              <w:autoSpaceDN w:val="0"/>
              <w:rPr>
                <w:sz w:val="20"/>
                <w:szCs w:val="20"/>
                <w:lang w:eastAsia="uk-UA"/>
              </w:rPr>
            </w:pPr>
          </w:p>
        </w:tc>
        <w:tc>
          <w:tcPr>
            <w:tcW w:w="2156" w:type="dxa"/>
            <w:vMerge/>
            <w:tcBorders>
              <w:top w:val="single" w:sz="4" w:space="0" w:color="000000"/>
              <w:bottom w:val="single" w:sz="4" w:space="0" w:color="000000"/>
              <w:right w:val="single" w:sz="4" w:space="0" w:color="000000"/>
            </w:tcBorders>
            <w:vAlign w:val="center"/>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429"/>
        </w:trPr>
        <w:tc>
          <w:tcPr>
            <w:tcW w:w="493" w:type="dxa"/>
            <w:vMerge w:val="restart"/>
          </w:tcPr>
          <w:p w:rsidR="00E94B30" w:rsidRPr="007A5FC6" w:rsidRDefault="00E94B30" w:rsidP="00E94B30">
            <w:pPr>
              <w:tabs>
                <w:tab w:val="center" w:pos="4677"/>
                <w:tab w:val="right" w:pos="9355"/>
              </w:tabs>
              <w:autoSpaceDN w:val="0"/>
              <w:rPr>
                <w:sz w:val="20"/>
                <w:szCs w:val="20"/>
              </w:rPr>
            </w:pPr>
            <w:r w:rsidRPr="007A5FC6">
              <w:rPr>
                <w:sz w:val="20"/>
                <w:szCs w:val="20"/>
              </w:rPr>
              <w:t>2</w:t>
            </w:r>
          </w:p>
        </w:tc>
        <w:tc>
          <w:tcPr>
            <w:tcW w:w="1976" w:type="dxa"/>
            <w:vMerge w:val="restart"/>
          </w:tcPr>
          <w:p w:rsidR="00E94B30" w:rsidRPr="007A5FC6" w:rsidRDefault="00E94B30" w:rsidP="00E94B30">
            <w:pPr>
              <w:rPr>
                <w:b/>
                <w:bCs/>
                <w:sz w:val="20"/>
                <w:szCs w:val="20"/>
              </w:rPr>
            </w:pPr>
            <w:r w:rsidRPr="007A5FC6">
              <w:rPr>
                <w:b/>
                <w:bCs/>
                <w:sz w:val="20"/>
                <w:szCs w:val="20"/>
              </w:rPr>
              <w:t>Завдання 2</w:t>
            </w:r>
          </w:p>
          <w:p w:rsidR="00E94B30" w:rsidRPr="007A5FC6" w:rsidRDefault="00E94B30" w:rsidP="00E94B30">
            <w:pPr>
              <w:rPr>
                <w:bCs/>
                <w:sz w:val="20"/>
                <w:szCs w:val="20"/>
              </w:rPr>
            </w:pPr>
            <w:r w:rsidRPr="00DE36B2">
              <w:t xml:space="preserve">Забезпечення комфортних умов надання медичної допомоги мешканкам та </w:t>
            </w:r>
            <w:r>
              <w:t>мешканцям громади</w:t>
            </w:r>
          </w:p>
        </w:tc>
        <w:tc>
          <w:tcPr>
            <w:tcW w:w="2395" w:type="dxa"/>
            <w:vMerge w:val="restart"/>
          </w:tcPr>
          <w:p w:rsidR="00E94B30" w:rsidRPr="007A5FC6" w:rsidRDefault="00E94B30" w:rsidP="00E94B30">
            <w:pPr>
              <w:rPr>
                <w:b/>
                <w:bCs/>
                <w:sz w:val="20"/>
                <w:szCs w:val="20"/>
              </w:rPr>
            </w:pPr>
            <w:r w:rsidRPr="007A5FC6">
              <w:rPr>
                <w:b/>
                <w:bCs/>
                <w:sz w:val="20"/>
                <w:szCs w:val="20"/>
              </w:rPr>
              <w:t xml:space="preserve">Захід 1 </w:t>
            </w:r>
          </w:p>
          <w:p w:rsidR="00E94B30" w:rsidRPr="007A5FC6" w:rsidRDefault="00E94B30" w:rsidP="00E94B30">
            <w:pPr>
              <w:rPr>
                <w:bCs/>
                <w:sz w:val="20"/>
                <w:szCs w:val="20"/>
              </w:rPr>
            </w:pPr>
            <w:r w:rsidRPr="007A5FC6">
              <w:rPr>
                <w:bCs/>
                <w:sz w:val="20"/>
                <w:szCs w:val="20"/>
              </w:rPr>
              <w:t>Забезпечення оплати за енергоносії</w:t>
            </w:r>
          </w:p>
          <w:p w:rsidR="00E94B30" w:rsidRPr="007A5FC6" w:rsidRDefault="00E94B30" w:rsidP="00E94B30">
            <w:pPr>
              <w:rPr>
                <w:bCs/>
                <w:sz w:val="20"/>
                <w:szCs w:val="20"/>
              </w:rPr>
            </w:pPr>
          </w:p>
        </w:tc>
        <w:tc>
          <w:tcPr>
            <w:tcW w:w="2681" w:type="dxa"/>
          </w:tcPr>
          <w:p w:rsidR="00E94B30" w:rsidRPr="007A5FC6" w:rsidRDefault="00E94B30" w:rsidP="00E94B30">
            <w:pPr>
              <w:pStyle w:val="a5"/>
              <w:spacing w:line="254" w:lineRule="auto"/>
              <w:rPr>
                <w:color w:val="000000"/>
                <w:sz w:val="20"/>
                <w:szCs w:val="20"/>
                <w:lang w:val="uk-UA" w:eastAsia="uk-UA"/>
              </w:rPr>
            </w:pPr>
            <w:r w:rsidRPr="007A5FC6">
              <w:rPr>
                <w:b/>
                <w:color w:val="000000"/>
                <w:sz w:val="20"/>
                <w:szCs w:val="20"/>
                <w:lang w:val="uk-UA" w:eastAsia="uk-UA"/>
              </w:rPr>
              <w:t>Затрат</w:t>
            </w:r>
            <w:r w:rsidRPr="007A5FC6">
              <w:rPr>
                <w:color w:val="000000"/>
                <w:sz w:val="20"/>
                <w:szCs w:val="20"/>
                <w:lang w:val="uk-UA" w:eastAsia="uk-UA"/>
              </w:rPr>
              <w:t>, тис.</w:t>
            </w:r>
            <w:r>
              <w:rPr>
                <w:color w:val="000000"/>
                <w:sz w:val="20"/>
                <w:szCs w:val="20"/>
                <w:lang w:val="uk-UA" w:eastAsia="uk-UA"/>
              </w:rPr>
              <w:t xml:space="preserve"> </w:t>
            </w:r>
            <w:r w:rsidRPr="007A5FC6">
              <w:rPr>
                <w:color w:val="000000"/>
                <w:sz w:val="20"/>
                <w:szCs w:val="20"/>
                <w:lang w:val="uk-UA" w:eastAsia="uk-UA"/>
              </w:rPr>
              <w:t>грн</w:t>
            </w:r>
          </w:p>
          <w:p w:rsidR="00E94B30" w:rsidRDefault="00E94B30" w:rsidP="00E94B30">
            <w:pPr>
              <w:pStyle w:val="a5"/>
              <w:spacing w:line="254" w:lineRule="auto"/>
              <w:rPr>
                <w:color w:val="000000"/>
                <w:sz w:val="20"/>
                <w:szCs w:val="20"/>
                <w:lang w:val="uk-UA" w:eastAsia="uk-UA"/>
              </w:rPr>
            </w:pPr>
            <w:r w:rsidRPr="007A5FC6">
              <w:rPr>
                <w:color w:val="000000"/>
                <w:sz w:val="20"/>
                <w:szCs w:val="20"/>
                <w:lang w:val="uk-UA" w:eastAsia="uk-UA"/>
              </w:rPr>
              <w:t>Обсяг видатків на оплату комунальних послуг та енергоносіїв</w:t>
            </w:r>
          </w:p>
          <w:p w:rsidR="00E94B30" w:rsidRPr="007A5FC6" w:rsidRDefault="00E94B30" w:rsidP="00E94B30">
            <w:pPr>
              <w:pStyle w:val="a5"/>
              <w:spacing w:line="254" w:lineRule="auto"/>
              <w:rPr>
                <w:color w:val="000000"/>
                <w:sz w:val="20"/>
                <w:szCs w:val="20"/>
                <w:lang w:val="uk-UA" w:eastAsia="uk-UA"/>
              </w:rPr>
            </w:pPr>
          </w:p>
        </w:tc>
        <w:tc>
          <w:tcPr>
            <w:tcW w:w="989" w:type="dxa"/>
          </w:tcPr>
          <w:p w:rsidR="00E94B30" w:rsidRPr="007A5FC6" w:rsidRDefault="00E94B30" w:rsidP="00E94B30">
            <w:pPr>
              <w:rPr>
                <w:rFonts w:cs="Calibri"/>
                <w:b/>
                <w:bCs/>
                <w:color w:val="000000"/>
                <w:sz w:val="18"/>
                <w:szCs w:val="18"/>
              </w:rPr>
            </w:pPr>
            <w:r>
              <w:rPr>
                <w:rFonts w:cs="Calibri"/>
                <w:b/>
                <w:bCs/>
                <w:color w:val="000000"/>
                <w:sz w:val="18"/>
                <w:szCs w:val="18"/>
              </w:rPr>
              <w:t>11 157,7</w:t>
            </w:r>
          </w:p>
          <w:p w:rsidR="00E94B30" w:rsidRPr="007A5FC6" w:rsidRDefault="00E94B30" w:rsidP="00E94B30">
            <w:pPr>
              <w:tabs>
                <w:tab w:val="center" w:pos="4677"/>
                <w:tab w:val="right" w:pos="9355"/>
              </w:tabs>
              <w:autoSpaceDN w:val="0"/>
              <w:rPr>
                <w:color w:val="000000"/>
                <w:sz w:val="18"/>
                <w:szCs w:val="18"/>
                <w:lang w:eastAsia="uk-UA"/>
              </w:rPr>
            </w:pPr>
          </w:p>
        </w:tc>
        <w:tc>
          <w:tcPr>
            <w:tcW w:w="2137" w:type="dxa"/>
            <w:vMerge w:val="restart"/>
          </w:tcPr>
          <w:p w:rsidR="00E94B30" w:rsidRPr="007A5FC6" w:rsidRDefault="00E94B30" w:rsidP="00E94B30">
            <w:pPr>
              <w:autoSpaceDE w:val="0"/>
              <w:autoSpaceDN w:val="0"/>
              <w:adjustRightInd w:val="0"/>
              <w:rPr>
                <w:sz w:val="20"/>
                <w:szCs w:val="20"/>
              </w:rPr>
            </w:pPr>
            <w:r w:rsidRPr="007A5FC6">
              <w:rPr>
                <w:sz w:val="20"/>
                <w:szCs w:val="20"/>
              </w:rPr>
              <w:t>КНП «Новороздільська міська лікарня»</w:t>
            </w:r>
          </w:p>
          <w:p w:rsidR="00E94B30" w:rsidRPr="007A5FC6" w:rsidRDefault="00E94B30" w:rsidP="00E94B30">
            <w:pPr>
              <w:autoSpaceDE w:val="0"/>
              <w:autoSpaceDN w:val="0"/>
              <w:adjustRightInd w:val="0"/>
              <w:rPr>
                <w:sz w:val="20"/>
                <w:szCs w:val="20"/>
              </w:rPr>
            </w:pPr>
          </w:p>
          <w:p w:rsidR="00E94B30" w:rsidRPr="007A5FC6" w:rsidRDefault="00E94B30" w:rsidP="00E94B30">
            <w:pPr>
              <w:autoSpaceDE w:val="0"/>
              <w:autoSpaceDN w:val="0"/>
              <w:adjustRightInd w:val="0"/>
              <w:rPr>
                <w:sz w:val="20"/>
                <w:szCs w:val="20"/>
              </w:rPr>
            </w:pPr>
          </w:p>
          <w:p w:rsidR="00E94B30" w:rsidRPr="007A5FC6" w:rsidRDefault="00E94B30" w:rsidP="00E94B30">
            <w:pPr>
              <w:autoSpaceDE w:val="0"/>
              <w:autoSpaceDN w:val="0"/>
              <w:adjustRightInd w:val="0"/>
              <w:rPr>
                <w:sz w:val="20"/>
                <w:szCs w:val="20"/>
              </w:rPr>
            </w:pPr>
          </w:p>
        </w:tc>
        <w:tc>
          <w:tcPr>
            <w:tcW w:w="1131" w:type="dxa"/>
            <w:vMerge w:val="restart"/>
          </w:tcPr>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Міський</w:t>
            </w:r>
          </w:p>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Бюджет</w:t>
            </w: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tc>
        <w:tc>
          <w:tcPr>
            <w:tcW w:w="850" w:type="dxa"/>
            <w:vMerge w:val="restart"/>
          </w:tcPr>
          <w:p w:rsidR="00E94B30" w:rsidRPr="007A5FC6" w:rsidRDefault="00E94B30" w:rsidP="00E94B30">
            <w:pPr>
              <w:tabs>
                <w:tab w:val="center" w:pos="4677"/>
                <w:tab w:val="right" w:pos="9355"/>
              </w:tabs>
              <w:autoSpaceDN w:val="0"/>
              <w:rPr>
                <w:sz w:val="18"/>
                <w:szCs w:val="18"/>
                <w:lang w:eastAsia="uk-UA"/>
              </w:rPr>
            </w:pPr>
            <w:r>
              <w:rPr>
                <w:sz w:val="18"/>
                <w:szCs w:val="18"/>
                <w:lang w:eastAsia="uk-UA"/>
              </w:rPr>
              <w:t>11 157,7</w:t>
            </w:r>
          </w:p>
        </w:tc>
        <w:tc>
          <w:tcPr>
            <w:tcW w:w="2156" w:type="dxa"/>
            <w:vMerge w:val="restart"/>
          </w:tcPr>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Забезпеченість оплати за енергоносії</w:t>
            </w:r>
          </w:p>
        </w:tc>
      </w:tr>
      <w:tr w:rsidR="00E94B30" w:rsidRPr="007A5FC6" w:rsidTr="00E94B30">
        <w:trPr>
          <w:trHeight w:val="265"/>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vAlign w:val="center"/>
          </w:tcPr>
          <w:p w:rsidR="00E94B30" w:rsidRPr="007A5FC6" w:rsidRDefault="00E94B30" w:rsidP="00E94B30">
            <w:pPr>
              <w:rPr>
                <w:b/>
                <w:sz w:val="20"/>
                <w:szCs w:val="20"/>
              </w:rPr>
            </w:pPr>
          </w:p>
        </w:tc>
        <w:tc>
          <w:tcPr>
            <w:tcW w:w="2395" w:type="dxa"/>
            <w:vMerge/>
            <w:vAlign w:val="center"/>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color w:val="000000"/>
                <w:sz w:val="20"/>
                <w:szCs w:val="20"/>
                <w:vertAlign w:val="superscript"/>
                <w:lang w:val="uk-UA" w:eastAsia="uk-UA"/>
              </w:rPr>
            </w:pPr>
            <w:r w:rsidRPr="007A5FC6">
              <w:rPr>
                <w:b/>
                <w:color w:val="000000"/>
                <w:sz w:val="20"/>
                <w:szCs w:val="20"/>
                <w:lang w:val="uk-UA" w:eastAsia="uk-UA"/>
              </w:rPr>
              <w:t>Продукту</w:t>
            </w:r>
            <w:r w:rsidRPr="007A5FC6">
              <w:rPr>
                <w:color w:val="000000"/>
                <w:sz w:val="20"/>
                <w:szCs w:val="20"/>
                <w:lang w:val="uk-UA" w:eastAsia="uk-UA"/>
              </w:rPr>
              <w:t>, осіб</w:t>
            </w:r>
          </w:p>
          <w:p w:rsidR="00E94B30" w:rsidRDefault="00E94B30" w:rsidP="00E94B30">
            <w:pPr>
              <w:pStyle w:val="a5"/>
              <w:spacing w:line="254" w:lineRule="auto"/>
              <w:rPr>
                <w:color w:val="000000"/>
                <w:sz w:val="20"/>
                <w:szCs w:val="20"/>
                <w:lang w:val="uk-UA" w:eastAsia="uk-UA"/>
              </w:rPr>
            </w:pPr>
            <w:r w:rsidRPr="007A5FC6">
              <w:rPr>
                <w:color w:val="000000"/>
                <w:sz w:val="20"/>
                <w:szCs w:val="20"/>
                <w:lang w:val="uk-UA" w:eastAsia="uk-UA"/>
              </w:rPr>
              <w:t>Кількість відвідувань поліклініки та пролікованих хворих у відділеннях лікарні</w:t>
            </w:r>
            <w:r>
              <w:rPr>
                <w:color w:val="000000"/>
                <w:sz w:val="20"/>
                <w:szCs w:val="20"/>
                <w:lang w:val="uk-UA" w:eastAsia="uk-UA"/>
              </w:rPr>
              <w:t>:</w:t>
            </w:r>
          </w:p>
          <w:p w:rsidR="00E94B30" w:rsidRPr="007A5FC6" w:rsidRDefault="00E94B30" w:rsidP="00E94B30">
            <w:pPr>
              <w:pStyle w:val="a5"/>
              <w:spacing w:line="254" w:lineRule="auto"/>
              <w:rPr>
                <w:color w:val="000000"/>
                <w:sz w:val="20"/>
                <w:szCs w:val="20"/>
                <w:lang w:val="uk-UA" w:eastAsia="uk-UA"/>
              </w:rPr>
            </w:pPr>
          </w:p>
        </w:tc>
        <w:tc>
          <w:tcPr>
            <w:tcW w:w="989" w:type="dxa"/>
          </w:tcPr>
          <w:p w:rsidR="00E94B30" w:rsidRPr="007A5FC6" w:rsidRDefault="00E94B30" w:rsidP="00E94B30">
            <w:pPr>
              <w:tabs>
                <w:tab w:val="center" w:pos="4677"/>
                <w:tab w:val="right" w:pos="9355"/>
              </w:tabs>
              <w:autoSpaceDN w:val="0"/>
              <w:rPr>
                <w:color w:val="000000"/>
                <w:sz w:val="20"/>
                <w:szCs w:val="20"/>
                <w:lang w:eastAsia="uk-UA"/>
              </w:rPr>
            </w:pPr>
            <w:r>
              <w:rPr>
                <w:color w:val="000000"/>
                <w:sz w:val="20"/>
                <w:szCs w:val="20"/>
                <w:lang w:eastAsia="uk-UA"/>
              </w:rPr>
              <w:t>145100</w:t>
            </w:r>
          </w:p>
        </w:tc>
        <w:tc>
          <w:tcPr>
            <w:tcW w:w="2137" w:type="dxa"/>
            <w:vMerge/>
            <w:vAlign w:val="center"/>
          </w:tcPr>
          <w:p w:rsidR="00E94B30" w:rsidRPr="007A5FC6" w:rsidRDefault="00E94B30" w:rsidP="00E94B30">
            <w:pPr>
              <w:autoSpaceDE w:val="0"/>
              <w:autoSpaceDN w:val="0"/>
              <w:adjustRightInd w:val="0"/>
              <w:rPr>
                <w:sz w:val="20"/>
                <w:szCs w:val="20"/>
              </w:rPr>
            </w:pPr>
          </w:p>
        </w:tc>
        <w:tc>
          <w:tcPr>
            <w:tcW w:w="1131"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850"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2156" w:type="dxa"/>
            <w:vMerge/>
            <w:vAlign w:val="center"/>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371"/>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vAlign w:val="center"/>
          </w:tcPr>
          <w:p w:rsidR="00E94B30" w:rsidRPr="007A5FC6" w:rsidRDefault="00E94B30" w:rsidP="00E94B30">
            <w:pPr>
              <w:rPr>
                <w:b/>
                <w:sz w:val="20"/>
                <w:szCs w:val="20"/>
              </w:rPr>
            </w:pPr>
          </w:p>
        </w:tc>
        <w:tc>
          <w:tcPr>
            <w:tcW w:w="2395" w:type="dxa"/>
            <w:vMerge/>
            <w:vAlign w:val="center"/>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color w:val="000000"/>
                <w:sz w:val="20"/>
                <w:szCs w:val="20"/>
                <w:lang w:val="uk-UA" w:eastAsia="uk-UA"/>
              </w:rPr>
            </w:pPr>
            <w:r w:rsidRPr="007A5FC6">
              <w:rPr>
                <w:b/>
                <w:color w:val="000000"/>
                <w:sz w:val="20"/>
                <w:szCs w:val="20"/>
                <w:lang w:val="uk-UA" w:eastAsia="uk-UA"/>
              </w:rPr>
              <w:t>Ефективності</w:t>
            </w:r>
            <w:r w:rsidRPr="007A5FC6">
              <w:rPr>
                <w:color w:val="000000"/>
                <w:sz w:val="20"/>
                <w:szCs w:val="20"/>
                <w:lang w:val="uk-UA" w:eastAsia="uk-UA"/>
              </w:rPr>
              <w:t>, тис.</w:t>
            </w:r>
            <w:r>
              <w:rPr>
                <w:color w:val="000000"/>
                <w:sz w:val="20"/>
                <w:szCs w:val="20"/>
                <w:lang w:val="uk-UA" w:eastAsia="uk-UA"/>
              </w:rPr>
              <w:t xml:space="preserve"> </w:t>
            </w:r>
            <w:r w:rsidRPr="007A5FC6">
              <w:rPr>
                <w:color w:val="000000"/>
                <w:sz w:val="20"/>
                <w:szCs w:val="20"/>
                <w:lang w:val="uk-UA" w:eastAsia="uk-UA"/>
              </w:rPr>
              <w:t>грн / установа</w:t>
            </w:r>
          </w:p>
          <w:p w:rsidR="00E94B30" w:rsidRDefault="00E94B30" w:rsidP="00E94B30">
            <w:pPr>
              <w:pStyle w:val="a5"/>
              <w:spacing w:line="254" w:lineRule="auto"/>
              <w:rPr>
                <w:color w:val="000000"/>
                <w:sz w:val="20"/>
                <w:szCs w:val="20"/>
                <w:lang w:val="uk-UA" w:eastAsia="uk-UA"/>
              </w:rPr>
            </w:pPr>
            <w:r w:rsidRPr="007A5FC6">
              <w:rPr>
                <w:color w:val="000000"/>
                <w:sz w:val="20"/>
                <w:szCs w:val="20"/>
                <w:lang w:val="uk-UA" w:eastAsia="uk-UA"/>
              </w:rPr>
              <w:t>Середні витрати на 1 звернення в поліклініку та стаціонар</w:t>
            </w:r>
          </w:p>
          <w:p w:rsidR="00E94B30" w:rsidRPr="007A5FC6" w:rsidRDefault="00E94B30" w:rsidP="00E94B30">
            <w:pPr>
              <w:pStyle w:val="a5"/>
              <w:spacing w:line="254" w:lineRule="auto"/>
              <w:rPr>
                <w:color w:val="000000"/>
                <w:sz w:val="20"/>
                <w:szCs w:val="20"/>
                <w:lang w:val="uk-UA" w:eastAsia="uk-UA"/>
              </w:rPr>
            </w:pPr>
          </w:p>
        </w:tc>
        <w:tc>
          <w:tcPr>
            <w:tcW w:w="989" w:type="dxa"/>
          </w:tcPr>
          <w:p w:rsidR="00E94B30" w:rsidRPr="007A5FC6" w:rsidRDefault="00E94B30" w:rsidP="00E94B30">
            <w:pPr>
              <w:tabs>
                <w:tab w:val="center" w:pos="4677"/>
                <w:tab w:val="right" w:pos="9355"/>
              </w:tabs>
              <w:autoSpaceDN w:val="0"/>
              <w:rPr>
                <w:color w:val="000000"/>
                <w:sz w:val="20"/>
                <w:szCs w:val="20"/>
                <w:lang w:eastAsia="uk-UA"/>
              </w:rPr>
            </w:pPr>
            <w:r>
              <w:rPr>
                <w:color w:val="000000"/>
                <w:sz w:val="20"/>
                <w:szCs w:val="20"/>
                <w:lang w:eastAsia="uk-UA"/>
              </w:rPr>
              <w:t>0,077</w:t>
            </w:r>
          </w:p>
        </w:tc>
        <w:tc>
          <w:tcPr>
            <w:tcW w:w="2137" w:type="dxa"/>
            <w:vMerge/>
            <w:vAlign w:val="center"/>
          </w:tcPr>
          <w:p w:rsidR="00E94B30" w:rsidRPr="007A5FC6" w:rsidRDefault="00E94B30" w:rsidP="00E94B30">
            <w:pPr>
              <w:autoSpaceDE w:val="0"/>
              <w:autoSpaceDN w:val="0"/>
              <w:adjustRightInd w:val="0"/>
              <w:rPr>
                <w:sz w:val="20"/>
                <w:szCs w:val="20"/>
              </w:rPr>
            </w:pPr>
          </w:p>
        </w:tc>
        <w:tc>
          <w:tcPr>
            <w:tcW w:w="1131"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850"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2156" w:type="dxa"/>
            <w:vMerge/>
            <w:vAlign w:val="center"/>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1093"/>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vAlign w:val="center"/>
          </w:tcPr>
          <w:p w:rsidR="00E94B30" w:rsidRPr="007A5FC6" w:rsidRDefault="00E94B30" w:rsidP="00E94B30">
            <w:pPr>
              <w:rPr>
                <w:b/>
                <w:sz w:val="20"/>
                <w:szCs w:val="20"/>
              </w:rPr>
            </w:pPr>
          </w:p>
        </w:tc>
        <w:tc>
          <w:tcPr>
            <w:tcW w:w="2395" w:type="dxa"/>
            <w:vMerge/>
            <w:vAlign w:val="center"/>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color w:val="000000"/>
                <w:sz w:val="20"/>
                <w:szCs w:val="20"/>
                <w:lang w:val="uk-UA" w:eastAsia="uk-UA"/>
              </w:rPr>
            </w:pPr>
            <w:r w:rsidRPr="007A5FC6">
              <w:rPr>
                <w:b/>
                <w:color w:val="000000"/>
                <w:sz w:val="20"/>
                <w:szCs w:val="20"/>
                <w:lang w:val="uk-UA" w:eastAsia="uk-UA"/>
              </w:rPr>
              <w:t>Якості</w:t>
            </w:r>
            <w:r w:rsidRPr="007A5FC6">
              <w:rPr>
                <w:color w:val="000000"/>
                <w:sz w:val="20"/>
                <w:szCs w:val="20"/>
                <w:lang w:val="uk-UA" w:eastAsia="uk-UA"/>
              </w:rPr>
              <w:t>,%</w:t>
            </w:r>
          </w:p>
          <w:p w:rsidR="00E94B30" w:rsidRPr="007A5FC6" w:rsidRDefault="00E94B30" w:rsidP="00E94B30">
            <w:pPr>
              <w:pStyle w:val="a5"/>
              <w:spacing w:line="254" w:lineRule="auto"/>
              <w:rPr>
                <w:color w:val="000000"/>
                <w:sz w:val="20"/>
                <w:szCs w:val="20"/>
                <w:lang w:val="uk-UA" w:eastAsia="uk-UA"/>
              </w:rPr>
            </w:pPr>
            <w:r w:rsidRPr="007A5FC6">
              <w:rPr>
                <w:color w:val="000000"/>
                <w:sz w:val="20"/>
                <w:szCs w:val="20"/>
                <w:lang w:val="uk-UA" w:eastAsia="uk-UA"/>
              </w:rPr>
              <w:t>Забезпечення коштами на оплату комунальних послуг та енергоносії від потреби</w:t>
            </w:r>
          </w:p>
        </w:tc>
        <w:tc>
          <w:tcPr>
            <w:tcW w:w="989" w:type="dxa"/>
          </w:tcPr>
          <w:p w:rsidR="00E94B30" w:rsidRPr="007A5FC6" w:rsidRDefault="00E94B30" w:rsidP="00E94B30">
            <w:pPr>
              <w:tabs>
                <w:tab w:val="center" w:pos="4677"/>
                <w:tab w:val="right" w:pos="9355"/>
              </w:tabs>
              <w:autoSpaceDN w:val="0"/>
              <w:rPr>
                <w:color w:val="000000"/>
                <w:sz w:val="20"/>
                <w:szCs w:val="20"/>
                <w:lang w:eastAsia="uk-UA"/>
              </w:rPr>
            </w:pPr>
            <w:r w:rsidRPr="007A5FC6">
              <w:rPr>
                <w:color w:val="000000"/>
                <w:sz w:val="20"/>
                <w:szCs w:val="20"/>
                <w:lang w:eastAsia="uk-UA"/>
              </w:rPr>
              <w:t>100</w:t>
            </w:r>
          </w:p>
        </w:tc>
        <w:tc>
          <w:tcPr>
            <w:tcW w:w="2137" w:type="dxa"/>
            <w:vMerge/>
            <w:vAlign w:val="center"/>
          </w:tcPr>
          <w:p w:rsidR="00E94B30" w:rsidRPr="007A5FC6" w:rsidRDefault="00E94B30" w:rsidP="00E94B30">
            <w:pPr>
              <w:autoSpaceDE w:val="0"/>
              <w:autoSpaceDN w:val="0"/>
              <w:adjustRightInd w:val="0"/>
              <w:rPr>
                <w:sz w:val="20"/>
                <w:szCs w:val="20"/>
              </w:rPr>
            </w:pPr>
          </w:p>
        </w:tc>
        <w:tc>
          <w:tcPr>
            <w:tcW w:w="1131"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850"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2156" w:type="dxa"/>
            <w:vMerge/>
            <w:vAlign w:val="center"/>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475"/>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val="restart"/>
          </w:tcPr>
          <w:p w:rsidR="00E94B30" w:rsidRPr="007A5FC6" w:rsidRDefault="00E94B30" w:rsidP="00E94B30">
            <w:pPr>
              <w:rPr>
                <w:b/>
                <w:sz w:val="20"/>
                <w:szCs w:val="20"/>
              </w:rPr>
            </w:pPr>
            <w:r>
              <w:rPr>
                <w:b/>
                <w:bCs/>
              </w:rPr>
              <w:t>Захід 2</w:t>
            </w:r>
            <w:proofErr w:type="gramStart"/>
            <w:r w:rsidRPr="007A5FC6">
              <w:rPr>
                <w:b/>
                <w:bCs/>
              </w:rPr>
              <w:t xml:space="preserve"> </w:t>
            </w:r>
            <w:r w:rsidRPr="007A5FC6">
              <w:rPr>
                <w:bCs/>
              </w:rPr>
              <w:t>В</w:t>
            </w:r>
            <w:proofErr w:type="gramEnd"/>
            <w:r w:rsidRPr="007A5FC6">
              <w:rPr>
                <w:bCs/>
              </w:rPr>
              <w:t xml:space="preserve">ідшкодування ПФУ витрат на виплату та доставку пенсій, призначених відповідно до Постанови правління ПФУ від 19 грудня 2003 року N 21-1, зареєстрованого в Міністерстві юстиції України 16 січня 2004 р. за N 64/8663 «Про затвердження </w:t>
            </w:r>
            <w:r w:rsidRPr="007A5FC6">
              <w:rPr>
                <w:bCs/>
              </w:rPr>
              <w:lastRenderedPageBreak/>
              <w:t xml:space="preserve">Інструкції про порядок обчислення і сплати страхувальниками та застрахованими особами внесків на загальнообов'язкове державне пенсійне страхування </w:t>
            </w:r>
            <w:proofErr w:type="gramStart"/>
            <w:r w:rsidRPr="007A5FC6">
              <w:rPr>
                <w:bCs/>
              </w:rPr>
              <w:t>до</w:t>
            </w:r>
            <w:proofErr w:type="gramEnd"/>
            <w:r w:rsidRPr="007A5FC6">
              <w:rPr>
                <w:bCs/>
              </w:rPr>
              <w:t xml:space="preserve"> Пенсійного фонду України»</w:t>
            </w:r>
          </w:p>
        </w:tc>
        <w:tc>
          <w:tcPr>
            <w:tcW w:w="2681" w:type="dxa"/>
          </w:tcPr>
          <w:p w:rsidR="00E94B30" w:rsidRPr="007A5FC6" w:rsidRDefault="00E94B30" w:rsidP="00E94B30">
            <w:pPr>
              <w:pStyle w:val="a5"/>
              <w:spacing w:line="254" w:lineRule="auto"/>
              <w:rPr>
                <w:sz w:val="20"/>
                <w:szCs w:val="20"/>
                <w:lang w:val="uk-UA" w:eastAsia="uk-UA"/>
              </w:rPr>
            </w:pPr>
            <w:r w:rsidRPr="007A5FC6">
              <w:rPr>
                <w:b/>
                <w:sz w:val="20"/>
                <w:szCs w:val="20"/>
                <w:lang w:val="uk-UA" w:eastAsia="uk-UA"/>
              </w:rPr>
              <w:lastRenderedPageBreak/>
              <w:t>Затрат</w:t>
            </w:r>
            <w:r w:rsidRPr="007A5FC6">
              <w:rPr>
                <w:sz w:val="20"/>
                <w:szCs w:val="20"/>
                <w:lang w:val="uk-UA" w:eastAsia="uk-UA"/>
              </w:rPr>
              <w:t>, тис.</w:t>
            </w:r>
            <w:r>
              <w:rPr>
                <w:sz w:val="20"/>
                <w:szCs w:val="20"/>
                <w:lang w:val="uk-UA" w:eastAsia="uk-UA"/>
              </w:rPr>
              <w:t xml:space="preserve"> </w:t>
            </w:r>
            <w:r w:rsidRPr="007A5FC6">
              <w:rPr>
                <w:sz w:val="20"/>
                <w:szCs w:val="20"/>
                <w:lang w:val="uk-UA" w:eastAsia="uk-UA"/>
              </w:rPr>
              <w:t>грн</w:t>
            </w:r>
          </w:p>
          <w:p w:rsidR="00E94B30" w:rsidRPr="007A5FC6" w:rsidRDefault="00E94B30" w:rsidP="00E94B30">
            <w:pPr>
              <w:pStyle w:val="a5"/>
              <w:spacing w:line="254" w:lineRule="auto"/>
              <w:rPr>
                <w:sz w:val="20"/>
                <w:szCs w:val="20"/>
                <w:lang w:val="uk-UA" w:eastAsia="uk-UA"/>
              </w:rPr>
            </w:pPr>
            <w:r w:rsidRPr="007A5FC6">
              <w:rPr>
                <w:sz w:val="20"/>
                <w:szCs w:val="20"/>
                <w:lang w:val="uk-UA" w:eastAsia="uk-UA"/>
              </w:rPr>
              <w:t>Обсяг видатків на виплату пільгової пенсії</w:t>
            </w:r>
          </w:p>
        </w:tc>
        <w:tc>
          <w:tcPr>
            <w:tcW w:w="989" w:type="dxa"/>
          </w:tcPr>
          <w:p w:rsidR="00E94B30" w:rsidRPr="007A5FC6" w:rsidRDefault="00E94B30" w:rsidP="00E94B30">
            <w:pPr>
              <w:pStyle w:val="a5"/>
              <w:rPr>
                <w:lang w:val="uk-UA" w:eastAsia="uk-UA"/>
              </w:rPr>
            </w:pPr>
            <w:r>
              <w:rPr>
                <w:sz w:val="22"/>
                <w:szCs w:val="22"/>
                <w:lang w:val="uk-UA" w:eastAsia="uk-UA"/>
              </w:rPr>
              <w:t>241,0</w:t>
            </w:r>
          </w:p>
        </w:tc>
        <w:tc>
          <w:tcPr>
            <w:tcW w:w="2137" w:type="dxa"/>
            <w:vMerge w:val="restart"/>
          </w:tcPr>
          <w:p w:rsidR="00E94B30" w:rsidRPr="007A5FC6" w:rsidRDefault="00E94B30" w:rsidP="00E94B30">
            <w:pPr>
              <w:autoSpaceDE w:val="0"/>
              <w:autoSpaceDN w:val="0"/>
              <w:adjustRightInd w:val="0"/>
              <w:rPr>
                <w:sz w:val="20"/>
                <w:szCs w:val="20"/>
              </w:rPr>
            </w:pPr>
            <w:r w:rsidRPr="007A5FC6">
              <w:rPr>
                <w:sz w:val="20"/>
                <w:szCs w:val="20"/>
              </w:rPr>
              <w:t>КНП «Новороздільська міська лікарня»</w:t>
            </w:r>
          </w:p>
          <w:p w:rsidR="00E94B30" w:rsidRPr="007A5FC6" w:rsidRDefault="00E94B30" w:rsidP="00E94B30">
            <w:pPr>
              <w:autoSpaceDE w:val="0"/>
              <w:autoSpaceDN w:val="0"/>
              <w:adjustRightInd w:val="0"/>
              <w:rPr>
                <w:sz w:val="20"/>
                <w:szCs w:val="20"/>
              </w:rPr>
            </w:pPr>
          </w:p>
          <w:p w:rsidR="00E94B30" w:rsidRPr="007A5FC6" w:rsidRDefault="00E94B30" w:rsidP="00E94B30">
            <w:pPr>
              <w:autoSpaceDE w:val="0"/>
              <w:autoSpaceDN w:val="0"/>
              <w:adjustRightInd w:val="0"/>
              <w:rPr>
                <w:sz w:val="20"/>
                <w:szCs w:val="20"/>
              </w:rPr>
            </w:pPr>
          </w:p>
          <w:p w:rsidR="00E94B30" w:rsidRPr="007A5FC6" w:rsidRDefault="00E94B30" w:rsidP="00E94B30">
            <w:pPr>
              <w:autoSpaceDE w:val="0"/>
              <w:autoSpaceDN w:val="0"/>
              <w:adjustRightInd w:val="0"/>
              <w:rPr>
                <w:sz w:val="20"/>
                <w:szCs w:val="20"/>
              </w:rPr>
            </w:pPr>
          </w:p>
        </w:tc>
        <w:tc>
          <w:tcPr>
            <w:tcW w:w="1131" w:type="dxa"/>
            <w:vMerge w:val="restart"/>
          </w:tcPr>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Міський</w:t>
            </w:r>
          </w:p>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Бюджет</w:t>
            </w: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tc>
        <w:tc>
          <w:tcPr>
            <w:tcW w:w="850" w:type="dxa"/>
            <w:vMerge w:val="restart"/>
          </w:tcPr>
          <w:p w:rsidR="00E94B30" w:rsidRPr="007A5FC6" w:rsidRDefault="00E94B30" w:rsidP="00E94B30">
            <w:pPr>
              <w:tabs>
                <w:tab w:val="center" w:pos="4677"/>
                <w:tab w:val="right" w:pos="9355"/>
              </w:tabs>
              <w:autoSpaceDN w:val="0"/>
              <w:rPr>
                <w:sz w:val="20"/>
                <w:szCs w:val="20"/>
                <w:lang w:eastAsia="uk-UA"/>
              </w:rPr>
            </w:pPr>
            <w:r>
              <w:rPr>
                <w:sz w:val="20"/>
                <w:szCs w:val="20"/>
                <w:lang w:eastAsia="uk-UA"/>
              </w:rPr>
              <w:t>241,0</w:t>
            </w:r>
          </w:p>
        </w:tc>
        <w:tc>
          <w:tcPr>
            <w:tcW w:w="2156" w:type="dxa"/>
            <w:vMerge w:val="restart"/>
          </w:tcPr>
          <w:p w:rsidR="00E94B30" w:rsidRPr="007A5FC6" w:rsidRDefault="00E94B30" w:rsidP="00E94B30">
            <w:pPr>
              <w:spacing w:line="256" w:lineRule="auto"/>
              <w:rPr>
                <w:bCs/>
                <w:sz w:val="20"/>
                <w:szCs w:val="20"/>
              </w:rPr>
            </w:pPr>
            <w:r w:rsidRPr="007A5FC6">
              <w:rPr>
                <w:sz w:val="20"/>
                <w:szCs w:val="20"/>
                <w:lang w:eastAsia="uk-UA"/>
              </w:rPr>
              <w:t xml:space="preserve">Забезпеченість </w:t>
            </w:r>
            <w:r w:rsidRPr="007A5FC6">
              <w:rPr>
                <w:bCs/>
                <w:sz w:val="20"/>
                <w:szCs w:val="20"/>
              </w:rPr>
              <w:t xml:space="preserve">фінансування витрат на </w:t>
            </w:r>
            <w:proofErr w:type="gramStart"/>
            <w:r w:rsidRPr="007A5FC6">
              <w:rPr>
                <w:bCs/>
                <w:sz w:val="20"/>
                <w:szCs w:val="20"/>
              </w:rPr>
              <w:t>п</w:t>
            </w:r>
            <w:proofErr w:type="gramEnd"/>
            <w:r w:rsidRPr="007A5FC6">
              <w:rPr>
                <w:bCs/>
                <w:sz w:val="20"/>
                <w:szCs w:val="20"/>
              </w:rPr>
              <w:t>ільгову пенсію</w:t>
            </w:r>
          </w:p>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475"/>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sz w:val="20"/>
                <w:szCs w:val="20"/>
                <w:lang w:val="uk-UA" w:eastAsia="uk-UA"/>
              </w:rPr>
            </w:pPr>
            <w:r w:rsidRPr="007A5FC6">
              <w:rPr>
                <w:b/>
                <w:sz w:val="20"/>
                <w:szCs w:val="20"/>
                <w:lang w:val="uk-UA" w:eastAsia="uk-UA"/>
              </w:rPr>
              <w:t>Продукту</w:t>
            </w:r>
            <w:r w:rsidRPr="007A5FC6">
              <w:rPr>
                <w:sz w:val="20"/>
                <w:szCs w:val="20"/>
                <w:lang w:val="uk-UA" w:eastAsia="uk-UA"/>
              </w:rPr>
              <w:t>, к-сть осіб</w:t>
            </w:r>
          </w:p>
        </w:tc>
        <w:tc>
          <w:tcPr>
            <w:tcW w:w="989" w:type="dxa"/>
          </w:tcPr>
          <w:p w:rsidR="00E94B30" w:rsidRPr="007A5FC6" w:rsidRDefault="00E94B30" w:rsidP="00E94B30">
            <w:pPr>
              <w:pStyle w:val="a5"/>
              <w:rPr>
                <w:lang w:val="uk-UA" w:eastAsia="uk-UA"/>
              </w:rPr>
            </w:pPr>
            <w:r w:rsidRPr="007A5FC6">
              <w:rPr>
                <w:sz w:val="22"/>
                <w:szCs w:val="22"/>
                <w:lang w:val="uk-UA" w:eastAsia="uk-UA"/>
              </w:rPr>
              <w:t>5</w:t>
            </w:r>
          </w:p>
        </w:tc>
        <w:tc>
          <w:tcPr>
            <w:tcW w:w="2137" w:type="dxa"/>
            <w:vMerge/>
          </w:tcPr>
          <w:p w:rsidR="00E94B30" w:rsidRPr="007A5FC6" w:rsidRDefault="00E94B30" w:rsidP="00E94B30">
            <w:pPr>
              <w:autoSpaceDE w:val="0"/>
              <w:autoSpaceDN w:val="0"/>
              <w:adjustRightInd w:val="0"/>
              <w:rPr>
                <w:sz w:val="20"/>
                <w:szCs w:val="20"/>
              </w:rPr>
            </w:pPr>
          </w:p>
        </w:tc>
        <w:tc>
          <w:tcPr>
            <w:tcW w:w="1131" w:type="dxa"/>
            <w:vMerge/>
          </w:tcPr>
          <w:p w:rsidR="00E94B30" w:rsidRPr="007A5FC6" w:rsidRDefault="00E94B30" w:rsidP="00E94B30">
            <w:pPr>
              <w:tabs>
                <w:tab w:val="center" w:pos="4677"/>
                <w:tab w:val="right" w:pos="9355"/>
              </w:tabs>
              <w:autoSpaceDN w:val="0"/>
              <w:rPr>
                <w:sz w:val="20"/>
                <w:szCs w:val="20"/>
                <w:lang w:eastAsia="uk-UA"/>
              </w:rPr>
            </w:pPr>
          </w:p>
        </w:tc>
        <w:tc>
          <w:tcPr>
            <w:tcW w:w="850" w:type="dxa"/>
            <w:vMerge/>
          </w:tcPr>
          <w:p w:rsidR="00E94B30" w:rsidRPr="007A5FC6" w:rsidRDefault="00E94B30" w:rsidP="00E94B30">
            <w:pPr>
              <w:tabs>
                <w:tab w:val="center" w:pos="4677"/>
                <w:tab w:val="right" w:pos="9355"/>
              </w:tabs>
              <w:autoSpaceDN w:val="0"/>
              <w:rPr>
                <w:sz w:val="20"/>
                <w:szCs w:val="20"/>
                <w:lang w:eastAsia="uk-UA"/>
              </w:rPr>
            </w:pPr>
          </w:p>
        </w:tc>
        <w:tc>
          <w:tcPr>
            <w:tcW w:w="2156" w:type="dxa"/>
            <w:vMerge/>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475"/>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sz w:val="20"/>
                <w:szCs w:val="20"/>
                <w:lang w:val="uk-UA" w:eastAsia="uk-UA"/>
              </w:rPr>
            </w:pPr>
            <w:r w:rsidRPr="007A5FC6">
              <w:rPr>
                <w:b/>
                <w:sz w:val="20"/>
                <w:szCs w:val="20"/>
                <w:lang w:val="uk-UA" w:eastAsia="uk-UA"/>
              </w:rPr>
              <w:t>Ефективності</w:t>
            </w:r>
            <w:r w:rsidRPr="007A5FC6">
              <w:rPr>
                <w:sz w:val="20"/>
                <w:szCs w:val="20"/>
                <w:lang w:val="uk-UA" w:eastAsia="uk-UA"/>
              </w:rPr>
              <w:t>, тис.</w:t>
            </w:r>
            <w:r>
              <w:rPr>
                <w:sz w:val="20"/>
                <w:szCs w:val="20"/>
                <w:lang w:val="uk-UA" w:eastAsia="uk-UA"/>
              </w:rPr>
              <w:t xml:space="preserve"> </w:t>
            </w:r>
            <w:r w:rsidRPr="007A5FC6">
              <w:rPr>
                <w:sz w:val="20"/>
                <w:szCs w:val="20"/>
                <w:lang w:val="uk-UA" w:eastAsia="uk-UA"/>
              </w:rPr>
              <w:t>грн / витрати на 1 особу</w:t>
            </w:r>
          </w:p>
        </w:tc>
        <w:tc>
          <w:tcPr>
            <w:tcW w:w="989" w:type="dxa"/>
          </w:tcPr>
          <w:p w:rsidR="00E94B30" w:rsidRPr="007A5FC6" w:rsidRDefault="00E94B30" w:rsidP="00E94B30">
            <w:pPr>
              <w:pStyle w:val="a5"/>
              <w:rPr>
                <w:lang w:val="uk-UA" w:eastAsia="uk-UA"/>
              </w:rPr>
            </w:pPr>
            <w:r>
              <w:rPr>
                <w:sz w:val="22"/>
                <w:szCs w:val="22"/>
                <w:lang w:val="uk-UA" w:eastAsia="uk-UA"/>
              </w:rPr>
              <w:t>48,2</w:t>
            </w:r>
          </w:p>
        </w:tc>
        <w:tc>
          <w:tcPr>
            <w:tcW w:w="2137" w:type="dxa"/>
            <w:vMerge/>
          </w:tcPr>
          <w:p w:rsidR="00E94B30" w:rsidRPr="007A5FC6" w:rsidRDefault="00E94B30" w:rsidP="00E94B30">
            <w:pPr>
              <w:autoSpaceDE w:val="0"/>
              <w:autoSpaceDN w:val="0"/>
              <w:adjustRightInd w:val="0"/>
              <w:rPr>
                <w:sz w:val="20"/>
                <w:szCs w:val="20"/>
              </w:rPr>
            </w:pPr>
          </w:p>
        </w:tc>
        <w:tc>
          <w:tcPr>
            <w:tcW w:w="1131" w:type="dxa"/>
            <w:vMerge/>
          </w:tcPr>
          <w:p w:rsidR="00E94B30" w:rsidRPr="007A5FC6" w:rsidRDefault="00E94B30" w:rsidP="00E94B30">
            <w:pPr>
              <w:tabs>
                <w:tab w:val="center" w:pos="4677"/>
                <w:tab w:val="right" w:pos="9355"/>
              </w:tabs>
              <w:autoSpaceDN w:val="0"/>
              <w:rPr>
                <w:sz w:val="20"/>
                <w:szCs w:val="20"/>
                <w:lang w:eastAsia="uk-UA"/>
              </w:rPr>
            </w:pPr>
          </w:p>
        </w:tc>
        <w:tc>
          <w:tcPr>
            <w:tcW w:w="850" w:type="dxa"/>
            <w:vMerge/>
          </w:tcPr>
          <w:p w:rsidR="00E94B30" w:rsidRPr="007A5FC6" w:rsidRDefault="00E94B30" w:rsidP="00E94B30">
            <w:pPr>
              <w:tabs>
                <w:tab w:val="center" w:pos="4677"/>
                <w:tab w:val="right" w:pos="9355"/>
              </w:tabs>
              <w:autoSpaceDN w:val="0"/>
              <w:rPr>
                <w:sz w:val="20"/>
                <w:szCs w:val="20"/>
                <w:lang w:eastAsia="uk-UA"/>
              </w:rPr>
            </w:pPr>
          </w:p>
        </w:tc>
        <w:tc>
          <w:tcPr>
            <w:tcW w:w="2156" w:type="dxa"/>
            <w:vMerge/>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64"/>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sz w:val="20"/>
                <w:szCs w:val="20"/>
                <w:lang w:val="uk-UA" w:eastAsia="uk-UA"/>
              </w:rPr>
            </w:pPr>
            <w:r w:rsidRPr="007A5FC6">
              <w:rPr>
                <w:b/>
                <w:sz w:val="20"/>
                <w:szCs w:val="20"/>
                <w:lang w:val="uk-UA" w:eastAsia="uk-UA"/>
              </w:rPr>
              <w:t>Якості</w:t>
            </w:r>
            <w:r w:rsidRPr="007A5FC6">
              <w:rPr>
                <w:sz w:val="20"/>
                <w:szCs w:val="20"/>
                <w:lang w:val="uk-UA" w:eastAsia="uk-UA"/>
              </w:rPr>
              <w:t>,%</w:t>
            </w:r>
          </w:p>
          <w:p w:rsidR="00E94B30" w:rsidRPr="007A5FC6" w:rsidRDefault="00E94B30" w:rsidP="00E94B30">
            <w:pPr>
              <w:pStyle w:val="a5"/>
              <w:spacing w:line="254" w:lineRule="auto"/>
              <w:rPr>
                <w:sz w:val="20"/>
                <w:szCs w:val="20"/>
                <w:lang w:val="uk-UA" w:eastAsia="uk-UA"/>
              </w:rPr>
            </w:pPr>
            <w:r w:rsidRPr="007A5FC6">
              <w:rPr>
                <w:sz w:val="20"/>
                <w:szCs w:val="20"/>
                <w:lang w:val="uk-UA" w:eastAsia="uk-UA"/>
              </w:rPr>
              <w:t>Забезпечення коштами на оплату пільгової пенсії від потреби</w:t>
            </w:r>
          </w:p>
        </w:tc>
        <w:tc>
          <w:tcPr>
            <w:tcW w:w="989" w:type="dxa"/>
          </w:tcPr>
          <w:p w:rsidR="00E94B30" w:rsidRPr="007A5FC6" w:rsidRDefault="00E94B30" w:rsidP="00E94B30">
            <w:pPr>
              <w:pStyle w:val="a5"/>
              <w:rPr>
                <w:lang w:val="uk-UA" w:eastAsia="uk-UA"/>
              </w:rPr>
            </w:pPr>
            <w:r w:rsidRPr="007A5FC6">
              <w:rPr>
                <w:sz w:val="22"/>
                <w:szCs w:val="22"/>
                <w:lang w:val="uk-UA" w:eastAsia="uk-UA"/>
              </w:rPr>
              <w:t>100</w:t>
            </w:r>
          </w:p>
        </w:tc>
        <w:tc>
          <w:tcPr>
            <w:tcW w:w="2137" w:type="dxa"/>
            <w:vMerge/>
          </w:tcPr>
          <w:p w:rsidR="00E94B30" w:rsidRPr="007A5FC6" w:rsidRDefault="00E94B30" w:rsidP="00E94B30">
            <w:pPr>
              <w:autoSpaceDE w:val="0"/>
              <w:autoSpaceDN w:val="0"/>
              <w:adjustRightInd w:val="0"/>
              <w:rPr>
                <w:sz w:val="20"/>
                <w:szCs w:val="20"/>
              </w:rPr>
            </w:pPr>
          </w:p>
        </w:tc>
        <w:tc>
          <w:tcPr>
            <w:tcW w:w="1131" w:type="dxa"/>
            <w:vMerge/>
          </w:tcPr>
          <w:p w:rsidR="00E94B30" w:rsidRPr="007A5FC6" w:rsidRDefault="00E94B30" w:rsidP="00E94B30">
            <w:pPr>
              <w:tabs>
                <w:tab w:val="center" w:pos="4677"/>
                <w:tab w:val="right" w:pos="9355"/>
              </w:tabs>
              <w:autoSpaceDN w:val="0"/>
              <w:rPr>
                <w:sz w:val="20"/>
                <w:szCs w:val="20"/>
                <w:lang w:eastAsia="uk-UA"/>
              </w:rPr>
            </w:pPr>
          </w:p>
        </w:tc>
        <w:tc>
          <w:tcPr>
            <w:tcW w:w="850" w:type="dxa"/>
            <w:vMerge/>
          </w:tcPr>
          <w:p w:rsidR="00E94B30" w:rsidRPr="007A5FC6" w:rsidRDefault="00E94B30" w:rsidP="00E94B30">
            <w:pPr>
              <w:tabs>
                <w:tab w:val="center" w:pos="4677"/>
                <w:tab w:val="right" w:pos="9355"/>
              </w:tabs>
              <w:autoSpaceDN w:val="0"/>
              <w:rPr>
                <w:sz w:val="20"/>
                <w:szCs w:val="20"/>
                <w:lang w:eastAsia="uk-UA"/>
              </w:rPr>
            </w:pPr>
          </w:p>
        </w:tc>
        <w:tc>
          <w:tcPr>
            <w:tcW w:w="2156" w:type="dxa"/>
            <w:vMerge/>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64"/>
        </w:trPr>
        <w:tc>
          <w:tcPr>
            <w:tcW w:w="493" w:type="dxa"/>
            <w:vMerge w:val="restart"/>
          </w:tcPr>
          <w:p w:rsidR="00E94B30" w:rsidRPr="007A5FC6" w:rsidRDefault="00E94B30" w:rsidP="00E94B30">
            <w:pPr>
              <w:tabs>
                <w:tab w:val="center" w:pos="4677"/>
                <w:tab w:val="right" w:pos="9355"/>
              </w:tabs>
              <w:autoSpaceDN w:val="0"/>
              <w:rPr>
                <w:sz w:val="20"/>
                <w:szCs w:val="20"/>
              </w:rPr>
            </w:pPr>
          </w:p>
        </w:tc>
        <w:tc>
          <w:tcPr>
            <w:tcW w:w="1976" w:type="dxa"/>
            <w:vMerge w:val="restart"/>
          </w:tcPr>
          <w:p w:rsidR="00E94B30" w:rsidRDefault="00E94B30" w:rsidP="00E94B30">
            <w:pPr>
              <w:rPr>
                <w:b/>
                <w:sz w:val="20"/>
                <w:szCs w:val="20"/>
              </w:rPr>
            </w:pPr>
            <w:r>
              <w:rPr>
                <w:b/>
                <w:sz w:val="20"/>
                <w:szCs w:val="20"/>
              </w:rPr>
              <w:t>Завдання 3</w:t>
            </w:r>
          </w:p>
          <w:p w:rsidR="00E94B30" w:rsidRPr="008E12F2" w:rsidRDefault="00E94B30" w:rsidP="00E94B30">
            <w:pPr>
              <w:rPr>
                <w:sz w:val="20"/>
                <w:szCs w:val="20"/>
              </w:rPr>
            </w:pPr>
            <w:r>
              <w:rPr>
                <w:sz w:val="20"/>
                <w:szCs w:val="20"/>
              </w:rPr>
              <w:t xml:space="preserve">Капітальний ремонт приміщень поліклініки </w:t>
            </w:r>
            <w:r w:rsidRPr="008E12F2">
              <w:rPr>
                <w:sz w:val="20"/>
                <w:szCs w:val="20"/>
              </w:rPr>
              <w:t xml:space="preserve"> КНП «Н</w:t>
            </w:r>
            <w:r>
              <w:rPr>
                <w:sz w:val="20"/>
                <w:szCs w:val="20"/>
              </w:rPr>
              <w:t>овороздільська міська лікарня»</w:t>
            </w:r>
          </w:p>
        </w:tc>
        <w:tc>
          <w:tcPr>
            <w:tcW w:w="2395" w:type="dxa"/>
            <w:vMerge w:val="restart"/>
          </w:tcPr>
          <w:p w:rsidR="00E94B30" w:rsidRDefault="00E94B30" w:rsidP="00E94B30">
            <w:pPr>
              <w:rPr>
                <w:b/>
                <w:sz w:val="20"/>
                <w:szCs w:val="20"/>
              </w:rPr>
            </w:pPr>
            <w:r>
              <w:rPr>
                <w:b/>
                <w:sz w:val="20"/>
                <w:szCs w:val="20"/>
              </w:rPr>
              <w:t>Захід 1</w:t>
            </w:r>
          </w:p>
          <w:p w:rsidR="00E94B30" w:rsidRPr="007A5FC6" w:rsidRDefault="00E94B30" w:rsidP="00E94B30">
            <w:pPr>
              <w:rPr>
                <w:b/>
                <w:sz w:val="20"/>
                <w:szCs w:val="20"/>
              </w:rPr>
            </w:pPr>
            <w:r w:rsidRPr="00A11D10">
              <w:rPr>
                <w:sz w:val="20"/>
                <w:szCs w:val="20"/>
              </w:rPr>
              <w:t>Забезпечення фінансування капітального ремонту</w:t>
            </w:r>
            <w:r>
              <w:rPr>
                <w:sz w:val="20"/>
                <w:szCs w:val="20"/>
              </w:rPr>
              <w:t xml:space="preserve"> приміщень поліклініки</w:t>
            </w:r>
            <w:r w:rsidRPr="008E12F2">
              <w:rPr>
                <w:sz w:val="20"/>
                <w:szCs w:val="20"/>
              </w:rPr>
              <w:t xml:space="preserve"> КНП «Н</w:t>
            </w:r>
            <w:r>
              <w:rPr>
                <w:sz w:val="20"/>
                <w:szCs w:val="20"/>
              </w:rPr>
              <w:t>овороздільська міська лікарня»</w:t>
            </w:r>
          </w:p>
        </w:tc>
        <w:tc>
          <w:tcPr>
            <w:tcW w:w="2681" w:type="dxa"/>
          </w:tcPr>
          <w:p w:rsidR="00E94B30" w:rsidRPr="007A5FC6" w:rsidRDefault="00E94B30" w:rsidP="00E94B30">
            <w:pPr>
              <w:pStyle w:val="a5"/>
              <w:spacing w:line="254" w:lineRule="auto"/>
              <w:rPr>
                <w:sz w:val="20"/>
                <w:szCs w:val="20"/>
                <w:lang w:val="uk-UA" w:eastAsia="uk-UA"/>
              </w:rPr>
            </w:pPr>
            <w:r w:rsidRPr="007A5FC6">
              <w:rPr>
                <w:b/>
                <w:sz w:val="20"/>
                <w:szCs w:val="20"/>
                <w:lang w:val="uk-UA" w:eastAsia="uk-UA"/>
              </w:rPr>
              <w:t>Затрат</w:t>
            </w:r>
            <w:r w:rsidRPr="007A5FC6">
              <w:rPr>
                <w:sz w:val="20"/>
                <w:szCs w:val="20"/>
                <w:lang w:val="uk-UA" w:eastAsia="uk-UA"/>
              </w:rPr>
              <w:t>, тис.</w:t>
            </w:r>
            <w:r>
              <w:rPr>
                <w:sz w:val="20"/>
                <w:szCs w:val="20"/>
                <w:lang w:val="uk-UA" w:eastAsia="uk-UA"/>
              </w:rPr>
              <w:t xml:space="preserve"> </w:t>
            </w:r>
            <w:r w:rsidRPr="007A5FC6">
              <w:rPr>
                <w:sz w:val="20"/>
                <w:szCs w:val="20"/>
                <w:lang w:val="uk-UA" w:eastAsia="uk-UA"/>
              </w:rPr>
              <w:t>грн</w:t>
            </w:r>
          </w:p>
          <w:p w:rsidR="00E94B30" w:rsidRPr="007A5FC6" w:rsidRDefault="00E94B30" w:rsidP="00E94B30">
            <w:pPr>
              <w:pStyle w:val="a5"/>
              <w:spacing w:line="254" w:lineRule="auto"/>
              <w:rPr>
                <w:sz w:val="20"/>
                <w:szCs w:val="20"/>
                <w:lang w:val="uk-UA" w:eastAsia="uk-UA"/>
              </w:rPr>
            </w:pPr>
            <w:r w:rsidRPr="007A5FC6">
              <w:rPr>
                <w:sz w:val="20"/>
                <w:szCs w:val="20"/>
                <w:lang w:val="uk-UA" w:eastAsia="uk-UA"/>
              </w:rPr>
              <w:t xml:space="preserve">Обсяг видатків </w:t>
            </w:r>
            <w:r>
              <w:rPr>
                <w:sz w:val="20"/>
                <w:szCs w:val="20"/>
                <w:lang w:val="uk-UA" w:eastAsia="uk-UA"/>
              </w:rPr>
              <w:t>на капітальний ремонт</w:t>
            </w:r>
          </w:p>
        </w:tc>
        <w:tc>
          <w:tcPr>
            <w:tcW w:w="989" w:type="dxa"/>
          </w:tcPr>
          <w:p w:rsidR="00E94B30" w:rsidRDefault="00E94B30" w:rsidP="00E94B30">
            <w:pPr>
              <w:pStyle w:val="a5"/>
              <w:rPr>
                <w:lang w:val="uk-UA" w:eastAsia="uk-UA"/>
              </w:rPr>
            </w:pPr>
            <w:r>
              <w:rPr>
                <w:sz w:val="22"/>
                <w:szCs w:val="22"/>
                <w:lang w:val="uk-UA" w:eastAsia="uk-UA"/>
              </w:rPr>
              <w:t>1 500,0</w:t>
            </w:r>
          </w:p>
        </w:tc>
        <w:tc>
          <w:tcPr>
            <w:tcW w:w="2137" w:type="dxa"/>
            <w:vMerge w:val="restart"/>
          </w:tcPr>
          <w:p w:rsidR="00E94B30" w:rsidRPr="007A5FC6" w:rsidRDefault="00E94B30" w:rsidP="00E94B30">
            <w:pPr>
              <w:autoSpaceDE w:val="0"/>
              <w:autoSpaceDN w:val="0"/>
              <w:adjustRightInd w:val="0"/>
              <w:rPr>
                <w:sz w:val="20"/>
                <w:szCs w:val="20"/>
              </w:rPr>
            </w:pPr>
            <w:r w:rsidRPr="007A5FC6">
              <w:rPr>
                <w:sz w:val="20"/>
                <w:szCs w:val="20"/>
              </w:rPr>
              <w:t>КНП «Новороздільська міська лікарня»</w:t>
            </w:r>
          </w:p>
          <w:p w:rsidR="00E94B30" w:rsidRPr="007A5FC6" w:rsidRDefault="00E94B30" w:rsidP="00E94B30">
            <w:pPr>
              <w:autoSpaceDE w:val="0"/>
              <w:autoSpaceDN w:val="0"/>
              <w:adjustRightInd w:val="0"/>
              <w:rPr>
                <w:sz w:val="20"/>
                <w:szCs w:val="20"/>
              </w:rPr>
            </w:pPr>
          </w:p>
          <w:p w:rsidR="00E94B30" w:rsidRPr="007A5FC6" w:rsidRDefault="00E94B30" w:rsidP="00E94B30">
            <w:pPr>
              <w:autoSpaceDE w:val="0"/>
              <w:autoSpaceDN w:val="0"/>
              <w:adjustRightInd w:val="0"/>
              <w:rPr>
                <w:sz w:val="20"/>
                <w:szCs w:val="20"/>
              </w:rPr>
            </w:pPr>
          </w:p>
          <w:p w:rsidR="00E94B30" w:rsidRPr="007A5FC6" w:rsidRDefault="00E94B30" w:rsidP="00E94B30">
            <w:pPr>
              <w:autoSpaceDE w:val="0"/>
              <w:autoSpaceDN w:val="0"/>
              <w:adjustRightInd w:val="0"/>
              <w:rPr>
                <w:sz w:val="20"/>
                <w:szCs w:val="20"/>
              </w:rPr>
            </w:pPr>
          </w:p>
        </w:tc>
        <w:tc>
          <w:tcPr>
            <w:tcW w:w="1131" w:type="dxa"/>
            <w:vMerge w:val="restart"/>
          </w:tcPr>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Міський</w:t>
            </w:r>
          </w:p>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Бюджет</w:t>
            </w:r>
            <w:r>
              <w:rPr>
                <w:sz w:val="20"/>
                <w:szCs w:val="20"/>
                <w:lang w:eastAsia="uk-UA"/>
              </w:rPr>
              <w:t xml:space="preserve"> </w:t>
            </w: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tc>
        <w:tc>
          <w:tcPr>
            <w:tcW w:w="850" w:type="dxa"/>
            <w:vMerge w:val="restart"/>
          </w:tcPr>
          <w:p w:rsidR="00E94B30" w:rsidRPr="007A5FC6" w:rsidRDefault="00E94B30" w:rsidP="00E94B30">
            <w:pPr>
              <w:tabs>
                <w:tab w:val="center" w:pos="4677"/>
                <w:tab w:val="right" w:pos="9355"/>
              </w:tabs>
              <w:autoSpaceDN w:val="0"/>
              <w:rPr>
                <w:sz w:val="20"/>
                <w:szCs w:val="20"/>
                <w:lang w:eastAsia="uk-UA"/>
              </w:rPr>
            </w:pPr>
            <w:r>
              <w:rPr>
                <w:sz w:val="20"/>
                <w:szCs w:val="20"/>
                <w:lang w:eastAsia="uk-UA"/>
              </w:rPr>
              <w:t>1 500,0</w:t>
            </w:r>
          </w:p>
        </w:tc>
        <w:tc>
          <w:tcPr>
            <w:tcW w:w="2156" w:type="dxa"/>
            <w:vMerge w:val="restart"/>
          </w:tcPr>
          <w:p w:rsidR="00E94B30" w:rsidRPr="00BC139D" w:rsidRDefault="00E94B30" w:rsidP="00E94B30">
            <w:pPr>
              <w:spacing w:line="256" w:lineRule="auto"/>
              <w:rPr>
                <w:bCs/>
                <w:sz w:val="20"/>
                <w:szCs w:val="20"/>
              </w:rPr>
            </w:pPr>
            <w:r w:rsidRPr="007A5FC6">
              <w:rPr>
                <w:sz w:val="20"/>
                <w:szCs w:val="20"/>
                <w:lang w:eastAsia="uk-UA"/>
              </w:rPr>
              <w:t xml:space="preserve">Забезпеченість </w:t>
            </w:r>
            <w:r w:rsidRPr="007A5FC6">
              <w:rPr>
                <w:bCs/>
                <w:sz w:val="20"/>
                <w:szCs w:val="20"/>
              </w:rPr>
              <w:t xml:space="preserve">фінансування </w:t>
            </w:r>
            <w:r w:rsidRPr="00A11D10">
              <w:rPr>
                <w:sz w:val="20"/>
                <w:szCs w:val="20"/>
              </w:rPr>
              <w:t>капітального ремонту</w:t>
            </w:r>
            <w:r w:rsidRPr="008E12F2">
              <w:rPr>
                <w:sz w:val="20"/>
                <w:szCs w:val="20"/>
              </w:rPr>
              <w:t xml:space="preserve"> приміщення </w:t>
            </w:r>
            <w:r>
              <w:rPr>
                <w:sz w:val="20"/>
                <w:szCs w:val="20"/>
              </w:rPr>
              <w:t xml:space="preserve">поліклініки </w:t>
            </w:r>
            <w:r w:rsidRPr="008E12F2">
              <w:rPr>
                <w:sz w:val="20"/>
                <w:szCs w:val="20"/>
              </w:rPr>
              <w:t>КНП «Н</w:t>
            </w:r>
            <w:r>
              <w:rPr>
                <w:sz w:val="20"/>
                <w:szCs w:val="20"/>
              </w:rPr>
              <w:t>овороздільська міська лікарня»</w:t>
            </w:r>
          </w:p>
        </w:tc>
      </w:tr>
      <w:tr w:rsidR="00E94B30" w:rsidRPr="007A5FC6" w:rsidTr="00E94B30">
        <w:trPr>
          <w:trHeight w:val="64"/>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sz w:val="20"/>
                <w:szCs w:val="20"/>
                <w:lang w:val="uk-UA" w:eastAsia="uk-UA"/>
              </w:rPr>
            </w:pPr>
            <w:r w:rsidRPr="007A5FC6">
              <w:rPr>
                <w:b/>
                <w:sz w:val="20"/>
                <w:szCs w:val="20"/>
                <w:lang w:val="uk-UA" w:eastAsia="uk-UA"/>
              </w:rPr>
              <w:t>Продукту</w:t>
            </w:r>
            <w:r>
              <w:rPr>
                <w:sz w:val="20"/>
                <w:szCs w:val="20"/>
                <w:lang w:val="uk-UA" w:eastAsia="uk-UA"/>
              </w:rPr>
              <w:t>, к-сть / м</w:t>
            </w:r>
            <w:r>
              <w:rPr>
                <w:sz w:val="20"/>
                <w:szCs w:val="20"/>
                <w:vertAlign w:val="superscript"/>
                <w:lang w:val="uk-UA" w:eastAsia="uk-UA"/>
              </w:rPr>
              <w:t>2</w:t>
            </w:r>
            <w:r>
              <w:rPr>
                <w:sz w:val="20"/>
                <w:szCs w:val="20"/>
                <w:lang w:val="uk-UA" w:eastAsia="uk-UA"/>
              </w:rPr>
              <w:t>.</w:t>
            </w:r>
          </w:p>
        </w:tc>
        <w:tc>
          <w:tcPr>
            <w:tcW w:w="989" w:type="dxa"/>
          </w:tcPr>
          <w:p w:rsidR="00E94B30" w:rsidRDefault="00E94B30" w:rsidP="00E94B30">
            <w:pPr>
              <w:pStyle w:val="a5"/>
              <w:rPr>
                <w:lang w:val="uk-UA" w:eastAsia="uk-UA"/>
              </w:rPr>
            </w:pPr>
            <w:r>
              <w:rPr>
                <w:sz w:val="22"/>
                <w:szCs w:val="22"/>
                <w:lang w:val="uk-UA" w:eastAsia="uk-UA"/>
              </w:rPr>
              <w:t>210,61</w:t>
            </w:r>
          </w:p>
        </w:tc>
        <w:tc>
          <w:tcPr>
            <w:tcW w:w="2137" w:type="dxa"/>
            <w:vMerge/>
          </w:tcPr>
          <w:p w:rsidR="00E94B30" w:rsidRPr="007A5FC6" w:rsidRDefault="00E94B30" w:rsidP="00E94B30">
            <w:pPr>
              <w:autoSpaceDE w:val="0"/>
              <w:autoSpaceDN w:val="0"/>
              <w:adjustRightInd w:val="0"/>
              <w:rPr>
                <w:sz w:val="20"/>
                <w:szCs w:val="20"/>
              </w:rPr>
            </w:pPr>
          </w:p>
        </w:tc>
        <w:tc>
          <w:tcPr>
            <w:tcW w:w="1131" w:type="dxa"/>
            <w:vMerge/>
          </w:tcPr>
          <w:p w:rsidR="00E94B30" w:rsidRPr="007A5FC6" w:rsidRDefault="00E94B30" w:rsidP="00E94B30">
            <w:pPr>
              <w:tabs>
                <w:tab w:val="center" w:pos="4677"/>
                <w:tab w:val="right" w:pos="9355"/>
              </w:tabs>
              <w:autoSpaceDN w:val="0"/>
              <w:rPr>
                <w:sz w:val="20"/>
                <w:szCs w:val="20"/>
                <w:lang w:eastAsia="uk-UA"/>
              </w:rPr>
            </w:pPr>
          </w:p>
        </w:tc>
        <w:tc>
          <w:tcPr>
            <w:tcW w:w="850" w:type="dxa"/>
            <w:vMerge/>
          </w:tcPr>
          <w:p w:rsidR="00E94B30" w:rsidRPr="007A5FC6" w:rsidRDefault="00E94B30" w:rsidP="00E94B30">
            <w:pPr>
              <w:tabs>
                <w:tab w:val="center" w:pos="4677"/>
                <w:tab w:val="right" w:pos="9355"/>
              </w:tabs>
              <w:autoSpaceDN w:val="0"/>
              <w:rPr>
                <w:sz w:val="20"/>
                <w:szCs w:val="20"/>
                <w:lang w:eastAsia="uk-UA"/>
              </w:rPr>
            </w:pPr>
          </w:p>
        </w:tc>
        <w:tc>
          <w:tcPr>
            <w:tcW w:w="2156" w:type="dxa"/>
            <w:vMerge/>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64"/>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tcPr>
          <w:p w:rsidR="00E94B30" w:rsidRPr="007A5FC6" w:rsidRDefault="00E94B30" w:rsidP="00E94B30">
            <w:pPr>
              <w:rPr>
                <w:b/>
                <w:sz w:val="20"/>
                <w:szCs w:val="20"/>
              </w:rPr>
            </w:pPr>
          </w:p>
        </w:tc>
        <w:tc>
          <w:tcPr>
            <w:tcW w:w="2681" w:type="dxa"/>
          </w:tcPr>
          <w:p w:rsidR="00E94B30" w:rsidRPr="005A3126" w:rsidRDefault="00E94B30" w:rsidP="00E94B30">
            <w:pPr>
              <w:pStyle w:val="a5"/>
              <w:spacing w:line="254" w:lineRule="auto"/>
              <w:rPr>
                <w:sz w:val="20"/>
                <w:szCs w:val="20"/>
                <w:vertAlign w:val="superscript"/>
                <w:lang w:val="uk-UA" w:eastAsia="uk-UA"/>
              </w:rPr>
            </w:pPr>
            <w:r w:rsidRPr="007A5FC6">
              <w:rPr>
                <w:b/>
                <w:sz w:val="20"/>
                <w:szCs w:val="20"/>
                <w:lang w:val="uk-UA" w:eastAsia="uk-UA"/>
              </w:rPr>
              <w:t>Ефективності</w:t>
            </w:r>
            <w:r w:rsidRPr="007A5FC6">
              <w:rPr>
                <w:sz w:val="20"/>
                <w:szCs w:val="20"/>
                <w:lang w:val="uk-UA" w:eastAsia="uk-UA"/>
              </w:rPr>
              <w:t>, тис.</w:t>
            </w:r>
            <w:r>
              <w:rPr>
                <w:sz w:val="20"/>
                <w:szCs w:val="20"/>
                <w:lang w:val="uk-UA" w:eastAsia="uk-UA"/>
              </w:rPr>
              <w:t xml:space="preserve"> </w:t>
            </w:r>
            <w:r w:rsidRPr="007A5FC6">
              <w:rPr>
                <w:sz w:val="20"/>
                <w:szCs w:val="20"/>
                <w:lang w:val="uk-UA" w:eastAsia="uk-UA"/>
              </w:rPr>
              <w:t xml:space="preserve">грн / витрати на 1 </w:t>
            </w:r>
            <w:r>
              <w:rPr>
                <w:sz w:val="20"/>
                <w:szCs w:val="20"/>
                <w:lang w:val="uk-UA" w:eastAsia="uk-UA"/>
              </w:rPr>
              <w:t>м</w:t>
            </w:r>
            <w:r>
              <w:rPr>
                <w:sz w:val="20"/>
                <w:szCs w:val="20"/>
                <w:vertAlign w:val="superscript"/>
                <w:lang w:val="uk-UA" w:eastAsia="uk-UA"/>
              </w:rPr>
              <w:t>2</w:t>
            </w:r>
          </w:p>
        </w:tc>
        <w:tc>
          <w:tcPr>
            <w:tcW w:w="989" w:type="dxa"/>
          </w:tcPr>
          <w:p w:rsidR="00E94B30" w:rsidRDefault="00E94B30" w:rsidP="00E94B30">
            <w:pPr>
              <w:pStyle w:val="a5"/>
              <w:rPr>
                <w:lang w:val="uk-UA" w:eastAsia="uk-UA"/>
              </w:rPr>
            </w:pPr>
            <w:r>
              <w:rPr>
                <w:sz w:val="22"/>
                <w:szCs w:val="22"/>
                <w:lang w:val="uk-UA" w:eastAsia="uk-UA"/>
              </w:rPr>
              <w:t>7,122</w:t>
            </w:r>
          </w:p>
        </w:tc>
        <w:tc>
          <w:tcPr>
            <w:tcW w:w="2137" w:type="dxa"/>
            <w:vMerge/>
          </w:tcPr>
          <w:p w:rsidR="00E94B30" w:rsidRPr="007A5FC6" w:rsidRDefault="00E94B30" w:rsidP="00E94B30">
            <w:pPr>
              <w:autoSpaceDE w:val="0"/>
              <w:autoSpaceDN w:val="0"/>
              <w:adjustRightInd w:val="0"/>
              <w:rPr>
                <w:sz w:val="20"/>
                <w:szCs w:val="20"/>
              </w:rPr>
            </w:pPr>
          </w:p>
        </w:tc>
        <w:tc>
          <w:tcPr>
            <w:tcW w:w="1131" w:type="dxa"/>
            <w:vMerge/>
          </w:tcPr>
          <w:p w:rsidR="00E94B30" w:rsidRPr="007A5FC6" w:rsidRDefault="00E94B30" w:rsidP="00E94B30">
            <w:pPr>
              <w:tabs>
                <w:tab w:val="center" w:pos="4677"/>
                <w:tab w:val="right" w:pos="9355"/>
              </w:tabs>
              <w:autoSpaceDN w:val="0"/>
              <w:rPr>
                <w:sz w:val="20"/>
                <w:szCs w:val="20"/>
                <w:lang w:eastAsia="uk-UA"/>
              </w:rPr>
            </w:pPr>
          </w:p>
        </w:tc>
        <w:tc>
          <w:tcPr>
            <w:tcW w:w="850" w:type="dxa"/>
            <w:vMerge/>
          </w:tcPr>
          <w:p w:rsidR="00E94B30" w:rsidRPr="007A5FC6" w:rsidRDefault="00E94B30" w:rsidP="00E94B30">
            <w:pPr>
              <w:tabs>
                <w:tab w:val="center" w:pos="4677"/>
                <w:tab w:val="right" w:pos="9355"/>
              </w:tabs>
              <w:autoSpaceDN w:val="0"/>
              <w:rPr>
                <w:sz w:val="20"/>
                <w:szCs w:val="20"/>
                <w:lang w:eastAsia="uk-UA"/>
              </w:rPr>
            </w:pPr>
          </w:p>
        </w:tc>
        <w:tc>
          <w:tcPr>
            <w:tcW w:w="2156" w:type="dxa"/>
            <w:vMerge/>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64"/>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sz w:val="20"/>
                <w:szCs w:val="20"/>
                <w:lang w:val="uk-UA" w:eastAsia="uk-UA"/>
              </w:rPr>
            </w:pPr>
            <w:r w:rsidRPr="007A5FC6">
              <w:rPr>
                <w:b/>
                <w:sz w:val="20"/>
                <w:szCs w:val="20"/>
                <w:lang w:val="uk-UA" w:eastAsia="uk-UA"/>
              </w:rPr>
              <w:t>Якості</w:t>
            </w:r>
            <w:r w:rsidRPr="007A5FC6">
              <w:rPr>
                <w:sz w:val="20"/>
                <w:szCs w:val="20"/>
                <w:lang w:val="uk-UA" w:eastAsia="uk-UA"/>
              </w:rPr>
              <w:t>,%</w:t>
            </w:r>
          </w:p>
          <w:p w:rsidR="00E94B30" w:rsidRPr="007A5FC6" w:rsidRDefault="00E94B30" w:rsidP="00E94B30">
            <w:pPr>
              <w:pStyle w:val="a5"/>
              <w:spacing w:line="254" w:lineRule="auto"/>
              <w:rPr>
                <w:sz w:val="20"/>
                <w:szCs w:val="20"/>
                <w:lang w:val="uk-UA" w:eastAsia="uk-UA"/>
              </w:rPr>
            </w:pPr>
            <w:r w:rsidRPr="007A5FC6">
              <w:rPr>
                <w:sz w:val="20"/>
                <w:szCs w:val="20"/>
                <w:lang w:val="uk-UA" w:eastAsia="uk-UA"/>
              </w:rPr>
              <w:t xml:space="preserve">Забезпечення коштами </w:t>
            </w:r>
            <w:r>
              <w:rPr>
                <w:sz w:val="20"/>
                <w:szCs w:val="20"/>
                <w:lang w:val="uk-UA" w:eastAsia="uk-UA"/>
              </w:rPr>
              <w:t>від потреби</w:t>
            </w:r>
          </w:p>
        </w:tc>
        <w:tc>
          <w:tcPr>
            <w:tcW w:w="989" w:type="dxa"/>
          </w:tcPr>
          <w:p w:rsidR="00E94B30" w:rsidRDefault="00E94B30" w:rsidP="00E94B30">
            <w:pPr>
              <w:pStyle w:val="a5"/>
              <w:rPr>
                <w:lang w:val="uk-UA" w:eastAsia="uk-UA"/>
              </w:rPr>
            </w:pPr>
            <w:r>
              <w:rPr>
                <w:sz w:val="22"/>
                <w:szCs w:val="22"/>
                <w:lang w:val="uk-UA" w:eastAsia="uk-UA"/>
              </w:rPr>
              <w:t>100</w:t>
            </w:r>
          </w:p>
        </w:tc>
        <w:tc>
          <w:tcPr>
            <w:tcW w:w="2137" w:type="dxa"/>
            <w:vMerge/>
          </w:tcPr>
          <w:p w:rsidR="00E94B30" w:rsidRPr="007A5FC6" w:rsidRDefault="00E94B30" w:rsidP="00E94B30">
            <w:pPr>
              <w:autoSpaceDE w:val="0"/>
              <w:autoSpaceDN w:val="0"/>
              <w:adjustRightInd w:val="0"/>
              <w:rPr>
                <w:sz w:val="20"/>
                <w:szCs w:val="20"/>
              </w:rPr>
            </w:pPr>
          </w:p>
        </w:tc>
        <w:tc>
          <w:tcPr>
            <w:tcW w:w="1131" w:type="dxa"/>
            <w:vMerge/>
          </w:tcPr>
          <w:p w:rsidR="00E94B30" w:rsidRPr="007A5FC6" w:rsidRDefault="00E94B30" w:rsidP="00E94B30">
            <w:pPr>
              <w:tabs>
                <w:tab w:val="center" w:pos="4677"/>
                <w:tab w:val="right" w:pos="9355"/>
              </w:tabs>
              <w:autoSpaceDN w:val="0"/>
              <w:rPr>
                <w:sz w:val="20"/>
                <w:szCs w:val="20"/>
                <w:lang w:eastAsia="uk-UA"/>
              </w:rPr>
            </w:pPr>
          </w:p>
        </w:tc>
        <w:tc>
          <w:tcPr>
            <w:tcW w:w="850" w:type="dxa"/>
            <w:vMerge/>
          </w:tcPr>
          <w:p w:rsidR="00E94B30" w:rsidRPr="007A5FC6" w:rsidRDefault="00E94B30" w:rsidP="00E94B30">
            <w:pPr>
              <w:tabs>
                <w:tab w:val="center" w:pos="4677"/>
                <w:tab w:val="right" w:pos="9355"/>
              </w:tabs>
              <w:autoSpaceDN w:val="0"/>
              <w:rPr>
                <w:sz w:val="20"/>
                <w:szCs w:val="20"/>
                <w:lang w:eastAsia="uk-UA"/>
              </w:rPr>
            </w:pPr>
          </w:p>
        </w:tc>
        <w:tc>
          <w:tcPr>
            <w:tcW w:w="2156" w:type="dxa"/>
            <w:vMerge/>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64"/>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val="restart"/>
          </w:tcPr>
          <w:p w:rsidR="00E94B30" w:rsidRPr="00EB5624" w:rsidRDefault="00E94B30" w:rsidP="00E94B30">
            <w:pPr>
              <w:rPr>
                <w:b/>
                <w:sz w:val="20"/>
                <w:szCs w:val="20"/>
              </w:rPr>
            </w:pPr>
            <w:r>
              <w:rPr>
                <w:b/>
                <w:sz w:val="20"/>
                <w:szCs w:val="20"/>
              </w:rPr>
              <w:t>Завдання 4</w:t>
            </w:r>
          </w:p>
          <w:p w:rsidR="00E94B30" w:rsidRPr="007A5FC6" w:rsidRDefault="00E94B30" w:rsidP="00E94B30">
            <w:pPr>
              <w:rPr>
                <w:b/>
                <w:sz w:val="20"/>
                <w:szCs w:val="20"/>
              </w:rPr>
            </w:pPr>
            <w:r>
              <w:rPr>
                <w:sz w:val="20"/>
                <w:szCs w:val="20"/>
              </w:rPr>
              <w:t xml:space="preserve">Завершення </w:t>
            </w:r>
            <w:r w:rsidRPr="00EB5624">
              <w:rPr>
                <w:sz w:val="20"/>
                <w:szCs w:val="20"/>
              </w:rPr>
              <w:t>К</w:t>
            </w:r>
            <w:r>
              <w:rPr>
                <w:sz w:val="20"/>
                <w:szCs w:val="20"/>
              </w:rPr>
              <w:t>апітального</w:t>
            </w:r>
            <w:r w:rsidRPr="00EB5624">
              <w:rPr>
                <w:sz w:val="20"/>
                <w:szCs w:val="20"/>
              </w:rPr>
              <w:t xml:space="preserve"> ремонт</w:t>
            </w:r>
            <w:r>
              <w:rPr>
                <w:sz w:val="20"/>
                <w:szCs w:val="20"/>
              </w:rPr>
              <w:t>у</w:t>
            </w:r>
            <w:r w:rsidRPr="00EB5624">
              <w:rPr>
                <w:sz w:val="20"/>
                <w:szCs w:val="20"/>
              </w:rPr>
              <w:t xml:space="preserve"> приміщення КНП «Новороздільська міська лікарня», а саме кабінет судово-медичного експерту</w:t>
            </w:r>
          </w:p>
        </w:tc>
        <w:tc>
          <w:tcPr>
            <w:tcW w:w="2395" w:type="dxa"/>
            <w:vMerge w:val="restart"/>
            <w:tcBorders>
              <w:left w:val="single" w:sz="4" w:space="0" w:color="auto"/>
              <w:right w:val="single" w:sz="4" w:space="0" w:color="auto"/>
            </w:tcBorders>
          </w:tcPr>
          <w:p w:rsidR="00E94B30" w:rsidRDefault="00E94B30" w:rsidP="00E94B30">
            <w:pPr>
              <w:rPr>
                <w:b/>
                <w:sz w:val="20"/>
                <w:szCs w:val="20"/>
              </w:rPr>
            </w:pPr>
            <w:r>
              <w:rPr>
                <w:b/>
                <w:sz w:val="20"/>
                <w:szCs w:val="20"/>
              </w:rPr>
              <w:t>Захід 1</w:t>
            </w:r>
          </w:p>
          <w:p w:rsidR="00E94B30" w:rsidRPr="007A5FC6" w:rsidRDefault="00E94B30" w:rsidP="00E94B30">
            <w:pPr>
              <w:rPr>
                <w:b/>
                <w:sz w:val="20"/>
                <w:szCs w:val="20"/>
              </w:rPr>
            </w:pPr>
            <w:r>
              <w:rPr>
                <w:sz w:val="20"/>
                <w:szCs w:val="20"/>
              </w:rPr>
              <w:t>Проведення</w:t>
            </w:r>
            <w:r w:rsidRPr="00A11D10">
              <w:rPr>
                <w:sz w:val="20"/>
                <w:szCs w:val="20"/>
              </w:rPr>
              <w:t xml:space="preserve"> капітального ремонту</w:t>
            </w:r>
            <w:r w:rsidRPr="008E12F2">
              <w:rPr>
                <w:sz w:val="20"/>
                <w:szCs w:val="20"/>
              </w:rPr>
              <w:t xml:space="preserve"> приміщення КНП «Новороздільська міська лікарня», а саме кабінет судово-медичного експерту</w:t>
            </w:r>
            <w:r>
              <w:rPr>
                <w:b/>
                <w:sz w:val="20"/>
                <w:szCs w:val="20"/>
              </w:rPr>
              <w:t xml:space="preserve"> </w:t>
            </w:r>
          </w:p>
        </w:tc>
        <w:tc>
          <w:tcPr>
            <w:tcW w:w="2681" w:type="dxa"/>
            <w:tcBorders>
              <w:top w:val="single" w:sz="4" w:space="0" w:color="auto"/>
              <w:left w:val="single" w:sz="4" w:space="0" w:color="auto"/>
              <w:bottom w:val="single" w:sz="4" w:space="0" w:color="auto"/>
              <w:right w:val="single" w:sz="4" w:space="0" w:color="auto"/>
            </w:tcBorders>
          </w:tcPr>
          <w:p w:rsidR="00E94B30" w:rsidRPr="007A5FC6" w:rsidRDefault="00E94B30" w:rsidP="00E94B30">
            <w:pPr>
              <w:pStyle w:val="a5"/>
              <w:spacing w:line="254" w:lineRule="auto"/>
              <w:rPr>
                <w:sz w:val="20"/>
                <w:szCs w:val="20"/>
                <w:lang w:val="uk-UA" w:eastAsia="uk-UA"/>
              </w:rPr>
            </w:pPr>
            <w:r w:rsidRPr="007A5FC6">
              <w:rPr>
                <w:b/>
                <w:sz w:val="20"/>
                <w:szCs w:val="20"/>
                <w:lang w:val="uk-UA" w:eastAsia="uk-UA"/>
              </w:rPr>
              <w:t>Затрат</w:t>
            </w:r>
            <w:r w:rsidRPr="007A5FC6">
              <w:rPr>
                <w:sz w:val="20"/>
                <w:szCs w:val="20"/>
                <w:lang w:val="uk-UA" w:eastAsia="uk-UA"/>
              </w:rPr>
              <w:t>, тис.</w:t>
            </w:r>
            <w:r>
              <w:rPr>
                <w:sz w:val="20"/>
                <w:szCs w:val="20"/>
                <w:lang w:val="uk-UA" w:eastAsia="uk-UA"/>
              </w:rPr>
              <w:t xml:space="preserve"> </w:t>
            </w:r>
            <w:r w:rsidRPr="007A5FC6">
              <w:rPr>
                <w:sz w:val="20"/>
                <w:szCs w:val="20"/>
                <w:lang w:val="uk-UA" w:eastAsia="uk-UA"/>
              </w:rPr>
              <w:t>грн</w:t>
            </w:r>
          </w:p>
          <w:p w:rsidR="00E94B30" w:rsidRPr="007A5FC6" w:rsidRDefault="00E94B30" w:rsidP="00E94B30">
            <w:pPr>
              <w:pStyle w:val="a5"/>
              <w:spacing w:line="254" w:lineRule="auto"/>
              <w:rPr>
                <w:sz w:val="20"/>
                <w:szCs w:val="20"/>
                <w:lang w:val="uk-UA" w:eastAsia="uk-UA"/>
              </w:rPr>
            </w:pPr>
            <w:r w:rsidRPr="007A5FC6">
              <w:rPr>
                <w:sz w:val="20"/>
                <w:szCs w:val="20"/>
                <w:lang w:val="uk-UA" w:eastAsia="uk-UA"/>
              </w:rPr>
              <w:t xml:space="preserve">Обсяг видатків </w:t>
            </w:r>
            <w:r>
              <w:rPr>
                <w:sz w:val="20"/>
                <w:szCs w:val="20"/>
                <w:lang w:val="uk-UA" w:eastAsia="uk-UA"/>
              </w:rPr>
              <w:t>на капітальний ремонт</w:t>
            </w:r>
          </w:p>
        </w:tc>
        <w:tc>
          <w:tcPr>
            <w:tcW w:w="989" w:type="dxa"/>
            <w:tcBorders>
              <w:left w:val="single" w:sz="4" w:space="0" w:color="auto"/>
              <w:right w:val="single" w:sz="4" w:space="0" w:color="auto"/>
            </w:tcBorders>
          </w:tcPr>
          <w:p w:rsidR="00E94B30" w:rsidRDefault="00E94B30" w:rsidP="00E94B30">
            <w:pPr>
              <w:pStyle w:val="a5"/>
              <w:rPr>
                <w:lang w:val="uk-UA" w:eastAsia="uk-UA"/>
              </w:rPr>
            </w:pPr>
            <w:r>
              <w:rPr>
                <w:sz w:val="22"/>
                <w:szCs w:val="22"/>
                <w:lang w:val="uk-UA" w:eastAsia="uk-UA"/>
              </w:rPr>
              <w:t>289,32</w:t>
            </w:r>
          </w:p>
        </w:tc>
        <w:tc>
          <w:tcPr>
            <w:tcW w:w="2137" w:type="dxa"/>
            <w:vMerge w:val="restart"/>
            <w:tcBorders>
              <w:top w:val="single" w:sz="4" w:space="0" w:color="auto"/>
              <w:left w:val="single" w:sz="4" w:space="0" w:color="auto"/>
              <w:right w:val="single" w:sz="4" w:space="0" w:color="auto"/>
            </w:tcBorders>
          </w:tcPr>
          <w:p w:rsidR="00E94B30" w:rsidRPr="007A5FC6" w:rsidRDefault="00E94B30" w:rsidP="00E94B30">
            <w:pPr>
              <w:autoSpaceDE w:val="0"/>
              <w:autoSpaceDN w:val="0"/>
              <w:adjustRightInd w:val="0"/>
              <w:rPr>
                <w:sz w:val="20"/>
                <w:szCs w:val="20"/>
              </w:rPr>
            </w:pPr>
            <w:r w:rsidRPr="007A5FC6">
              <w:rPr>
                <w:sz w:val="20"/>
                <w:szCs w:val="20"/>
              </w:rPr>
              <w:t>КНП «Новороздільська міська лікарня»</w:t>
            </w:r>
          </w:p>
          <w:p w:rsidR="00E94B30" w:rsidRPr="007A5FC6" w:rsidRDefault="00E94B30" w:rsidP="00E94B30">
            <w:pPr>
              <w:autoSpaceDE w:val="0"/>
              <w:autoSpaceDN w:val="0"/>
              <w:adjustRightInd w:val="0"/>
              <w:rPr>
                <w:sz w:val="20"/>
                <w:szCs w:val="20"/>
              </w:rPr>
            </w:pPr>
          </w:p>
          <w:p w:rsidR="00E94B30" w:rsidRPr="007A5FC6" w:rsidRDefault="00E94B30" w:rsidP="00E94B30">
            <w:pPr>
              <w:autoSpaceDE w:val="0"/>
              <w:autoSpaceDN w:val="0"/>
              <w:adjustRightInd w:val="0"/>
              <w:rPr>
                <w:sz w:val="20"/>
                <w:szCs w:val="20"/>
              </w:rPr>
            </w:pPr>
          </w:p>
          <w:p w:rsidR="00E94B30" w:rsidRPr="007A5FC6" w:rsidRDefault="00E94B30" w:rsidP="00E94B30">
            <w:pPr>
              <w:autoSpaceDE w:val="0"/>
              <w:autoSpaceDN w:val="0"/>
              <w:adjustRightInd w:val="0"/>
              <w:rPr>
                <w:sz w:val="20"/>
                <w:szCs w:val="20"/>
              </w:rPr>
            </w:pPr>
          </w:p>
        </w:tc>
        <w:tc>
          <w:tcPr>
            <w:tcW w:w="1131" w:type="dxa"/>
            <w:vMerge w:val="restart"/>
            <w:tcBorders>
              <w:top w:val="single" w:sz="4" w:space="0" w:color="auto"/>
              <w:left w:val="single" w:sz="4" w:space="0" w:color="auto"/>
              <w:right w:val="single" w:sz="4" w:space="0" w:color="auto"/>
            </w:tcBorders>
          </w:tcPr>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Міський</w:t>
            </w:r>
          </w:p>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Бюджет</w:t>
            </w:r>
            <w:r>
              <w:rPr>
                <w:sz w:val="20"/>
                <w:szCs w:val="20"/>
                <w:lang w:eastAsia="uk-UA"/>
              </w:rPr>
              <w:t xml:space="preserve"> </w:t>
            </w: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tc>
        <w:tc>
          <w:tcPr>
            <w:tcW w:w="850" w:type="dxa"/>
            <w:vMerge w:val="restart"/>
            <w:tcBorders>
              <w:top w:val="single" w:sz="4" w:space="0" w:color="auto"/>
              <w:left w:val="single" w:sz="4" w:space="0" w:color="auto"/>
              <w:right w:val="single" w:sz="4" w:space="0" w:color="auto"/>
            </w:tcBorders>
          </w:tcPr>
          <w:p w:rsidR="00E94B30" w:rsidRPr="007A5FC6" w:rsidRDefault="00E94B30" w:rsidP="00E94B30">
            <w:pPr>
              <w:tabs>
                <w:tab w:val="center" w:pos="4677"/>
                <w:tab w:val="right" w:pos="9355"/>
              </w:tabs>
              <w:autoSpaceDN w:val="0"/>
              <w:rPr>
                <w:sz w:val="20"/>
                <w:szCs w:val="20"/>
                <w:lang w:eastAsia="uk-UA"/>
              </w:rPr>
            </w:pPr>
            <w:r>
              <w:rPr>
                <w:sz w:val="20"/>
                <w:szCs w:val="20"/>
                <w:lang w:eastAsia="uk-UA"/>
              </w:rPr>
              <w:t>289,32</w:t>
            </w:r>
          </w:p>
        </w:tc>
        <w:tc>
          <w:tcPr>
            <w:tcW w:w="2156" w:type="dxa"/>
            <w:vMerge w:val="restart"/>
            <w:tcBorders>
              <w:top w:val="single" w:sz="4" w:space="0" w:color="auto"/>
              <w:left w:val="single" w:sz="4" w:space="0" w:color="auto"/>
              <w:right w:val="single" w:sz="4" w:space="0" w:color="auto"/>
            </w:tcBorders>
          </w:tcPr>
          <w:p w:rsidR="00E94B30" w:rsidRPr="00BC139D" w:rsidRDefault="00E94B30" w:rsidP="00E94B30">
            <w:pPr>
              <w:spacing w:line="256" w:lineRule="auto"/>
              <w:rPr>
                <w:bCs/>
                <w:sz w:val="20"/>
                <w:szCs w:val="20"/>
              </w:rPr>
            </w:pPr>
            <w:r w:rsidRPr="007A5FC6">
              <w:rPr>
                <w:sz w:val="20"/>
                <w:szCs w:val="20"/>
                <w:lang w:eastAsia="uk-UA"/>
              </w:rPr>
              <w:t xml:space="preserve">Забезпеченість </w:t>
            </w:r>
            <w:r w:rsidRPr="007A5FC6">
              <w:rPr>
                <w:bCs/>
                <w:sz w:val="20"/>
                <w:szCs w:val="20"/>
              </w:rPr>
              <w:t xml:space="preserve">фінансування </w:t>
            </w:r>
            <w:r w:rsidRPr="00A11D10">
              <w:rPr>
                <w:sz w:val="20"/>
                <w:szCs w:val="20"/>
              </w:rPr>
              <w:t>капітального ремонту</w:t>
            </w:r>
            <w:r w:rsidRPr="008E12F2">
              <w:rPr>
                <w:sz w:val="20"/>
                <w:szCs w:val="20"/>
              </w:rPr>
              <w:t xml:space="preserve"> приміщення КНП «Новороздільська міська лікарня», а саме кабінет судово-медичного експерту</w:t>
            </w:r>
          </w:p>
        </w:tc>
      </w:tr>
      <w:tr w:rsidR="00E94B30" w:rsidRPr="007A5FC6" w:rsidTr="00E94B30">
        <w:trPr>
          <w:trHeight w:val="64"/>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tcPr>
          <w:p w:rsidR="00E94B30" w:rsidRPr="007A5FC6" w:rsidRDefault="00E94B30" w:rsidP="00E94B30">
            <w:pPr>
              <w:rPr>
                <w:b/>
                <w:sz w:val="20"/>
                <w:szCs w:val="20"/>
              </w:rPr>
            </w:pPr>
          </w:p>
        </w:tc>
        <w:tc>
          <w:tcPr>
            <w:tcW w:w="2681" w:type="dxa"/>
            <w:tcBorders>
              <w:top w:val="single" w:sz="4" w:space="0" w:color="auto"/>
              <w:left w:val="single" w:sz="4" w:space="0" w:color="auto"/>
              <w:bottom w:val="single" w:sz="4" w:space="0" w:color="auto"/>
              <w:right w:val="single" w:sz="4" w:space="0" w:color="auto"/>
            </w:tcBorders>
          </w:tcPr>
          <w:p w:rsidR="00E94B30" w:rsidRPr="00D23BFF" w:rsidRDefault="00E94B30" w:rsidP="00E94B30">
            <w:pPr>
              <w:pStyle w:val="a5"/>
              <w:spacing w:line="254" w:lineRule="auto"/>
              <w:rPr>
                <w:sz w:val="20"/>
                <w:szCs w:val="20"/>
                <w:vertAlign w:val="superscript"/>
                <w:lang w:val="uk-UA" w:eastAsia="uk-UA"/>
              </w:rPr>
            </w:pPr>
            <w:r w:rsidRPr="007A5FC6">
              <w:rPr>
                <w:b/>
                <w:sz w:val="20"/>
                <w:szCs w:val="20"/>
                <w:lang w:val="uk-UA" w:eastAsia="uk-UA"/>
              </w:rPr>
              <w:t>Продукту</w:t>
            </w:r>
            <w:r>
              <w:rPr>
                <w:sz w:val="20"/>
                <w:szCs w:val="20"/>
                <w:lang w:val="uk-UA" w:eastAsia="uk-UA"/>
              </w:rPr>
              <w:t>, к-сть / м</w:t>
            </w:r>
            <w:r>
              <w:rPr>
                <w:sz w:val="20"/>
                <w:szCs w:val="20"/>
                <w:vertAlign w:val="superscript"/>
                <w:lang w:val="uk-UA" w:eastAsia="uk-UA"/>
              </w:rPr>
              <w:t>2</w:t>
            </w:r>
          </w:p>
        </w:tc>
        <w:tc>
          <w:tcPr>
            <w:tcW w:w="989" w:type="dxa"/>
            <w:tcBorders>
              <w:left w:val="single" w:sz="4" w:space="0" w:color="auto"/>
              <w:right w:val="single" w:sz="4" w:space="0" w:color="auto"/>
            </w:tcBorders>
          </w:tcPr>
          <w:p w:rsidR="00E94B30" w:rsidRDefault="00E94B30" w:rsidP="00E94B30">
            <w:pPr>
              <w:pStyle w:val="a5"/>
              <w:rPr>
                <w:lang w:val="uk-UA" w:eastAsia="uk-UA"/>
              </w:rPr>
            </w:pPr>
            <w:r>
              <w:rPr>
                <w:sz w:val="22"/>
                <w:szCs w:val="22"/>
                <w:lang w:val="uk-UA" w:eastAsia="uk-UA"/>
              </w:rPr>
              <w:t>100</w:t>
            </w:r>
          </w:p>
        </w:tc>
        <w:tc>
          <w:tcPr>
            <w:tcW w:w="2137" w:type="dxa"/>
            <w:vMerge/>
          </w:tcPr>
          <w:p w:rsidR="00E94B30" w:rsidRPr="007A5FC6" w:rsidRDefault="00E94B30" w:rsidP="00E94B30">
            <w:pPr>
              <w:autoSpaceDE w:val="0"/>
              <w:autoSpaceDN w:val="0"/>
              <w:adjustRightInd w:val="0"/>
              <w:rPr>
                <w:sz w:val="20"/>
                <w:szCs w:val="20"/>
              </w:rPr>
            </w:pPr>
          </w:p>
        </w:tc>
        <w:tc>
          <w:tcPr>
            <w:tcW w:w="1131" w:type="dxa"/>
            <w:vMerge/>
          </w:tcPr>
          <w:p w:rsidR="00E94B30" w:rsidRPr="007A5FC6" w:rsidRDefault="00E94B30" w:rsidP="00E94B30">
            <w:pPr>
              <w:tabs>
                <w:tab w:val="center" w:pos="4677"/>
                <w:tab w:val="right" w:pos="9355"/>
              </w:tabs>
              <w:autoSpaceDN w:val="0"/>
              <w:rPr>
                <w:sz w:val="20"/>
                <w:szCs w:val="20"/>
                <w:lang w:eastAsia="uk-UA"/>
              </w:rPr>
            </w:pPr>
          </w:p>
        </w:tc>
        <w:tc>
          <w:tcPr>
            <w:tcW w:w="850" w:type="dxa"/>
            <w:vMerge/>
          </w:tcPr>
          <w:p w:rsidR="00E94B30" w:rsidRPr="007A5FC6" w:rsidRDefault="00E94B30" w:rsidP="00E94B30">
            <w:pPr>
              <w:tabs>
                <w:tab w:val="center" w:pos="4677"/>
                <w:tab w:val="right" w:pos="9355"/>
              </w:tabs>
              <w:autoSpaceDN w:val="0"/>
              <w:rPr>
                <w:sz w:val="20"/>
                <w:szCs w:val="20"/>
                <w:lang w:eastAsia="uk-UA"/>
              </w:rPr>
            </w:pPr>
          </w:p>
        </w:tc>
        <w:tc>
          <w:tcPr>
            <w:tcW w:w="2156" w:type="dxa"/>
            <w:vMerge/>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64"/>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tcPr>
          <w:p w:rsidR="00E94B30" w:rsidRPr="007A5FC6" w:rsidRDefault="00E94B30" w:rsidP="00E94B30">
            <w:pPr>
              <w:rPr>
                <w:b/>
                <w:sz w:val="20"/>
                <w:szCs w:val="20"/>
              </w:rPr>
            </w:pPr>
          </w:p>
        </w:tc>
        <w:tc>
          <w:tcPr>
            <w:tcW w:w="2681" w:type="dxa"/>
            <w:tcBorders>
              <w:top w:val="single" w:sz="4" w:space="0" w:color="auto"/>
              <w:left w:val="single" w:sz="4" w:space="0" w:color="auto"/>
              <w:bottom w:val="single" w:sz="4" w:space="0" w:color="auto"/>
              <w:right w:val="single" w:sz="4" w:space="0" w:color="auto"/>
            </w:tcBorders>
          </w:tcPr>
          <w:p w:rsidR="00E94B30" w:rsidRPr="00D23BFF" w:rsidRDefault="00E94B30" w:rsidP="00E94B30">
            <w:pPr>
              <w:pStyle w:val="a5"/>
              <w:spacing w:line="254" w:lineRule="auto"/>
              <w:rPr>
                <w:sz w:val="20"/>
                <w:szCs w:val="20"/>
                <w:vertAlign w:val="superscript"/>
                <w:lang w:val="uk-UA" w:eastAsia="uk-UA"/>
              </w:rPr>
            </w:pPr>
            <w:r w:rsidRPr="007A5FC6">
              <w:rPr>
                <w:b/>
                <w:sz w:val="20"/>
                <w:szCs w:val="20"/>
                <w:lang w:val="uk-UA" w:eastAsia="uk-UA"/>
              </w:rPr>
              <w:t>Ефективності</w:t>
            </w:r>
            <w:r w:rsidRPr="007A5FC6">
              <w:rPr>
                <w:sz w:val="20"/>
                <w:szCs w:val="20"/>
                <w:lang w:val="uk-UA" w:eastAsia="uk-UA"/>
              </w:rPr>
              <w:t>, тис.</w:t>
            </w:r>
            <w:r>
              <w:rPr>
                <w:sz w:val="20"/>
                <w:szCs w:val="20"/>
                <w:lang w:val="uk-UA" w:eastAsia="uk-UA"/>
              </w:rPr>
              <w:t xml:space="preserve"> </w:t>
            </w:r>
            <w:r w:rsidRPr="007A5FC6">
              <w:rPr>
                <w:sz w:val="20"/>
                <w:szCs w:val="20"/>
                <w:lang w:val="uk-UA" w:eastAsia="uk-UA"/>
              </w:rPr>
              <w:t xml:space="preserve">грн / витрати на 1 </w:t>
            </w:r>
            <w:r>
              <w:rPr>
                <w:sz w:val="20"/>
                <w:szCs w:val="20"/>
                <w:lang w:val="uk-UA" w:eastAsia="uk-UA"/>
              </w:rPr>
              <w:t>м</w:t>
            </w:r>
            <w:r>
              <w:rPr>
                <w:sz w:val="20"/>
                <w:szCs w:val="20"/>
                <w:vertAlign w:val="superscript"/>
                <w:lang w:val="uk-UA" w:eastAsia="uk-UA"/>
              </w:rPr>
              <w:t>2</w:t>
            </w:r>
          </w:p>
        </w:tc>
        <w:tc>
          <w:tcPr>
            <w:tcW w:w="989" w:type="dxa"/>
            <w:tcBorders>
              <w:left w:val="single" w:sz="4" w:space="0" w:color="auto"/>
              <w:right w:val="single" w:sz="4" w:space="0" w:color="auto"/>
            </w:tcBorders>
          </w:tcPr>
          <w:p w:rsidR="00E94B30" w:rsidRDefault="00E94B30" w:rsidP="00E94B30">
            <w:pPr>
              <w:pStyle w:val="a5"/>
              <w:rPr>
                <w:lang w:val="uk-UA" w:eastAsia="uk-UA"/>
              </w:rPr>
            </w:pPr>
            <w:r>
              <w:rPr>
                <w:sz w:val="22"/>
                <w:szCs w:val="22"/>
                <w:lang w:val="uk-UA" w:eastAsia="uk-UA"/>
              </w:rPr>
              <w:t>2,8932</w:t>
            </w:r>
          </w:p>
        </w:tc>
        <w:tc>
          <w:tcPr>
            <w:tcW w:w="2137" w:type="dxa"/>
            <w:vMerge/>
          </w:tcPr>
          <w:p w:rsidR="00E94B30" w:rsidRPr="007A5FC6" w:rsidRDefault="00E94B30" w:rsidP="00E94B30">
            <w:pPr>
              <w:autoSpaceDE w:val="0"/>
              <w:autoSpaceDN w:val="0"/>
              <w:adjustRightInd w:val="0"/>
              <w:rPr>
                <w:sz w:val="20"/>
                <w:szCs w:val="20"/>
              </w:rPr>
            </w:pPr>
          </w:p>
        </w:tc>
        <w:tc>
          <w:tcPr>
            <w:tcW w:w="1131" w:type="dxa"/>
            <w:vMerge/>
          </w:tcPr>
          <w:p w:rsidR="00E94B30" w:rsidRPr="007A5FC6" w:rsidRDefault="00E94B30" w:rsidP="00E94B30">
            <w:pPr>
              <w:tabs>
                <w:tab w:val="center" w:pos="4677"/>
                <w:tab w:val="right" w:pos="9355"/>
              </w:tabs>
              <w:autoSpaceDN w:val="0"/>
              <w:rPr>
                <w:sz w:val="20"/>
                <w:szCs w:val="20"/>
                <w:lang w:eastAsia="uk-UA"/>
              </w:rPr>
            </w:pPr>
          </w:p>
        </w:tc>
        <w:tc>
          <w:tcPr>
            <w:tcW w:w="850" w:type="dxa"/>
            <w:vMerge/>
          </w:tcPr>
          <w:p w:rsidR="00E94B30" w:rsidRPr="007A5FC6" w:rsidRDefault="00E94B30" w:rsidP="00E94B30">
            <w:pPr>
              <w:tabs>
                <w:tab w:val="center" w:pos="4677"/>
                <w:tab w:val="right" w:pos="9355"/>
              </w:tabs>
              <w:autoSpaceDN w:val="0"/>
              <w:rPr>
                <w:sz w:val="20"/>
                <w:szCs w:val="20"/>
                <w:lang w:eastAsia="uk-UA"/>
              </w:rPr>
            </w:pPr>
          </w:p>
        </w:tc>
        <w:tc>
          <w:tcPr>
            <w:tcW w:w="2156" w:type="dxa"/>
            <w:vMerge/>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64"/>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tcPr>
          <w:p w:rsidR="00E94B30" w:rsidRPr="007A5FC6" w:rsidRDefault="00E94B30" w:rsidP="00E94B30">
            <w:pPr>
              <w:rPr>
                <w:b/>
                <w:sz w:val="20"/>
                <w:szCs w:val="20"/>
              </w:rPr>
            </w:pPr>
          </w:p>
        </w:tc>
        <w:tc>
          <w:tcPr>
            <w:tcW w:w="2681" w:type="dxa"/>
            <w:tcBorders>
              <w:top w:val="single" w:sz="4" w:space="0" w:color="auto"/>
              <w:left w:val="single" w:sz="4" w:space="0" w:color="auto"/>
              <w:bottom w:val="single" w:sz="4" w:space="0" w:color="auto"/>
              <w:right w:val="single" w:sz="4" w:space="0" w:color="auto"/>
            </w:tcBorders>
          </w:tcPr>
          <w:p w:rsidR="00E94B30" w:rsidRPr="007A5FC6" w:rsidRDefault="00E94B30" w:rsidP="00E94B30">
            <w:pPr>
              <w:pStyle w:val="a5"/>
              <w:spacing w:line="254" w:lineRule="auto"/>
              <w:rPr>
                <w:sz w:val="20"/>
                <w:szCs w:val="20"/>
                <w:lang w:val="uk-UA" w:eastAsia="uk-UA"/>
              </w:rPr>
            </w:pPr>
            <w:r w:rsidRPr="007A5FC6">
              <w:rPr>
                <w:b/>
                <w:sz w:val="20"/>
                <w:szCs w:val="20"/>
                <w:lang w:val="uk-UA" w:eastAsia="uk-UA"/>
              </w:rPr>
              <w:t>Якості</w:t>
            </w:r>
            <w:r w:rsidRPr="007A5FC6">
              <w:rPr>
                <w:sz w:val="20"/>
                <w:szCs w:val="20"/>
                <w:lang w:val="uk-UA" w:eastAsia="uk-UA"/>
              </w:rPr>
              <w:t>,%</w:t>
            </w:r>
          </w:p>
          <w:p w:rsidR="00E94B30" w:rsidRPr="007A5FC6" w:rsidRDefault="00E94B30" w:rsidP="00E94B30">
            <w:pPr>
              <w:pStyle w:val="a5"/>
              <w:spacing w:line="254" w:lineRule="auto"/>
              <w:rPr>
                <w:sz w:val="20"/>
                <w:szCs w:val="20"/>
                <w:lang w:val="uk-UA" w:eastAsia="uk-UA"/>
              </w:rPr>
            </w:pPr>
            <w:r w:rsidRPr="007A5FC6">
              <w:rPr>
                <w:sz w:val="20"/>
                <w:szCs w:val="20"/>
                <w:lang w:val="uk-UA" w:eastAsia="uk-UA"/>
              </w:rPr>
              <w:t xml:space="preserve">Забезпечення коштами </w:t>
            </w:r>
            <w:r>
              <w:rPr>
                <w:sz w:val="20"/>
                <w:szCs w:val="20"/>
                <w:lang w:val="uk-UA" w:eastAsia="uk-UA"/>
              </w:rPr>
              <w:t>від потреби</w:t>
            </w:r>
          </w:p>
        </w:tc>
        <w:tc>
          <w:tcPr>
            <w:tcW w:w="989" w:type="dxa"/>
            <w:tcBorders>
              <w:left w:val="single" w:sz="4" w:space="0" w:color="auto"/>
              <w:bottom w:val="single" w:sz="4" w:space="0" w:color="auto"/>
              <w:right w:val="single" w:sz="4" w:space="0" w:color="auto"/>
            </w:tcBorders>
          </w:tcPr>
          <w:p w:rsidR="00E94B30" w:rsidRDefault="00E94B30" w:rsidP="00E94B30">
            <w:pPr>
              <w:pStyle w:val="a5"/>
              <w:rPr>
                <w:lang w:val="uk-UA" w:eastAsia="uk-UA"/>
              </w:rPr>
            </w:pPr>
            <w:r>
              <w:rPr>
                <w:sz w:val="22"/>
                <w:szCs w:val="22"/>
                <w:lang w:val="uk-UA" w:eastAsia="uk-UA"/>
              </w:rPr>
              <w:t>100</w:t>
            </w:r>
          </w:p>
        </w:tc>
        <w:tc>
          <w:tcPr>
            <w:tcW w:w="2137" w:type="dxa"/>
            <w:vMerge/>
          </w:tcPr>
          <w:p w:rsidR="00E94B30" w:rsidRPr="007A5FC6" w:rsidRDefault="00E94B30" w:rsidP="00E94B30">
            <w:pPr>
              <w:autoSpaceDE w:val="0"/>
              <w:autoSpaceDN w:val="0"/>
              <w:adjustRightInd w:val="0"/>
              <w:rPr>
                <w:sz w:val="20"/>
                <w:szCs w:val="20"/>
              </w:rPr>
            </w:pPr>
          </w:p>
        </w:tc>
        <w:tc>
          <w:tcPr>
            <w:tcW w:w="1131" w:type="dxa"/>
            <w:vMerge/>
          </w:tcPr>
          <w:p w:rsidR="00E94B30" w:rsidRPr="007A5FC6" w:rsidRDefault="00E94B30" w:rsidP="00E94B30">
            <w:pPr>
              <w:tabs>
                <w:tab w:val="center" w:pos="4677"/>
                <w:tab w:val="right" w:pos="9355"/>
              </w:tabs>
              <w:autoSpaceDN w:val="0"/>
              <w:rPr>
                <w:sz w:val="20"/>
                <w:szCs w:val="20"/>
                <w:lang w:eastAsia="uk-UA"/>
              </w:rPr>
            </w:pPr>
          </w:p>
        </w:tc>
        <w:tc>
          <w:tcPr>
            <w:tcW w:w="850" w:type="dxa"/>
            <w:vMerge/>
          </w:tcPr>
          <w:p w:rsidR="00E94B30" w:rsidRPr="007A5FC6" w:rsidRDefault="00E94B30" w:rsidP="00E94B30">
            <w:pPr>
              <w:tabs>
                <w:tab w:val="center" w:pos="4677"/>
                <w:tab w:val="right" w:pos="9355"/>
              </w:tabs>
              <w:autoSpaceDN w:val="0"/>
              <w:rPr>
                <w:sz w:val="20"/>
                <w:szCs w:val="20"/>
                <w:lang w:eastAsia="uk-UA"/>
              </w:rPr>
            </w:pPr>
          </w:p>
        </w:tc>
        <w:tc>
          <w:tcPr>
            <w:tcW w:w="2156" w:type="dxa"/>
            <w:vMerge/>
          </w:tcPr>
          <w:p w:rsidR="00E94B30" w:rsidRPr="007A5FC6" w:rsidRDefault="00E94B30" w:rsidP="00E94B30">
            <w:pPr>
              <w:tabs>
                <w:tab w:val="center" w:pos="4677"/>
                <w:tab w:val="right" w:pos="9355"/>
              </w:tabs>
              <w:autoSpaceDN w:val="0"/>
              <w:rPr>
                <w:sz w:val="20"/>
                <w:szCs w:val="20"/>
                <w:lang w:eastAsia="uk-UA"/>
              </w:rPr>
            </w:pPr>
          </w:p>
        </w:tc>
      </w:tr>
    </w:tbl>
    <w:p w:rsidR="00E94B30" w:rsidRDefault="00E94B30" w:rsidP="00E94B30">
      <w:pPr>
        <w:contextualSpacing/>
        <w:jc w:val="center"/>
        <w:rPr>
          <w:b/>
        </w:rPr>
      </w:pPr>
    </w:p>
    <w:p w:rsidR="00E94B30" w:rsidRPr="007A5FC6" w:rsidRDefault="00E94B30" w:rsidP="00E94B30">
      <w:pPr>
        <w:shd w:val="clear" w:color="auto" w:fill="FFFFFF"/>
        <w:spacing w:line="360" w:lineRule="auto"/>
        <w:jc w:val="center"/>
        <w:rPr>
          <w:b/>
        </w:rPr>
      </w:pPr>
    </w:p>
    <w:p w:rsidR="00E94B30" w:rsidRPr="00E94B30" w:rsidRDefault="00E94B30" w:rsidP="00E94B30">
      <w:pPr>
        <w:rPr>
          <w:lang w:val="uk-UA"/>
        </w:rPr>
      </w:pPr>
      <w:r w:rsidRPr="00E94B30">
        <w:rPr>
          <w:lang w:val="uk-UA"/>
        </w:rPr>
        <w:t>СЕКРЕТАР РАДИ                                                                Оксана ЦАРИК</w:t>
      </w:r>
    </w:p>
    <w:p w:rsidR="00E94B30" w:rsidRDefault="00E94B30" w:rsidP="00E94B30">
      <w:pPr>
        <w:contextualSpacing/>
        <w:jc w:val="center"/>
        <w:rPr>
          <w:b/>
        </w:rPr>
      </w:pPr>
    </w:p>
    <w:p w:rsidR="00E94B30" w:rsidRDefault="00E94B30" w:rsidP="00E94B30">
      <w:pPr>
        <w:contextualSpacing/>
        <w:jc w:val="center"/>
        <w:rPr>
          <w:b/>
        </w:rPr>
      </w:pPr>
    </w:p>
    <w:p w:rsidR="00E94B30" w:rsidRDefault="00E94B30" w:rsidP="00E94B30">
      <w:pPr>
        <w:contextualSpacing/>
        <w:jc w:val="center"/>
        <w:rPr>
          <w:b/>
        </w:rPr>
      </w:pPr>
    </w:p>
    <w:p w:rsidR="00E94B30" w:rsidRDefault="00E94B30" w:rsidP="00E94B30">
      <w:pPr>
        <w:shd w:val="clear" w:color="auto" w:fill="FFFFFF"/>
        <w:spacing w:before="75" w:after="75"/>
        <w:ind w:firstLine="720"/>
        <w:jc w:val="center"/>
        <w:rPr>
          <w:b/>
          <w:lang w:eastAsia="uk-UA"/>
        </w:rPr>
      </w:pPr>
    </w:p>
    <w:p w:rsidR="00E94B30" w:rsidRPr="003F2F01" w:rsidRDefault="00E94B30" w:rsidP="003F2F01">
      <w:pPr>
        <w:shd w:val="clear" w:color="auto" w:fill="FFFFFF"/>
        <w:spacing w:before="75" w:after="75"/>
        <w:rPr>
          <w:b/>
          <w:lang w:val="uk-UA" w:eastAsia="uk-UA"/>
        </w:rPr>
      </w:pPr>
    </w:p>
    <w:p w:rsidR="00E94B30" w:rsidRDefault="00E94B30" w:rsidP="00E94B30">
      <w:pPr>
        <w:shd w:val="clear" w:color="auto" w:fill="FFFFFF"/>
        <w:spacing w:before="75" w:after="75"/>
        <w:ind w:firstLine="720"/>
        <w:jc w:val="center"/>
        <w:rPr>
          <w:b/>
          <w:lang w:eastAsia="uk-UA"/>
        </w:rPr>
      </w:pPr>
    </w:p>
    <w:p w:rsidR="00E94B30" w:rsidRPr="007A5FC6" w:rsidRDefault="00E94B30" w:rsidP="00E94B30">
      <w:pPr>
        <w:shd w:val="clear" w:color="auto" w:fill="FFFFFF"/>
        <w:spacing w:before="75" w:after="75"/>
        <w:ind w:firstLine="720"/>
        <w:jc w:val="center"/>
        <w:rPr>
          <w:b/>
          <w:lang w:eastAsia="uk-UA"/>
        </w:rPr>
      </w:pPr>
      <w:r>
        <w:rPr>
          <w:b/>
          <w:lang w:eastAsia="uk-UA"/>
        </w:rPr>
        <w:lastRenderedPageBreak/>
        <w:t xml:space="preserve">2027 </w:t>
      </w:r>
      <w:proofErr w:type="gramStart"/>
      <w:r>
        <w:rPr>
          <w:b/>
          <w:lang w:eastAsia="uk-UA"/>
        </w:rPr>
        <w:t>Р</w:t>
      </w:r>
      <w:proofErr w:type="gramEnd"/>
      <w:r>
        <w:rPr>
          <w:b/>
          <w:lang w:eastAsia="uk-UA"/>
        </w:rPr>
        <w:t xml:space="preserve">ІК </w:t>
      </w:r>
    </w:p>
    <w:tbl>
      <w:tblPr>
        <w:tblW w:w="1480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3"/>
        <w:gridCol w:w="1976"/>
        <w:gridCol w:w="2395"/>
        <w:gridCol w:w="2681"/>
        <w:gridCol w:w="989"/>
        <w:gridCol w:w="2137"/>
        <w:gridCol w:w="1131"/>
        <w:gridCol w:w="850"/>
        <w:gridCol w:w="2156"/>
      </w:tblGrid>
      <w:tr w:rsidR="00E94B30" w:rsidRPr="007A5FC6" w:rsidTr="00E94B30">
        <w:trPr>
          <w:trHeight w:val="744"/>
        </w:trPr>
        <w:tc>
          <w:tcPr>
            <w:tcW w:w="493" w:type="dxa"/>
          </w:tcPr>
          <w:p w:rsidR="00E94B30" w:rsidRPr="007A5FC6" w:rsidRDefault="00E94B30" w:rsidP="00E94B30">
            <w:pPr>
              <w:tabs>
                <w:tab w:val="center" w:pos="4677"/>
                <w:tab w:val="right" w:pos="9355"/>
              </w:tabs>
              <w:autoSpaceDN w:val="0"/>
            </w:pPr>
            <w:r w:rsidRPr="007A5FC6">
              <w:rPr>
                <w:b/>
                <w:sz w:val="28"/>
                <w:szCs w:val="28"/>
                <w:lang w:eastAsia="uk-UA"/>
              </w:rPr>
              <w:t xml:space="preserve"> </w:t>
            </w:r>
            <w:r w:rsidRPr="007A5FC6">
              <w:rPr>
                <w:b/>
                <w:lang w:eastAsia="uk-UA"/>
              </w:rPr>
              <w:t>№ з/</w:t>
            </w:r>
            <w:proofErr w:type="gramStart"/>
            <w:r w:rsidRPr="007A5FC6">
              <w:rPr>
                <w:b/>
                <w:lang w:eastAsia="uk-UA"/>
              </w:rPr>
              <w:t>п</w:t>
            </w:r>
            <w:proofErr w:type="gramEnd"/>
          </w:p>
        </w:tc>
        <w:tc>
          <w:tcPr>
            <w:tcW w:w="1976" w:type="dxa"/>
          </w:tcPr>
          <w:p w:rsidR="00E94B30" w:rsidRPr="007A5FC6" w:rsidRDefault="00E94B30" w:rsidP="00E94B30">
            <w:pPr>
              <w:tabs>
                <w:tab w:val="center" w:pos="4677"/>
                <w:tab w:val="right" w:pos="9355"/>
              </w:tabs>
              <w:autoSpaceDN w:val="0"/>
            </w:pPr>
            <w:r w:rsidRPr="007A5FC6">
              <w:rPr>
                <w:b/>
                <w:lang w:eastAsia="uk-UA"/>
              </w:rPr>
              <w:t>Назва завдання</w:t>
            </w:r>
          </w:p>
        </w:tc>
        <w:tc>
          <w:tcPr>
            <w:tcW w:w="2395" w:type="dxa"/>
          </w:tcPr>
          <w:p w:rsidR="00E94B30" w:rsidRPr="007A5FC6" w:rsidRDefault="00E94B30" w:rsidP="00E94B30">
            <w:pPr>
              <w:tabs>
                <w:tab w:val="center" w:pos="4677"/>
                <w:tab w:val="right" w:pos="9355"/>
              </w:tabs>
              <w:autoSpaceDN w:val="0"/>
            </w:pPr>
            <w:r w:rsidRPr="007A5FC6">
              <w:rPr>
                <w:b/>
                <w:lang w:eastAsia="uk-UA"/>
              </w:rPr>
              <w:t>Назва заходу</w:t>
            </w:r>
          </w:p>
        </w:tc>
        <w:tc>
          <w:tcPr>
            <w:tcW w:w="3670" w:type="dxa"/>
            <w:gridSpan w:val="2"/>
          </w:tcPr>
          <w:p w:rsidR="00E94B30" w:rsidRPr="007A5FC6" w:rsidRDefault="00E94B30" w:rsidP="00E94B30">
            <w:pPr>
              <w:tabs>
                <w:tab w:val="center" w:pos="4677"/>
                <w:tab w:val="right" w:pos="9355"/>
              </w:tabs>
              <w:autoSpaceDN w:val="0"/>
              <w:rPr>
                <w:b/>
                <w:lang w:eastAsia="uk-UA"/>
              </w:rPr>
            </w:pPr>
            <w:r w:rsidRPr="007A5FC6">
              <w:rPr>
                <w:b/>
                <w:lang w:eastAsia="uk-UA"/>
              </w:rPr>
              <w:t>Показники виконання заходу, один</w:t>
            </w:r>
            <w:r>
              <w:rPr>
                <w:b/>
                <w:lang w:eastAsia="uk-UA"/>
              </w:rPr>
              <w:t>иця в</w:t>
            </w:r>
            <w:r w:rsidRPr="007A5FC6">
              <w:rPr>
                <w:b/>
                <w:lang w:eastAsia="uk-UA"/>
              </w:rPr>
              <w:t>иміру</w:t>
            </w:r>
            <w:r>
              <w:rPr>
                <w:b/>
                <w:lang w:eastAsia="uk-UA"/>
              </w:rPr>
              <w:t>,</w:t>
            </w:r>
          </w:p>
          <w:p w:rsidR="00E94B30" w:rsidRPr="007A5FC6" w:rsidRDefault="00E94B30" w:rsidP="00E94B30">
            <w:pPr>
              <w:tabs>
                <w:tab w:val="center" w:pos="4677"/>
                <w:tab w:val="right" w:pos="9355"/>
              </w:tabs>
              <w:autoSpaceDN w:val="0"/>
            </w:pPr>
            <w:r w:rsidRPr="007A5FC6">
              <w:rPr>
                <w:b/>
                <w:lang w:eastAsia="uk-UA"/>
              </w:rPr>
              <w:t xml:space="preserve"> Кількість/ площа</w:t>
            </w:r>
          </w:p>
        </w:tc>
        <w:tc>
          <w:tcPr>
            <w:tcW w:w="2137" w:type="dxa"/>
          </w:tcPr>
          <w:p w:rsidR="00E94B30" w:rsidRPr="007A5FC6" w:rsidRDefault="00E94B30" w:rsidP="00E94B30">
            <w:pPr>
              <w:tabs>
                <w:tab w:val="center" w:pos="4677"/>
                <w:tab w:val="right" w:pos="9355"/>
              </w:tabs>
              <w:autoSpaceDN w:val="0"/>
            </w:pPr>
            <w:r>
              <w:rPr>
                <w:b/>
                <w:lang w:eastAsia="uk-UA"/>
              </w:rPr>
              <w:t>Виконавець заходу</w:t>
            </w:r>
            <w:r w:rsidRPr="007A5FC6">
              <w:rPr>
                <w:b/>
                <w:lang w:eastAsia="uk-UA"/>
              </w:rPr>
              <w:t xml:space="preserve"> показника</w:t>
            </w:r>
          </w:p>
        </w:tc>
        <w:tc>
          <w:tcPr>
            <w:tcW w:w="1981" w:type="dxa"/>
            <w:gridSpan w:val="2"/>
          </w:tcPr>
          <w:p w:rsidR="00E94B30" w:rsidRPr="007A5FC6" w:rsidRDefault="00E94B30" w:rsidP="00E94B30">
            <w:pPr>
              <w:tabs>
                <w:tab w:val="center" w:pos="4677"/>
                <w:tab w:val="right" w:pos="9355"/>
              </w:tabs>
              <w:autoSpaceDN w:val="0"/>
              <w:rPr>
                <w:b/>
                <w:lang w:eastAsia="uk-UA"/>
              </w:rPr>
            </w:pPr>
            <w:r w:rsidRPr="007A5FC6">
              <w:rPr>
                <w:b/>
                <w:lang w:eastAsia="uk-UA"/>
              </w:rPr>
              <w:t>Фінансування</w:t>
            </w:r>
          </w:p>
          <w:p w:rsidR="00E94B30" w:rsidRPr="007A5FC6" w:rsidRDefault="00E94B30" w:rsidP="00E94B30">
            <w:pPr>
              <w:tabs>
                <w:tab w:val="center" w:pos="4677"/>
                <w:tab w:val="right" w:pos="9355"/>
              </w:tabs>
              <w:autoSpaceDN w:val="0"/>
            </w:pPr>
            <w:r w:rsidRPr="007A5FC6">
              <w:rPr>
                <w:b/>
                <w:lang w:eastAsia="uk-UA"/>
              </w:rPr>
              <w:t xml:space="preserve">     тис</w:t>
            </w:r>
            <w:proofErr w:type="gramStart"/>
            <w:r w:rsidRPr="007A5FC6">
              <w:rPr>
                <w:b/>
                <w:lang w:eastAsia="uk-UA"/>
              </w:rPr>
              <w:t>.</w:t>
            </w:r>
            <w:proofErr w:type="gramEnd"/>
            <w:r w:rsidRPr="007A5FC6">
              <w:rPr>
                <w:b/>
                <w:lang w:eastAsia="uk-UA"/>
              </w:rPr>
              <w:t xml:space="preserve"> </w:t>
            </w:r>
            <w:proofErr w:type="gramStart"/>
            <w:r w:rsidRPr="007A5FC6">
              <w:rPr>
                <w:b/>
                <w:lang w:eastAsia="uk-UA"/>
              </w:rPr>
              <w:t>г</w:t>
            </w:r>
            <w:proofErr w:type="gramEnd"/>
            <w:r w:rsidRPr="007A5FC6">
              <w:rPr>
                <w:b/>
                <w:lang w:eastAsia="uk-UA"/>
              </w:rPr>
              <w:t>рн</w:t>
            </w:r>
          </w:p>
        </w:tc>
        <w:tc>
          <w:tcPr>
            <w:tcW w:w="2156" w:type="dxa"/>
          </w:tcPr>
          <w:p w:rsidR="00E94B30" w:rsidRPr="007A5FC6" w:rsidRDefault="00E94B30" w:rsidP="00E94B30">
            <w:pPr>
              <w:pStyle w:val="a5"/>
              <w:spacing w:line="254" w:lineRule="auto"/>
              <w:rPr>
                <w:b/>
                <w:lang w:val="uk-UA" w:eastAsia="uk-UA"/>
              </w:rPr>
            </w:pPr>
            <w:r w:rsidRPr="007A5FC6">
              <w:rPr>
                <w:b/>
                <w:sz w:val="22"/>
                <w:szCs w:val="22"/>
                <w:lang w:val="uk-UA" w:eastAsia="uk-UA"/>
              </w:rPr>
              <w:t xml:space="preserve">Очікуваний </w:t>
            </w:r>
          </w:p>
          <w:p w:rsidR="00E94B30" w:rsidRPr="007A5FC6" w:rsidRDefault="00E94B30" w:rsidP="00E94B30">
            <w:pPr>
              <w:tabs>
                <w:tab w:val="center" w:pos="4677"/>
                <w:tab w:val="right" w:pos="9355"/>
              </w:tabs>
              <w:autoSpaceDN w:val="0"/>
              <w:rPr>
                <w:b/>
                <w:lang w:eastAsia="uk-UA"/>
              </w:rPr>
            </w:pPr>
            <w:r w:rsidRPr="007A5FC6">
              <w:rPr>
                <w:b/>
                <w:lang w:eastAsia="uk-UA"/>
              </w:rPr>
              <w:t>результат</w:t>
            </w:r>
          </w:p>
        </w:tc>
      </w:tr>
      <w:tr w:rsidR="00E94B30" w:rsidRPr="007A5FC6" w:rsidTr="00E94B30">
        <w:trPr>
          <w:trHeight w:val="475"/>
        </w:trPr>
        <w:tc>
          <w:tcPr>
            <w:tcW w:w="493" w:type="dxa"/>
            <w:vMerge w:val="restart"/>
          </w:tcPr>
          <w:p w:rsidR="00E94B30" w:rsidRPr="007A5FC6" w:rsidRDefault="00E94B30" w:rsidP="00E94B30">
            <w:pPr>
              <w:tabs>
                <w:tab w:val="center" w:pos="4677"/>
                <w:tab w:val="right" w:pos="9355"/>
              </w:tabs>
              <w:autoSpaceDN w:val="0"/>
              <w:rPr>
                <w:sz w:val="20"/>
                <w:szCs w:val="20"/>
              </w:rPr>
            </w:pPr>
            <w:r w:rsidRPr="007A5FC6">
              <w:rPr>
                <w:sz w:val="20"/>
                <w:szCs w:val="20"/>
              </w:rPr>
              <w:t>1</w:t>
            </w:r>
          </w:p>
        </w:tc>
        <w:tc>
          <w:tcPr>
            <w:tcW w:w="1976" w:type="dxa"/>
            <w:vMerge w:val="restart"/>
          </w:tcPr>
          <w:p w:rsidR="00E94B30" w:rsidRPr="007A5FC6" w:rsidRDefault="00E94B30" w:rsidP="00E94B30">
            <w:pPr>
              <w:rPr>
                <w:sz w:val="20"/>
                <w:szCs w:val="20"/>
              </w:rPr>
            </w:pPr>
            <w:r w:rsidRPr="007A5FC6">
              <w:rPr>
                <w:b/>
                <w:sz w:val="20"/>
                <w:szCs w:val="20"/>
              </w:rPr>
              <w:t>Завдання  1</w:t>
            </w:r>
            <w:r w:rsidRPr="007A5FC6">
              <w:rPr>
                <w:sz w:val="20"/>
                <w:szCs w:val="20"/>
              </w:rPr>
              <w:t xml:space="preserve"> </w:t>
            </w:r>
          </w:p>
          <w:p w:rsidR="00E94B30" w:rsidRPr="007A5FC6" w:rsidRDefault="00E94B30" w:rsidP="00E94B30">
            <w:pPr>
              <w:rPr>
                <w:b/>
                <w:sz w:val="20"/>
                <w:szCs w:val="20"/>
              </w:rPr>
            </w:pPr>
            <w:r w:rsidRPr="007A5FC6">
              <w:t xml:space="preserve">Медико-соціальне забезпечення </w:t>
            </w:r>
            <w:proofErr w:type="gramStart"/>
            <w:r w:rsidRPr="007A5FC6">
              <w:t>п</w:t>
            </w:r>
            <w:proofErr w:type="gramEnd"/>
            <w:r w:rsidRPr="007A5FC6">
              <w:t>ільгових категорій населення</w:t>
            </w:r>
          </w:p>
        </w:tc>
        <w:tc>
          <w:tcPr>
            <w:tcW w:w="2395" w:type="dxa"/>
            <w:vMerge w:val="restart"/>
          </w:tcPr>
          <w:p w:rsidR="00E94B30" w:rsidRDefault="00E94B30" w:rsidP="00E94B30">
            <w:pPr>
              <w:rPr>
                <w:b/>
                <w:sz w:val="20"/>
                <w:szCs w:val="20"/>
              </w:rPr>
            </w:pPr>
            <w:r>
              <w:rPr>
                <w:b/>
                <w:sz w:val="20"/>
                <w:szCs w:val="20"/>
              </w:rPr>
              <w:t>Захід 1</w:t>
            </w:r>
          </w:p>
          <w:p w:rsidR="00E94B30" w:rsidRPr="007A5FC6" w:rsidRDefault="00E94B30" w:rsidP="00E94B30">
            <w:pPr>
              <w:rPr>
                <w:b/>
                <w:sz w:val="20"/>
                <w:szCs w:val="20"/>
              </w:rPr>
            </w:pPr>
            <w:r w:rsidRPr="007A5FC6">
              <w:rPr>
                <w:b/>
                <w:sz w:val="20"/>
                <w:szCs w:val="20"/>
              </w:rPr>
              <w:t xml:space="preserve"> </w:t>
            </w:r>
            <w:r w:rsidRPr="007A5FC6">
              <w:rPr>
                <w:sz w:val="20"/>
                <w:szCs w:val="20"/>
              </w:rPr>
              <w:t xml:space="preserve">Забезпечення лікарськими засобами </w:t>
            </w:r>
            <w:proofErr w:type="gramStart"/>
            <w:r w:rsidRPr="007A5FC6">
              <w:rPr>
                <w:sz w:val="20"/>
                <w:szCs w:val="20"/>
              </w:rPr>
              <w:t>п</w:t>
            </w:r>
            <w:proofErr w:type="gramEnd"/>
            <w:r w:rsidRPr="007A5FC6">
              <w:rPr>
                <w:sz w:val="20"/>
                <w:szCs w:val="20"/>
              </w:rPr>
              <w:t>ільгової категорії населення</w:t>
            </w:r>
          </w:p>
        </w:tc>
        <w:tc>
          <w:tcPr>
            <w:tcW w:w="2681" w:type="dxa"/>
          </w:tcPr>
          <w:p w:rsidR="00E94B30" w:rsidRPr="007A5FC6" w:rsidRDefault="00E94B30" w:rsidP="00E94B30">
            <w:pPr>
              <w:pStyle w:val="a5"/>
              <w:spacing w:line="254" w:lineRule="auto"/>
              <w:rPr>
                <w:color w:val="000000"/>
                <w:sz w:val="20"/>
                <w:szCs w:val="20"/>
                <w:lang w:val="uk-UA" w:eastAsia="uk-UA"/>
              </w:rPr>
            </w:pPr>
            <w:r w:rsidRPr="007A5FC6">
              <w:rPr>
                <w:b/>
                <w:color w:val="000000"/>
                <w:sz w:val="20"/>
                <w:szCs w:val="20"/>
                <w:lang w:val="uk-UA" w:eastAsia="uk-UA"/>
              </w:rPr>
              <w:t>Затрат</w:t>
            </w:r>
            <w:r w:rsidRPr="007A5FC6">
              <w:rPr>
                <w:color w:val="000000"/>
                <w:sz w:val="20"/>
                <w:szCs w:val="20"/>
                <w:lang w:val="uk-UA" w:eastAsia="uk-UA"/>
              </w:rPr>
              <w:t>, тис.</w:t>
            </w:r>
            <w:r>
              <w:rPr>
                <w:color w:val="000000"/>
                <w:sz w:val="20"/>
                <w:szCs w:val="20"/>
                <w:lang w:val="uk-UA" w:eastAsia="uk-UA"/>
              </w:rPr>
              <w:t xml:space="preserve"> </w:t>
            </w:r>
            <w:r w:rsidRPr="007A5FC6">
              <w:rPr>
                <w:color w:val="000000"/>
                <w:sz w:val="20"/>
                <w:szCs w:val="20"/>
                <w:lang w:val="uk-UA" w:eastAsia="uk-UA"/>
              </w:rPr>
              <w:t>грн</w:t>
            </w:r>
          </w:p>
          <w:p w:rsidR="00E94B30" w:rsidRPr="007A5FC6" w:rsidRDefault="00E94B30" w:rsidP="00E94B30">
            <w:pPr>
              <w:pStyle w:val="a5"/>
              <w:spacing w:line="254" w:lineRule="auto"/>
              <w:rPr>
                <w:color w:val="000000"/>
                <w:sz w:val="20"/>
                <w:szCs w:val="20"/>
                <w:lang w:val="uk-UA" w:eastAsia="uk-UA"/>
              </w:rPr>
            </w:pPr>
            <w:r>
              <w:rPr>
                <w:color w:val="000000"/>
                <w:sz w:val="20"/>
                <w:szCs w:val="20"/>
                <w:lang w:val="uk-UA" w:eastAsia="uk-UA"/>
              </w:rPr>
              <w:t>Обсяг видатків на безоплатни</w:t>
            </w:r>
            <w:r w:rsidRPr="007A5FC6">
              <w:rPr>
                <w:color w:val="000000"/>
                <w:sz w:val="20"/>
                <w:szCs w:val="20"/>
                <w:lang w:val="uk-UA" w:eastAsia="uk-UA"/>
              </w:rPr>
              <w:t>й відпуск лікарських засобів</w:t>
            </w:r>
          </w:p>
        </w:tc>
        <w:tc>
          <w:tcPr>
            <w:tcW w:w="989" w:type="dxa"/>
          </w:tcPr>
          <w:p w:rsidR="00E94B30" w:rsidRPr="007A5FC6" w:rsidRDefault="00E94B30" w:rsidP="00E94B30">
            <w:pPr>
              <w:pStyle w:val="a5"/>
              <w:spacing w:line="254" w:lineRule="auto"/>
              <w:rPr>
                <w:color w:val="000000"/>
                <w:sz w:val="20"/>
                <w:szCs w:val="20"/>
                <w:lang w:val="uk-UA" w:eastAsia="uk-UA"/>
              </w:rPr>
            </w:pPr>
            <w:r>
              <w:rPr>
                <w:color w:val="000000"/>
                <w:sz w:val="20"/>
                <w:szCs w:val="20"/>
                <w:lang w:val="uk-UA" w:eastAsia="uk-UA"/>
              </w:rPr>
              <w:t>0</w:t>
            </w:r>
          </w:p>
        </w:tc>
        <w:tc>
          <w:tcPr>
            <w:tcW w:w="2137" w:type="dxa"/>
            <w:vMerge w:val="restart"/>
          </w:tcPr>
          <w:p w:rsidR="00E94B30" w:rsidRPr="007A5FC6" w:rsidRDefault="00E94B30" w:rsidP="00E94B30">
            <w:pPr>
              <w:autoSpaceDE w:val="0"/>
              <w:autoSpaceDN w:val="0"/>
              <w:adjustRightInd w:val="0"/>
              <w:rPr>
                <w:sz w:val="20"/>
                <w:szCs w:val="20"/>
              </w:rPr>
            </w:pPr>
            <w:r w:rsidRPr="007A5FC6">
              <w:rPr>
                <w:sz w:val="20"/>
                <w:szCs w:val="20"/>
              </w:rPr>
              <w:t>КНП «Новороздільська міська лікарня»</w:t>
            </w:r>
          </w:p>
          <w:p w:rsidR="00E94B30" w:rsidRPr="007A5FC6" w:rsidRDefault="00E94B30" w:rsidP="00E94B30">
            <w:pPr>
              <w:autoSpaceDE w:val="0"/>
              <w:autoSpaceDN w:val="0"/>
              <w:adjustRightInd w:val="0"/>
              <w:rPr>
                <w:sz w:val="20"/>
                <w:szCs w:val="20"/>
              </w:rPr>
            </w:pPr>
          </w:p>
          <w:p w:rsidR="00E94B30" w:rsidRPr="007A5FC6" w:rsidRDefault="00E94B30" w:rsidP="00E94B30">
            <w:pPr>
              <w:autoSpaceDE w:val="0"/>
              <w:autoSpaceDN w:val="0"/>
              <w:adjustRightInd w:val="0"/>
              <w:rPr>
                <w:sz w:val="20"/>
                <w:szCs w:val="20"/>
              </w:rPr>
            </w:pPr>
          </w:p>
          <w:p w:rsidR="00E94B30" w:rsidRPr="007A5FC6" w:rsidRDefault="00E94B30" w:rsidP="00E94B30">
            <w:pPr>
              <w:autoSpaceDE w:val="0"/>
              <w:autoSpaceDN w:val="0"/>
              <w:adjustRightInd w:val="0"/>
              <w:rPr>
                <w:sz w:val="20"/>
                <w:szCs w:val="20"/>
              </w:rPr>
            </w:pPr>
          </w:p>
        </w:tc>
        <w:tc>
          <w:tcPr>
            <w:tcW w:w="1131" w:type="dxa"/>
            <w:vMerge w:val="restart"/>
          </w:tcPr>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Міський</w:t>
            </w:r>
          </w:p>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Бюджет</w:t>
            </w: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tc>
        <w:tc>
          <w:tcPr>
            <w:tcW w:w="850" w:type="dxa"/>
            <w:vMerge w:val="restart"/>
          </w:tcPr>
          <w:p w:rsidR="00E94B30" w:rsidRPr="007A5FC6" w:rsidRDefault="00E94B30" w:rsidP="00E94B30">
            <w:pPr>
              <w:tabs>
                <w:tab w:val="center" w:pos="4677"/>
                <w:tab w:val="right" w:pos="9355"/>
              </w:tabs>
              <w:autoSpaceDN w:val="0"/>
              <w:rPr>
                <w:sz w:val="20"/>
                <w:szCs w:val="20"/>
                <w:lang w:eastAsia="uk-UA"/>
              </w:rPr>
            </w:pPr>
            <w:r>
              <w:rPr>
                <w:sz w:val="20"/>
                <w:szCs w:val="20"/>
                <w:lang w:eastAsia="uk-UA"/>
              </w:rPr>
              <w:t>0</w:t>
            </w:r>
          </w:p>
        </w:tc>
        <w:tc>
          <w:tcPr>
            <w:tcW w:w="2156" w:type="dxa"/>
            <w:vMerge w:val="restart"/>
          </w:tcPr>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 xml:space="preserve">Забезпеченість лікарськими засобами </w:t>
            </w:r>
            <w:proofErr w:type="gramStart"/>
            <w:r w:rsidRPr="007A5FC6">
              <w:rPr>
                <w:sz w:val="20"/>
                <w:szCs w:val="20"/>
                <w:lang w:eastAsia="uk-UA"/>
              </w:rPr>
              <w:t>п</w:t>
            </w:r>
            <w:proofErr w:type="gramEnd"/>
            <w:r w:rsidRPr="007A5FC6">
              <w:rPr>
                <w:sz w:val="20"/>
                <w:szCs w:val="20"/>
                <w:lang w:eastAsia="uk-UA"/>
              </w:rPr>
              <w:t>ільгової категорії населення</w:t>
            </w:r>
          </w:p>
        </w:tc>
      </w:tr>
      <w:tr w:rsidR="00E94B30" w:rsidRPr="007A5FC6" w:rsidTr="00E94B30">
        <w:trPr>
          <w:trHeight w:val="475"/>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color w:val="000000"/>
                <w:sz w:val="20"/>
                <w:szCs w:val="20"/>
                <w:lang w:val="uk-UA" w:eastAsia="uk-UA"/>
              </w:rPr>
            </w:pPr>
            <w:r w:rsidRPr="007A5FC6">
              <w:rPr>
                <w:b/>
                <w:color w:val="000000"/>
                <w:sz w:val="20"/>
                <w:szCs w:val="20"/>
                <w:lang w:val="uk-UA" w:eastAsia="uk-UA"/>
              </w:rPr>
              <w:t>Продукту</w:t>
            </w:r>
            <w:r w:rsidRPr="007A5FC6">
              <w:rPr>
                <w:color w:val="000000"/>
                <w:sz w:val="20"/>
                <w:szCs w:val="20"/>
                <w:lang w:val="uk-UA" w:eastAsia="uk-UA"/>
              </w:rPr>
              <w:t>, осіб</w:t>
            </w:r>
          </w:p>
          <w:p w:rsidR="00E94B30" w:rsidRPr="007A5FC6" w:rsidRDefault="00E94B30" w:rsidP="00E94B30">
            <w:pPr>
              <w:pStyle w:val="a5"/>
              <w:spacing w:line="254" w:lineRule="auto"/>
              <w:rPr>
                <w:color w:val="000000"/>
                <w:sz w:val="20"/>
                <w:szCs w:val="20"/>
                <w:lang w:val="uk-UA" w:eastAsia="uk-UA"/>
              </w:rPr>
            </w:pPr>
            <w:r w:rsidRPr="007A5FC6">
              <w:rPr>
                <w:color w:val="000000"/>
                <w:sz w:val="20"/>
                <w:szCs w:val="20"/>
                <w:lang w:val="uk-UA" w:eastAsia="uk-UA"/>
              </w:rPr>
              <w:t>Кількість осіб, які безкоштовно отримують медикаменти</w:t>
            </w:r>
          </w:p>
        </w:tc>
        <w:tc>
          <w:tcPr>
            <w:tcW w:w="989" w:type="dxa"/>
          </w:tcPr>
          <w:p w:rsidR="00E94B30" w:rsidRPr="007A5FC6" w:rsidRDefault="00E94B30" w:rsidP="00E94B30">
            <w:pPr>
              <w:pStyle w:val="a5"/>
              <w:spacing w:line="254" w:lineRule="auto"/>
              <w:rPr>
                <w:color w:val="000000"/>
                <w:sz w:val="20"/>
                <w:szCs w:val="20"/>
                <w:lang w:val="uk-UA" w:eastAsia="uk-UA"/>
              </w:rPr>
            </w:pPr>
            <w:r>
              <w:rPr>
                <w:color w:val="000000"/>
                <w:sz w:val="20"/>
                <w:szCs w:val="20"/>
                <w:lang w:val="uk-UA" w:eastAsia="uk-UA"/>
              </w:rPr>
              <w:t>0</w:t>
            </w:r>
          </w:p>
        </w:tc>
        <w:tc>
          <w:tcPr>
            <w:tcW w:w="2137" w:type="dxa"/>
            <w:vMerge/>
            <w:vAlign w:val="center"/>
          </w:tcPr>
          <w:p w:rsidR="00E94B30" w:rsidRPr="007A5FC6" w:rsidRDefault="00E94B30" w:rsidP="00E94B30">
            <w:pPr>
              <w:autoSpaceDE w:val="0"/>
              <w:autoSpaceDN w:val="0"/>
              <w:adjustRightInd w:val="0"/>
              <w:rPr>
                <w:sz w:val="20"/>
                <w:szCs w:val="20"/>
              </w:rPr>
            </w:pPr>
          </w:p>
        </w:tc>
        <w:tc>
          <w:tcPr>
            <w:tcW w:w="1131"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850"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2156" w:type="dxa"/>
            <w:vMerge/>
            <w:vAlign w:val="center"/>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475"/>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color w:val="000000"/>
                <w:sz w:val="20"/>
                <w:szCs w:val="20"/>
                <w:lang w:val="uk-UA" w:eastAsia="uk-UA"/>
              </w:rPr>
            </w:pPr>
            <w:r w:rsidRPr="007A5FC6">
              <w:rPr>
                <w:b/>
                <w:color w:val="000000"/>
                <w:sz w:val="20"/>
                <w:szCs w:val="20"/>
                <w:lang w:val="uk-UA" w:eastAsia="uk-UA"/>
              </w:rPr>
              <w:t>Ефективності</w:t>
            </w:r>
            <w:r w:rsidRPr="007A5FC6">
              <w:rPr>
                <w:color w:val="000000"/>
                <w:sz w:val="20"/>
                <w:szCs w:val="20"/>
                <w:lang w:val="uk-UA" w:eastAsia="uk-UA"/>
              </w:rPr>
              <w:t>, тис.</w:t>
            </w:r>
            <w:r>
              <w:rPr>
                <w:color w:val="000000"/>
                <w:sz w:val="20"/>
                <w:szCs w:val="20"/>
                <w:lang w:val="uk-UA" w:eastAsia="uk-UA"/>
              </w:rPr>
              <w:t xml:space="preserve"> </w:t>
            </w:r>
            <w:r w:rsidRPr="007A5FC6">
              <w:rPr>
                <w:color w:val="000000"/>
                <w:sz w:val="20"/>
                <w:szCs w:val="20"/>
                <w:lang w:val="uk-UA" w:eastAsia="uk-UA"/>
              </w:rPr>
              <w:t>грн/особа</w:t>
            </w:r>
          </w:p>
          <w:p w:rsidR="00E94B30" w:rsidRPr="007A5FC6" w:rsidRDefault="00E94B30" w:rsidP="00E94B30">
            <w:pPr>
              <w:pStyle w:val="a5"/>
              <w:spacing w:line="254" w:lineRule="auto"/>
              <w:rPr>
                <w:color w:val="000000"/>
                <w:sz w:val="20"/>
                <w:szCs w:val="20"/>
                <w:lang w:val="uk-UA" w:eastAsia="uk-UA"/>
              </w:rPr>
            </w:pPr>
            <w:r w:rsidRPr="007A5FC6">
              <w:rPr>
                <w:color w:val="000000"/>
                <w:sz w:val="20"/>
                <w:szCs w:val="20"/>
                <w:lang w:val="uk-UA" w:eastAsia="uk-UA"/>
              </w:rPr>
              <w:t>Середня вартість ліків на одну особу</w:t>
            </w:r>
          </w:p>
        </w:tc>
        <w:tc>
          <w:tcPr>
            <w:tcW w:w="989" w:type="dxa"/>
          </w:tcPr>
          <w:p w:rsidR="00E94B30" w:rsidRPr="007A5FC6" w:rsidRDefault="00E94B30" w:rsidP="00E94B30">
            <w:pPr>
              <w:pStyle w:val="a5"/>
              <w:spacing w:line="254" w:lineRule="auto"/>
              <w:rPr>
                <w:color w:val="000000"/>
                <w:sz w:val="20"/>
                <w:szCs w:val="20"/>
                <w:lang w:val="uk-UA" w:eastAsia="uk-UA"/>
              </w:rPr>
            </w:pPr>
            <w:r>
              <w:rPr>
                <w:color w:val="000000"/>
                <w:sz w:val="20"/>
                <w:szCs w:val="20"/>
                <w:lang w:val="uk-UA" w:eastAsia="uk-UA"/>
              </w:rPr>
              <w:t>0</w:t>
            </w:r>
          </w:p>
        </w:tc>
        <w:tc>
          <w:tcPr>
            <w:tcW w:w="2137" w:type="dxa"/>
            <w:vMerge/>
            <w:vAlign w:val="center"/>
          </w:tcPr>
          <w:p w:rsidR="00E94B30" w:rsidRPr="007A5FC6" w:rsidRDefault="00E94B30" w:rsidP="00E94B30">
            <w:pPr>
              <w:autoSpaceDE w:val="0"/>
              <w:autoSpaceDN w:val="0"/>
              <w:adjustRightInd w:val="0"/>
              <w:rPr>
                <w:sz w:val="20"/>
                <w:szCs w:val="20"/>
              </w:rPr>
            </w:pPr>
          </w:p>
        </w:tc>
        <w:tc>
          <w:tcPr>
            <w:tcW w:w="1131"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850"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2156" w:type="dxa"/>
            <w:vMerge/>
            <w:vAlign w:val="center"/>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309"/>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color w:val="000000"/>
                <w:sz w:val="20"/>
                <w:szCs w:val="20"/>
                <w:lang w:val="uk-UA" w:eastAsia="uk-UA"/>
              </w:rPr>
            </w:pPr>
            <w:r w:rsidRPr="007A5FC6">
              <w:rPr>
                <w:b/>
                <w:color w:val="000000"/>
                <w:sz w:val="20"/>
                <w:szCs w:val="20"/>
                <w:lang w:val="uk-UA" w:eastAsia="uk-UA"/>
              </w:rPr>
              <w:t>Якість</w:t>
            </w:r>
            <w:r w:rsidRPr="007A5FC6">
              <w:rPr>
                <w:color w:val="000000"/>
                <w:sz w:val="20"/>
                <w:szCs w:val="20"/>
                <w:lang w:val="uk-UA" w:eastAsia="uk-UA"/>
              </w:rPr>
              <w:t>,%</w:t>
            </w:r>
          </w:p>
          <w:p w:rsidR="00E94B30" w:rsidRPr="007A5FC6" w:rsidRDefault="00E94B30" w:rsidP="00E94B30">
            <w:pPr>
              <w:pStyle w:val="a5"/>
              <w:spacing w:line="254" w:lineRule="auto"/>
              <w:rPr>
                <w:color w:val="000000"/>
                <w:sz w:val="20"/>
                <w:szCs w:val="20"/>
                <w:lang w:val="uk-UA" w:eastAsia="uk-UA"/>
              </w:rPr>
            </w:pPr>
            <w:r w:rsidRPr="007A5FC6">
              <w:rPr>
                <w:color w:val="000000"/>
                <w:sz w:val="20"/>
                <w:szCs w:val="20"/>
                <w:lang w:val="uk-UA" w:eastAsia="uk-UA"/>
              </w:rPr>
              <w:t>Забезпечення ліками від населення Новороздільської територіальної громади</w:t>
            </w:r>
          </w:p>
        </w:tc>
        <w:tc>
          <w:tcPr>
            <w:tcW w:w="989" w:type="dxa"/>
          </w:tcPr>
          <w:p w:rsidR="00E94B30" w:rsidRPr="007A5FC6" w:rsidRDefault="00E94B30" w:rsidP="00E94B30">
            <w:pPr>
              <w:pStyle w:val="a5"/>
              <w:spacing w:line="254" w:lineRule="auto"/>
              <w:rPr>
                <w:color w:val="000000"/>
                <w:sz w:val="20"/>
                <w:szCs w:val="20"/>
                <w:lang w:val="uk-UA" w:eastAsia="uk-UA"/>
              </w:rPr>
            </w:pPr>
            <w:r>
              <w:rPr>
                <w:color w:val="000000"/>
                <w:sz w:val="20"/>
                <w:szCs w:val="20"/>
                <w:lang w:val="uk-UA" w:eastAsia="uk-UA"/>
              </w:rPr>
              <w:t>0</w:t>
            </w:r>
          </w:p>
        </w:tc>
        <w:tc>
          <w:tcPr>
            <w:tcW w:w="2137" w:type="dxa"/>
            <w:vMerge/>
            <w:vAlign w:val="center"/>
          </w:tcPr>
          <w:p w:rsidR="00E94B30" w:rsidRPr="007A5FC6" w:rsidRDefault="00E94B30" w:rsidP="00E94B30">
            <w:pPr>
              <w:autoSpaceDE w:val="0"/>
              <w:autoSpaceDN w:val="0"/>
              <w:adjustRightInd w:val="0"/>
              <w:rPr>
                <w:sz w:val="20"/>
                <w:szCs w:val="20"/>
              </w:rPr>
            </w:pPr>
          </w:p>
        </w:tc>
        <w:tc>
          <w:tcPr>
            <w:tcW w:w="1131"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850"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2156" w:type="dxa"/>
            <w:vMerge/>
            <w:vAlign w:val="center"/>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475"/>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sz w:val="20"/>
                <w:szCs w:val="20"/>
              </w:rPr>
            </w:pPr>
          </w:p>
        </w:tc>
        <w:tc>
          <w:tcPr>
            <w:tcW w:w="2395" w:type="dxa"/>
            <w:vMerge w:val="restart"/>
            <w:tcBorders>
              <w:top w:val="single" w:sz="4" w:space="0" w:color="000000"/>
              <w:bottom w:val="single" w:sz="4" w:space="0" w:color="000000"/>
              <w:right w:val="single" w:sz="4" w:space="0" w:color="000000"/>
            </w:tcBorders>
          </w:tcPr>
          <w:p w:rsidR="00E94B30" w:rsidRPr="007A5FC6" w:rsidRDefault="00E94B30" w:rsidP="00E94B30">
            <w:pPr>
              <w:autoSpaceDE w:val="0"/>
              <w:autoSpaceDN w:val="0"/>
              <w:adjustRightInd w:val="0"/>
              <w:rPr>
                <w:b/>
                <w:sz w:val="20"/>
                <w:szCs w:val="20"/>
                <w:lang w:eastAsia="uk-UA"/>
              </w:rPr>
            </w:pPr>
            <w:r>
              <w:rPr>
                <w:b/>
                <w:sz w:val="20"/>
                <w:szCs w:val="20"/>
                <w:lang w:eastAsia="uk-UA"/>
              </w:rPr>
              <w:t>Захід 2</w:t>
            </w:r>
          </w:p>
          <w:p w:rsidR="00E94B30" w:rsidRPr="007A5FC6" w:rsidRDefault="00E94B30" w:rsidP="00E94B30">
            <w:pPr>
              <w:autoSpaceDE w:val="0"/>
              <w:autoSpaceDN w:val="0"/>
              <w:adjustRightInd w:val="0"/>
              <w:rPr>
                <w:b/>
                <w:sz w:val="20"/>
                <w:szCs w:val="20"/>
                <w:lang w:eastAsia="uk-UA"/>
              </w:rPr>
            </w:pPr>
            <w:r w:rsidRPr="007A5FC6">
              <w:rPr>
                <w:color w:val="212529"/>
                <w:sz w:val="20"/>
                <w:szCs w:val="20"/>
                <w:shd w:val="clear" w:color="auto" w:fill="FFFFFF"/>
              </w:rPr>
              <w:t xml:space="preserve">Безоплатне  забезпечення </w:t>
            </w:r>
            <w:r w:rsidRPr="007A5FC6">
              <w:rPr>
                <w:color w:val="212529"/>
                <w:sz w:val="20"/>
                <w:szCs w:val="20"/>
              </w:rPr>
              <w:br/>
            </w:r>
            <w:proofErr w:type="gramStart"/>
            <w:r w:rsidRPr="007A5FC6">
              <w:rPr>
                <w:color w:val="212529"/>
                <w:sz w:val="20"/>
                <w:szCs w:val="20"/>
                <w:shd w:val="clear" w:color="auto" w:fill="FFFFFF"/>
              </w:rPr>
              <w:t>осіб</w:t>
            </w:r>
            <w:proofErr w:type="gramEnd"/>
            <w:r w:rsidRPr="007A5FC6">
              <w:rPr>
                <w:color w:val="212529"/>
                <w:sz w:val="20"/>
                <w:szCs w:val="20"/>
                <w:shd w:val="clear" w:color="auto" w:fill="FFFFFF"/>
              </w:rPr>
              <w:t xml:space="preserve">  з  інвалідністю  і дітей з інвалідністю технічними та іншими засобами</w:t>
            </w:r>
          </w:p>
        </w:tc>
        <w:tc>
          <w:tcPr>
            <w:tcW w:w="2681" w:type="dxa"/>
            <w:tcBorders>
              <w:top w:val="single" w:sz="4" w:space="0" w:color="000000"/>
              <w:left w:val="single" w:sz="4" w:space="0" w:color="000000"/>
            </w:tcBorders>
          </w:tcPr>
          <w:p w:rsidR="00E94B30" w:rsidRPr="007A5FC6" w:rsidRDefault="00E94B30" w:rsidP="00E94B30">
            <w:pPr>
              <w:tabs>
                <w:tab w:val="center" w:pos="4677"/>
                <w:tab w:val="right" w:pos="9355"/>
              </w:tabs>
              <w:autoSpaceDN w:val="0"/>
              <w:rPr>
                <w:color w:val="000000"/>
                <w:sz w:val="20"/>
                <w:szCs w:val="20"/>
                <w:lang w:eastAsia="uk-UA"/>
              </w:rPr>
            </w:pPr>
            <w:r w:rsidRPr="007A5FC6">
              <w:rPr>
                <w:b/>
                <w:color w:val="000000"/>
                <w:sz w:val="20"/>
                <w:szCs w:val="20"/>
                <w:lang w:eastAsia="uk-UA"/>
              </w:rPr>
              <w:t>Затрат</w:t>
            </w:r>
            <w:r w:rsidRPr="007A5FC6">
              <w:rPr>
                <w:color w:val="000000"/>
                <w:sz w:val="20"/>
                <w:szCs w:val="20"/>
                <w:lang w:eastAsia="uk-UA"/>
              </w:rPr>
              <w:t>, тис</w:t>
            </w:r>
            <w:proofErr w:type="gramStart"/>
            <w:r w:rsidRPr="007A5FC6">
              <w:rPr>
                <w:color w:val="000000"/>
                <w:sz w:val="20"/>
                <w:szCs w:val="20"/>
                <w:lang w:eastAsia="uk-UA"/>
              </w:rPr>
              <w:t>.</w:t>
            </w:r>
            <w:proofErr w:type="gramEnd"/>
            <w:r w:rsidRPr="007A5FC6">
              <w:rPr>
                <w:color w:val="000000"/>
                <w:sz w:val="20"/>
                <w:szCs w:val="20"/>
                <w:lang w:eastAsia="uk-UA"/>
              </w:rPr>
              <w:t xml:space="preserve"> </w:t>
            </w:r>
            <w:proofErr w:type="gramStart"/>
            <w:r w:rsidRPr="007A5FC6">
              <w:rPr>
                <w:color w:val="000000"/>
                <w:sz w:val="20"/>
                <w:szCs w:val="20"/>
                <w:lang w:eastAsia="uk-UA"/>
              </w:rPr>
              <w:t>г</w:t>
            </w:r>
            <w:proofErr w:type="gramEnd"/>
            <w:r w:rsidRPr="007A5FC6">
              <w:rPr>
                <w:color w:val="000000"/>
                <w:sz w:val="20"/>
                <w:szCs w:val="20"/>
                <w:lang w:eastAsia="uk-UA"/>
              </w:rPr>
              <w:t>рн.</w:t>
            </w:r>
          </w:p>
          <w:p w:rsidR="00E94B30" w:rsidRPr="007A5FC6" w:rsidRDefault="00E94B30" w:rsidP="00E94B30">
            <w:pPr>
              <w:tabs>
                <w:tab w:val="center" w:pos="4677"/>
                <w:tab w:val="right" w:pos="9355"/>
              </w:tabs>
              <w:autoSpaceDN w:val="0"/>
              <w:rPr>
                <w:color w:val="000000"/>
                <w:sz w:val="20"/>
                <w:szCs w:val="20"/>
                <w:lang w:eastAsia="uk-UA"/>
              </w:rPr>
            </w:pPr>
            <w:r w:rsidRPr="007A5FC6">
              <w:rPr>
                <w:color w:val="000000"/>
                <w:sz w:val="20"/>
                <w:szCs w:val="20"/>
                <w:lang w:eastAsia="uk-UA"/>
              </w:rPr>
              <w:t xml:space="preserve">обсяг видатків на безоплатне забезпечення </w:t>
            </w:r>
            <w:proofErr w:type="gramStart"/>
            <w:r w:rsidRPr="007A5FC6">
              <w:rPr>
                <w:color w:val="000000"/>
                <w:sz w:val="20"/>
                <w:szCs w:val="20"/>
                <w:lang w:eastAsia="uk-UA"/>
              </w:rPr>
              <w:t>осіб</w:t>
            </w:r>
            <w:proofErr w:type="gramEnd"/>
            <w:r w:rsidRPr="007A5FC6">
              <w:rPr>
                <w:color w:val="000000"/>
                <w:sz w:val="20"/>
                <w:szCs w:val="20"/>
                <w:lang w:eastAsia="uk-UA"/>
              </w:rPr>
              <w:t xml:space="preserve"> з інвалідністю і дітей з інвалідністю технічними та іншими засобами</w:t>
            </w:r>
          </w:p>
        </w:tc>
        <w:tc>
          <w:tcPr>
            <w:tcW w:w="989" w:type="dxa"/>
            <w:tcBorders>
              <w:top w:val="single" w:sz="4" w:space="0" w:color="000000"/>
              <w:right w:val="single" w:sz="4" w:space="0" w:color="000000"/>
            </w:tcBorders>
          </w:tcPr>
          <w:p w:rsidR="00E94B30" w:rsidRPr="007A5FC6" w:rsidRDefault="00E94B30" w:rsidP="00E94B30">
            <w:pPr>
              <w:tabs>
                <w:tab w:val="center" w:pos="4677"/>
                <w:tab w:val="right" w:pos="9355"/>
              </w:tabs>
              <w:autoSpaceDN w:val="0"/>
              <w:rPr>
                <w:color w:val="000000"/>
                <w:sz w:val="20"/>
                <w:szCs w:val="20"/>
                <w:lang w:eastAsia="uk-UA"/>
              </w:rPr>
            </w:pPr>
            <w:r>
              <w:rPr>
                <w:color w:val="000000"/>
                <w:sz w:val="20"/>
                <w:szCs w:val="20"/>
                <w:lang w:eastAsia="uk-UA"/>
              </w:rPr>
              <w:t>0</w:t>
            </w:r>
          </w:p>
        </w:tc>
        <w:tc>
          <w:tcPr>
            <w:tcW w:w="2137" w:type="dxa"/>
            <w:vMerge w:val="restart"/>
            <w:tcBorders>
              <w:bottom w:val="single" w:sz="4" w:space="0" w:color="000000"/>
            </w:tcBorders>
          </w:tcPr>
          <w:p w:rsidR="00E94B30" w:rsidRPr="007A5FC6" w:rsidRDefault="00E94B30" w:rsidP="00E94B30">
            <w:pPr>
              <w:autoSpaceDE w:val="0"/>
              <w:autoSpaceDN w:val="0"/>
              <w:adjustRightInd w:val="0"/>
              <w:rPr>
                <w:sz w:val="20"/>
                <w:szCs w:val="20"/>
              </w:rPr>
            </w:pPr>
            <w:r w:rsidRPr="007A5FC6">
              <w:rPr>
                <w:sz w:val="20"/>
                <w:szCs w:val="20"/>
              </w:rPr>
              <w:t>КНП «Новороздільська міська лікарня»</w:t>
            </w:r>
          </w:p>
          <w:p w:rsidR="00E94B30" w:rsidRPr="007A5FC6" w:rsidRDefault="00E94B30" w:rsidP="00E94B30">
            <w:pPr>
              <w:autoSpaceDE w:val="0"/>
              <w:autoSpaceDN w:val="0"/>
              <w:adjustRightInd w:val="0"/>
              <w:rPr>
                <w:sz w:val="20"/>
                <w:szCs w:val="20"/>
              </w:rPr>
            </w:pPr>
          </w:p>
          <w:p w:rsidR="00E94B30" w:rsidRPr="007A5FC6" w:rsidRDefault="00E94B30" w:rsidP="00E94B30">
            <w:pPr>
              <w:autoSpaceDE w:val="0"/>
              <w:autoSpaceDN w:val="0"/>
              <w:adjustRightInd w:val="0"/>
              <w:rPr>
                <w:sz w:val="20"/>
                <w:szCs w:val="20"/>
              </w:rPr>
            </w:pPr>
          </w:p>
          <w:p w:rsidR="00E94B30" w:rsidRPr="007A5FC6" w:rsidRDefault="00E94B30" w:rsidP="00E94B30">
            <w:pPr>
              <w:autoSpaceDE w:val="0"/>
              <w:autoSpaceDN w:val="0"/>
              <w:adjustRightInd w:val="0"/>
              <w:rPr>
                <w:sz w:val="20"/>
                <w:szCs w:val="20"/>
              </w:rPr>
            </w:pPr>
          </w:p>
        </w:tc>
        <w:tc>
          <w:tcPr>
            <w:tcW w:w="1131" w:type="dxa"/>
            <w:vMerge w:val="restart"/>
            <w:tcBorders>
              <w:top w:val="single" w:sz="4" w:space="0" w:color="000000"/>
              <w:left w:val="single" w:sz="4" w:space="0" w:color="000000"/>
              <w:bottom w:val="single" w:sz="4" w:space="0" w:color="000000"/>
            </w:tcBorders>
          </w:tcPr>
          <w:p w:rsidR="00E94B30" w:rsidRPr="007A5FC6" w:rsidRDefault="00E94B30" w:rsidP="00E94B30">
            <w:pPr>
              <w:tabs>
                <w:tab w:val="center" w:pos="4677"/>
                <w:tab w:val="right" w:pos="9355"/>
              </w:tabs>
              <w:autoSpaceDN w:val="0"/>
              <w:rPr>
                <w:sz w:val="20"/>
                <w:szCs w:val="20"/>
                <w:lang w:eastAsia="uk-UA"/>
              </w:rPr>
            </w:pPr>
            <w:proofErr w:type="gramStart"/>
            <w:r w:rsidRPr="007A5FC6">
              <w:rPr>
                <w:sz w:val="20"/>
                <w:szCs w:val="20"/>
                <w:lang w:eastAsia="uk-UA"/>
              </w:rPr>
              <w:t>м</w:t>
            </w:r>
            <w:proofErr w:type="gramEnd"/>
            <w:r w:rsidRPr="007A5FC6">
              <w:rPr>
                <w:sz w:val="20"/>
                <w:szCs w:val="20"/>
                <w:lang w:eastAsia="uk-UA"/>
              </w:rPr>
              <w:t>іський</w:t>
            </w:r>
          </w:p>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бюджет</w:t>
            </w: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rPr>
            </w:pPr>
          </w:p>
        </w:tc>
        <w:tc>
          <w:tcPr>
            <w:tcW w:w="850" w:type="dxa"/>
            <w:vMerge w:val="restart"/>
            <w:tcBorders>
              <w:top w:val="single" w:sz="4" w:space="0" w:color="000000"/>
              <w:bottom w:val="single" w:sz="4" w:space="0" w:color="000000"/>
              <w:right w:val="single" w:sz="4" w:space="0" w:color="000000"/>
            </w:tcBorders>
          </w:tcPr>
          <w:p w:rsidR="00E94B30" w:rsidRPr="007A5FC6" w:rsidRDefault="00E94B30" w:rsidP="00E94B30">
            <w:pPr>
              <w:tabs>
                <w:tab w:val="center" w:pos="4677"/>
                <w:tab w:val="right" w:pos="9355"/>
              </w:tabs>
              <w:autoSpaceDN w:val="0"/>
              <w:rPr>
                <w:sz w:val="20"/>
                <w:szCs w:val="20"/>
                <w:lang w:eastAsia="uk-UA"/>
              </w:rPr>
            </w:pPr>
            <w:r>
              <w:rPr>
                <w:sz w:val="20"/>
                <w:szCs w:val="20"/>
                <w:lang w:eastAsia="uk-UA"/>
              </w:rPr>
              <w:t>0</w:t>
            </w:r>
          </w:p>
          <w:p w:rsidR="00E94B30" w:rsidRPr="007A5FC6" w:rsidRDefault="00E94B30" w:rsidP="00E94B30">
            <w:pPr>
              <w:tabs>
                <w:tab w:val="center" w:pos="4677"/>
                <w:tab w:val="right" w:pos="9355"/>
              </w:tabs>
              <w:autoSpaceDN w:val="0"/>
              <w:rPr>
                <w:sz w:val="20"/>
                <w:szCs w:val="20"/>
              </w:rPr>
            </w:pPr>
          </w:p>
        </w:tc>
        <w:tc>
          <w:tcPr>
            <w:tcW w:w="2156" w:type="dxa"/>
            <w:vMerge w:val="restart"/>
            <w:tcBorders>
              <w:top w:val="single" w:sz="4" w:space="0" w:color="000000"/>
              <w:bottom w:val="single" w:sz="4" w:space="0" w:color="000000"/>
              <w:right w:val="single" w:sz="4" w:space="0" w:color="000000"/>
            </w:tcBorders>
          </w:tcPr>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 xml:space="preserve">Змога </w:t>
            </w:r>
            <w:r w:rsidRPr="007A5FC6">
              <w:rPr>
                <w:color w:val="212529"/>
                <w:sz w:val="20"/>
                <w:szCs w:val="20"/>
                <w:shd w:val="clear" w:color="auto" w:fill="FFFFFF"/>
              </w:rPr>
              <w:t xml:space="preserve">  забезпечити </w:t>
            </w:r>
            <w:r w:rsidRPr="007A5FC6">
              <w:rPr>
                <w:color w:val="212529"/>
                <w:sz w:val="20"/>
                <w:szCs w:val="20"/>
              </w:rPr>
              <w:br/>
            </w:r>
            <w:r w:rsidRPr="007A5FC6">
              <w:rPr>
                <w:color w:val="212529"/>
                <w:sz w:val="20"/>
                <w:szCs w:val="20"/>
                <w:shd w:val="clear" w:color="auto" w:fill="FFFFFF"/>
              </w:rPr>
              <w:t xml:space="preserve">осіб  з  інвалідністю  і дітей з інвалідністю технічними та іншими </w:t>
            </w:r>
            <w:r w:rsidRPr="007A5FC6">
              <w:rPr>
                <w:color w:val="212529"/>
                <w:sz w:val="20"/>
                <w:szCs w:val="20"/>
              </w:rPr>
              <w:br/>
            </w:r>
            <w:r w:rsidRPr="007A5FC6">
              <w:rPr>
                <w:color w:val="212529"/>
                <w:sz w:val="20"/>
                <w:szCs w:val="20"/>
                <w:shd w:val="clear" w:color="auto" w:fill="FFFFFF"/>
              </w:rPr>
              <w:t>засобами (</w:t>
            </w:r>
            <w:proofErr w:type="gramStart"/>
            <w:r>
              <w:rPr>
                <w:color w:val="212529"/>
                <w:sz w:val="20"/>
                <w:szCs w:val="20"/>
                <w:shd w:val="clear" w:color="auto" w:fill="FFFFFF"/>
              </w:rPr>
              <w:t>п</w:t>
            </w:r>
            <w:proofErr w:type="gramEnd"/>
            <w:r>
              <w:rPr>
                <w:color w:val="212529"/>
                <w:sz w:val="20"/>
                <w:szCs w:val="20"/>
                <w:shd w:val="clear" w:color="auto" w:fill="FFFFFF"/>
              </w:rPr>
              <w:t>ідгузками</w:t>
            </w:r>
            <w:r w:rsidRPr="007A5FC6">
              <w:rPr>
                <w:color w:val="212529"/>
                <w:sz w:val="20"/>
                <w:szCs w:val="20"/>
                <w:shd w:val="clear" w:color="auto" w:fill="FFFFFF"/>
              </w:rPr>
              <w:t xml:space="preserve"> і калоприймачами)</w:t>
            </w:r>
          </w:p>
        </w:tc>
      </w:tr>
      <w:tr w:rsidR="00E94B30" w:rsidRPr="007A5FC6" w:rsidTr="00E94B30">
        <w:trPr>
          <w:trHeight w:val="475"/>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vAlign w:val="center"/>
          </w:tcPr>
          <w:p w:rsidR="00E94B30" w:rsidRPr="007A5FC6" w:rsidRDefault="00E94B30" w:rsidP="00E94B30">
            <w:pPr>
              <w:rPr>
                <w:b/>
                <w:sz w:val="20"/>
                <w:szCs w:val="20"/>
              </w:rPr>
            </w:pPr>
          </w:p>
        </w:tc>
        <w:tc>
          <w:tcPr>
            <w:tcW w:w="2395" w:type="dxa"/>
            <w:vMerge/>
            <w:tcBorders>
              <w:top w:val="single" w:sz="4" w:space="0" w:color="000000"/>
              <w:bottom w:val="single" w:sz="4" w:space="0" w:color="000000"/>
              <w:right w:val="single" w:sz="4" w:space="0" w:color="000000"/>
            </w:tcBorders>
            <w:vAlign w:val="center"/>
          </w:tcPr>
          <w:p w:rsidR="00E94B30" w:rsidRPr="007A5FC6" w:rsidRDefault="00E94B30" w:rsidP="00E94B30">
            <w:pPr>
              <w:rPr>
                <w:b/>
                <w:sz w:val="20"/>
                <w:szCs w:val="20"/>
              </w:rPr>
            </w:pPr>
          </w:p>
        </w:tc>
        <w:tc>
          <w:tcPr>
            <w:tcW w:w="2681" w:type="dxa"/>
            <w:tcBorders>
              <w:left w:val="single" w:sz="4" w:space="0" w:color="000000"/>
            </w:tcBorders>
          </w:tcPr>
          <w:p w:rsidR="00E94B30" w:rsidRPr="007A5FC6" w:rsidRDefault="00E94B30" w:rsidP="00E94B30">
            <w:pPr>
              <w:pStyle w:val="a5"/>
              <w:spacing w:line="254" w:lineRule="auto"/>
              <w:rPr>
                <w:color w:val="000000"/>
                <w:sz w:val="20"/>
                <w:szCs w:val="20"/>
                <w:lang w:val="uk-UA" w:eastAsia="uk-UA"/>
              </w:rPr>
            </w:pPr>
            <w:r w:rsidRPr="007A5FC6">
              <w:rPr>
                <w:b/>
                <w:color w:val="000000"/>
                <w:sz w:val="20"/>
                <w:szCs w:val="20"/>
                <w:lang w:val="uk-UA" w:eastAsia="uk-UA"/>
              </w:rPr>
              <w:t>Продукту</w:t>
            </w:r>
            <w:r w:rsidRPr="007A5FC6">
              <w:rPr>
                <w:color w:val="000000"/>
                <w:sz w:val="20"/>
                <w:szCs w:val="20"/>
                <w:lang w:val="uk-UA" w:eastAsia="uk-UA"/>
              </w:rPr>
              <w:t>, осіб</w:t>
            </w:r>
          </w:p>
          <w:p w:rsidR="00E94B30" w:rsidRPr="007A5FC6" w:rsidRDefault="00E94B30" w:rsidP="00E94B30">
            <w:pPr>
              <w:pStyle w:val="a5"/>
              <w:spacing w:line="254" w:lineRule="auto"/>
              <w:rPr>
                <w:color w:val="000000"/>
                <w:sz w:val="20"/>
                <w:szCs w:val="20"/>
                <w:lang w:val="uk-UA" w:eastAsia="uk-UA"/>
              </w:rPr>
            </w:pPr>
            <w:r w:rsidRPr="007A5FC6">
              <w:rPr>
                <w:color w:val="000000"/>
                <w:sz w:val="20"/>
                <w:szCs w:val="20"/>
                <w:lang w:val="uk-UA" w:eastAsia="uk-UA"/>
              </w:rPr>
              <w:t>Кількість осіб, які безкоштовно отримують технічні  та інші засоби (</w:t>
            </w:r>
            <w:r>
              <w:rPr>
                <w:color w:val="000000"/>
                <w:sz w:val="20"/>
                <w:szCs w:val="20"/>
                <w:lang w:val="uk-UA" w:eastAsia="uk-UA"/>
              </w:rPr>
              <w:t>підгузків</w:t>
            </w:r>
            <w:r w:rsidRPr="007A5FC6">
              <w:rPr>
                <w:color w:val="000000"/>
                <w:sz w:val="20"/>
                <w:szCs w:val="20"/>
                <w:lang w:val="uk-UA" w:eastAsia="uk-UA"/>
              </w:rPr>
              <w:t>)</w:t>
            </w:r>
          </w:p>
        </w:tc>
        <w:tc>
          <w:tcPr>
            <w:tcW w:w="989" w:type="dxa"/>
            <w:tcBorders>
              <w:right w:val="single" w:sz="4" w:space="0" w:color="000000"/>
            </w:tcBorders>
          </w:tcPr>
          <w:p w:rsidR="00E94B30" w:rsidRPr="007A5FC6" w:rsidRDefault="00E94B30" w:rsidP="00E94B30">
            <w:pPr>
              <w:tabs>
                <w:tab w:val="center" w:pos="4677"/>
                <w:tab w:val="right" w:pos="9355"/>
              </w:tabs>
              <w:autoSpaceDN w:val="0"/>
              <w:rPr>
                <w:color w:val="000000"/>
                <w:sz w:val="20"/>
                <w:szCs w:val="20"/>
                <w:lang w:eastAsia="uk-UA"/>
              </w:rPr>
            </w:pPr>
            <w:r>
              <w:rPr>
                <w:color w:val="000000"/>
                <w:sz w:val="20"/>
                <w:szCs w:val="20"/>
                <w:lang w:eastAsia="uk-UA"/>
              </w:rPr>
              <w:t>0</w:t>
            </w:r>
          </w:p>
        </w:tc>
        <w:tc>
          <w:tcPr>
            <w:tcW w:w="2137" w:type="dxa"/>
            <w:vMerge/>
            <w:tcBorders>
              <w:bottom w:val="single" w:sz="4" w:space="0" w:color="000000"/>
            </w:tcBorders>
            <w:vAlign w:val="center"/>
          </w:tcPr>
          <w:p w:rsidR="00E94B30" w:rsidRPr="007A5FC6" w:rsidRDefault="00E94B30" w:rsidP="00E94B30">
            <w:pPr>
              <w:autoSpaceDE w:val="0"/>
              <w:autoSpaceDN w:val="0"/>
              <w:adjustRightInd w:val="0"/>
              <w:rPr>
                <w:sz w:val="20"/>
                <w:szCs w:val="20"/>
              </w:rPr>
            </w:pPr>
          </w:p>
        </w:tc>
        <w:tc>
          <w:tcPr>
            <w:tcW w:w="1131" w:type="dxa"/>
            <w:vMerge/>
            <w:tcBorders>
              <w:top w:val="single" w:sz="4" w:space="0" w:color="000000"/>
              <w:left w:val="single" w:sz="4" w:space="0" w:color="000000"/>
              <w:bottom w:val="single" w:sz="4" w:space="0" w:color="000000"/>
            </w:tcBorders>
            <w:vAlign w:val="center"/>
          </w:tcPr>
          <w:p w:rsidR="00E94B30" w:rsidRPr="007A5FC6" w:rsidRDefault="00E94B30" w:rsidP="00E94B30">
            <w:pPr>
              <w:tabs>
                <w:tab w:val="center" w:pos="4677"/>
                <w:tab w:val="right" w:pos="9355"/>
              </w:tabs>
              <w:autoSpaceDN w:val="0"/>
              <w:rPr>
                <w:sz w:val="20"/>
                <w:szCs w:val="20"/>
                <w:lang w:eastAsia="uk-UA"/>
              </w:rPr>
            </w:pPr>
          </w:p>
        </w:tc>
        <w:tc>
          <w:tcPr>
            <w:tcW w:w="850" w:type="dxa"/>
            <w:vMerge/>
            <w:tcBorders>
              <w:top w:val="single" w:sz="4" w:space="0" w:color="000000"/>
              <w:bottom w:val="single" w:sz="4" w:space="0" w:color="000000"/>
              <w:right w:val="single" w:sz="4" w:space="0" w:color="000000"/>
            </w:tcBorders>
            <w:vAlign w:val="center"/>
          </w:tcPr>
          <w:p w:rsidR="00E94B30" w:rsidRPr="007A5FC6" w:rsidRDefault="00E94B30" w:rsidP="00E94B30">
            <w:pPr>
              <w:tabs>
                <w:tab w:val="center" w:pos="4677"/>
                <w:tab w:val="right" w:pos="9355"/>
              </w:tabs>
              <w:autoSpaceDN w:val="0"/>
              <w:rPr>
                <w:sz w:val="20"/>
                <w:szCs w:val="20"/>
                <w:lang w:eastAsia="uk-UA"/>
              </w:rPr>
            </w:pPr>
          </w:p>
        </w:tc>
        <w:tc>
          <w:tcPr>
            <w:tcW w:w="2156" w:type="dxa"/>
            <w:vMerge/>
            <w:tcBorders>
              <w:top w:val="single" w:sz="4" w:space="0" w:color="000000"/>
              <w:bottom w:val="single" w:sz="4" w:space="0" w:color="000000"/>
              <w:right w:val="single" w:sz="4" w:space="0" w:color="000000"/>
            </w:tcBorders>
            <w:vAlign w:val="center"/>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475"/>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vAlign w:val="center"/>
          </w:tcPr>
          <w:p w:rsidR="00E94B30" w:rsidRPr="007A5FC6" w:rsidRDefault="00E94B30" w:rsidP="00E94B30">
            <w:pPr>
              <w:rPr>
                <w:b/>
                <w:sz w:val="20"/>
                <w:szCs w:val="20"/>
              </w:rPr>
            </w:pPr>
          </w:p>
        </w:tc>
        <w:tc>
          <w:tcPr>
            <w:tcW w:w="2395" w:type="dxa"/>
            <w:vMerge/>
            <w:tcBorders>
              <w:top w:val="single" w:sz="4" w:space="0" w:color="000000"/>
              <w:bottom w:val="single" w:sz="4" w:space="0" w:color="000000"/>
              <w:right w:val="single" w:sz="4" w:space="0" w:color="000000"/>
            </w:tcBorders>
            <w:vAlign w:val="center"/>
          </w:tcPr>
          <w:p w:rsidR="00E94B30" w:rsidRPr="007A5FC6" w:rsidRDefault="00E94B30" w:rsidP="00E94B30">
            <w:pPr>
              <w:rPr>
                <w:b/>
                <w:sz w:val="20"/>
                <w:szCs w:val="20"/>
              </w:rPr>
            </w:pPr>
          </w:p>
        </w:tc>
        <w:tc>
          <w:tcPr>
            <w:tcW w:w="2681" w:type="dxa"/>
            <w:tcBorders>
              <w:left w:val="single" w:sz="4" w:space="0" w:color="000000"/>
            </w:tcBorders>
          </w:tcPr>
          <w:p w:rsidR="00E94B30" w:rsidRPr="007A5FC6" w:rsidRDefault="00E94B30" w:rsidP="00E94B30">
            <w:pPr>
              <w:pStyle w:val="a5"/>
              <w:spacing w:line="254" w:lineRule="auto"/>
              <w:rPr>
                <w:color w:val="000000"/>
                <w:sz w:val="20"/>
                <w:szCs w:val="20"/>
                <w:lang w:val="uk-UA" w:eastAsia="uk-UA"/>
              </w:rPr>
            </w:pPr>
            <w:r w:rsidRPr="007A5FC6">
              <w:rPr>
                <w:b/>
                <w:color w:val="000000"/>
                <w:sz w:val="20"/>
                <w:szCs w:val="20"/>
                <w:lang w:val="uk-UA" w:eastAsia="uk-UA"/>
              </w:rPr>
              <w:t>Ефективності</w:t>
            </w:r>
            <w:r w:rsidRPr="007A5FC6">
              <w:rPr>
                <w:color w:val="000000"/>
                <w:sz w:val="20"/>
                <w:szCs w:val="20"/>
                <w:lang w:val="uk-UA" w:eastAsia="uk-UA"/>
              </w:rPr>
              <w:t>, тис.</w:t>
            </w:r>
            <w:r>
              <w:rPr>
                <w:color w:val="000000"/>
                <w:sz w:val="20"/>
                <w:szCs w:val="20"/>
                <w:lang w:val="uk-UA" w:eastAsia="uk-UA"/>
              </w:rPr>
              <w:t xml:space="preserve"> </w:t>
            </w:r>
            <w:r w:rsidRPr="007A5FC6">
              <w:rPr>
                <w:color w:val="000000"/>
                <w:sz w:val="20"/>
                <w:szCs w:val="20"/>
                <w:lang w:val="uk-UA" w:eastAsia="uk-UA"/>
              </w:rPr>
              <w:t>грн/особа</w:t>
            </w:r>
          </w:p>
          <w:p w:rsidR="00E94B30" w:rsidRPr="007A5FC6" w:rsidRDefault="00E94B30" w:rsidP="00E94B30">
            <w:pPr>
              <w:pStyle w:val="a5"/>
              <w:spacing w:line="254" w:lineRule="auto"/>
              <w:rPr>
                <w:color w:val="000000"/>
                <w:sz w:val="20"/>
                <w:szCs w:val="20"/>
                <w:lang w:val="uk-UA" w:eastAsia="uk-UA"/>
              </w:rPr>
            </w:pPr>
            <w:r w:rsidRPr="007A5FC6">
              <w:rPr>
                <w:color w:val="000000"/>
                <w:sz w:val="20"/>
                <w:szCs w:val="20"/>
                <w:lang w:val="uk-UA" w:eastAsia="uk-UA"/>
              </w:rPr>
              <w:t>Середня вартість технічних та інших засобів (</w:t>
            </w:r>
            <w:r>
              <w:rPr>
                <w:color w:val="000000"/>
                <w:sz w:val="20"/>
                <w:szCs w:val="20"/>
                <w:lang w:val="uk-UA" w:eastAsia="uk-UA"/>
              </w:rPr>
              <w:t>підгузків</w:t>
            </w:r>
            <w:r w:rsidRPr="007A5FC6">
              <w:rPr>
                <w:color w:val="000000"/>
                <w:sz w:val="20"/>
                <w:szCs w:val="20"/>
                <w:lang w:val="uk-UA" w:eastAsia="uk-UA"/>
              </w:rPr>
              <w:t>) на одну особу</w:t>
            </w:r>
          </w:p>
        </w:tc>
        <w:tc>
          <w:tcPr>
            <w:tcW w:w="989" w:type="dxa"/>
            <w:tcBorders>
              <w:right w:val="single" w:sz="4" w:space="0" w:color="000000"/>
            </w:tcBorders>
          </w:tcPr>
          <w:p w:rsidR="00E94B30" w:rsidRPr="007A5FC6" w:rsidRDefault="00E94B30" w:rsidP="00E94B30">
            <w:pPr>
              <w:tabs>
                <w:tab w:val="center" w:pos="4677"/>
                <w:tab w:val="right" w:pos="9355"/>
              </w:tabs>
              <w:autoSpaceDN w:val="0"/>
              <w:rPr>
                <w:color w:val="000000"/>
                <w:sz w:val="20"/>
                <w:szCs w:val="20"/>
                <w:lang w:eastAsia="uk-UA"/>
              </w:rPr>
            </w:pPr>
            <w:r>
              <w:rPr>
                <w:color w:val="000000"/>
                <w:sz w:val="20"/>
                <w:szCs w:val="20"/>
                <w:lang w:eastAsia="uk-UA"/>
              </w:rPr>
              <w:t>0</w:t>
            </w:r>
          </w:p>
        </w:tc>
        <w:tc>
          <w:tcPr>
            <w:tcW w:w="2137" w:type="dxa"/>
            <w:vMerge/>
            <w:tcBorders>
              <w:bottom w:val="single" w:sz="4" w:space="0" w:color="000000"/>
            </w:tcBorders>
            <w:vAlign w:val="center"/>
          </w:tcPr>
          <w:p w:rsidR="00E94B30" w:rsidRPr="007A5FC6" w:rsidRDefault="00E94B30" w:rsidP="00E94B30">
            <w:pPr>
              <w:autoSpaceDE w:val="0"/>
              <w:autoSpaceDN w:val="0"/>
              <w:adjustRightInd w:val="0"/>
              <w:rPr>
                <w:sz w:val="20"/>
                <w:szCs w:val="20"/>
              </w:rPr>
            </w:pPr>
          </w:p>
        </w:tc>
        <w:tc>
          <w:tcPr>
            <w:tcW w:w="1131" w:type="dxa"/>
            <w:vMerge/>
            <w:tcBorders>
              <w:top w:val="single" w:sz="4" w:space="0" w:color="000000"/>
              <w:left w:val="single" w:sz="4" w:space="0" w:color="000000"/>
              <w:bottom w:val="single" w:sz="4" w:space="0" w:color="000000"/>
            </w:tcBorders>
            <w:vAlign w:val="center"/>
          </w:tcPr>
          <w:p w:rsidR="00E94B30" w:rsidRPr="007A5FC6" w:rsidRDefault="00E94B30" w:rsidP="00E94B30">
            <w:pPr>
              <w:tabs>
                <w:tab w:val="center" w:pos="4677"/>
                <w:tab w:val="right" w:pos="9355"/>
              </w:tabs>
              <w:autoSpaceDN w:val="0"/>
              <w:rPr>
                <w:sz w:val="20"/>
                <w:szCs w:val="20"/>
                <w:lang w:eastAsia="uk-UA"/>
              </w:rPr>
            </w:pPr>
          </w:p>
        </w:tc>
        <w:tc>
          <w:tcPr>
            <w:tcW w:w="850" w:type="dxa"/>
            <w:vMerge/>
            <w:tcBorders>
              <w:top w:val="single" w:sz="4" w:space="0" w:color="000000"/>
              <w:bottom w:val="single" w:sz="4" w:space="0" w:color="000000"/>
              <w:right w:val="single" w:sz="4" w:space="0" w:color="000000"/>
            </w:tcBorders>
            <w:vAlign w:val="center"/>
          </w:tcPr>
          <w:p w:rsidR="00E94B30" w:rsidRPr="007A5FC6" w:rsidRDefault="00E94B30" w:rsidP="00E94B30">
            <w:pPr>
              <w:tabs>
                <w:tab w:val="center" w:pos="4677"/>
                <w:tab w:val="right" w:pos="9355"/>
              </w:tabs>
              <w:autoSpaceDN w:val="0"/>
              <w:rPr>
                <w:sz w:val="20"/>
                <w:szCs w:val="20"/>
                <w:lang w:eastAsia="uk-UA"/>
              </w:rPr>
            </w:pPr>
          </w:p>
        </w:tc>
        <w:tc>
          <w:tcPr>
            <w:tcW w:w="2156" w:type="dxa"/>
            <w:vMerge/>
            <w:tcBorders>
              <w:top w:val="single" w:sz="4" w:space="0" w:color="000000"/>
              <w:bottom w:val="single" w:sz="4" w:space="0" w:color="000000"/>
              <w:right w:val="single" w:sz="4" w:space="0" w:color="000000"/>
            </w:tcBorders>
            <w:vAlign w:val="center"/>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338"/>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vAlign w:val="center"/>
          </w:tcPr>
          <w:p w:rsidR="00E94B30" w:rsidRPr="007A5FC6" w:rsidRDefault="00E94B30" w:rsidP="00E94B30">
            <w:pPr>
              <w:rPr>
                <w:b/>
                <w:sz w:val="20"/>
                <w:szCs w:val="20"/>
              </w:rPr>
            </w:pPr>
          </w:p>
        </w:tc>
        <w:tc>
          <w:tcPr>
            <w:tcW w:w="2395" w:type="dxa"/>
            <w:vMerge/>
            <w:tcBorders>
              <w:top w:val="single" w:sz="4" w:space="0" w:color="000000"/>
              <w:bottom w:val="single" w:sz="4" w:space="0" w:color="000000"/>
              <w:right w:val="single" w:sz="4" w:space="0" w:color="000000"/>
            </w:tcBorders>
            <w:vAlign w:val="center"/>
          </w:tcPr>
          <w:p w:rsidR="00E94B30" w:rsidRPr="007A5FC6" w:rsidRDefault="00E94B30" w:rsidP="00E94B30">
            <w:pPr>
              <w:rPr>
                <w:b/>
                <w:sz w:val="20"/>
                <w:szCs w:val="20"/>
              </w:rPr>
            </w:pPr>
          </w:p>
        </w:tc>
        <w:tc>
          <w:tcPr>
            <w:tcW w:w="2681" w:type="dxa"/>
            <w:tcBorders>
              <w:left w:val="single" w:sz="4" w:space="0" w:color="000000"/>
              <w:bottom w:val="single" w:sz="4" w:space="0" w:color="000000"/>
            </w:tcBorders>
          </w:tcPr>
          <w:p w:rsidR="00E94B30" w:rsidRPr="007A5FC6" w:rsidRDefault="00E94B30" w:rsidP="00E94B30">
            <w:pPr>
              <w:pStyle w:val="a5"/>
              <w:spacing w:line="254" w:lineRule="auto"/>
              <w:rPr>
                <w:color w:val="000000"/>
                <w:sz w:val="20"/>
                <w:szCs w:val="20"/>
                <w:lang w:val="uk-UA" w:eastAsia="uk-UA"/>
              </w:rPr>
            </w:pPr>
            <w:r w:rsidRPr="007A5FC6">
              <w:rPr>
                <w:b/>
                <w:color w:val="000000"/>
                <w:sz w:val="20"/>
                <w:szCs w:val="20"/>
                <w:lang w:val="uk-UA" w:eastAsia="uk-UA"/>
              </w:rPr>
              <w:t>Якості</w:t>
            </w:r>
            <w:r w:rsidRPr="007A5FC6">
              <w:rPr>
                <w:color w:val="000000"/>
                <w:sz w:val="20"/>
                <w:szCs w:val="20"/>
                <w:lang w:val="uk-UA" w:eastAsia="uk-UA"/>
              </w:rPr>
              <w:t>,%</w:t>
            </w:r>
          </w:p>
          <w:p w:rsidR="00E94B30" w:rsidRPr="007A5FC6" w:rsidRDefault="00E94B30" w:rsidP="00E94B30">
            <w:pPr>
              <w:pStyle w:val="a5"/>
              <w:spacing w:line="254" w:lineRule="auto"/>
              <w:rPr>
                <w:color w:val="000000"/>
                <w:sz w:val="20"/>
                <w:szCs w:val="20"/>
                <w:lang w:val="uk-UA" w:eastAsia="uk-UA"/>
              </w:rPr>
            </w:pPr>
            <w:r>
              <w:rPr>
                <w:color w:val="000000"/>
                <w:sz w:val="20"/>
                <w:szCs w:val="20"/>
                <w:lang w:val="uk-UA" w:eastAsia="uk-UA"/>
              </w:rPr>
              <w:t>Забезпечення</w:t>
            </w:r>
            <w:r w:rsidRPr="007A5FC6">
              <w:rPr>
                <w:color w:val="000000"/>
                <w:sz w:val="20"/>
                <w:szCs w:val="20"/>
                <w:lang w:val="uk-UA" w:eastAsia="uk-UA"/>
              </w:rPr>
              <w:t xml:space="preserve"> технічними та іншими засобами (</w:t>
            </w:r>
            <w:r>
              <w:rPr>
                <w:color w:val="000000"/>
                <w:sz w:val="20"/>
                <w:szCs w:val="20"/>
                <w:lang w:val="uk-UA" w:eastAsia="uk-UA"/>
              </w:rPr>
              <w:t>підгузками</w:t>
            </w:r>
            <w:r w:rsidRPr="007A5FC6">
              <w:rPr>
                <w:color w:val="000000"/>
                <w:sz w:val="20"/>
                <w:szCs w:val="20"/>
                <w:lang w:val="uk-UA" w:eastAsia="uk-UA"/>
              </w:rPr>
              <w:t>) від потреби</w:t>
            </w:r>
          </w:p>
        </w:tc>
        <w:tc>
          <w:tcPr>
            <w:tcW w:w="989" w:type="dxa"/>
            <w:tcBorders>
              <w:bottom w:val="single" w:sz="4" w:space="0" w:color="000000"/>
              <w:right w:val="single" w:sz="4" w:space="0" w:color="000000"/>
            </w:tcBorders>
          </w:tcPr>
          <w:p w:rsidR="00E94B30" w:rsidRPr="007A5FC6" w:rsidRDefault="00E94B30" w:rsidP="00E94B30">
            <w:pPr>
              <w:tabs>
                <w:tab w:val="center" w:pos="4677"/>
                <w:tab w:val="right" w:pos="9355"/>
              </w:tabs>
              <w:autoSpaceDN w:val="0"/>
              <w:rPr>
                <w:color w:val="000000"/>
                <w:sz w:val="20"/>
                <w:szCs w:val="20"/>
                <w:lang w:eastAsia="uk-UA"/>
              </w:rPr>
            </w:pPr>
            <w:r>
              <w:rPr>
                <w:color w:val="000000"/>
                <w:sz w:val="20"/>
                <w:szCs w:val="20"/>
                <w:lang w:eastAsia="uk-UA"/>
              </w:rPr>
              <w:t>0</w:t>
            </w:r>
          </w:p>
        </w:tc>
        <w:tc>
          <w:tcPr>
            <w:tcW w:w="2137" w:type="dxa"/>
            <w:vMerge/>
            <w:tcBorders>
              <w:bottom w:val="single" w:sz="4" w:space="0" w:color="000000"/>
            </w:tcBorders>
            <w:vAlign w:val="center"/>
          </w:tcPr>
          <w:p w:rsidR="00E94B30" w:rsidRPr="007A5FC6" w:rsidRDefault="00E94B30" w:rsidP="00E94B30">
            <w:pPr>
              <w:autoSpaceDE w:val="0"/>
              <w:autoSpaceDN w:val="0"/>
              <w:adjustRightInd w:val="0"/>
              <w:rPr>
                <w:sz w:val="20"/>
                <w:szCs w:val="20"/>
              </w:rPr>
            </w:pPr>
          </w:p>
        </w:tc>
        <w:tc>
          <w:tcPr>
            <w:tcW w:w="1131" w:type="dxa"/>
            <w:vMerge/>
            <w:tcBorders>
              <w:top w:val="single" w:sz="4" w:space="0" w:color="000000"/>
              <w:left w:val="single" w:sz="4" w:space="0" w:color="000000"/>
              <w:bottom w:val="single" w:sz="4" w:space="0" w:color="000000"/>
            </w:tcBorders>
            <w:vAlign w:val="center"/>
          </w:tcPr>
          <w:p w:rsidR="00E94B30" w:rsidRPr="007A5FC6" w:rsidRDefault="00E94B30" w:rsidP="00E94B30">
            <w:pPr>
              <w:tabs>
                <w:tab w:val="center" w:pos="4677"/>
                <w:tab w:val="right" w:pos="9355"/>
              </w:tabs>
              <w:autoSpaceDN w:val="0"/>
              <w:rPr>
                <w:sz w:val="20"/>
                <w:szCs w:val="20"/>
                <w:lang w:eastAsia="uk-UA"/>
              </w:rPr>
            </w:pPr>
          </w:p>
        </w:tc>
        <w:tc>
          <w:tcPr>
            <w:tcW w:w="850" w:type="dxa"/>
            <w:vMerge/>
            <w:tcBorders>
              <w:top w:val="single" w:sz="4" w:space="0" w:color="000000"/>
              <w:bottom w:val="single" w:sz="4" w:space="0" w:color="000000"/>
              <w:right w:val="single" w:sz="4" w:space="0" w:color="000000"/>
            </w:tcBorders>
            <w:vAlign w:val="center"/>
          </w:tcPr>
          <w:p w:rsidR="00E94B30" w:rsidRPr="007A5FC6" w:rsidRDefault="00E94B30" w:rsidP="00E94B30">
            <w:pPr>
              <w:tabs>
                <w:tab w:val="center" w:pos="4677"/>
                <w:tab w:val="right" w:pos="9355"/>
              </w:tabs>
              <w:autoSpaceDN w:val="0"/>
              <w:rPr>
                <w:sz w:val="20"/>
                <w:szCs w:val="20"/>
                <w:lang w:eastAsia="uk-UA"/>
              </w:rPr>
            </w:pPr>
          </w:p>
        </w:tc>
        <w:tc>
          <w:tcPr>
            <w:tcW w:w="2156" w:type="dxa"/>
            <w:vMerge/>
            <w:tcBorders>
              <w:top w:val="single" w:sz="4" w:space="0" w:color="000000"/>
              <w:bottom w:val="single" w:sz="4" w:space="0" w:color="000000"/>
              <w:right w:val="single" w:sz="4" w:space="0" w:color="000000"/>
            </w:tcBorders>
            <w:vAlign w:val="center"/>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429"/>
        </w:trPr>
        <w:tc>
          <w:tcPr>
            <w:tcW w:w="493" w:type="dxa"/>
            <w:vMerge w:val="restart"/>
          </w:tcPr>
          <w:p w:rsidR="00E94B30" w:rsidRPr="007A5FC6" w:rsidRDefault="00E94B30" w:rsidP="00E94B30">
            <w:pPr>
              <w:tabs>
                <w:tab w:val="center" w:pos="4677"/>
                <w:tab w:val="right" w:pos="9355"/>
              </w:tabs>
              <w:autoSpaceDN w:val="0"/>
              <w:rPr>
                <w:sz w:val="20"/>
                <w:szCs w:val="20"/>
              </w:rPr>
            </w:pPr>
            <w:r w:rsidRPr="007A5FC6">
              <w:rPr>
                <w:sz w:val="20"/>
                <w:szCs w:val="20"/>
              </w:rPr>
              <w:lastRenderedPageBreak/>
              <w:t>2</w:t>
            </w:r>
          </w:p>
        </w:tc>
        <w:tc>
          <w:tcPr>
            <w:tcW w:w="1976" w:type="dxa"/>
            <w:vMerge w:val="restart"/>
          </w:tcPr>
          <w:p w:rsidR="00E94B30" w:rsidRPr="007A5FC6" w:rsidRDefault="00E94B30" w:rsidP="00E94B30">
            <w:pPr>
              <w:rPr>
                <w:b/>
                <w:bCs/>
                <w:sz w:val="20"/>
                <w:szCs w:val="20"/>
              </w:rPr>
            </w:pPr>
            <w:r w:rsidRPr="007A5FC6">
              <w:rPr>
                <w:b/>
                <w:bCs/>
                <w:sz w:val="20"/>
                <w:szCs w:val="20"/>
              </w:rPr>
              <w:t>Завдання 2</w:t>
            </w:r>
          </w:p>
          <w:p w:rsidR="00E94B30" w:rsidRPr="007A5FC6" w:rsidRDefault="00E94B30" w:rsidP="00E94B30">
            <w:pPr>
              <w:rPr>
                <w:bCs/>
                <w:sz w:val="20"/>
                <w:szCs w:val="20"/>
              </w:rPr>
            </w:pPr>
            <w:r w:rsidRPr="00DE36B2">
              <w:t xml:space="preserve">Забезпечення комфортних умов надання медичної допомоги мешканкам та </w:t>
            </w:r>
            <w:r>
              <w:t>мешканцям громади</w:t>
            </w:r>
          </w:p>
        </w:tc>
        <w:tc>
          <w:tcPr>
            <w:tcW w:w="2395" w:type="dxa"/>
            <w:vMerge w:val="restart"/>
          </w:tcPr>
          <w:p w:rsidR="00E94B30" w:rsidRPr="007A5FC6" w:rsidRDefault="00E94B30" w:rsidP="00E94B30">
            <w:pPr>
              <w:rPr>
                <w:b/>
                <w:bCs/>
                <w:sz w:val="20"/>
                <w:szCs w:val="20"/>
              </w:rPr>
            </w:pPr>
            <w:r w:rsidRPr="007A5FC6">
              <w:rPr>
                <w:b/>
                <w:bCs/>
                <w:sz w:val="20"/>
                <w:szCs w:val="20"/>
              </w:rPr>
              <w:t xml:space="preserve">Захід 1 </w:t>
            </w:r>
          </w:p>
          <w:p w:rsidR="00E94B30" w:rsidRPr="007A5FC6" w:rsidRDefault="00E94B30" w:rsidP="00E94B30">
            <w:pPr>
              <w:rPr>
                <w:bCs/>
                <w:sz w:val="20"/>
                <w:szCs w:val="20"/>
              </w:rPr>
            </w:pPr>
            <w:r w:rsidRPr="007A5FC6">
              <w:rPr>
                <w:bCs/>
                <w:sz w:val="20"/>
                <w:szCs w:val="20"/>
              </w:rPr>
              <w:t>Забезпечення оплати за енергоносії</w:t>
            </w:r>
          </w:p>
          <w:p w:rsidR="00E94B30" w:rsidRPr="007A5FC6" w:rsidRDefault="00E94B30" w:rsidP="00E94B30">
            <w:pPr>
              <w:rPr>
                <w:bCs/>
                <w:sz w:val="20"/>
                <w:szCs w:val="20"/>
              </w:rPr>
            </w:pPr>
          </w:p>
        </w:tc>
        <w:tc>
          <w:tcPr>
            <w:tcW w:w="2681" w:type="dxa"/>
          </w:tcPr>
          <w:p w:rsidR="00E94B30" w:rsidRPr="007A5FC6" w:rsidRDefault="00E94B30" w:rsidP="00E94B30">
            <w:pPr>
              <w:pStyle w:val="a5"/>
              <w:spacing w:line="254" w:lineRule="auto"/>
              <w:rPr>
                <w:color w:val="000000"/>
                <w:sz w:val="20"/>
                <w:szCs w:val="20"/>
                <w:lang w:val="uk-UA" w:eastAsia="uk-UA"/>
              </w:rPr>
            </w:pPr>
            <w:r w:rsidRPr="007A5FC6">
              <w:rPr>
                <w:b/>
                <w:color w:val="000000"/>
                <w:sz w:val="20"/>
                <w:szCs w:val="20"/>
                <w:lang w:val="uk-UA" w:eastAsia="uk-UA"/>
              </w:rPr>
              <w:t>Затрат</w:t>
            </w:r>
            <w:r w:rsidRPr="007A5FC6">
              <w:rPr>
                <w:color w:val="000000"/>
                <w:sz w:val="20"/>
                <w:szCs w:val="20"/>
                <w:lang w:val="uk-UA" w:eastAsia="uk-UA"/>
              </w:rPr>
              <w:t>, тис.</w:t>
            </w:r>
            <w:r>
              <w:rPr>
                <w:color w:val="000000"/>
                <w:sz w:val="20"/>
                <w:szCs w:val="20"/>
                <w:lang w:val="uk-UA" w:eastAsia="uk-UA"/>
              </w:rPr>
              <w:t xml:space="preserve"> </w:t>
            </w:r>
            <w:r w:rsidRPr="007A5FC6">
              <w:rPr>
                <w:color w:val="000000"/>
                <w:sz w:val="20"/>
                <w:szCs w:val="20"/>
                <w:lang w:val="uk-UA" w:eastAsia="uk-UA"/>
              </w:rPr>
              <w:t>грн</w:t>
            </w:r>
          </w:p>
          <w:p w:rsidR="00E94B30" w:rsidRDefault="00E94B30" w:rsidP="00E94B30">
            <w:pPr>
              <w:pStyle w:val="a5"/>
              <w:spacing w:line="254" w:lineRule="auto"/>
              <w:rPr>
                <w:color w:val="000000"/>
                <w:sz w:val="20"/>
                <w:szCs w:val="20"/>
                <w:lang w:val="uk-UA" w:eastAsia="uk-UA"/>
              </w:rPr>
            </w:pPr>
            <w:r w:rsidRPr="007A5FC6">
              <w:rPr>
                <w:color w:val="000000"/>
                <w:sz w:val="20"/>
                <w:szCs w:val="20"/>
                <w:lang w:val="uk-UA" w:eastAsia="uk-UA"/>
              </w:rPr>
              <w:t>Обсяг видатків на оплату комунальних послуг та енергоносіїв</w:t>
            </w:r>
          </w:p>
          <w:p w:rsidR="00E94B30" w:rsidRPr="007A5FC6" w:rsidRDefault="00E94B30" w:rsidP="00E94B30">
            <w:pPr>
              <w:pStyle w:val="a5"/>
              <w:spacing w:line="254" w:lineRule="auto"/>
              <w:rPr>
                <w:color w:val="000000"/>
                <w:sz w:val="20"/>
                <w:szCs w:val="20"/>
                <w:lang w:val="uk-UA" w:eastAsia="uk-UA"/>
              </w:rPr>
            </w:pPr>
          </w:p>
        </w:tc>
        <w:tc>
          <w:tcPr>
            <w:tcW w:w="989" w:type="dxa"/>
          </w:tcPr>
          <w:p w:rsidR="00E94B30" w:rsidRPr="007A5FC6" w:rsidRDefault="00E94B30" w:rsidP="00E94B30">
            <w:pPr>
              <w:rPr>
                <w:rFonts w:cs="Calibri"/>
                <w:b/>
                <w:bCs/>
                <w:color w:val="000000"/>
                <w:sz w:val="18"/>
                <w:szCs w:val="18"/>
              </w:rPr>
            </w:pPr>
            <w:r>
              <w:rPr>
                <w:rFonts w:cs="Calibri"/>
                <w:b/>
                <w:bCs/>
                <w:color w:val="000000"/>
                <w:sz w:val="18"/>
                <w:szCs w:val="18"/>
              </w:rPr>
              <w:t>0</w:t>
            </w:r>
          </w:p>
          <w:p w:rsidR="00E94B30" w:rsidRPr="007A5FC6" w:rsidRDefault="00E94B30" w:rsidP="00E94B30">
            <w:pPr>
              <w:tabs>
                <w:tab w:val="center" w:pos="4677"/>
                <w:tab w:val="right" w:pos="9355"/>
              </w:tabs>
              <w:autoSpaceDN w:val="0"/>
              <w:rPr>
                <w:color w:val="000000"/>
                <w:sz w:val="18"/>
                <w:szCs w:val="18"/>
                <w:lang w:eastAsia="uk-UA"/>
              </w:rPr>
            </w:pPr>
          </w:p>
        </w:tc>
        <w:tc>
          <w:tcPr>
            <w:tcW w:w="2137" w:type="dxa"/>
            <w:vMerge w:val="restart"/>
          </w:tcPr>
          <w:p w:rsidR="00E94B30" w:rsidRPr="007A5FC6" w:rsidRDefault="00E94B30" w:rsidP="00E94B30">
            <w:pPr>
              <w:autoSpaceDE w:val="0"/>
              <w:autoSpaceDN w:val="0"/>
              <w:adjustRightInd w:val="0"/>
              <w:rPr>
                <w:sz w:val="20"/>
                <w:szCs w:val="20"/>
              </w:rPr>
            </w:pPr>
            <w:r w:rsidRPr="007A5FC6">
              <w:rPr>
                <w:sz w:val="20"/>
                <w:szCs w:val="20"/>
              </w:rPr>
              <w:t>КНП «Новороздільська міська лікарня»</w:t>
            </w:r>
          </w:p>
          <w:p w:rsidR="00E94B30" w:rsidRPr="007A5FC6" w:rsidRDefault="00E94B30" w:rsidP="00E94B30">
            <w:pPr>
              <w:autoSpaceDE w:val="0"/>
              <w:autoSpaceDN w:val="0"/>
              <w:adjustRightInd w:val="0"/>
              <w:rPr>
                <w:sz w:val="20"/>
                <w:szCs w:val="20"/>
              </w:rPr>
            </w:pPr>
          </w:p>
          <w:p w:rsidR="00E94B30" w:rsidRPr="007A5FC6" w:rsidRDefault="00E94B30" w:rsidP="00E94B30">
            <w:pPr>
              <w:autoSpaceDE w:val="0"/>
              <w:autoSpaceDN w:val="0"/>
              <w:adjustRightInd w:val="0"/>
              <w:rPr>
                <w:sz w:val="20"/>
                <w:szCs w:val="20"/>
              </w:rPr>
            </w:pPr>
          </w:p>
          <w:p w:rsidR="00E94B30" w:rsidRPr="007A5FC6" w:rsidRDefault="00E94B30" w:rsidP="00E94B30">
            <w:pPr>
              <w:autoSpaceDE w:val="0"/>
              <w:autoSpaceDN w:val="0"/>
              <w:adjustRightInd w:val="0"/>
              <w:rPr>
                <w:sz w:val="20"/>
                <w:szCs w:val="20"/>
              </w:rPr>
            </w:pPr>
          </w:p>
        </w:tc>
        <w:tc>
          <w:tcPr>
            <w:tcW w:w="1131" w:type="dxa"/>
            <w:vMerge w:val="restart"/>
          </w:tcPr>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Міський</w:t>
            </w:r>
          </w:p>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Бюджет</w:t>
            </w: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tc>
        <w:tc>
          <w:tcPr>
            <w:tcW w:w="850" w:type="dxa"/>
            <w:vMerge w:val="restart"/>
          </w:tcPr>
          <w:p w:rsidR="00E94B30" w:rsidRPr="007A5FC6" w:rsidRDefault="00E94B30" w:rsidP="00E94B30">
            <w:pPr>
              <w:tabs>
                <w:tab w:val="center" w:pos="4677"/>
                <w:tab w:val="right" w:pos="9355"/>
              </w:tabs>
              <w:autoSpaceDN w:val="0"/>
              <w:rPr>
                <w:sz w:val="18"/>
                <w:szCs w:val="18"/>
                <w:lang w:eastAsia="uk-UA"/>
              </w:rPr>
            </w:pPr>
            <w:r>
              <w:rPr>
                <w:sz w:val="18"/>
                <w:szCs w:val="18"/>
                <w:lang w:eastAsia="uk-UA"/>
              </w:rPr>
              <w:t>0</w:t>
            </w:r>
          </w:p>
        </w:tc>
        <w:tc>
          <w:tcPr>
            <w:tcW w:w="2156" w:type="dxa"/>
            <w:vMerge w:val="restart"/>
          </w:tcPr>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Забезпеченість оплати за енергоносії</w:t>
            </w:r>
          </w:p>
        </w:tc>
      </w:tr>
      <w:tr w:rsidR="00E94B30" w:rsidRPr="007A5FC6" w:rsidTr="00E94B30">
        <w:trPr>
          <w:trHeight w:val="265"/>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vAlign w:val="center"/>
          </w:tcPr>
          <w:p w:rsidR="00E94B30" w:rsidRPr="007A5FC6" w:rsidRDefault="00E94B30" w:rsidP="00E94B30">
            <w:pPr>
              <w:rPr>
                <w:b/>
                <w:sz w:val="20"/>
                <w:szCs w:val="20"/>
              </w:rPr>
            </w:pPr>
          </w:p>
        </w:tc>
        <w:tc>
          <w:tcPr>
            <w:tcW w:w="2395" w:type="dxa"/>
            <w:vMerge/>
            <w:vAlign w:val="center"/>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color w:val="000000"/>
                <w:sz w:val="20"/>
                <w:szCs w:val="20"/>
                <w:vertAlign w:val="superscript"/>
                <w:lang w:val="uk-UA" w:eastAsia="uk-UA"/>
              </w:rPr>
            </w:pPr>
            <w:r w:rsidRPr="007A5FC6">
              <w:rPr>
                <w:b/>
                <w:color w:val="000000"/>
                <w:sz w:val="20"/>
                <w:szCs w:val="20"/>
                <w:lang w:val="uk-UA" w:eastAsia="uk-UA"/>
              </w:rPr>
              <w:t>Продукту</w:t>
            </w:r>
            <w:r w:rsidRPr="007A5FC6">
              <w:rPr>
                <w:color w:val="000000"/>
                <w:sz w:val="20"/>
                <w:szCs w:val="20"/>
                <w:lang w:val="uk-UA" w:eastAsia="uk-UA"/>
              </w:rPr>
              <w:t>, осіб</w:t>
            </w:r>
          </w:p>
          <w:p w:rsidR="00E94B30" w:rsidRDefault="00E94B30" w:rsidP="00E94B30">
            <w:pPr>
              <w:pStyle w:val="a5"/>
              <w:spacing w:line="254" w:lineRule="auto"/>
              <w:rPr>
                <w:color w:val="000000"/>
                <w:sz w:val="20"/>
                <w:szCs w:val="20"/>
                <w:lang w:val="uk-UA" w:eastAsia="uk-UA"/>
              </w:rPr>
            </w:pPr>
            <w:r w:rsidRPr="007A5FC6">
              <w:rPr>
                <w:color w:val="000000"/>
                <w:sz w:val="20"/>
                <w:szCs w:val="20"/>
                <w:lang w:val="uk-UA" w:eastAsia="uk-UA"/>
              </w:rPr>
              <w:t>Кількість відвідувань поліклініки та пролікованих хворих у відділеннях лікарні</w:t>
            </w:r>
            <w:r>
              <w:rPr>
                <w:color w:val="000000"/>
                <w:sz w:val="20"/>
                <w:szCs w:val="20"/>
                <w:lang w:val="uk-UA" w:eastAsia="uk-UA"/>
              </w:rPr>
              <w:t>:</w:t>
            </w:r>
          </w:p>
          <w:p w:rsidR="00E94B30" w:rsidRPr="007A5FC6" w:rsidRDefault="00E94B30" w:rsidP="00E94B30">
            <w:pPr>
              <w:pStyle w:val="a5"/>
              <w:spacing w:line="254" w:lineRule="auto"/>
              <w:rPr>
                <w:color w:val="000000"/>
                <w:sz w:val="20"/>
                <w:szCs w:val="20"/>
                <w:lang w:val="uk-UA" w:eastAsia="uk-UA"/>
              </w:rPr>
            </w:pPr>
          </w:p>
        </w:tc>
        <w:tc>
          <w:tcPr>
            <w:tcW w:w="989" w:type="dxa"/>
          </w:tcPr>
          <w:p w:rsidR="00E94B30" w:rsidRPr="007A5FC6" w:rsidRDefault="00E94B30" w:rsidP="00E94B30">
            <w:pPr>
              <w:tabs>
                <w:tab w:val="center" w:pos="4677"/>
                <w:tab w:val="right" w:pos="9355"/>
              </w:tabs>
              <w:autoSpaceDN w:val="0"/>
              <w:rPr>
                <w:color w:val="000000"/>
                <w:sz w:val="20"/>
                <w:szCs w:val="20"/>
                <w:lang w:eastAsia="uk-UA"/>
              </w:rPr>
            </w:pPr>
            <w:r>
              <w:rPr>
                <w:color w:val="000000"/>
                <w:sz w:val="20"/>
                <w:szCs w:val="20"/>
                <w:lang w:eastAsia="uk-UA"/>
              </w:rPr>
              <w:t>0</w:t>
            </w:r>
          </w:p>
        </w:tc>
        <w:tc>
          <w:tcPr>
            <w:tcW w:w="2137" w:type="dxa"/>
            <w:vMerge/>
            <w:vAlign w:val="center"/>
          </w:tcPr>
          <w:p w:rsidR="00E94B30" w:rsidRPr="007A5FC6" w:rsidRDefault="00E94B30" w:rsidP="00E94B30">
            <w:pPr>
              <w:autoSpaceDE w:val="0"/>
              <w:autoSpaceDN w:val="0"/>
              <w:adjustRightInd w:val="0"/>
              <w:rPr>
                <w:sz w:val="20"/>
                <w:szCs w:val="20"/>
              </w:rPr>
            </w:pPr>
          </w:p>
        </w:tc>
        <w:tc>
          <w:tcPr>
            <w:tcW w:w="1131"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850"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2156" w:type="dxa"/>
            <w:vMerge/>
            <w:vAlign w:val="center"/>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371"/>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vAlign w:val="center"/>
          </w:tcPr>
          <w:p w:rsidR="00E94B30" w:rsidRPr="007A5FC6" w:rsidRDefault="00E94B30" w:rsidP="00E94B30">
            <w:pPr>
              <w:rPr>
                <w:b/>
                <w:sz w:val="20"/>
                <w:szCs w:val="20"/>
              </w:rPr>
            </w:pPr>
          </w:p>
        </w:tc>
        <w:tc>
          <w:tcPr>
            <w:tcW w:w="2395" w:type="dxa"/>
            <w:vMerge/>
            <w:vAlign w:val="center"/>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color w:val="000000"/>
                <w:sz w:val="20"/>
                <w:szCs w:val="20"/>
                <w:lang w:val="uk-UA" w:eastAsia="uk-UA"/>
              </w:rPr>
            </w:pPr>
            <w:r w:rsidRPr="007A5FC6">
              <w:rPr>
                <w:b/>
                <w:color w:val="000000"/>
                <w:sz w:val="20"/>
                <w:szCs w:val="20"/>
                <w:lang w:val="uk-UA" w:eastAsia="uk-UA"/>
              </w:rPr>
              <w:t>Ефективності</w:t>
            </w:r>
            <w:r w:rsidRPr="007A5FC6">
              <w:rPr>
                <w:color w:val="000000"/>
                <w:sz w:val="20"/>
                <w:szCs w:val="20"/>
                <w:lang w:val="uk-UA" w:eastAsia="uk-UA"/>
              </w:rPr>
              <w:t>, тис.</w:t>
            </w:r>
            <w:r>
              <w:rPr>
                <w:color w:val="000000"/>
                <w:sz w:val="20"/>
                <w:szCs w:val="20"/>
                <w:lang w:val="uk-UA" w:eastAsia="uk-UA"/>
              </w:rPr>
              <w:t xml:space="preserve"> </w:t>
            </w:r>
            <w:r w:rsidRPr="007A5FC6">
              <w:rPr>
                <w:color w:val="000000"/>
                <w:sz w:val="20"/>
                <w:szCs w:val="20"/>
                <w:lang w:val="uk-UA" w:eastAsia="uk-UA"/>
              </w:rPr>
              <w:t>грн / установа</w:t>
            </w:r>
          </w:p>
          <w:p w:rsidR="00E94B30" w:rsidRDefault="00E94B30" w:rsidP="00E94B30">
            <w:pPr>
              <w:pStyle w:val="a5"/>
              <w:spacing w:line="254" w:lineRule="auto"/>
              <w:rPr>
                <w:color w:val="000000"/>
                <w:sz w:val="20"/>
                <w:szCs w:val="20"/>
                <w:lang w:val="uk-UA" w:eastAsia="uk-UA"/>
              </w:rPr>
            </w:pPr>
            <w:r w:rsidRPr="007A5FC6">
              <w:rPr>
                <w:color w:val="000000"/>
                <w:sz w:val="20"/>
                <w:szCs w:val="20"/>
                <w:lang w:val="uk-UA" w:eastAsia="uk-UA"/>
              </w:rPr>
              <w:t>Середні витрати на 1 звернення в поліклініку та стаціонар</w:t>
            </w:r>
          </w:p>
          <w:p w:rsidR="00E94B30" w:rsidRPr="007A5FC6" w:rsidRDefault="00E94B30" w:rsidP="00E94B30">
            <w:pPr>
              <w:pStyle w:val="a5"/>
              <w:spacing w:line="254" w:lineRule="auto"/>
              <w:rPr>
                <w:color w:val="000000"/>
                <w:sz w:val="20"/>
                <w:szCs w:val="20"/>
                <w:lang w:val="uk-UA" w:eastAsia="uk-UA"/>
              </w:rPr>
            </w:pPr>
          </w:p>
        </w:tc>
        <w:tc>
          <w:tcPr>
            <w:tcW w:w="989" w:type="dxa"/>
          </w:tcPr>
          <w:p w:rsidR="00E94B30" w:rsidRPr="007A5FC6" w:rsidRDefault="00E94B30" w:rsidP="00E94B30">
            <w:pPr>
              <w:tabs>
                <w:tab w:val="center" w:pos="4677"/>
                <w:tab w:val="right" w:pos="9355"/>
              </w:tabs>
              <w:autoSpaceDN w:val="0"/>
              <w:rPr>
                <w:color w:val="000000"/>
                <w:sz w:val="20"/>
                <w:szCs w:val="20"/>
                <w:lang w:eastAsia="uk-UA"/>
              </w:rPr>
            </w:pPr>
            <w:r>
              <w:rPr>
                <w:color w:val="000000"/>
                <w:sz w:val="20"/>
                <w:szCs w:val="20"/>
                <w:lang w:eastAsia="uk-UA"/>
              </w:rPr>
              <w:t>0</w:t>
            </w:r>
          </w:p>
        </w:tc>
        <w:tc>
          <w:tcPr>
            <w:tcW w:w="2137" w:type="dxa"/>
            <w:vMerge/>
            <w:vAlign w:val="center"/>
          </w:tcPr>
          <w:p w:rsidR="00E94B30" w:rsidRPr="007A5FC6" w:rsidRDefault="00E94B30" w:rsidP="00E94B30">
            <w:pPr>
              <w:autoSpaceDE w:val="0"/>
              <w:autoSpaceDN w:val="0"/>
              <w:adjustRightInd w:val="0"/>
              <w:rPr>
                <w:sz w:val="20"/>
                <w:szCs w:val="20"/>
              </w:rPr>
            </w:pPr>
          </w:p>
        </w:tc>
        <w:tc>
          <w:tcPr>
            <w:tcW w:w="1131"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850"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2156" w:type="dxa"/>
            <w:vMerge/>
            <w:vAlign w:val="center"/>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1093"/>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vAlign w:val="center"/>
          </w:tcPr>
          <w:p w:rsidR="00E94B30" w:rsidRPr="007A5FC6" w:rsidRDefault="00E94B30" w:rsidP="00E94B30">
            <w:pPr>
              <w:rPr>
                <w:b/>
                <w:sz w:val="20"/>
                <w:szCs w:val="20"/>
              </w:rPr>
            </w:pPr>
          </w:p>
        </w:tc>
        <w:tc>
          <w:tcPr>
            <w:tcW w:w="2395" w:type="dxa"/>
            <w:vMerge/>
            <w:vAlign w:val="center"/>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color w:val="000000"/>
                <w:sz w:val="20"/>
                <w:szCs w:val="20"/>
                <w:lang w:val="uk-UA" w:eastAsia="uk-UA"/>
              </w:rPr>
            </w:pPr>
            <w:r w:rsidRPr="007A5FC6">
              <w:rPr>
                <w:b/>
                <w:color w:val="000000"/>
                <w:sz w:val="20"/>
                <w:szCs w:val="20"/>
                <w:lang w:val="uk-UA" w:eastAsia="uk-UA"/>
              </w:rPr>
              <w:t>Якості</w:t>
            </w:r>
            <w:r w:rsidRPr="007A5FC6">
              <w:rPr>
                <w:color w:val="000000"/>
                <w:sz w:val="20"/>
                <w:szCs w:val="20"/>
                <w:lang w:val="uk-UA" w:eastAsia="uk-UA"/>
              </w:rPr>
              <w:t>,%</w:t>
            </w:r>
          </w:p>
          <w:p w:rsidR="00E94B30" w:rsidRPr="007A5FC6" w:rsidRDefault="00E94B30" w:rsidP="00E94B30">
            <w:pPr>
              <w:pStyle w:val="a5"/>
              <w:spacing w:line="254" w:lineRule="auto"/>
              <w:rPr>
                <w:color w:val="000000"/>
                <w:sz w:val="20"/>
                <w:szCs w:val="20"/>
                <w:lang w:val="uk-UA" w:eastAsia="uk-UA"/>
              </w:rPr>
            </w:pPr>
            <w:r w:rsidRPr="007A5FC6">
              <w:rPr>
                <w:color w:val="000000"/>
                <w:sz w:val="20"/>
                <w:szCs w:val="20"/>
                <w:lang w:val="uk-UA" w:eastAsia="uk-UA"/>
              </w:rPr>
              <w:t>Забезпечення коштами на оплату комунальних послуг та енергоносії від потреби</w:t>
            </w:r>
          </w:p>
        </w:tc>
        <w:tc>
          <w:tcPr>
            <w:tcW w:w="989" w:type="dxa"/>
          </w:tcPr>
          <w:p w:rsidR="00E94B30" w:rsidRPr="007A5FC6" w:rsidRDefault="00E94B30" w:rsidP="00E94B30">
            <w:pPr>
              <w:tabs>
                <w:tab w:val="center" w:pos="4677"/>
                <w:tab w:val="right" w:pos="9355"/>
              </w:tabs>
              <w:autoSpaceDN w:val="0"/>
              <w:rPr>
                <w:color w:val="000000"/>
                <w:sz w:val="20"/>
                <w:szCs w:val="20"/>
                <w:lang w:eastAsia="uk-UA"/>
              </w:rPr>
            </w:pPr>
            <w:r>
              <w:rPr>
                <w:color w:val="000000"/>
                <w:sz w:val="20"/>
                <w:szCs w:val="20"/>
                <w:lang w:eastAsia="uk-UA"/>
              </w:rPr>
              <w:t>0</w:t>
            </w:r>
          </w:p>
        </w:tc>
        <w:tc>
          <w:tcPr>
            <w:tcW w:w="2137" w:type="dxa"/>
            <w:vMerge/>
            <w:vAlign w:val="center"/>
          </w:tcPr>
          <w:p w:rsidR="00E94B30" w:rsidRPr="007A5FC6" w:rsidRDefault="00E94B30" w:rsidP="00E94B30">
            <w:pPr>
              <w:autoSpaceDE w:val="0"/>
              <w:autoSpaceDN w:val="0"/>
              <w:adjustRightInd w:val="0"/>
              <w:rPr>
                <w:sz w:val="20"/>
                <w:szCs w:val="20"/>
              </w:rPr>
            </w:pPr>
          </w:p>
        </w:tc>
        <w:tc>
          <w:tcPr>
            <w:tcW w:w="1131"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850"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2156" w:type="dxa"/>
            <w:vMerge/>
            <w:vAlign w:val="center"/>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475"/>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val="restart"/>
          </w:tcPr>
          <w:p w:rsidR="00E94B30" w:rsidRPr="007A5FC6" w:rsidRDefault="00E94B30" w:rsidP="00E94B30">
            <w:pPr>
              <w:rPr>
                <w:b/>
                <w:sz w:val="20"/>
                <w:szCs w:val="20"/>
              </w:rPr>
            </w:pPr>
            <w:r>
              <w:rPr>
                <w:b/>
                <w:bCs/>
              </w:rPr>
              <w:t>Захід 2</w:t>
            </w:r>
            <w:proofErr w:type="gramStart"/>
            <w:r w:rsidRPr="007A5FC6">
              <w:rPr>
                <w:b/>
                <w:bCs/>
              </w:rPr>
              <w:t xml:space="preserve"> </w:t>
            </w:r>
            <w:r w:rsidRPr="007A5FC6">
              <w:rPr>
                <w:bCs/>
              </w:rPr>
              <w:t>В</w:t>
            </w:r>
            <w:proofErr w:type="gramEnd"/>
            <w:r w:rsidRPr="007A5FC6">
              <w:rPr>
                <w:bCs/>
              </w:rPr>
              <w:t xml:space="preserve">ідшкодування ПФУ витрат на виплату та доставку пенсій, призначених відповідно до Постанови правління ПФУ від 19 грудня 2003 року N 21-1, зареєстрованого в Міністерстві юстиції України 16 січня 2004 р. за N 64/8663 «Про затвердження Інструкції про порядок обчислення і сплати </w:t>
            </w:r>
            <w:r w:rsidRPr="007A5FC6">
              <w:rPr>
                <w:bCs/>
              </w:rPr>
              <w:lastRenderedPageBreak/>
              <w:t xml:space="preserve">страхувальниками та застрахованими особами внесків на загальнообов'язкове державне пенсійне страхування </w:t>
            </w:r>
            <w:proofErr w:type="gramStart"/>
            <w:r w:rsidRPr="007A5FC6">
              <w:rPr>
                <w:bCs/>
              </w:rPr>
              <w:t>до</w:t>
            </w:r>
            <w:proofErr w:type="gramEnd"/>
            <w:r w:rsidRPr="007A5FC6">
              <w:rPr>
                <w:bCs/>
              </w:rPr>
              <w:t xml:space="preserve"> Пенсійного фонду України»</w:t>
            </w:r>
          </w:p>
        </w:tc>
        <w:tc>
          <w:tcPr>
            <w:tcW w:w="2681" w:type="dxa"/>
          </w:tcPr>
          <w:p w:rsidR="00E94B30" w:rsidRPr="007A5FC6" w:rsidRDefault="00E94B30" w:rsidP="00E94B30">
            <w:pPr>
              <w:pStyle w:val="a5"/>
              <w:spacing w:line="254" w:lineRule="auto"/>
              <w:rPr>
                <w:sz w:val="20"/>
                <w:szCs w:val="20"/>
                <w:lang w:val="uk-UA" w:eastAsia="uk-UA"/>
              </w:rPr>
            </w:pPr>
            <w:r w:rsidRPr="007A5FC6">
              <w:rPr>
                <w:b/>
                <w:sz w:val="20"/>
                <w:szCs w:val="20"/>
                <w:lang w:val="uk-UA" w:eastAsia="uk-UA"/>
              </w:rPr>
              <w:lastRenderedPageBreak/>
              <w:t>Затрат</w:t>
            </w:r>
            <w:r w:rsidRPr="007A5FC6">
              <w:rPr>
                <w:sz w:val="20"/>
                <w:szCs w:val="20"/>
                <w:lang w:val="uk-UA" w:eastAsia="uk-UA"/>
              </w:rPr>
              <w:t>, тис.</w:t>
            </w:r>
            <w:r>
              <w:rPr>
                <w:sz w:val="20"/>
                <w:szCs w:val="20"/>
                <w:lang w:val="uk-UA" w:eastAsia="uk-UA"/>
              </w:rPr>
              <w:t xml:space="preserve"> </w:t>
            </w:r>
            <w:r w:rsidRPr="007A5FC6">
              <w:rPr>
                <w:sz w:val="20"/>
                <w:szCs w:val="20"/>
                <w:lang w:val="uk-UA" w:eastAsia="uk-UA"/>
              </w:rPr>
              <w:t>грн</w:t>
            </w:r>
          </w:p>
          <w:p w:rsidR="00E94B30" w:rsidRPr="007A5FC6" w:rsidRDefault="00E94B30" w:rsidP="00E94B30">
            <w:pPr>
              <w:pStyle w:val="a5"/>
              <w:spacing w:line="254" w:lineRule="auto"/>
              <w:rPr>
                <w:sz w:val="20"/>
                <w:szCs w:val="20"/>
                <w:lang w:val="uk-UA" w:eastAsia="uk-UA"/>
              </w:rPr>
            </w:pPr>
            <w:r w:rsidRPr="007A5FC6">
              <w:rPr>
                <w:sz w:val="20"/>
                <w:szCs w:val="20"/>
                <w:lang w:val="uk-UA" w:eastAsia="uk-UA"/>
              </w:rPr>
              <w:t>Обсяг видатків на виплату пільгової пенсії</w:t>
            </w:r>
          </w:p>
        </w:tc>
        <w:tc>
          <w:tcPr>
            <w:tcW w:w="989" w:type="dxa"/>
          </w:tcPr>
          <w:p w:rsidR="00E94B30" w:rsidRPr="007A5FC6" w:rsidRDefault="00E94B30" w:rsidP="00E94B30">
            <w:pPr>
              <w:pStyle w:val="a5"/>
              <w:rPr>
                <w:lang w:val="uk-UA" w:eastAsia="uk-UA"/>
              </w:rPr>
            </w:pPr>
            <w:r>
              <w:rPr>
                <w:sz w:val="22"/>
                <w:szCs w:val="22"/>
                <w:lang w:val="uk-UA" w:eastAsia="uk-UA"/>
              </w:rPr>
              <w:t>0</w:t>
            </w:r>
          </w:p>
        </w:tc>
        <w:tc>
          <w:tcPr>
            <w:tcW w:w="2137" w:type="dxa"/>
            <w:vMerge w:val="restart"/>
          </w:tcPr>
          <w:p w:rsidR="00E94B30" w:rsidRPr="007A5FC6" w:rsidRDefault="00E94B30" w:rsidP="00E94B30">
            <w:pPr>
              <w:autoSpaceDE w:val="0"/>
              <w:autoSpaceDN w:val="0"/>
              <w:adjustRightInd w:val="0"/>
              <w:rPr>
                <w:sz w:val="20"/>
                <w:szCs w:val="20"/>
              </w:rPr>
            </w:pPr>
            <w:r w:rsidRPr="007A5FC6">
              <w:rPr>
                <w:sz w:val="20"/>
                <w:szCs w:val="20"/>
              </w:rPr>
              <w:t>КНП «Новороздільська міська лікарня»</w:t>
            </w:r>
          </w:p>
          <w:p w:rsidR="00E94B30" w:rsidRPr="007A5FC6" w:rsidRDefault="00E94B30" w:rsidP="00E94B30">
            <w:pPr>
              <w:autoSpaceDE w:val="0"/>
              <w:autoSpaceDN w:val="0"/>
              <w:adjustRightInd w:val="0"/>
              <w:rPr>
                <w:sz w:val="20"/>
                <w:szCs w:val="20"/>
              </w:rPr>
            </w:pPr>
          </w:p>
          <w:p w:rsidR="00E94B30" w:rsidRPr="007A5FC6" w:rsidRDefault="00E94B30" w:rsidP="00E94B30">
            <w:pPr>
              <w:autoSpaceDE w:val="0"/>
              <w:autoSpaceDN w:val="0"/>
              <w:adjustRightInd w:val="0"/>
              <w:rPr>
                <w:sz w:val="20"/>
                <w:szCs w:val="20"/>
              </w:rPr>
            </w:pPr>
          </w:p>
          <w:p w:rsidR="00E94B30" w:rsidRPr="007A5FC6" w:rsidRDefault="00E94B30" w:rsidP="00E94B30">
            <w:pPr>
              <w:autoSpaceDE w:val="0"/>
              <w:autoSpaceDN w:val="0"/>
              <w:adjustRightInd w:val="0"/>
              <w:rPr>
                <w:sz w:val="20"/>
                <w:szCs w:val="20"/>
              </w:rPr>
            </w:pPr>
          </w:p>
        </w:tc>
        <w:tc>
          <w:tcPr>
            <w:tcW w:w="1131" w:type="dxa"/>
            <w:vMerge w:val="restart"/>
          </w:tcPr>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Міський</w:t>
            </w:r>
          </w:p>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Бюджет</w:t>
            </w: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tc>
        <w:tc>
          <w:tcPr>
            <w:tcW w:w="850" w:type="dxa"/>
            <w:vMerge w:val="restart"/>
          </w:tcPr>
          <w:p w:rsidR="00E94B30" w:rsidRPr="007A5FC6" w:rsidRDefault="00E94B30" w:rsidP="00E94B30">
            <w:pPr>
              <w:tabs>
                <w:tab w:val="center" w:pos="4677"/>
                <w:tab w:val="right" w:pos="9355"/>
              </w:tabs>
              <w:autoSpaceDN w:val="0"/>
              <w:rPr>
                <w:sz w:val="20"/>
                <w:szCs w:val="20"/>
                <w:lang w:eastAsia="uk-UA"/>
              </w:rPr>
            </w:pPr>
            <w:r>
              <w:rPr>
                <w:sz w:val="20"/>
                <w:szCs w:val="20"/>
                <w:lang w:eastAsia="uk-UA"/>
              </w:rPr>
              <w:t>0</w:t>
            </w:r>
          </w:p>
        </w:tc>
        <w:tc>
          <w:tcPr>
            <w:tcW w:w="2156" w:type="dxa"/>
            <w:vMerge w:val="restart"/>
          </w:tcPr>
          <w:p w:rsidR="00E94B30" w:rsidRPr="007A5FC6" w:rsidRDefault="00E94B30" w:rsidP="00E94B30">
            <w:pPr>
              <w:spacing w:line="256" w:lineRule="auto"/>
              <w:rPr>
                <w:bCs/>
                <w:sz w:val="20"/>
                <w:szCs w:val="20"/>
              </w:rPr>
            </w:pPr>
            <w:r w:rsidRPr="007A5FC6">
              <w:rPr>
                <w:sz w:val="20"/>
                <w:szCs w:val="20"/>
                <w:lang w:eastAsia="uk-UA"/>
              </w:rPr>
              <w:t xml:space="preserve">Забезпеченість </w:t>
            </w:r>
            <w:r w:rsidRPr="007A5FC6">
              <w:rPr>
                <w:bCs/>
                <w:sz w:val="20"/>
                <w:szCs w:val="20"/>
              </w:rPr>
              <w:t xml:space="preserve">фінансування витрат на </w:t>
            </w:r>
            <w:proofErr w:type="gramStart"/>
            <w:r w:rsidRPr="007A5FC6">
              <w:rPr>
                <w:bCs/>
                <w:sz w:val="20"/>
                <w:szCs w:val="20"/>
              </w:rPr>
              <w:t>п</w:t>
            </w:r>
            <w:proofErr w:type="gramEnd"/>
            <w:r w:rsidRPr="007A5FC6">
              <w:rPr>
                <w:bCs/>
                <w:sz w:val="20"/>
                <w:szCs w:val="20"/>
              </w:rPr>
              <w:t>ільгову пенсію</w:t>
            </w:r>
          </w:p>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475"/>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sz w:val="20"/>
                <w:szCs w:val="20"/>
                <w:lang w:val="uk-UA" w:eastAsia="uk-UA"/>
              </w:rPr>
            </w:pPr>
            <w:r w:rsidRPr="007A5FC6">
              <w:rPr>
                <w:b/>
                <w:sz w:val="20"/>
                <w:szCs w:val="20"/>
                <w:lang w:val="uk-UA" w:eastAsia="uk-UA"/>
              </w:rPr>
              <w:t>Продукту</w:t>
            </w:r>
            <w:r w:rsidRPr="007A5FC6">
              <w:rPr>
                <w:sz w:val="20"/>
                <w:szCs w:val="20"/>
                <w:lang w:val="uk-UA" w:eastAsia="uk-UA"/>
              </w:rPr>
              <w:t>, к-сть осіб</w:t>
            </w:r>
          </w:p>
        </w:tc>
        <w:tc>
          <w:tcPr>
            <w:tcW w:w="989" w:type="dxa"/>
          </w:tcPr>
          <w:p w:rsidR="00E94B30" w:rsidRPr="007A5FC6" w:rsidRDefault="00E94B30" w:rsidP="00E94B30">
            <w:pPr>
              <w:pStyle w:val="a5"/>
              <w:rPr>
                <w:lang w:val="uk-UA" w:eastAsia="uk-UA"/>
              </w:rPr>
            </w:pPr>
            <w:r>
              <w:rPr>
                <w:sz w:val="22"/>
                <w:szCs w:val="22"/>
                <w:lang w:val="uk-UA" w:eastAsia="uk-UA"/>
              </w:rPr>
              <w:t>0</w:t>
            </w:r>
          </w:p>
        </w:tc>
        <w:tc>
          <w:tcPr>
            <w:tcW w:w="2137" w:type="dxa"/>
            <w:vMerge/>
          </w:tcPr>
          <w:p w:rsidR="00E94B30" w:rsidRPr="007A5FC6" w:rsidRDefault="00E94B30" w:rsidP="00E94B30">
            <w:pPr>
              <w:autoSpaceDE w:val="0"/>
              <w:autoSpaceDN w:val="0"/>
              <w:adjustRightInd w:val="0"/>
              <w:rPr>
                <w:sz w:val="20"/>
                <w:szCs w:val="20"/>
              </w:rPr>
            </w:pPr>
          </w:p>
        </w:tc>
        <w:tc>
          <w:tcPr>
            <w:tcW w:w="1131" w:type="dxa"/>
            <w:vMerge/>
          </w:tcPr>
          <w:p w:rsidR="00E94B30" w:rsidRPr="007A5FC6" w:rsidRDefault="00E94B30" w:rsidP="00E94B30">
            <w:pPr>
              <w:tabs>
                <w:tab w:val="center" w:pos="4677"/>
                <w:tab w:val="right" w:pos="9355"/>
              </w:tabs>
              <w:autoSpaceDN w:val="0"/>
              <w:rPr>
                <w:sz w:val="20"/>
                <w:szCs w:val="20"/>
                <w:lang w:eastAsia="uk-UA"/>
              </w:rPr>
            </w:pPr>
          </w:p>
        </w:tc>
        <w:tc>
          <w:tcPr>
            <w:tcW w:w="850" w:type="dxa"/>
            <w:vMerge/>
          </w:tcPr>
          <w:p w:rsidR="00E94B30" w:rsidRPr="007A5FC6" w:rsidRDefault="00E94B30" w:rsidP="00E94B30">
            <w:pPr>
              <w:tabs>
                <w:tab w:val="center" w:pos="4677"/>
                <w:tab w:val="right" w:pos="9355"/>
              </w:tabs>
              <w:autoSpaceDN w:val="0"/>
              <w:rPr>
                <w:sz w:val="20"/>
                <w:szCs w:val="20"/>
                <w:lang w:eastAsia="uk-UA"/>
              </w:rPr>
            </w:pPr>
          </w:p>
        </w:tc>
        <w:tc>
          <w:tcPr>
            <w:tcW w:w="2156" w:type="dxa"/>
            <w:vMerge/>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475"/>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sz w:val="20"/>
                <w:szCs w:val="20"/>
                <w:lang w:val="uk-UA" w:eastAsia="uk-UA"/>
              </w:rPr>
            </w:pPr>
            <w:r w:rsidRPr="007A5FC6">
              <w:rPr>
                <w:b/>
                <w:sz w:val="20"/>
                <w:szCs w:val="20"/>
                <w:lang w:val="uk-UA" w:eastAsia="uk-UA"/>
              </w:rPr>
              <w:t>Ефективності</w:t>
            </w:r>
            <w:r w:rsidRPr="007A5FC6">
              <w:rPr>
                <w:sz w:val="20"/>
                <w:szCs w:val="20"/>
                <w:lang w:val="uk-UA" w:eastAsia="uk-UA"/>
              </w:rPr>
              <w:t>, тис.</w:t>
            </w:r>
            <w:r>
              <w:rPr>
                <w:sz w:val="20"/>
                <w:szCs w:val="20"/>
                <w:lang w:val="uk-UA" w:eastAsia="uk-UA"/>
              </w:rPr>
              <w:t xml:space="preserve"> </w:t>
            </w:r>
            <w:r w:rsidRPr="007A5FC6">
              <w:rPr>
                <w:sz w:val="20"/>
                <w:szCs w:val="20"/>
                <w:lang w:val="uk-UA" w:eastAsia="uk-UA"/>
              </w:rPr>
              <w:t>грн / витрати на 1 особу</w:t>
            </w:r>
          </w:p>
        </w:tc>
        <w:tc>
          <w:tcPr>
            <w:tcW w:w="989" w:type="dxa"/>
          </w:tcPr>
          <w:p w:rsidR="00E94B30" w:rsidRPr="007A5FC6" w:rsidRDefault="00E94B30" w:rsidP="00E94B30">
            <w:pPr>
              <w:pStyle w:val="a5"/>
              <w:rPr>
                <w:lang w:val="uk-UA" w:eastAsia="uk-UA"/>
              </w:rPr>
            </w:pPr>
            <w:r>
              <w:rPr>
                <w:sz w:val="22"/>
                <w:szCs w:val="22"/>
                <w:lang w:val="uk-UA" w:eastAsia="uk-UA"/>
              </w:rPr>
              <w:t>0</w:t>
            </w:r>
          </w:p>
        </w:tc>
        <w:tc>
          <w:tcPr>
            <w:tcW w:w="2137" w:type="dxa"/>
            <w:vMerge/>
          </w:tcPr>
          <w:p w:rsidR="00E94B30" w:rsidRPr="007A5FC6" w:rsidRDefault="00E94B30" w:rsidP="00E94B30">
            <w:pPr>
              <w:autoSpaceDE w:val="0"/>
              <w:autoSpaceDN w:val="0"/>
              <w:adjustRightInd w:val="0"/>
              <w:rPr>
                <w:sz w:val="20"/>
                <w:szCs w:val="20"/>
              </w:rPr>
            </w:pPr>
          </w:p>
        </w:tc>
        <w:tc>
          <w:tcPr>
            <w:tcW w:w="1131" w:type="dxa"/>
            <w:vMerge/>
          </w:tcPr>
          <w:p w:rsidR="00E94B30" w:rsidRPr="007A5FC6" w:rsidRDefault="00E94B30" w:rsidP="00E94B30">
            <w:pPr>
              <w:tabs>
                <w:tab w:val="center" w:pos="4677"/>
                <w:tab w:val="right" w:pos="9355"/>
              </w:tabs>
              <w:autoSpaceDN w:val="0"/>
              <w:rPr>
                <w:sz w:val="20"/>
                <w:szCs w:val="20"/>
                <w:lang w:eastAsia="uk-UA"/>
              </w:rPr>
            </w:pPr>
          </w:p>
        </w:tc>
        <w:tc>
          <w:tcPr>
            <w:tcW w:w="850" w:type="dxa"/>
            <w:vMerge/>
          </w:tcPr>
          <w:p w:rsidR="00E94B30" w:rsidRPr="007A5FC6" w:rsidRDefault="00E94B30" w:rsidP="00E94B30">
            <w:pPr>
              <w:tabs>
                <w:tab w:val="center" w:pos="4677"/>
                <w:tab w:val="right" w:pos="9355"/>
              </w:tabs>
              <w:autoSpaceDN w:val="0"/>
              <w:rPr>
                <w:sz w:val="20"/>
                <w:szCs w:val="20"/>
                <w:lang w:eastAsia="uk-UA"/>
              </w:rPr>
            </w:pPr>
          </w:p>
        </w:tc>
        <w:tc>
          <w:tcPr>
            <w:tcW w:w="2156" w:type="dxa"/>
            <w:vMerge/>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64"/>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sz w:val="20"/>
                <w:szCs w:val="20"/>
                <w:lang w:val="uk-UA" w:eastAsia="uk-UA"/>
              </w:rPr>
            </w:pPr>
            <w:r w:rsidRPr="007A5FC6">
              <w:rPr>
                <w:b/>
                <w:sz w:val="20"/>
                <w:szCs w:val="20"/>
                <w:lang w:val="uk-UA" w:eastAsia="uk-UA"/>
              </w:rPr>
              <w:t>Якості</w:t>
            </w:r>
            <w:r w:rsidRPr="007A5FC6">
              <w:rPr>
                <w:sz w:val="20"/>
                <w:szCs w:val="20"/>
                <w:lang w:val="uk-UA" w:eastAsia="uk-UA"/>
              </w:rPr>
              <w:t>,%</w:t>
            </w:r>
          </w:p>
          <w:p w:rsidR="00E94B30" w:rsidRPr="007A5FC6" w:rsidRDefault="00E94B30" w:rsidP="00E94B30">
            <w:pPr>
              <w:pStyle w:val="a5"/>
              <w:spacing w:line="254" w:lineRule="auto"/>
              <w:rPr>
                <w:sz w:val="20"/>
                <w:szCs w:val="20"/>
                <w:lang w:val="uk-UA" w:eastAsia="uk-UA"/>
              </w:rPr>
            </w:pPr>
            <w:r w:rsidRPr="007A5FC6">
              <w:rPr>
                <w:sz w:val="20"/>
                <w:szCs w:val="20"/>
                <w:lang w:val="uk-UA" w:eastAsia="uk-UA"/>
              </w:rPr>
              <w:t>Забезпечення коштами на оплату пільгової пенсії від потреби</w:t>
            </w:r>
          </w:p>
        </w:tc>
        <w:tc>
          <w:tcPr>
            <w:tcW w:w="989" w:type="dxa"/>
          </w:tcPr>
          <w:p w:rsidR="00E94B30" w:rsidRPr="007A5FC6" w:rsidRDefault="00E94B30" w:rsidP="00E94B30">
            <w:pPr>
              <w:pStyle w:val="a5"/>
              <w:rPr>
                <w:lang w:val="uk-UA" w:eastAsia="uk-UA"/>
              </w:rPr>
            </w:pPr>
            <w:r>
              <w:rPr>
                <w:sz w:val="22"/>
                <w:szCs w:val="22"/>
                <w:lang w:val="uk-UA" w:eastAsia="uk-UA"/>
              </w:rPr>
              <w:t>0</w:t>
            </w:r>
          </w:p>
        </w:tc>
        <w:tc>
          <w:tcPr>
            <w:tcW w:w="2137" w:type="dxa"/>
            <w:vMerge/>
          </w:tcPr>
          <w:p w:rsidR="00E94B30" w:rsidRPr="007A5FC6" w:rsidRDefault="00E94B30" w:rsidP="00E94B30">
            <w:pPr>
              <w:autoSpaceDE w:val="0"/>
              <w:autoSpaceDN w:val="0"/>
              <w:adjustRightInd w:val="0"/>
              <w:rPr>
                <w:sz w:val="20"/>
                <w:szCs w:val="20"/>
              </w:rPr>
            </w:pPr>
          </w:p>
        </w:tc>
        <w:tc>
          <w:tcPr>
            <w:tcW w:w="1131" w:type="dxa"/>
            <w:vMerge/>
          </w:tcPr>
          <w:p w:rsidR="00E94B30" w:rsidRPr="007A5FC6" w:rsidRDefault="00E94B30" w:rsidP="00E94B30">
            <w:pPr>
              <w:tabs>
                <w:tab w:val="center" w:pos="4677"/>
                <w:tab w:val="right" w:pos="9355"/>
              </w:tabs>
              <w:autoSpaceDN w:val="0"/>
              <w:rPr>
                <w:sz w:val="20"/>
                <w:szCs w:val="20"/>
                <w:lang w:eastAsia="uk-UA"/>
              </w:rPr>
            </w:pPr>
          </w:p>
        </w:tc>
        <w:tc>
          <w:tcPr>
            <w:tcW w:w="850" w:type="dxa"/>
            <w:vMerge/>
          </w:tcPr>
          <w:p w:rsidR="00E94B30" w:rsidRPr="007A5FC6" w:rsidRDefault="00E94B30" w:rsidP="00E94B30">
            <w:pPr>
              <w:tabs>
                <w:tab w:val="center" w:pos="4677"/>
                <w:tab w:val="right" w:pos="9355"/>
              </w:tabs>
              <w:autoSpaceDN w:val="0"/>
              <w:rPr>
                <w:sz w:val="20"/>
                <w:szCs w:val="20"/>
                <w:lang w:eastAsia="uk-UA"/>
              </w:rPr>
            </w:pPr>
          </w:p>
        </w:tc>
        <w:tc>
          <w:tcPr>
            <w:tcW w:w="2156" w:type="dxa"/>
            <w:vMerge/>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64"/>
        </w:trPr>
        <w:tc>
          <w:tcPr>
            <w:tcW w:w="493" w:type="dxa"/>
            <w:vMerge w:val="restart"/>
          </w:tcPr>
          <w:p w:rsidR="00E94B30" w:rsidRPr="007A5FC6" w:rsidRDefault="00E94B30" w:rsidP="00E94B30">
            <w:pPr>
              <w:tabs>
                <w:tab w:val="center" w:pos="4677"/>
                <w:tab w:val="right" w:pos="9355"/>
              </w:tabs>
              <w:autoSpaceDN w:val="0"/>
              <w:rPr>
                <w:sz w:val="20"/>
                <w:szCs w:val="20"/>
              </w:rPr>
            </w:pPr>
          </w:p>
        </w:tc>
        <w:tc>
          <w:tcPr>
            <w:tcW w:w="1976" w:type="dxa"/>
            <w:vMerge w:val="restart"/>
          </w:tcPr>
          <w:p w:rsidR="00E94B30" w:rsidRDefault="00E94B30" w:rsidP="00E94B30">
            <w:pPr>
              <w:rPr>
                <w:b/>
                <w:sz w:val="20"/>
                <w:szCs w:val="20"/>
              </w:rPr>
            </w:pPr>
            <w:r>
              <w:rPr>
                <w:b/>
                <w:sz w:val="20"/>
                <w:szCs w:val="20"/>
              </w:rPr>
              <w:t>Завдання 3</w:t>
            </w:r>
          </w:p>
          <w:p w:rsidR="00E94B30" w:rsidRPr="008E12F2" w:rsidRDefault="00E94B30" w:rsidP="00E94B30">
            <w:pPr>
              <w:rPr>
                <w:sz w:val="20"/>
                <w:szCs w:val="20"/>
              </w:rPr>
            </w:pPr>
            <w:r>
              <w:rPr>
                <w:sz w:val="20"/>
                <w:szCs w:val="20"/>
              </w:rPr>
              <w:t xml:space="preserve">Капітальний ремонт приміщень поліклініки </w:t>
            </w:r>
            <w:r w:rsidRPr="008E12F2">
              <w:rPr>
                <w:sz w:val="20"/>
                <w:szCs w:val="20"/>
              </w:rPr>
              <w:t xml:space="preserve"> КНП «Н</w:t>
            </w:r>
            <w:r>
              <w:rPr>
                <w:sz w:val="20"/>
                <w:szCs w:val="20"/>
              </w:rPr>
              <w:t>овороздільська міська лікарня»</w:t>
            </w:r>
          </w:p>
        </w:tc>
        <w:tc>
          <w:tcPr>
            <w:tcW w:w="2395" w:type="dxa"/>
            <w:vMerge w:val="restart"/>
          </w:tcPr>
          <w:p w:rsidR="00E94B30" w:rsidRDefault="00E94B30" w:rsidP="00E94B30">
            <w:pPr>
              <w:rPr>
                <w:b/>
                <w:sz w:val="20"/>
                <w:szCs w:val="20"/>
              </w:rPr>
            </w:pPr>
            <w:r>
              <w:rPr>
                <w:b/>
                <w:sz w:val="20"/>
                <w:szCs w:val="20"/>
              </w:rPr>
              <w:t>Захід 1</w:t>
            </w:r>
          </w:p>
          <w:p w:rsidR="00E94B30" w:rsidRPr="007A5FC6" w:rsidRDefault="00E94B30" w:rsidP="00E94B30">
            <w:pPr>
              <w:rPr>
                <w:b/>
                <w:sz w:val="20"/>
                <w:szCs w:val="20"/>
              </w:rPr>
            </w:pPr>
            <w:r w:rsidRPr="00A11D10">
              <w:rPr>
                <w:sz w:val="20"/>
                <w:szCs w:val="20"/>
              </w:rPr>
              <w:t>Забезпечення фінансування капітального ремонту</w:t>
            </w:r>
            <w:r>
              <w:rPr>
                <w:sz w:val="20"/>
                <w:szCs w:val="20"/>
              </w:rPr>
              <w:t xml:space="preserve"> приміщень поліклініки</w:t>
            </w:r>
            <w:r w:rsidRPr="008E12F2">
              <w:rPr>
                <w:sz w:val="20"/>
                <w:szCs w:val="20"/>
              </w:rPr>
              <w:t xml:space="preserve"> КНП «Н</w:t>
            </w:r>
            <w:r>
              <w:rPr>
                <w:sz w:val="20"/>
                <w:szCs w:val="20"/>
              </w:rPr>
              <w:t>овороздільська міська лікарня»</w:t>
            </w:r>
          </w:p>
        </w:tc>
        <w:tc>
          <w:tcPr>
            <w:tcW w:w="2681" w:type="dxa"/>
          </w:tcPr>
          <w:p w:rsidR="00E94B30" w:rsidRPr="007A5FC6" w:rsidRDefault="00E94B30" w:rsidP="00E94B30">
            <w:pPr>
              <w:pStyle w:val="a5"/>
              <w:spacing w:line="254" w:lineRule="auto"/>
              <w:rPr>
                <w:sz w:val="20"/>
                <w:szCs w:val="20"/>
                <w:lang w:val="uk-UA" w:eastAsia="uk-UA"/>
              </w:rPr>
            </w:pPr>
            <w:r w:rsidRPr="007A5FC6">
              <w:rPr>
                <w:b/>
                <w:sz w:val="20"/>
                <w:szCs w:val="20"/>
                <w:lang w:val="uk-UA" w:eastAsia="uk-UA"/>
              </w:rPr>
              <w:t>Затрат</w:t>
            </w:r>
            <w:r w:rsidRPr="007A5FC6">
              <w:rPr>
                <w:sz w:val="20"/>
                <w:szCs w:val="20"/>
                <w:lang w:val="uk-UA" w:eastAsia="uk-UA"/>
              </w:rPr>
              <w:t>, тис.</w:t>
            </w:r>
            <w:r>
              <w:rPr>
                <w:sz w:val="20"/>
                <w:szCs w:val="20"/>
                <w:lang w:val="uk-UA" w:eastAsia="uk-UA"/>
              </w:rPr>
              <w:t xml:space="preserve"> </w:t>
            </w:r>
            <w:r w:rsidRPr="007A5FC6">
              <w:rPr>
                <w:sz w:val="20"/>
                <w:szCs w:val="20"/>
                <w:lang w:val="uk-UA" w:eastAsia="uk-UA"/>
              </w:rPr>
              <w:t>грн</w:t>
            </w:r>
          </w:p>
          <w:p w:rsidR="00E94B30" w:rsidRPr="007A5FC6" w:rsidRDefault="00E94B30" w:rsidP="00E94B30">
            <w:pPr>
              <w:pStyle w:val="a5"/>
              <w:spacing w:line="254" w:lineRule="auto"/>
              <w:rPr>
                <w:sz w:val="20"/>
                <w:szCs w:val="20"/>
                <w:lang w:val="uk-UA" w:eastAsia="uk-UA"/>
              </w:rPr>
            </w:pPr>
            <w:r w:rsidRPr="007A5FC6">
              <w:rPr>
                <w:sz w:val="20"/>
                <w:szCs w:val="20"/>
                <w:lang w:val="uk-UA" w:eastAsia="uk-UA"/>
              </w:rPr>
              <w:t xml:space="preserve">Обсяг видатків </w:t>
            </w:r>
            <w:r>
              <w:rPr>
                <w:sz w:val="20"/>
                <w:szCs w:val="20"/>
                <w:lang w:val="uk-UA" w:eastAsia="uk-UA"/>
              </w:rPr>
              <w:t>на капітальний ремонт</w:t>
            </w:r>
          </w:p>
        </w:tc>
        <w:tc>
          <w:tcPr>
            <w:tcW w:w="989" w:type="dxa"/>
          </w:tcPr>
          <w:p w:rsidR="00E94B30" w:rsidRDefault="00E94B30" w:rsidP="00E94B30">
            <w:pPr>
              <w:pStyle w:val="a5"/>
              <w:rPr>
                <w:lang w:val="uk-UA" w:eastAsia="uk-UA"/>
              </w:rPr>
            </w:pPr>
            <w:r>
              <w:rPr>
                <w:sz w:val="22"/>
                <w:szCs w:val="22"/>
                <w:lang w:val="uk-UA" w:eastAsia="uk-UA"/>
              </w:rPr>
              <w:t>0</w:t>
            </w:r>
          </w:p>
        </w:tc>
        <w:tc>
          <w:tcPr>
            <w:tcW w:w="2137" w:type="dxa"/>
            <w:vMerge w:val="restart"/>
          </w:tcPr>
          <w:p w:rsidR="00E94B30" w:rsidRPr="007A5FC6" w:rsidRDefault="00E94B30" w:rsidP="00E94B30">
            <w:pPr>
              <w:autoSpaceDE w:val="0"/>
              <w:autoSpaceDN w:val="0"/>
              <w:adjustRightInd w:val="0"/>
              <w:rPr>
                <w:sz w:val="20"/>
                <w:szCs w:val="20"/>
              </w:rPr>
            </w:pPr>
            <w:r w:rsidRPr="007A5FC6">
              <w:rPr>
                <w:sz w:val="20"/>
                <w:szCs w:val="20"/>
              </w:rPr>
              <w:t>КНП «Новороздільська міська лікарня»</w:t>
            </w:r>
          </w:p>
          <w:p w:rsidR="00E94B30" w:rsidRPr="007A5FC6" w:rsidRDefault="00E94B30" w:rsidP="00E94B30">
            <w:pPr>
              <w:autoSpaceDE w:val="0"/>
              <w:autoSpaceDN w:val="0"/>
              <w:adjustRightInd w:val="0"/>
              <w:rPr>
                <w:sz w:val="20"/>
                <w:szCs w:val="20"/>
              </w:rPr>
            </w:pPr>
          </w:p>
          <w:p w:rsidR="00E94B30" w:rsidRPr="007A5FC6" w:rsidRDefault="00E94B30" w:rsidP="00E94B30">
            <w:pPr>
              <w:autoSpaceDE w:val="0"/>
              <w:autoSpaceDN w:val="0"/>
              <w:adjustRightInd w:val="0"/>
              <w:rPr>
                <w:sz w:val="20"/>
                <w:szCs w:val="20"/>
              </w:rPr>
            </w:pPr>
          </w:p>
          <w:p w:rsidR="00E94B30" w:rsidRPr="007A5FC6" w:rsidRDefault="00E94B30" w:rsidP="00E94B30">
            <w:pPr>
              <w:autoSpaceDE w:val="0"/>
              <w:autoSpaceDN w:val="0"/>
              <w:adjustRightInd w:val="0"/>
              <w:rPr>
                <w:sz w:val="20"/>
                <w:szCs w:val="20"/>
              </w:rPr>
            </w:pPr>
          </w:p>
        </w:tc>
        <w:tc>
          <w:tcPr>
            <w:tcW w:w="1131" w:type="dxa"/>
            <w:vMerge w:val="restart"/>
          </w:tcPr>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Міський</w:t>
            </w:r>
          </w:p>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Бюджет</w:t>
            </w:r>
            <w:r>
              <w:rPr>
                <w:sz w:val="20"/>
                <w:szCs w:val="20"/>
                <w:lang w:eastAsia="uk-UA"/>
              </w:rPr>
              <w:t xml:space="preserve"> </w:t>
            </w: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tc>
        <w:tc>
          <w:tcPr>
            <w:tcW w:w="850" w:type="dxa"/>
            <w:vMerge w:val="restart"/>
          </w:tcPr>
          <w:p w:rsidR="00E94B30" w:rsidRPr="007A5FC6" w:rsidRDefault="00E94B30" w:rsidP="00E94B30">
            <w:pPr>
              <w:tabs>
                <w:tab w:val="center" w:pos="4677"/>
                <w:tab w:val="right" w:pos="9355"/>
              </w:tabs>
              <w:autoSpaceDN w:val="0"/>
              <w:rPr>
                <w:sz w:val="20"/>
                <w:szCs w:val="20"/>
                <w:lang w:eastAsia="uk-UA"/>
              </w:rPr>
            </w:pPr>
            <w:r>
              <w:rPr>
                <w:sz w:val="20"/>
                <w:szCs w:val="20"/>
                <w:lang w:eastAsia="uk-UA"/>
              </w:rPr>
              <w:t>0</w:t>
            </w:r>
          </w:p>
        </w:tc>
        <w:tc>
          <w:tcPr>
            <w:tcW w:w="2156" w:type="dxa"/>
            <w:vMerge w:val="restart"/>
          </w:tcPr>
          <w:p w:rsidR="00E94B30" w:rsidRPr="00BC139D" w:rsidRDefault="00E94B30" w:rsidP="00E94B30">
            <w:pPr>
              <w:spacing w:line="256" w:lineRule="auto"/>
              <w:rPr>
                <w:bCs/>
                <w:sz w:val="20"/>
                <w:szCs w:val="20"/>
              </w:rPr>
            </w:pPr>
            <w:r w:rsidRPr="007A5FC6">
              <w:rPr>
                <w:sz w:val="20"/>
                <w:szCs w:val="20"/>
                <w:lang w:eastAsia="uk-UA"/>
              </w:rPr>
              <w:t xml:space="preserve">Забезпеченість </w:t>
            </w:r>
            <w:r w:rsidRPr="007A5FC6">
              <w:rPr>
                <w:bCs/>
                <w:sz w:val="20"/>
                <w:szCs w:val="20"/>
              </w:rPr>
              <w:t xml:space="preserve">фінансування </w:t>
            </w:r>
            <w:r w:rsidRPr="00A11D10">
              <w:rPr>
                <w:sz w:val="20"/>
                <w:szCs w:val="20"/>
              </w:rPr>
              <w:t>капітального ремонту</w:t>
            </w:r>
            <w:r w:rsidRPr="008E12F2">
              <w:rPr>
                <w:sz w:val="20"/>
                <w:szCs w:val="20"/>
              </w:rPr>
              <w:t xml:space="preserve"> приміщення </w:t>
            </w:r>
            <w:r>
              <w:rPr>
                <w:sz w:val="20"/>
                <w:szCs w:val="20"/>
              </w:rPr>
              <w:t xml:space="preserve">поліклініки </w:t>
            </w:r>
            <w:r w:rsidRPr="008E12F2">
              <w:rPr>
                <w:sz w:val="20"/>
                <w:szCs w:val="20"/>
              </w:rPr>
              <w:t>КНП «Н</w:t>
            </w:r>
            <w:r>
              <w:rPr>
                <w:sz w:val="20"/>
                <w:szCs w:val="20"/>
              </w:rPr>
              <w:t>овороздільська міська лікарня»</w:t>
            </w:r>
          </w:p>
        </w:tc>
      </w:tr>
      <w:tr w:rsidR="00E94B30" w:rsidRPr="007A5FC6" w:rsidTr="00E94B30">
        <w:trPr>
          <w:trHeight w:val="64"/>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sz w:val="20"/>
                <w:szCs w:val="20"/>
                <w:lang w:val="uk-UA" w:eastAsia="uk-UA"/>
              </w:rPr>
            </w:pPr>
            <w:r w:rsidRPr="007A5FC6">
              <w:rPr>
                <w:b/>
                <w:sz w:val="20"/>
                <w:szCs w:val="20"/>
                <w:lang w:val="uk-UA" w:eastAsia="uk-UA"/>
              </w:rPr>
              <w:t>Продукту</w:t>
            </w:r>
            <w:r>
              <w:rPr>
                <w:sz w:val="20"/>
                <w:szCs w:val="20"/>
                <w:lang w:val="uk-UA" w:eastAsia="uk-UA"/>
              </w:rPr>
              <w:t>, к-сть / м</w:t>
            </w:r>
            <w:r>
              <w:rPr>
                <w:sz w:val="20"/>
                <w:szCs w:val="20"/>
                <w:vertAlign w:val="superscript"/>
                <w:lang w:val="uk-UA" w:eastAsia="uk-UA"/>
              </w:rPr>
              <w:t>2</w:t>
            </w:r>
            <w:r>
              <w:rPr>
                <w:sz w:val="20"/>
                <w:szCs w:val="20"/>
                <w:lang w:val="uk-UA" w:eastAsia="uk-UA"/>
              </w:rPr>
              <w:t>.</w:t>
            </w:r>
          </w:p>
        </w:tc>
        <w:tc>
          <w:tcPr>
            <w:tcW w:w="989" w:type="dxa"/>
          </w:tcPr>
          <w:p w:rsidR="00E94B30" w:rsidRDefault="00E94B30" w:rsidP="00E94B30">
            <w:pPr>
              <w:pStyle w:val="a5"/>
              <w:rPr>
                <w:lang w:val="uk-UA" w:eastAsia="uk-UA"/>
              </w:rPr>
            </w:pPr>
            <w:r>
              <w:rPr>
                <w:sz w:val="22"/>
                <w:szCs w:val="22"/>
                <w:lang w:val="uk-UA" w:eastAsia="uk-UA"/>
              </w:rPr>
              <w:t>0</w:t>
            </w:r>
          </w:p>
        </w:tc>
        <w:tc>
          <w:tcPr>
            <w:tcW w:w="2137" w:type="dxa"/>
            <w:vMerge/>
          </w:tcPr>
          <w:p w:rsidR="00E94B30" w:rsidRPr="007A5FC6" w:rsidRDefault="00E94B30" w:rsidP="00E94B30">
            <w:pPr>
              <w:autoSpaceDE w:val="0"/>
              <w:autoSpaceDN w:val="0"/>
              <w:adjustRightInd w:val="0"/>
              <w:rPr>
                <w:sz w:val="20"/>
                <w:szCs w:val="20"/>
              </w:rPr>
            </w:pPr>
          </w:p>
        </w:tc>
        <w:tc>
          <w:tcPr>
            <w:tcW w:w="1131" w:type="dxa"/>
            <w:vMerge/>
          </w:tcPr>
          <w:p w:rsidR="00E94B30" w:rsidRPr="007A5FC6" w:rsidRDefault="00E94B30" w:rsidP="00E94B30">
            <w:pPr>
              <w:tabs>
                <w:tab w:val="center" w:pos="4677"/>
                <w:tab w:val="right" w:pos="9355"/>
              </w:tabs>
              <w:autoSpaceDN w:val="0"/>
              <w:rPr>
                <w:sz w:val="20"/>
                <w:szCs w:val="20"/>
                <w:lang w:eastAsia="uk-UA"/>
              </w:rPr>
            </w:pPr>
          </w:p>
        </w:tc>
        <w:tc>
          <w:tcPr>
            <w:tcW w:w="850" w:type="dxa"/>
            <w:vMerge/>
          </w:tcPr>
          <w:p w:rsidR="00E94B30" w:rsidRPr="007A5FC6" w:rsidRDefault="00E94B30" w:rsidP="00E94B30">
            <w:pPr>
              <w:tabs>
                <w:tab w:val="center" w:pos="4677"/>
                <w:tab w:val="right" w:pos="9355"/>
              </w:tabs>
              <w:autoSpaceDN w:val="0"/>
              <w:rPr>
                <w:sz w:val="20"/>
                <w:szCs w:val="20"/>
                <w:lang w:eastAsia="uk-UA"/>
              </w:rPr>
            </w:pPr>
          </w:p>
        </w:tc>
        <w:tc>
          <w:tcPr>
            <w:tcW w:w="2156" w:type="dxa"/>
            <w:vMerge/>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64"/>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tcPr>
          <w:p w:rsidR="00E94B30" w:rsidRPr="007A5FC6" w:rsidRDefault="00E94B30" w:rsidP="00E94B30">
            <w:pPr>
              <w:rPr>
                <w:b/>
                <w:sz w:val="20"/>
                <w:szCs w:val="20"/>
              </w:rPr>
            </w:pPr>
          </w:p>
        </w:tc>
        <w:tc>
          <w:tcPr>
            <w:tcW w:w="2681" w:type="dxa"/>
          </w:tcPr>
          <w:p w:rsidR="00E94B30" w:rsidRPr="005A3126" w:rsidRDefault="00E94B30" w:rsidP="00E94B30">
            <w:pPr>
              <w:pStyle w:val="a5"/>
              <w:spacing w:line="254" w:lineRule="auto"/>
              <w:rPr>
                <w:sz w:val="20"/>
                <w:szCs w:val="20"/>
                <w:vertAlign w:val="superscript"/>
                <w:lang w:val="uk-UA" w:eastAsia="uk-UA"/>
              </w:rPr>
            </w:pPr>
            <w:r w:rsidRPr="007A5FC6">
              <w:rPr>
                <w:b/>
                <w:sz w:val="20"/>
                <w:szCs w:val="20"/>
                <w:lang w:val="uk-UA" w:eastAsia="uk-UA"/>
              </w:rPr>
              <w:t>Ефективності</w:t>
            </w:r>
            <w:r w:rsidRPr="007A5FC6">
              <w:rPr>
                <w:sz w:val="20"/>
                <w:szCs w:val="20"/>
                <w:lang w:val="uk-UA" w:eastAsia="uk-UA"/>
              </w:rPr>
              <w:t>, тис.</w:t>
            </w:r>
            <w:r>
              <w:rPr>
                <w:sz w:val="20"/>
                <w:szCs w:val="20"/>
                <w:lang w:val="uk-UA" w:eastAsia="uk-UA"/>
              </w:rPr>
              <w:t xml:space="preserve"> </w:t>
            </w:r>
            <w:r w:rsidRPr="007A5FC6">
              <w:rPr>
                <w:sz w:val="20"/>
                <w:szCs w:val="20"/>
                <w:lang w:val="uk-UA" w:eastAsia="uk-UA"/>
              </w:rPr>
              <w:t xml:space="preserve">грн / витрати на 1 </w:t>
            </w:r>
            <w:r>
              <w:rPr>
                <w:sz w:val="20"/>
                <w:szCs w:val="20"/>
                <w:lang w:val="uk-UA" w:eastAsia="uk-UA"/>
              </w:rPr>
              <w:t>м</w:t>
            </w:r>
            <w:r>
              <w:rPr>
                <w:sz w:val="20"/>
                <w:szCs w:val="20"/>
                <w:vertAlign w:val="superscript"/>
                <w:lang w:val="uk-UA" w:eastAsia="uk-UA"/>
              </w:rPr>
              <w:t>2</w:t>
            </w:r>
          </w:p>
        </w:tc>
        <w:tc>
          <w:tcPr>
            <w:tcW w:w="989" w:type="dxa"/>
          </w:tcPr>
          <w:p w:rsidR="00E94B30" w:rsidRDefault="00E94B30" w:rsidP="00E94B30">
            <w:pPr>
              <w:pStyle w:val="a5"/>
              <w:rPr>
                <w:lang w:val="uk-UA" w:eastAsia="uk-UA"/>
              </w:rPr>
            </w:pPr>
            <w:r>
              <w:rPr>
                <w:sz w:val="22"/>
                <w:szCs w:val="22"/>
                <w:lang w:val="uk-UA" w:eastAsia="uk-UA"/>
              </w:rPr>
              <w:t>0</w:t>
            </w:r>
          </w:p>
        </w:tc>
        <w:tc>
          <w:tcPr>
            <w:tcW w:w="2137" w:type="dxa"/>
            <w:vMerge/>
          </w:tcPr>
          <w:p w:rsidR="00E94B30" w:rsidRPr="007A5FC6" w:rsidRDefault="00E94B30" w:rsidP="00E94B30">
            <w:pPr>
              <w:autoSpaceDE w:val="0"/>
              <w:autoSpaceDN w:val="0"/>
              <w:adjustRightInd w:val="0"/>
              <w:rPr>
                <w:sz w:val="20"/>
                <w:szCs w:val="20"/>
              </w:rPr>
            </w:pPr>
          </w:p>
        </w:tc>
        <w:tc>
          <w:tcPr>
            <w:tcW w:w="1131" w:type="dxa"/>
            <w:vMerge/>
          </w:tcPr>
          <w:p w:rsidR="00E94B30" w:rsidRPr="007A5FC6" w:rsidRDefault="00E94B30" w:rsidP="00E94B30">
            <w:pPr>
              <w:tabs>
                <w:tab w:val="center" w:pos="4677"/>
                <w:tab w:val="right" w:pos="9355"/>
              </w:tabs>
              <w:autoSpaceDN w:val="0"/>
              <w:rPr>
                <w:sz w:val="20"/>
                <w:szCs w:val="20"/>
                <w:lang w:eastAsia="uk-UA"/>
              </w:rPr>
            </w:pPr>
          </w:p>
        </w:tc>
        <w:tc>
          <w:tcPr>
            <w:tcW w:w="850" w:type="dxa"/>
            <w:vMerge/>
          </w:tcPr>
          <w:p w:rsidR="00E94B30" w:rsidRPr="007A5FC6" w:rsidRDefault="00E94B30" w:rsidP="00E94B30">
            <w:pPr>
              <w:tabs>
                <w:tab w:val="center" w:pos="4677"/>
                <w:tab w:val="right" w:pos="9355"/>
              </w:tabs>
              <w:autoSpaceDN w:val="0"/>
              <w:rPr>
                <w:sz w:val="20"/>
                <w:szCs w:val="20"/>
                <w:lang w:eastAsia="uk-UA"/>
              </w:rPr>
            </w:pPr>
          </w:p>
        </w:tc>
        <w:tc>
          <w:tcPr>
            <w:tcW w:w="2156" w:type="dxa"/>
            <w:vMerge/>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64"/>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sz w:val="20"/>
                <w:szCs w:val="20"/>
                <w:lang w:val="uk-UA" w:eastAsia="uk-UA"/>
              </w:rPr>
            </w:pPr>
            <w:r w:rsidRPr="007A5FC6">
              <w:rPr>
                <w:b/>
                <w:sz w:val="20"/>
                <w:szCs w:val="20"/>
                <w:lang w:val="uk-UA" w:eastAsia="uk-UA"/>
              </w:rPr>
              <w:t>Якості</w:t>
            </w:r>
            <w:r w:rsidRPr="007A5FC6">
              <w:rPr>
                <w:sz w:val="20"/>
                <w:szCs w:val="20"/>
                <w:lang w:val="uk-UA" w:eastAsia="uk-UA"/>
              </w:rPr>
              <w:t>,%</w:t>
            </w:r>
          </w:p>
          <w:p w:rsidR="00E94B30" w:rsidRPr="007A5FC6" w:rsidRDefault="00E94B30" w:rsidP="00E94B30">
            <w:pPr>
              <w:pStyle w:val="a5"/>
              <w:spacing w:line="254" w:lineRule="auto"/>
              <w:rPr>
                <w:sz w:val="20"/>
                <w:szCs w:val="20"/>
                <w:lang w:val="uk-UA" w:eastAsia="uk-UA"/>
              </w:rPr>
            </w:pPr>
            <w:r w:rsidRPr="007A5FC6">
              <w:rPr>
                <w:sz w:val="20"/>
                <w:szCs w:val="20"/>
                <w:lang w:val="uk-UA" w:eastAsia="uk-UA"/>
              </w:rPr>
              <w:t xml:space="preserve">Забезпечення коштами </w:t>
            </w:r>
            <w:r>
              <w:rPr>
                <w:sz w:val="20"/>
                <w:szCs w:val="20"/>
                <w:lang w:val="uk-UA" w:eastAsia="uk-UA"/>
              </w:rPr>
              <w:t>від потреби</w:t>
            </w:r>
          </w:p>
        </w:tc>
        <w:tc>
          <w:tcPr>
            <w:tcW w:w="989" w:type="dxa"/>
          </w:tcPr>
          <w:p w:rsidR="00E94B30" w:rsidRDefault="00E94B30" w:rsidP="00E94B30">
            <w:pPr>
              <w:pStyle w:val="a5"/>
              <w:rPr>
                <w:lang w:val="uk-UA" w:eastAsia="uk-UA"/>
              </w:rPr>
            </w:pPr>
            <w:r>
              <w:rPr>
                <w:sz w:val="22"/>
                <w:szCs w:val="22"/>
                <w:lang w:val="uk-UA" w:eastAsia="uk-UA"/>
              </w:rPr>
              <w:t>0</w:t>
            </w:r>
          </w:p>
        </w:tc>
        <w:tc>
          <w:tcPr>
            <w:tcW w:w="2137" w:type="dxa"/>
            <w:vMerge/>
          </w:tcPr>
          <w:p w:rsidR="00E94B30" w:rsidRPr="007A5FC6" w:rsidRDefault="00E94B30" w:rsidP="00E94B30">
            <w:pPr>
              <w:autoSpaceDE w:val="0"/>
              <w:autoSpaceDN w:val="0"/>
              <w:adjustRightInd w:val="0"/>
              <w:rPr>
                <w:sz w:val="20"/>
                <w:szCs w:val="20"/>
              </w:rPr>
            </w:pPr>
          </w:p>
        </w:tc>
        <w:tc>
          <w:tcPr>
            <w:tcW w:w="1131" w:type="dxa"/>
            <w:vMerge/>
          </w:tcPr>
          <w:p w:rsidR="00E94B30" w:rsidRPr="007A5FC6" w:rsidRDefault="00E94B30" w:rsidP="00E94B30">
            <w:pPr>
              <w:tabs>
                <w:tab w:val="center" w:pos="4677"/>
                <w:tab w:val="right" w:pos="9355"/>
              </w:tabs>
              <w:autoSpaceDN w:val="0"/>
              <w:rPr>
                <w:sz w:val="20"/>
                <w:szCs w:val="20"/>
                <w:lang w:eastAsia="uk-UA"/>
              </w:rPr>
            </w:pPr>
          </w:p>
        </w:tc>
        <w:tc>
          <w:tcPr>
            <w:tcW w:w="850" w:type="dxa"/>
            <w:vMerge/>
          </w:tcPr>
          <w:p w:rsidR="00E94B30" w:rsidRPr="007A5FC6" w:rsidRDefault="00E94B30" w:rsidP="00E94B30">
            <w:pPr>
              <w:tabs>
                <w:tab w:val="center" w:pos="4677"/>
                <w:tab w:val="right" w:pos="9355"/>
              </w:tabs>
              <w:autoSpaceDN w:val="0"/>
              <w:rPr>
                <w:sz w:val="20"/>
                <w:szCs w:val="20"/>
                <w:lang w:eastAsia="uk-UA"/>
              </w:rPr>
            </w:pPr>
          </w:p>
        </w:tc>
        <w:tc>
          <w:tcPr>
            <w:tcW w:w="2156" w:type="dxa"/>
            <w:vMerge/>
          </w:tcPr>
          <w:p w:rsidR="00E94B30" w:rsidRPr="007A5FC6" w:rsidRDefault="00E94B30" w:rsidP="00E94B30">
            <w:pPr>
              <w:tabs>
                <w:tab w:val="center" w:pos="4677"/>
                <w:tab w:val="right" w:pos="9355"/>
              </w:tabs>
              <w:autoSpaceDN w:val="0"/>
              <w:rPr>
                <w:sz w:val="20"/>
                <w:szCs w:val="20"/>
                <w:lang w:eastAsia="uk-UA"/>
              </w:rPr>
            </w:pPr>
          </w:p>
        </w:tc>
      </w:tr>
    </w:tbl>
    <w:p w:rsidR="00E94B30" w:rsidRDefault="00E94B30" w:rsidP="00E94B30">
      <w:pPr>
        <w:ind w:left="720"/>
        <w:contextualSpacing/>
        <w:jc w:val="center"/>
        <w:rPr>
          <w:b/>
          <w:sz w:val="20"/>
          <w:szCs w:val="20"/>
        </w:rPr>
      </w:pPr>
    </w:p>
    <w:p w:rsidR="00E94B30" w:rsidRDefault="00E94B30" w:rsidP="00E94B30">
      <w:pPr>
        <w:ind w:left="720"/>
        <w:contextualSpacing/>
        <w:jc w:val="center"/>
        <w:rPr>
          <w:b/>
          <w:sz w:val="20"/>
          <w:szCs w:val="20"/>
        </w:rPr>
      </w:pPr>
    </w:p>
    <w:p w:rsidR="00E94B30" w:rsidRPr="007A5FC6" w:rsidRDefault="00E94B30" w:rsidP="00E94B30">
      <w:pPr>
        <w:shd w:val="clear" w:color="auto" w:fill="FFFFFF"/>
        <w:spacing w:line="360" w:lineRule="auto"/>
        <w:jc w:val="center"/>
        <w:rPr>
          <w:b/>
        </w:rPr>
      </w:pPr>
    </w:p>
    <w:p w:rsidR="00E94B30" w:rsidRPr="00E94B30" w:rsidRDefault="00E94B30" w:rsidP="00E94B30">
      <w:pPr>
        <w:rPr>
          <w:lang w:val="uk-UA"/>
        </w:rPr>
      </w:pPr>
      <w:r w:rsidRPr="00E94B30">
        <w:rPr>
          <w:lang w:val="uk-UA"/>
        </w:rPr>
        <w:t>СЕКРЕТАР РАДИ                                                                Оксана ЦАРИК</w:t>
      </w:r>
    </w:p>
    <w:p w:rsidR="00E94B30" w:rsidRDefault="00E94B30" w:rsidP="00E94B30">
      <w:pPr>
        <w:ind w:left="720"/>
        <w:contextualSpacing/>
        <w:jc w:val="center"/>
        <w:rPr>
          <w:b/>
          <w:sz w:val="20"/>
          <w:szCs w:val="20"/>
        </w:rPr>
      </w:pPr>
    </w:p>
    <w:p w:rsidR="00E94B30" w:rsidRDefault="00E94B30" w:rsidP="00E94B30">
      <w:pPr>
        <w:contextualSpacing/>
        <w:jc w:val="center"/>
        <w:rPr>
          <w:b/>
        </w:rPr>
      </w:pPr>
    </w:p>
    <w:p w:rsidR="00E94B30" w:rsidRDefault="00E94B30" w:rsidP="00E94B30">
      <w:pPr>
        <w:ind w:left="720"/>
        <w:contextualSpacing/>
        <w:jc w:val="center"/>
        <w:rPr>
          <w:b/>
          <w:lang w:eastAsia="uk-UA"/>
        </w:rPr>
      </w:pPr>
    </w:p>
    <w:p w:rsidR="00E94B30" w:rsidRDefault="00E94B30" w:rsidP="00E94B30">
      <w:pPr>
        <w:ind w:left="720"/>
        <w:contextualSpacing/>
        <w:jc w:val="center"/>
        <w:rPr>
          <w:b/>
          <w:lang w:eastAsia="uk-UA"/>
        </w:rPr>
      </w:pPr>
    </w:p>
    <w:p w:rsidR="00E94B30" w:rsidRDefault="00E94B30" w:rsidP="00E94B30">
      <w:pPr>
        <w:ind w:left="720"/>
        <w:contextualSpacing/>
        <w:jc w:val="center"/>
        <w:rPr>
          <w:b/>
          <w:lang w:eastAsia="uk-UA"/>
        </w:rPr>
      </w:pPr>
    </w:p>
    <w:p w:rsidR="00E94B30" w:rsidRDefault="00E94B30" w:rsidP="00E94B30">
      <w:pPr>
        <w:ind w:left="720"/>
        <w:contextualSpacing/>
        <w:jc w:val="center"/>
        <w:rPr>
          <w:b/>
          <w:lang w:eastAsia="uk-UA"/>
        </w:rPr>
      </w:pPr>
    </w:p>
    <w:p w:rsidR="00E94B30" w:rsidRDefault="00E94B30" w:rsidP="00E94B30">
      <w:pPr>
        <w:ind w:left="720"/>
        <w:contextualSpacing/>
        <w:jc w:val="center"/>
        <w:rPr>
          <w:b/>
          <w:lang w:eastAsia="uk-UA"/>
        </w:rPr>
      </w:pPr>
    </w:p>
    <w:p w:rsidR="00E94B30" w:rsidRDefault="00E94B30" w:rsidP="00E94B30">
      <w:pPr>
        <w:ind w:left="720"/>
        <w:contextualSpacing/>
        <w:jc w:val="center"/>
        <w:rPr>
          <w:b/>
          <w:lang w:eastAsia="uk-UA"/>
        </w:rPr>
      </w:pPr>
    </w:p>
    <w:p w:rsidR="00E94B30" w:rsidRDefault="00E94B30" w:rsidP="00E94B30">
      <w:pPr>
        <w:ind w:left="720"/>
        <w:contextualSpacing/>
        <w:jc w:val="center"/>
        <w:rPr>
          <w:b/>
          <w:lang w:eastAsia="uk-UA"/>
        </w:rPr>
      </w:pPr>
    </w:p>
    <w:p w:rsidR="00E94B30" w:rsidRDefault="00E94B30" w:rsidP="00E94B30">
      <w:pPr>
        <w:ind w:left="720"/>
        <w:contextualSpacing/>
        <w:jc w:val="center"/>
        <w:rPr>
          <w:b/>
          <w:lang w:eastAsia="uk-UA"/>
        </w:rPr>
      </w:pPr>
    </w:p>
    <w:p w:rsidR="00E94B30" w:rsidRDefault="00E94B30" w:rsidP="00E94B30">
      <w:pPr>
        <w:ind w:left="720"/>
        <w:contextualSpacing/>
        <w:jc w:val="center"/>
        <w:rPr>
          <w:b/>
          <w:lang w:eastAsia="uk-UA"/>
        </w:rPr>
      </w:pPr>
    </w:p>
    <w:p w:rsidR="00E94B30" w:rsidRDefault="00E94B30" w:rsidP="00E94B30">
      <w:pPr>
        <w:ind w:left="720"/>
        <w:contextualSpacing/>
        <w:jc w:val="center"/>
        <w:rPr>
          <w:b/>
          <w:lang w:eastAsia="uk-UA"/>
        </w:rPr>
      </w:pPr>
    </w:p>
    <w:p w:rsidR="00E94B30" w:rsidRDefault="00E94B30" w:rsidP="00E94B30">
      <w:pPr>
        <w:ind w:left="720"/>
        <w:contextualSpacing/>
        <w:jc w:val="center"/>
        <w:rPr>
          <w:b/>
          <w:lang w:eastAsia="uk-UA"/>
        </w:rPr>
      </w:pPr>
    </w:p>
    <w:p w:rsidR="00E94B30" w:rsidRDefault="00E94B30" w:rsidP="00E94B30">
      <w:pPr>
        <w:ind w:left="720"/>
        <w:contextualSpacing/>
        <w:jc w:val="center"/>
        <w:rPr>
          <w:b/>
          <w:lang w:eastAsia="uk-UA"/>
        </w:rPr>
      </w:pPr>
    </w:p>
    <w:p w:rsidR="00E94B30" w:rsidRPr="00E94B30" w:rsidRDefault="00E94B30" w:rsidP="00E94B30">
      <w:pPr>
        <w:contextualSpacing/>
        <w:rPr>
          <w:b/>
          <w:lang w:val="uk-UA" w:eastAsia="uk-UA"/>
        </w:rPr>
      </w:pPr>
    </w:p>
    <w:p w:rsidR="00E94B30" w:rsidRDefault="00E94B30" w:rsidP="00E94B30">
      <w:pPr>
        <w:ind w:left="720"/>
        <w:contextualSpacing/>
        <w:jc w:val="center"/>
        <w:rPr>
          <w:b/>
          <w:lang w:val="uk-UA" w:eastAsia="uk-UA"/>
        </w:rPr>
      </w:pPr>
    </w:p>
    <w:p w:rsidR="003F2F01" w:rsidRPr="003F2F01" w:rsidRDefault="003F2F01" w:rsidP="00E94B30">
      <w:pPr>
        <w:ind w:left="720"/>
        <w:contextualSpacing/>
        <w:jc w:val="center"/>
        <w:rPr>
          <w:b/>
          <w:lang w:val="uk-UA" w:eastAsia="uk-UA"/>
        </w:rPr>
      </w:pPr>
    </w:p>
    <w:p w:rsidR="00E94B30" w:rsidRDefault="00E94B30" w:rsidP="00E94B30">
      <w:pPr>
        <w:ind w:left="720"/>
        <w:contextualSpacing/>
        <w:jc w:val="center"/>
        <w:rPr>
          <w:b/>
          <w:lang w:eastAsia="uk-UA"/>
        </w:rPr>
      </w:pPr>
      <w:r>
        <w:rPr>
          <w:b/>
          <w:lang w:eastAsia="uk-UA"/>
        </w:rPr>
        <w:lastRenderedPageBreak/>
        <w:t xml:space="preserve">2028 </w:t>
      </w:r>
      <w:proofErr w:type="gramStart"/>
      <w:r>
        <w:rPr>
          <w:b/>
          <w:lang w:eastAsia="uk-UA"/>
        </w:rPr>
        <w:t>Р</w:t>
      </w:r>
      <w:proofErr w:type="gramEnd"/>
      <w:r>
        <w:rPr>
          <w:b/>
          <w:lang w:eastAsia="uk-UA"/>
        </w:rPr>
        <w:t>ІК</w:t>
      </w:r>
    </w:p>
    <w:p w:rsidR="00E94B30" w:rsidRPr="007A5FC6" w:rsidRDefault="00E94B30" w:rsidP="00E94B30">
      <w:pPr>
        <w:shd w:val="clear" w:color="auto" w:fill="FFFFFF"/>
        <w:spacing w:before="75" w:after="75"/>
        <w:ind w:firstLine="720"/>
        <w:jc w:val="center"/>
        <w:rPr>
          <w:b/>
          <w:lang w:eastAsia="uk-UA"/>
        </w:rPr>
      </w:pPr>
    </w:p>
    <w:tbl>
      <w:tblPr>
        <w:tblW w:w="1480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3"/>
        <w:gridCol w:w="1976"/>
        <w:gridCol w:w="2395"/>
        <w:gridCol w:w="2681"/>
        <w:gridCol w:w="989"/>
        <w:gridCol w:w="2137"/>
        <w:gridCol w:w="1131"/>
        <w:gridCol w:w="850"/>
        <w:gridCol w:w="2156"/>
      </w:tblGrid>
      <w:tr w:rsidR="00E94B30" w:rsidRPr="007A5FC6" w:rsidTr="00E94B30">
        <w:trPr>
          <w:trHeight w:val="744"/>
        </w:trPr>
        <w:tc>
          <w:tcPr>
            <w:tcW w:w="493" w:type="dxa"/>
          </w:tcPr>
          <w:p w:rsidR="00E94B30" w:rsidRPr="007A5FC6" w:rsidRDefault="00E94B30" w:rsidP="00E94B30">
            <w:pPr>
              <w:tabs>
                <w:tab w:val="center" w:pos="4677"/>
                <w:tab w:val="right" w:pos="9355"/>
              </w:tabs>
              <w:autoSpaceDN w:val="0"/>
            </w:pPr>
            <w:r w:rsidRPr="007A5FC6">
              <w:rPr>
                <w:b/>
                <w:sz w:val="28"/>
                <w:szCs w:val="28"/>
                <w:lang w:eastAsia="uk-UA"/>
              </w:rPr>
              <w:t xml:space="preserve"> </w:t>
            </w:r>
            <w:r w:rsidRPr="007A5FC6">
              <w:rPr>
                <w:b/>
                <w:lang w:eastAsia="uk-UA"/>
              </w:rPr>
              <w:t>№ з/</w:t>
            </w:r>
            <w:proofErr w:type="gramStart"/>
            <w:r w:rsidRPr="007A5FC6">
              <w:rPr>
                <w:b/>
                <w:lang w:eastAsia="uk-UA"/>
              </w:rPr>
              <w:t>п</w:t>
            </w:r>
            <w:proofErr w:type="gramEnd"/>
          </w:p>
        </w:tc>
        <w:tc>
          <w:tcPr>
            <w:tcW w:w="1976" w:type="dxa"/>
          </w:tcPr>
          <w:p w:rsidR="00E94B30" w:rsidRPr="007A5FC6" w:rsidRDefault="00E94B30" w:rsidP="00E94B30">
            <w:pPr>
              <w:tabs>
                <w:tab w:val="center" w:pos="4677"/>
                <w:tab w:val="right" w:pos="9355"/>
              </w:tabs>
              <w:autoSpaceDN w:val="0"/>
            </w:pPr>
            <w:r w:rsidRPr="007A5FC6">
              <w:rPr>
                <w:b/>
                <w:lang w:eastAsia="uk-UA"/>
              </w:rPr>
              <w:t>Назва завдання</w:t>
            </w:r>
          </w:p>
        </w:tc>
        <w:tc>
          <w:tcPr>
            <w:tcW w:w="2395" w:type="dxa"/>
          </w:tcPr>
          <w:p w:rsidR="00E94B30" w:rsidRPr="007A5FC6" w:rsidRDefault="00E94B30" w:rsidP="00E94B30">
            <w:pPr>
              <w:tabs>
                <w:tab w:val="center" w:pos="4677"/>
                <w:tab w:val="right" w:pos="9355"/>
              </w:tabs>
              <w:autoSpaceDN w:val="0"/>
            </w:pPr>
            <w:r w:rsidRPr="007A5FC6">
              <w:rPr>
                <w:b/>
                <w:lang w:eastAsia="uk-UA"/>
              </w:rPr>
              <w:t>Назва заходу</w:t>
            </w:r>
          </w:p>
        </w:tc>
        <w:tc>
          <w:tcPr>
            <w:tcW w:w="3670" w:type="dxa"/>
            <w:gridSpan w:val="2"/>
          </w:tcPr>
          <w:p w:rsidR="00E94B30" w:rsidRPr="007A5FC6" w:rsidRDefault="00E94B30" w:rsidP="00E94B30">
            <w:pPr>
              <w:tabs>
                <w:tab w:val="center" w:pos="4677"/>
                <w:tab w:val="right" w:pos="9355"/>
              </w:tabs>
              <w:autoSpaceDN w:val="0"/>
              <w:rPr>
                <w:b/>
                <w:lang w:eastAsia="uk-UA"/>
              </w:rPr>
            </w:pPr>
            <w:r w:rsidRPr="007A5FC6">
              <w:rPr>
                <w:b/>
                <w:lang w:eastAsia="uk-UA"/>
              </w:rPr>
              <w:t>Показники виконання заходу, один</w:t>
            </w:r>
            <w:r>
              <w:rPr>
                <w:b/>
                <w:lang w:eastAsia="uk-UA"/>
              </w:rPr>
              <w:t>иця в</w:t>
            </w:r>
            <w:r w:rsidRPr="007A5FC6">
              <w:rPr>
                <w:b/>
                <w:lang w:eastAsia="uk-UA"/>
              </w:rPr>
              <w:t>иміру</w:t>
            </w:r>
            <w:r>
              <w:rPr>
                <w:b/>
                <w:lang w:eastAsia="uk-UA"/>
              </w:rPr>
              <w:t>,</w:t>
            </w:r>
          </w:p>
          <w:p w:rsidR="00E94B30" w:rsidRPr="007A5FC6" w:rsidRDefault="00E94B30" w:rsidP="00E94B30">
            <w:pPr>
              <w:tabs>
                <w:tab w:val="center" w:pos="4677"/>
                <w:tab w:val="right" w:pos="9355"/>
              </w:tabs>
              <w:autoSpaceDN w:val="0"/>
            </w:pPr>
            <w:r w:rsidRPr="007A5FC6">
              <w:rPr>
                <w:b/>
                <w:lang w:eastAsia="uk-UA"/>
              </w:rPr>
              <w:t xml:space="preserve"> Кількість/ площа</w:t>
            </w:r>
          </w:p>
        </w:tc>
        <w:tc>
          <w:tcPr>
            <w:tcW w:w="2137" w:type="dxa"/>
          </w:tcPr>
          <w:p w:rsidR="00E94B30" w:rsidRPr="007A5FC6" w:rsidRDefault="00E94B30" w:rsidP="00E94B30">
            <w:pPr>
              <w:tabs>
                <w:tab w:val="center" w:pos="4677"/>
                <w:tab w:val="right" w:pos="9355"/>
              </w:tabs>
              <w:autoSpaceDN w:val="0"/>
            </w:pPr>
            <w:r>
              <w:rPr>
                <w:b/>
                <w:lang w:eastAsia="uk-UA"/>
              </w:rPr>
              <w:t>Виконавець заходу</w:t>
            </w:r>
            <w:r w:rsidRPr="007A5FC6">
              <w:rPr>
                <w:b/>
                <w:lang w:eastAsia="uk-UA"/>
              </w:rPr>
              <w:t xml:space="preserve"> показника</w:t>
            </w:r>
          </w:p>
        </w:tc>
        <w:tc>
          <w:tcPr>
            <w:tcW w:w="1981" w:type="dxa"/>
            <w:gridSpan w:val="2"/>
          </w:tcPr>
          <w:p w:rsidR="00E94B30" w:rsidRPr="007A5FC6" w:rsidRDefault="00E94B30" w:rsidP="00E94B30">
            <w:pPr>
              <w:tabs>
                <w:tab w:val="center" w:pos="4677"/>
                <w:tab w:val="right" w:pos="9355"/>
              </w:tabs>
              <w:autoSpaceDN w:val="0"/>
              <w:rPr>
                <w:b/>
                <w:lang w:eastAsia="uk-UA"/>
              </w:rPr>
            </w:pPr>
            <w:r w:rsidRPr="007A5FC6">
              <w:rPr>
                <w:b/>
                <w:lang w:eastAsia="uk-UA"/>
              </w:rPr>
              <w:t>Фінансування</w:t>
            </w:r>
          </w:p>
          <w:p w:rsidR="00E94B30" w:rsidRPr="007A5FC6" w:rsidRDefault="00E94B30" w:rsidP="00E94B30">
            <w:pPr>
              <w:tabs>
                <w:tab w:val="center" w:pos="4677"/>
                <w:tab w:val="right" w:pos="9355"/>
              </w:tabs>
              <w:autoSpaceDN w:val="0"/>
            </w:pPr>
            <w:r w:rsidRPr="007A5FC6">
              <w:rPr>
                <w:b/>
                <w:lang w:eastAsia="uk-UA"/>
              </w:rPr>
              <w:t xml:space="preserve">     тис</w:t>
            </w:r>
            <w:proofErr w:type="gramStart"/>
            <w:r w:rsidRPr="007A5FC6">
              <w:rPr>
                <w:b/>
                <w:lang w:eastAsia="uk-UA"/>
              </w:rPr>
              <w:t>.</w:t>
            </w:r>
            <w:proofErr w:type="gramEnd"/>
            <w:r w:rsidRPr="007A5FC6">
              <w:rPr>
                <w:b/>
                <w:lang w:eastAsia="uk-UA"/>
              </w:rPr>
              <w:t xml:space="preserve"> </w:t>
            </w:r>
            <w:proofErr w:type="gramStart"/>
            <w:r w:rsidRPr="007A5FC6">
              <w:rPr>
                <w:b/>
                <w:lang w:eastAsia="uk-UA"/>
              </w:rPr>
              <w:t>г</w:t>
            </w:r>
            <w:proofErr w:type="gramEnd"/>
            <w:r w:rsidRPr="007A5FC6">
              <w:rPr>
                <w:b/>
                <w:lang w:eastAsia="uk-UA"/>
              </w:rPr>
              <w:t>рн</w:t>
            </w:r>
          </w:p>
        </w:tc>
        <w:tc>
          <w:tcPr>
            <w:tcW w:w="2156" w:type="dxa"/>
          </w:tcPr>
          <w:p w:rsidR="00E94B30" w:rsidRPr="007A5FC6" w:rsidRDefault="00E94B30" w:rsidP="00E94B30">
            <w:pPr>
              <w:pStyle w:val="a5"/>
              <w:spacing w:line="254" w:lineRule="auto"/>
              <w:rPr>
                <w:b/>
                <w:lang w:val="uk-UA" w:eastAsia="uk-UA"/>
              </w:rPr>
            </w:pPr>
            <w:r w:rsidRPr="007A5FC6">
              <w:rPr>
                <w:b/>
                <w:sz w:val="22"/>
                <w:szCs w:val="22"/>
                <w:lang w:val="uk-UA" w:eastAsia="uk-UA"/>
              </w:rPr>
              <w:t xml:space="preserve">Очікуваний </w:t>
            </w:r>
          </w:p>
          <w:p w:rsidR="00E94B30" w:rsidRPr="007A5FC6" w:rsidRDefault="00E94B30" w:rsidP="00E94B30">
            <w:pPr>
              <w:tabs>
                <w:tab w:val="center" w:pos="4677"/>
                <w:tab w:val="right" w:pos="9355"/>
              </w:tabs>
              <w:autoSpaceDN w:val="0"/>
              <w:rPr>
                <w:b/>
                <w:lang w:eastAsia="uk-UA"/>
              </w:rPr>
            </w:pPr>
            <w:r w:rsidRPr="007A5FC6">
              <w:rPr>
                <w:b/>
                <w:lang w:eastAsia="uk-UA"/>
              </w:rPr>
              <w:t>результат</w:t>
            </w:r>
          </w:p>
        </w:tc>
      </w:tr>
      <w:tr w:rsidR="00E94B30" w:rsidRPr="007A5FC6" w:rsidTr="00E94B30">
        <w:trPr>
          <w:trHeight w:val="475"/>
        </w:trPr>
        <w:tc>
          <w:tcPr>
            <w:tcW w:w="493" w:type="dxa"/>
            <w:vMerge w:val="restart"/>
          </w:tcPr>
          <w:p w:rsidR="00E94B30" w:rsidRPr="007A5FC6" w:rsidRDefault="00E94B30" w:rsidP="00E94B30">
            <w:pPr>
              <w:tabs>
                <w:tab w:val="center" w:pos="4677"/>
                <w:tab w:val="right" w:pos="9355"/>
              </w:tabs>
              <w:autoSpaceDN w:val="0"/>
              <w:rPr>
                <w:sz w:val="20"/>
                <w:szCs w:val="20"/>
              </w:rPr>
            </w:pPr>
            <w:r w:rsidRPr="007A5FC6">
              <w:rPr>
                <w:sz w:val="20"/>
                <w:szCs w:val="20"/>
              </w:rPr>
              <w:t>1</w:t>
            </w:r>
          </w:p>
        </w:tc>
        <w:tc>
          <w:tcPr>
            <w:tcW w:w="1976" w:type="dxa"/>
            <w:vMerge w:val="restart"/>
          </w:tcPr>
          <w:p w:rsidR="00E94B30" w:rsidRPr="007A5FC6" w:rsidRDefault="00E94B30" w:rsidP="00E94B30">
            <w:pPr>
              <w:rPr>
                <w:sz w:val="20"/>
                <w:szCs w:val="20"/>
              </w:rPr>
            </w:pPr>
            <w:r w:rsidRPr="007A5FC6">
              <w:rPr>
                <w:b/>
                <w:sz w:val="20"/>
                <w:szCs w:val="20"/>
              </w:rPr>
              <w:t>Завдання  1</w:t>
            </w:r>
            <w:r w:rsidRPr="007A5FC6">
              <w:rPr>
                <w:sz w:val="20"/>
                <w:szCs w:val="20"/>
              </w:rPr>
              <w:t xml:space="preserve"> </w:t>
            </w:r>
          </w:p>
          <w:p w:rsidR="00E94B30" w:rsidRPr="007A5FC6" w:rsidRDefault="00E94B30" w:rsidP="00E94B30">
            <w:pPr>
              <w:rPr>
                <w:b/>
                <w:sz w:val="20"/>
                <w:szCs w:val="20"/>
              </w:rPr>
            </w:pPr>
            <w:r w:rsidRPr="007A5FC6">
              <w:t xml:space="preserve">Медико-соціальне забезпечення </w:t>
            </w:r>
            <w:proofErr w:type="gramStart"/>
            <w:r w:rsidRPr="007A5FC6">
              <w:t>п</w:t>
            </w:r>
            <w:proofErr w:type="gramEnd"/>
            <w:r w:rsidRPr="007A5FC6">
              <w:t>ільгових категорій населення</w:t>
            </w:r>
          </w:p>
        </w:tc>
        <w:tc>
          <w:tcPr>
            <w:tcW w:w="2395" w:type="dxa"/>
            <w:vMerge w:val="restart"/>
          </w:tcPr>
          <w:p w:rsidR="00E94B30" w:rsidRDefault="00E94B30" w:rsidP="00E94B30">
            <w:pPr>
              <w:rPr>
                <w:b/>
                <w:sz w:val="20"/>
                <w:szCs w:val="20"/>
              </w:rPr>
            </w:pPr>
            <w:r>
              <w:rPr>
                <w:b/>
                <w:sz w:val="20"/>
                <w:szCs w:val="20"/>
              </w:rPr>
              <w:t>Захід 1</w:t>
            </w:r>
          </w:p>
          <w:p w:rsidR="00E94B30" w:rsidRPr="007A5FC6" w:rsidRDefault="00E94B30" w:rsidP="00E94B30">
            <w:pPr>
              <w:rPr>
                <w:b/>
                <w:sz w:val="20"/>
                <w:szCs w:val="20"/>
              </w:rPr>
            </w:pPr>
            <w:r w:rsidRPr="007A5FC6">
              <w:rPr>
                <w:b/>
                <w:sz w:val="20"/>
                <w:szCs w:val="20"/>
              </w:rPr>
              <w:t xml:space="preserve"> </w:t>
            </w:r>
            <w:r w:rsidRPr="007A5FC6">
              <w:rPr>
                <w:sz w:val="20"/>
                <w:szCs w:val="20"/>
              </w:rPr>
              <w:t xml:space="preserve">Забезпечення лікарськими засобами </w:t>
            </w:r>
            <w:proofErr w:type="gramStart"/>
            <w:r w:rsidRPr="007A5FC6">
              <w:rPr>
                <w:sz w:val="20"/>
                <w:szCs w:val="20"/>
              </w:rPr>
              <w:t>п</w:t>
            </w:r>
            <w:proofErr w:type="gramEnd"/>
            <w:r w:rsidRPr="007A5FC6">
              <w:rPr>
                <w:sz w:val="20"/>
                <w:szCs w:val="20"/>
              </w:rPr>
              <w:t>ільгової категорії населення</w:t>
            </w:r>
          </w:p>
        </w:tc>
        <w:tc>
          <w:tcPr>
            <w:tcW w:w="2681" w:type="dxa"/>
          </w:tcPr>
          <w:p w:rsidR="00E94B30" w:rsidRPr="007A5FC6" w:rsidRDefault="00E94B30" w:rsidP="00E94B30">
            <w:pPr>
              <w:pStyle w:val="a5"/>
              <w:spacing w:line="254" w:lineRule="auto"/>
              <w:rPr>
                <w:color w:val="000000"/>
                <w:sz w:val="20"/>
                <w:szCs w:val="20"/>
                <w:lang w:val="uk-UA" w:eastAsia="uk-UA"/>
              </w:rPr>
            </w:pPr>
            <w:r w:rsidRPr="007A5FC6">
              <w:rPr>
                <w:b/>
                <w:color w:val="000000"/>
                <w:sz w:val="20"/>
                <w:szCs w:val="20"/>
                <w:lang w:val="uk-UA" w:eastAsia="uk-UA"/>
              </w:rPr>
              <w:t>Затрат</w:t>
            </w:r>
            <w:r w:rsidRPr="007A5FC6">
              <w:rPr>
                <w:color w:val="000000"/>
                <w:sz w:val="20"/>
                <w:szCs w:val="20"/>
                <w:lang w:val="uk-UA" w:eastAsia="uk-UA"/>
              </w:rPr>
              <w:t>, тис.</w:t>
            </w:r>
            <w:r>
              <w:rPr>
                <w:color w:val="000000"/>
                <w:sz w:val="20"/>
                <w:szCs w:val="20"/>
                <w:lang w:val="uk-UA" w:eastAsia="uk-UA"/>
              </w:rPr>
              <w:t xml:space="preserve"> </w:t>
            </w:r>
            <w:r w:rsidRPr="007A5FC6">
              <w:rPr>
                <w:color w:val="000000"/>
                <w:sz w:val="20"/>
                <w:szCs w:val="20"/>
                <w:lang w:val="uk-UA" w:eastAsia="uk-UA"/>
              </w:rPr>
              <w:t>грн</w:t>
            </w:r>
          </w:p>
          <w:p w:rsidR="00E94B30" w:rsidRPr="007A5FC6" w:rsidRDefault="00E94B30" w:rsidP="00E94B30">
            <w:pPr>
              <w:pStyle w:val="a5"/>
              <w:spacing w:line="254" w:lineRule="auto"/>
              <w:rPr>
                <w:color w:val="000000"/>
                <w:sz w:val="20"/>
                <w:szCs w:val="20"/>
                <w:lang w:val="uk-UA" w:eastAsia="uk-UA"/>
              </w:rPr>
            </w:pPr>
            <w:r>
              <w:rPr>
                <w:color w:val="000000"/>
                <w:sz w:val="20"/>
                <w:szCs w:val="20"/>
                <w:lang w:val="uk-UA" w:eastAsia="uk-UA"/>
              </w:rPr>
              <w:t>Обсяг видатків на безоплатни</w:t>
            </w:r>
            <w:r w:rsidRPr="007A5FC6">
              <w:rPr>
                <w:color w:val="000000"/>
                <w:sz w:val="20"/>
                <w:szCs w:val="20"/>
                <w:lang w:val="uk-UA" w:eastAsia="uk-UA"/>
              </w:rPr>
              <w:t>й відпуск лікарських засобів</w:t>
            </w:r>
          </w:p>
        </w:tc>
        <w:tc>
          <w:tcPr>
            <w:tcW w:w="989" w:type="dxa"/>
          </w:tcPr>
          <w:p w:rsidR="00E94B30" w:rsidRPr="007A5FC6" w:rsidRDefault="00E94B30" w:rsidP="00E94B30">
            <w:pPr>
              <w:pStyle w:val="a5"/>
              <w:spacing w:line="254" w:lineRule="auto"/>
              <w:rPr>
                <w:color w:val="000000"/>
                <w:sz w:val="20"/>
                <w:szCs w:val="20"/>
                <w:lang w:val="uk-UA" w:eastAsia="uk-UA"/>
              </w:rPr>
            </w:pPr>
            <w:r>
              <w:rPr>
                <w:color w:val="000000"/>
                <w:sz w:val="20"/>
                <w:szCs w:val="20"/>
                <w:lang w:val="uk-UA" w:eastAsia="uk-UA"/>
              </w:rPr>
              <w:t>0</w:t>
            </w:r>
          </w:p>
        </w:tc>
        <w:tc>
          <w:tcPr>
            <w:tcW w:w="2137" w:type="dxa"/>
            <w:vMerge w:val="restart"/>
          </w:tcPr>
          <w:p w:rsidR="00E94B30" w:rsidRPr="007A5FC6" w:rsidRDefault="00E94B30" w:rsidP="00E94B30">
            <w:pPr>
              <w:autoSpaceDE w:val="0"/>
              <w:autoSpaceDN w:val="0"/>
              <w:adjustRightInd w:val="0"/>
              <w:rPr>
                <w:sz w:val="20"/>
                <w:szCs w:val="20"/>
              </w:rPr>
            </w:pPr>
            <w:r w:rsidRPr="007A5FC6">
              <w:rPr>
                <w:sz w:val="20"/>
                <w:szCs w:val="20"/>
              </w:rPr>
              <w:t>КНП «Новороздільська міська лікарня»</w:t>
            </w:r>
          </w:p>
          <w:p w:rsidR="00E94B30" w:rsidRPr="007A5FC6" w:rsidRDefault="00E94B30" w:rsidP="00E94B30">
            <w:pPr>
              <w:autoSpaceDE w:val="0"/>
              <w:autoSpaceDN w:val="0"/>
              <w:adjustRightInd w:val="0"/>
              <w:rPr>
                <w:sz w:val="20"/>
                <w:szCs w:val="20"/>
              </w:rPr>
            </w:pPr>
          </w:p>
          <w:p w:rsidR="00E94B30" w:rsidRPr="007A5FC6" w:rsidRDefault="00E94B30" w:rsidP="00E94B30">
            <w:pPr>
              <w:autoSpaceDE w:val="0"/>
              <w:autoSpaceDN w:val="0"/>
              <w:adjustRightInd w:val="0"/>
              <w:rPr>
                <w:sz w:val="20"/>
                <w:szCs w:val="20"/>
              </w:rPr>
            </w:pPr>
          </w:p>
          <w:p w:rsidR="00E94B30" w:rsidRPr="007A5FC6" w:rsidRDefault="00E94B30" w:rsidP="00E94B30">
            <w:pPr>
              <w:autoSpaceDE w:val="0"/>
              <w:autoSpaceDN w:val="0"/>
              <w:adjustRightInd w:val="0"/>
              <w:rPr>
                <w:sz w:val="20"/>
                <w:szCs w:val="20"/>
              </w:rPr>
            </w:pPr>
          </w:p>
        </w:tc>
        <w:tc>
          <w:tcPr>
            <w:tcW w:w="1131" w:type="dxa"/>
            <w:vMerge w:val="restart"/>
          </w:tcPr>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Міський</w:t>
            </w:r>
          </w:p>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Бюджет</w:t>
            </w: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tc>
        <w:tc>
          <w:tcPr>
            <w:tcW w:w="850" w:type="dxa"/>
            <w:vMerge w:val="restart"/>
          </w:tcPr>
          <w:p w:rsidR="00E94B30" w:rsidRPr="007A5FC6" w:rsidRDefault="00E94B30" w:rsidP="00E94B30">
            <w:pPr>
              <w:tabs>
                <w:tab w:val="center" w:pos="4677"/>
                <w:tab w:val="right" w:pos="9355"/>
              </w:tabs>
              <w:autoSpaceDN w:val="0"/>
              <w:rPr>
                <w:sz w:val="20"/>
                <w:szCs w:val="20"/>
                <w:lang w:eastAsia="uk-UA"/>
              </w:rPr>
            </w:pPr>
            <w:r>
              <w:rPr>
                <w:sz w:val="20"/>
                <w:szCs w:val="20"/>
                <w:lang w:eastAsia="uk-UA"/>
              </w:rPr>
              <w:t>0</w:t>
            </w:r>
          </w:p>
        </w:tc>
        <w:tc>
          <w:tcPr>
            <w:tcW w:w="2156" w:type="dxa"/>
            <w:vMerge w:val="restart"/>
          </w:tcPr>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 xml:space="preserve">Забезпеченість лікарськими засобами </w:t>
            </w:r>
            <w:proofErr w:type="gramStart"/>
            <w:r w:rsidRPr="007A5FC6">
              <w:rPr>
                <w:sz w:val="20"/>
                <w:szCs w:val="20"/>
                <w:lang w:eastAsia="uk-UA"/>
              </w:rPr>
              <w:t>п</w:t>
            </w:r>
            <w:proofErr w:type="gramEnd"/>
            <w:r w:rsidRPr="007A5FC6">
              <w:rPr>
                <w:sz w:val="20"/>
                <w:szCs w:val="20"/>
                <w:lang w:eastAsia="uk-UA"/>
              </w:rPr>
              <w:t>ільгової категорії населення</w:t>
            </w:r>
          </w:p>
        </w:tc>
      </w:tr>
      <w:tr w:rsidR="00E94B30" w:rsidRPr="007A5FC6" w:rsidTr="00E94B30">
        <w:trPr>
          <w:trHeight w:val="475"/>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color w:val="000000"/>
                <w:sz w:val="20"/>
                <w:szCs w:val="20"/>
                <w:lang w:val="uk-UA" w:eastAsia="uk-UA"/>
              </w:rPr>
            </w:pPr>
            <w:r w:rsidRPr="007A5FC6">
              <w:rPr>
                <w:b/>
                <w:color w:val="000000"/>
                <w:sz w:val="20"/>
                <w:szCs w:val="20"/>
                <w:lang w:val="uk-UA" w:eastAsia="uk-UA"/>
              </w:rPr>
              <w:t>Продукту</w:t>
            </w:r>
            <w:r w:rsidRPr="007A5FC6">
              <w:rPr>
                <w:color w:val="000000"/>
                <w:sz w:val="20"/>
                <w:szCs w:val="20"/>
                <w:lang w:val="uk-UA" w:eastAsia="uk-UA"/>
              </w:rPr>
              <w:t>, осіб</w:t>
            </w:r>
          </w:p>
          <w:p w:rsidR="00E94B30" w:rsidRPr="007A5FC6" w:rsidRDefault="00E94B30" w:rsidP="00E94B30">
            <w:pPr>
              <w:pStyle w:val="a5"/>
              <w:spacing w:line="254" w:lineRule="auto"/>
              <w:rPr>
                <w:color w:val="000000"/>
                <w:sz w:val="20"/>
                <w:szCs w:val="20"/>
                <w:lang w:val="uk-UA" w:eastAsia="uk-UA"/>
              </w:rPr>
            </w:pPr>
            <w:r w:rsidRPr="007A5FC6">
              <w:rPr>
                <w:color w:val="000000"/>
                <w:sz w:val="20"/>
                <w:szCs w:val="20"/>
                <w:lang w:val="uk-UA" w:eastAsia="uk-UA"/>
              </w:rPr>
              <w:t>Кількість осіб, які безкоштовно отримують медикаменти</w:t>
            </w:r>
          </w:p>
        </w:tc>
        <w:tc>
          <w:tcPr>
            <w:tcW w:w="989" w:type="dxa"/>
          </w:tcPr>
          <w:p w:rsidR="00E94B30" w:rsidRPr="007A5FC6" w:rsidRDefault="00E94B30" w:rsidP="00E94B30">
            <w:pPr>
              <w:pStyle w:val="a5"/>
              <w:spacing w:line="254" w:lineRule="auto"/>
              <w:rPr>
                <w:color w:val="000000"/>
                <w:sz w:val="20"/>
                <w:szCs w:val="20"/>
                <w:lang w:val="uk-UA" w:eastAsia="uk-UA"/>
              </w:rPr>
            </w:pPr>
            <w:r>
              <w:rPr>
                <w:color w:val="000000"/>
                <w:sz w:val="20"/>
                <w:szCs w:val="20"/>
                <w:lang w:val="uk-UA" w:eastAsia="uk-UA"/>
              </w:rPr>
              <w:t>0</w:t>
            </w:r>
          </w:p>
        </w:tc>
        <w:tc>
          <w:tcPr>
            <w:tcW w:w="2137" w:type="dxa"/>
            <w:vMerge/>
            <w:vAlign w:val="center"/>
          </w:tcPr>
          <w:p w:rsidR="00E94B30" w:rsidRPr="007A5FC6" w:rsidRDefault="00E94B30" w:rsidP="00E94B30">
            <w:pPr>
              <w:autoSpaceDE w:val="0"/>
              <w:autoSpaceDN w:val="0"/>
              <w:adjustRightInd w:val="0"/>
              <w:rPr>
                <w:sz w:val="20"/>
                <w:szCs w:val="20"/>
              </w:rPr>
            </w:pPr>
          </w:p>
        </w:tc>
        <w:tc>
          <w:tcPr>
            <w:tcW w:w="1131"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850"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2156" w:type="dxa"/>
            <w:vMerge/>
            <w:vAlign w:val="center"/>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475"/>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color w:val="000000"/>
                <w:sz w:val="20"/>
                <w:szCs w:val="20"/>
                <w:lang w:val="uk-UA" w:eastAsia="uk-UA"/>
              </w:rPr>
            </w:pPr>
            <w:r w:rsidRPr="007A5FC6">
              <w:rPr>
                <w:b/>
                <w:color w:val="000000"/>
                <w:sz w:val="20"/>
                <w:szCs w:val="20"/>
                <w:lang w:val="uk-UA" w:eastAsia="uk-UA"/>
              </w:rPr>
              <w:t>Ефективності</w:t>
            </w:r>
            <w:r w:rsidRPr="007A5FC6">
              <w:rPr>
                <w:color w:val="000000"/>
                <w:sz w:val="20"/>
                <w:szCs w:val="20"/>
                <w:lang w:val="uk-UA" w:eastAsia="uk-UA"/>
              </w:rPr>
              <w:t>, тис.</w:t>
            </w:r>
            <w:r>
              <w:rPr>
                <w:color w:val="000000"/>
                <w:sz w:val="20"/>
                <w:szCs w:val="20"/>
                <w:lang w:val="uk-UA" w:eastAsia="uk-UA"/>
              </w:rPr>
              <w:t xml:space="preserve"> </w:t>
            </w:r>
            <w:r w:rsidRPr="007A5FC6">
              <w:rPr>
                <w:color w:val="000000"/>
                <w:sz w:val="20"/>
                <w:szCs w:val="20"/>
                <w:lang w:val="uk-UA" w:eastAsia="uk-UA"/>
              </w:rPr>
              <w:t>грн/особа</w:t>
            </w:r>
          </w:p>
          <w:p w:rsidR="00E94B30" w:rsidRPr="007A5FC6" w:rsidRDefault="00E94B30" w:rsidP="00E94B30">
            <w:pPr>
              <w:pStyle w:val="a5"/>
              <w:spacing w:line="254" w:lineRule="auto"/>
              <w:rPr>
                <w:color w:val="000000"/>
                <w:sz w:val="20"/>
                <w:szCs w:val="20"/>
                <w:lang w:val="uk-UA" w:eastAsia="uk-UA"/>
              </w:rPr>
            </w:pPr>
            <w:r w:rsidRPr="007A5FC6">
              <w:rPr>
                <w:color w:val="000000"/>
                <w:sz w:val="20"/>
                <w:szCs w:val="20"/>
                <w:lang w:val="uk-UA" w:eastAsia="uk-UA"/>
              </w:rPr>
              <w:t>Середня вартість ліків на одну особу</w:t>
            </w:r>
          </w:p>
        </w:tc>
        <w:tc>
          <w:tcPr>
            <w:tcW w:w="989" w:type="dxa"/>
          </w:tcPr>
          <w:p w:rsidR="00E94B30" w:rsidRPr="007A5FC6" w:rsidRDefault="00E94B30" w:rsidP="00E94B30">
            <w:pPr>
              <w:pStyle w:val="a5"/>
              <w:spacing w:line="254" w:lineRule="auto"/>
              <w:rPr>
                <w:color w:val="000000"/>
                <w:sz w:val="20"/>
                <w:szCs w:val="20"/>
                <w:lang w:val="uk-UA" w:eastAsia="uk-UA"/>
              </w:rPr>
            </w:pPr>
            <w:r>
              <w:rPr>
                <w:color w:val="000000"/>
                <w:sz w:val="20"/>
                <w:szCs w:val="20"/>
                <w:lang w:val="uk-UA" w:eastAsia="uk-UA"/>
              </w:rPr>
              <w:t>0</w:t>
            </w:r>
          </w:p>
        </w:tc>
        <w:tc>
          <w:tcPr>
            <w:tcW w:w="2137" w:type="dxa"/>
            <w:vMerge/>
            <w:vAlign w:val="center"/>
          </w:tcPr>
          <w:p w:rsidR="00E94B30" w:rsidRPr="007A5FC6" w:rsidRDefault="00E94B30" w:rsidP="00E94B30">
            <w:pPr>
              <w:autoSpaceDE w:val="0"/>
              <w:autoSpaceDN w:val="0"/>
              <w:adjustRightInd w:val="0"/>
              <w:rPr>
                <w:sz w:val="20"/>
                <w:szCs w:val="20"/>
              </w:rPr>
            </w:pPr>
          </w:p>
        </w:tc>
        <w:tc>
          <w:tcPr>
            <w:tcW w:w="1131"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850"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2156" w:type="dxa"/>
            <w:vMerge/>
            <w:vAlign w:val="center"/>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309"/>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color w:val="000000"/>
                <w:sz w:val="20"/>
                <w:szCs w:val="20"/>
                <w:lang w:val="uk-UA" w:eastAsia="uk-UA"/>
              </w:rPr>
            </w:pPr>
            <w:r w:rsidRPr="007A5FC6">
              <w:rPr>
                <w:b/>
                <w:color w:val="000000"/>
                <w:sz w:val="20"/>
                <w:szCs w:val="20"/>
                <w:lang w:val="uk-UA" w:eastAsia="uk-UA"/>
              </w:rPr>
              <w:t>Якість</w:t>
            </w:r>
            <w:r w:rsidRPr="007A5FC6">
              <w:rPr>
                <w:color w:val="000000"/>
                <w:sz w:val="20"/>
                <w:szCs w:val="20"/>
                <w:lang w:val="uk-UA" w:eastAsia="uk-UA"/>
              </w:rPr>
              <w:t>,%</w:t>
            </w:r>
          </w:p>
          <w:p w:rsidR="00E94B30" w:rsidRPr="007A5FC6" w:rsidRDefault="00E94B30" w:rsidP="00E94B30">
            <w:pPr>
              <w:pStyle w:val="a5"/>
              <w:spacing w:line="254" w:lineRule="auto"/>
              <w:rPr>
                <w:color w:val="000000"/>
                <w:sz w:val="20"/>
                <w:szCs w:val="20"/>
                <w:lang w:val="uk-UA" w:eastAsia="uk-UA"/>
              </w:rPr>
            </w:pPr>
            <w:r w:rsidRPr="007A5FC6">
              <w:rPr>
                <w:color w:val="000000"/>
                <w:sz w:val="20"/>
                <w:szCs w:val="20"/>
                <w:lang w:val="uk-UA" w:eastAsia="uk-UA"/>
              </w:rPr>
              <w:t>Забезпечення ліками від населення Новороздільської територіальної громади</w:t>
            </w:r>
          </w:p>
        </w:tc>
        <w:tc>
          <w:tcPr>
            <w:tcW w:w="989" w:type="dxa"/>
          </w:tcPr>
          <w:p w:rsidR="00E94B30" w:rsidRPr="007A5FC6" w:rsidRDefault="00E94B30" w:rsidP="00E94B30">
            <w:pPr>
              <w:pStyle w:val="a5"/>
              <w:spacing w:line="254" w:lineRule="auto"/>
              <w:rPr>
                <w:color w:val="000000"/>
                <w:sz w:val="20"/>
                <w:szCs w:val="20"/>
                <w:lang w:val="uk-UA" w:eastAsia="uk-UA"/>
              </w:rPr>
            </w:pPr>
            <w:r>
              <w:rPr>
                <w:color w:val="000000"/>
                <w:sz w:val="20"/>
                <w:szCs w:val="20"/>
                <w:lang w:val="uk-UA" w:eastAsia="uk-UA"/>
              </w:rPr>
              <w:t>0</w:t>
            </w:r>
          </w:p>
        </w:tc>
        <w:tc>
          <w:tcPr>
            <w:tcW w:w="2137" w:type="dxa"/>
            <w:vMerge/>
            <w:vAlign w:val="center"/>
          </w:tcPr>
          <w:p w:rsidR="00E94B30" w:rsidRPr="007A5FC6" w:rsidRDefault="00E94B30" w:rsidP="00E94B30">
            <w:pPr>
              <w:autoSpaceDE w:val="0"/>
              <w:autoSpaceDN w:val="0"/>
              <w:adjustRightInd w:val="0"/>
              <w:rPr>
                <w:sz w:val="20"/>
                <w:szCs w:val="20"/>
              </w:rPr>
            </w:pPr>
          </w:p>
        </w:tc>
        <w:tc>
          <w:tcPr>
            <w:tcW w:w="1131"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850"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2156" w:type="dxa"/>
            <w:vMerge/>
            <w:vAlign w:val="center"/>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475"/>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sz w:val="20"/>
                <w:szCs w:val="20"/>
              </w:rPr>
            </w:pPr>
          </w:p>
        </w:tc>
        <w:tc>
          <w:tcPr>
            <w:tcW w:w="2395" w:type="dxa"/>
            <w:vMerge w:val="restart"/>
            <w:tcBorders>
              <w:top w:val="single" w:sz="4" w:space="0" w:color="000000"/>
              <w:bottom w:val="single" w:sz="4" w:space="0" w:color="000000"/>
              <w:right w:val="single" w:sz="4" w:space="0" w:color="000000"/>
            </w:tcBorders>
          </w:tcPr>
          <w:p w:rsidR="00E94B30" w:rsidRPr="007A5FC6" w:rsidRDefault="00E94B30" w:rsidP="00E94B30">
            <w:pPr>
              <w:autoSpaceDE w:val="0"/>
              <w:autoSpaceDN w:val="0"/>
              <w:adjustRightInd w:val="0"/>
              <w:rPr>
                <w:b/>
                <w:sz w:val="20"/>
                <w:szCs w:val="20"/>
                <w:lang w:eastAsia="uk-UA"/>
              </w:rPr>
            </w:pPr>
            <w:r>
              <w:rPr>
                <w:b/>
                <w:sz w:val="20"/>
                <w:szCs w:val="20"/>
                <w:lang w:eastAsia="uk-UA"/>
              </w:rPr>
              <w:t>Захід 2</w:t>
            </w:r>
          </w:p>
          <w:p w:rsidR="00E94B30" w:rsidRPr="007A5FC6" w:rsidRDefault="00E94B30" w:rsidP="00E94B30">
            <w:pPr>
              <w:autoSpaceDE w:val="0"/>
              <w:autoSpaceDN w:val="0"/>
              <w:adjustRightInd w:val="0"/>
              <w:rPr>
                <w:b/>
                <w:sz w:val="20"/>
                <w:szCs w:val="20"/>
                <w:lang w:eastAsia="uk-UA"/>
              </w:rPr>
            </w:pPr>
            <w:r w:rsidRPr="007A5FC6">
              <w:rPr>
                <w:color w:val="212529"/>
                <w:sz w:val="20"/>
                <w:szCs w:val="20"/>
                <w:shd w:val="clear" w:color="auto" w:fill="FFFFFF"/>
              </w:rPr>
              <w:t xml:space="preserve">Безоплатне  забезпечення </w:t>
            </w:r>
            <w:r w:rsidRPr="007A5FC6">
              <w:rPr>
                <w:color w:val="212529"/>
                <w:sz w:val="20"/>
                <w:szCs w:val="20"/>
              </w:rPr>
              <w:br/>
            </w:r>
            <w:proofErr w:type="gramStart"/>
            <w:r w:rsidRPr="007A5FC6">
              <w:rPr>
                <w:color w:val="212529"/>
                <w:sz w:val="20"/>
                <w:szCs w:val="20"/>
                <w:shd w:val="clear" w:color="auto" w:fill="FFFFFF"/>
              </w:rPr>
              <w:t>осіб</w:t>
            </w:r>
            <w:proofErr w:type="gramEnd"/>
            <w:r w:rsidRPr="007A5FC6">
              <w:rPr>
                <w:color w:val="212529"/>
                <w:sz w:val="20"/>
                <w:szCs w:val="20"/>
                <w:shd w:val="clear" w:color="auto" w:fill="FFFFFF"/>
              </w:rPr>
              <w:t xml:space="preserve">  з  інвалідністю  і дітей з інвалідністю технічними та іншими засобами</w:t>
            </w:r>
          </w:p>
        </w:tc>
        <w:tc>
          <w:tcPr>
            <w:tcW w:w="2681" w:type="dxa"/>
            <w:tcBorders>
              <w:top w:val="single" w:sz="4" w:space="0" w:color="000000"/>
              <w:left w:val="single" w:sz="4" w:space="0" w:color="000000"/>
            </w:tcBorders>
          </w:tcPr>
          <w:p w:rsidR="00E94B30" w:rsidRPr="007A5FC6" w:rsidRDefault="00E94B30" w:rsidP="00E94B30">
            <w:pPr>
              <w:tabs>
                <w:tab w:val="center" w:pos="4677"/>
                <w:tab w:val="right" w:pos="9355"/>
              </w:tabs>
              <w:autoSpaceDN w:val="0"/>
              <w:rPr>
                <w:color w:val="000000"/>
                <w:sz w:val="20"/>
                <w:szCs w:val="20"/>
                <w:lang w:eastAsia="uk-UA"/>
              </w:rPr>
            </w:pPr>
            <w:r w:rsidRPr="007A5FC6">
              <w:rPr>
                <w:b/>
                <w:color w:val="000000"/>
                <w:sz w:val="20"/>
                <w:szCs w:val="20"/>
                <w:lang w:eastAsia="uk-UA"/>
              </w:rPr>
              <w:t>Затрат</w:t>
            </w:r>
            <w:r w:rsidRPr="007A5FC6">
              <w:rPr>
                <w:color w:val="000000"/>
                <w:sz w:val="20"/>
                <w:szCs w:val="20"/>
                <w:lang w:eastAsia="uk-UA"/>
              </w:rPr>
              <w:t>, тис</w:t>
            </w:r>
            <w:proofErr w:type="gramStart"/>
            <w:r w:rsidRPr="007A5FC6">
              <w:rPr>
                <w:color w:val="000000"/>
                <w:sz w:val="20"/>
                <w:szCs w:val="20"/>
                <w:lang w:eastAsia="uk-UA"/>
              </w:rPr>
              <w:t>.</w:t>
            </w:r>
            <w:proofErr w:type="gramEnd"/>
            <w:r w:rsidRPr="007A5FC6">
              <w:rPr>
                <w:color w:val="000000"/>
                <w:sz w:val="20"/>
                <w:szCs w:val="20"/>
                <w:lang w:eastAsia="uk-UA"/>
              </w:rPr>
              <w:t xml:space="preserve"> </w:t>
            </w:r>
            <w:proofErr w:type="gramStart"/>
            <w:r w:rsidRPr="007A5FC6">
              <w:rPr>
                <w:color w:val="000000"/>
                <w:sz w:val="20"/>
                <w:szCs w:val="20"/>
                <w:lang w:eastAsia="uk-UA"/>
              </w:rPr>
              <w:t>г</w:t>
            </w:r>
            <w:proofErr w:type="gramEnd"/>
            <w:r w:rsidRPr="007A5FC6">
              <w:rPr>
                <w:color w:val="000000"/>
                <w:sz w:val="20"/>
                <w:szCs w:val="20"/>
                <w:lang w:eastAsia="uk-UA"/>
              </w:rPr>
              <w:t>рн.</w:t>
            </w:r>
          </w:p>
          <w:p w:rsidR="00E94B30" w:rsidRPr="007A5FC6" w:rsidRDefault="00E94B30" w:rsidP="00E94B30">
            <w:pPr>
              <w:tabs>
                <w:tab w:val="center" w:pos="4677"/>
                <w:tab w:val="right" w:pos="9355"/>
              </w:tabs>
              <w:autoSpaceDN w:val="0"/>
              <w:rPr>
                <w:color w:val="000000"/>
                <w:sz w:val="20"/>
                <w:szCs w:val="20"/>
                <w:lang w:eastAsia="uk-UA"/>
              </w:rPr>
            </w:pPr>
            <w:r w:rsidRPr="007A5FC6">
              <w:rPr>
                <w:color w:val="000000"/>
                <w:sz w:val="20"/>
                <w:szCs w:val="20"/>
                <w:lang w:eastAsia="uk-UA"/>
              </w:rPr>
              <w:t xml:space="preserve">обсяг видатків на безоплатне забезпечення </w:t>
            </w:r>
            <w:proofErr w:type="gramStart"/>
            <w:r w:rsidRPr="007A5FC6">
              <w:rPr>
                <w:color w:val="000000"/>
                <w:sz w:val="20"/>
                <w:szCs w:val="20"/>
                <w:lang w:eastAsia="uk-UA"/>
              </w:rPr>
              <w:t>осіб</w:t>
            </w:r>
            <w:proofErr w:type="gramEnd"/>
            <w:r w:rsidRPr="007A5FC6">
              <w:rPr>
                <w:color w:val="000000"/>
                <w:sz w:val="20"/>
                <w:szCs w:val="20"/>
                <w:lang w:eastAsia="uk-UA"/>
              </w:rPr>
              <w:t xml:space="preserve"> з інвалідністю і дітей з інвалідністю технічними та іншими засобами</w:t>
            </w:r>
          </w:p>
        </w:tc>
        <w:tc>
          <w:tcPr>
            <w:tcW w:w="989" w:type="dxa"/>
            <w:tcBorders>
              <w:top w:val="single" w:sz="4" w:space="0" w:color="000000"/>
              <w:right w:val="single" w:sz="4" w:space="0" w:color="000000"/>
            </w:tcBorders>
          </w:tcPr>
          <w:p w:rsidR="00E94B30" w:rsidRPr="007A5FC6" w:rsidRDefault="00E94B30" w:rsidP="00E94B30">
            <w:pPr>
              <w:tabs>
                <w:tab w:val="center" w:pos="4677"/>
                <w:tab w:val="right" w:pos="9355"/>
              </w:tabs>
              <w:autoSpaceDN w:val="0"/>
              <w:rPr>
                <w:color w:val="000000"/>
                <w:sz w:val="20"/>
                <w:szCs w:val="20"/>
                <w:lang w:eastAsia="uk-UA"/>
              </w:rPr>
            </w:pPr>
            <w:r>
              <w:rPr>
                <w:color w:val="000000"/>
                <w:sz w:val="20"/>
                <w:szCs w:val="20"/>
                <w:lang w:eastAsia="uk-UA"/>
              </w:rPr>
              <w:t>0</w:t>
            </w:r>
          </w:p>
        </w:tc>
        <w:tc>
          <w:tcPr>
            <w:tcW w:w="2137" w:type="dxa"/>
            <w:vMerge w:val="restart"/>
            <w:tcBorders>
              <w:bottom w:val="single" w:sz="4" w:space="0" w:color="000000"/>
            </w:tcBorders>
          </w:tcPr>
          <w:p w:rsidR="00E94B30" w:rsidRPr="007A5FC6" w:rsidRDefault="00E94B30" w:rsidP="00E94B30">
            <w:pPr>
              <w:autoSpaceDE w:val="0"/>
              <w:autoSpaceDN w:val="0"/>
              <w:adjustRightInd w:val="0"/>
              <w:rPr>
                <w:sz w:val="20"/>
                <w:szCs w:val="20"/>
              </w:rPr>
            </w:pPr>
            <w:r w:rsidRPr="007A5FC6">
              <w:rPr>
                <w:sz w:val="20"/>
                <w:szCs w:val="20"/>
              </w:rPr>
              <w:t>КНП «Новороздільська міська лікарня»</w:t>
            </w:r>
          </w:p>
          <w:p w:rsidR="00E94B30" w:rsidRPr="007A5FC6" w:rsidRDefault="00E94B30" w:rsidP="00E94B30">
            <w:pPr>
              <w:autoSpaceDE w:val="0"/>
              <w:autoSpaceDN w:val="0"/>
              <w:adjustRightInd w:val="0"/>
              <w:rPr>
                <w:sz w:val="20"/>
                <w:szCs w:val="20"/>
              </w:rPr>
            </w:pPr>
          </w:p>
          <w:p w:rsidR="00E94B30" w:rsidRPr="007A5FC6" w:rsidRDefault="00E94B30" w:rsidP="00E94B30">
            <w:pPr>
              <w:autoSpaceDE w:val="0"/>
              <w:autoSpaceDN w:val="0"/>
              <w:adjustRightInd w:val="0"/>
              <w:rPr>
                <w:sz w:val="20"/>
                <w:szCs w:val="20"/>
              </w:rPr>
            </w:pPr>
          </w:p>
          <w:p w:rsidR="00E94B30" w:rsidRPr="007A5FC6" w:rsidRDefault="00E94B30" w:rsidP="00E94B30">
            <w:pPr>
              <w:autoSpaceDE w:val="0"/>
              <w:autoSpaceDN w:val="0"/>
              <w:adjustRightInd w:val="0"/>
              <w:rPr>
                <w:sz w:val="20"/>
                <w:szCs w:val="20"/>
              </w:rPr>
            </w:pPr>
          </w:p>
        </w:tc>
        <w:tc>
          <w:tcPr>
            <w:tcW w:w="1131" w:type="dxa"/>
            <w:vMerge w:val="restart"/>
            <w:tcBorders>
              <w:top w:val="single" w:sz="4" w:space="0" w:color="000000"/>
              <w:left w:val="single" w:sz="4" w:space="0" w:color="000000"/>
              <w:bottom w:val="single" w:sz="4" w:space="0" w:color="000000"/>
            </w:tcBorders>
          </w:tcPr>
          <w:p w:rsidR="00E94B30" w:rsidRPr="007A5FC6" w:rsidRDefault="00E94B30" w:rsidP="00E94B30">
            <w:pPr>
              <w:tabs>
                <w:tab w:val="center" w:pos="4677"/>
                <w:tab w:val="right" w:pos="9355"/>
              </w:tabs>
              <w:autoSpaceDN w:val="0"/>
              <w:rPr>
                <w:sz w:val="20"/>
                <w:szCs w:val="20"/>
                <w:lang w:eastAsia="uk-UA"/>
              </w:rPr>
            </w:pPr>
            <w:proofErr w:type="gramStart"/>
            <w:r w:rsidRPr="007A5FC6">
              <w:rPr>
                <w:sz w:val="20"/>
                <w:szCs w:val="20"/>
                <w:lang w:eastAsia="uk-UA"/>
              </w:rPr>
              <w:t>м</w:t>
            </w:r>
            <w:proofErr w:type="gramEnd"/>
            <w:r w:rsidRPr="007A5FC6">
              <w:rPr>
                <w:sz w:val="20"/>
                <w:szCs w:val="20"/>
                <w:lang w:eastAsia="uk-UA"/>
              </w:rPr>
              <w:t>іський</w:t>
            </w:r>
          </w:p>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бюджет</w:t>
            </w: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rPr>
            </w:pPr>
          </w:p>
        </w:tc>
        <w:tc>
          <w:tcPr>
            <w:tcW w:w="850" w:type="dxa"/>
            <w:vMerge w:val="restart"/>
            <w:tcBorders>
              <w:top w:val="single" w:sz="4" w:space="0" w:color="000000"/>
              <w:bottom w:val="single" w:sz="4" w:space="0" w:color="000000"/>
              <w:right w:val="single" w:sz="4" w:space="0" w:color="000000"/>
            </w:tcBorders>
          </w:tcPr>
          <w:p w:rsidR="00E94B30" w:rsidRPr="007A5FC6" w:rsidRDefault="00E94B30" w:rsidP="00E94B30">
            <w:pPr>
              <w:tabs>
                <w:tab w:val="center" w:pos="4677"/>
                <w:tab w:val="right" w:pos="9355"/>
              </w:tabs>
              <w:autoSpaceDN w:val="0"/>
              <w:rPr>
                <w:sz w:val="20"/>
                <w:szCs w:val="20"/>
                <w:lang w:eastAsia="uk-UA"/>
              </w:rPr>
            </w:pPr>
            <w:r>
              <w:rPr>
                <w:sz w:val="20"/>
                <w:szCs w:val="20"/>
                <w:lang w:eastAsia="uk-UA"/>
              </w:rPr>
              <w:t>0</w:t>
            </w:r>
          </w:p>
          <w:p w:rsidR="00E94B30" w:rsidRPr="007A5FC6" w:rsidRDefault="00E94B30" w:rsidP="00E94B30">
            <w:pPr>
              <w:tabs>
                <w:tab w:val="center" w:pos="4677"/>
                <w:tab w:val="right" w:pos="9355"/>
              </w:tabs>
              <w:autoSpaceDN w:val="0"/>
              <w:rPr>
                <w:sz w:val="20"/>
                <w:szCs w:val="20"/>
              </w:rPr>
            </w:pPr>
          </w:p>
        </w:tc>
        <w:tc>
          <w:tcPr>
            <w:tcW w:w="2156" w:type="dxa"/>
            <w:vMerge w:val="restart"/>
            <w:tcBorders>
              <w:top w:val="single" w:sz="4" w:space="0" w:color="000000"/>
              <w:bottom w:val="single" w:sz="4" w:space="0" w:color="000000"/>
              <w:right w:val="single" w:sz="4" w:space="0" w:color="000000"/>
            </w:tcBorders>
          </w:tcPr>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 xml:space="preserve">Змога </w:t>
            </w:r>
            <w:r w:rsidRPr="007A5FC6">
              <w:rPr>
                <w:color w:val="212529"/>
                <w:sz w:val="20"/>
                <w:szCs w:val="20"/>
                <w:shd w:val="clear" w:color="auto" w:fill="FFFFFF"/>
              </w:rPr>
              <w:t xml:space="preserve">  забезпечити </w:t>
            </w:r>
            <w:r w:rsidRPr="007A5FC6">
              <w:rPr>
                <w:color w:val="212529"/>
                <w:sz w:val="20"/>
                <w:szCs w:val="20"/>
              </w:rPr>
              <w:br/>
            </w:r>
            <w:r w:rsidRPr="007A5FC6">
              <w:rPr>
                <w:color w:val="212529"/>
                <w:sz w:val="20"/>
                <w:szCs w:val="20"/>
                <w:shd w:val="clear" w:color="auto" w:fill="FFFFFF"/>
              </w:rPr>
              <w:t xml:space="preserve">осіб  з  інвалідністю  і дітей з інвалідністю технічними та іншими </w:t>
            </w:r>
            <w:r w:rsidRPr="007A5FC6">
              <w:rPr>
                <w:color w:val="212529"/>
                <w:sz w:val="20"/>
                <w:szCs w:val="20"/>
              </w:rPr>
              <w:br/>
            </w:r>
            <w:r w:rsidRPr="007A5FC6">
              <w:rPr>
                <w:color w:val="212529"/>
                <w:sz w:val="20"/>
                <w:szCs w:val="20"/>
                <w:shd w:val="clear" w:color="auto" w:fill="FFFFFF"/>
              </w:rPr>
              <w:t>засобами (</w:t>
            </w:r>
            <w:proofErr w:type="gramStart"/>
            <w:r>
              <w:rPr>
                <w:color w:val="212529"/>
                <w:sz w:val="20"/>
                <w:szCs w:val="20"/>
                <w:shd w:val="clear" w:color="auto" w:fill="FFFFFF"/>
              </w:rPr>
              <w:t>п</w:t>
            </w:r>
            <w:proofErr w:type="gramEnd"/>
            <w:r>
              <w:rPr>
                <w:color w:val="212529"/>
                <w:sz w:val="20"/>
                <w:szCs w:val="20"/>
                <w:shd w:val="clear" w:color="auto" w:fill="FFFFFF"/>
              </w:rPr>
              <w:t>ідгузками</w:t>
            </w:r>
            <w:r w:rsidRPr="007A5FC6">
              <w:rPr>
                <w:color w:val="212529"/>
                <w:sz w:val="20"/>
                <w:szCs w:val="20"/>
                <w:shd w:val="clear" w:color="auto" w:fill="FFFFFF"/>
              </w:rPr>
              <w:t xml:space="preserve"> і калоприймачами)</w:t>
            </w:r>
          </w:p>
        </w:tc>
      </w:tr>
      <w:tr w:rsidR="00E94B30" w:rsidRPr="007A5FC6" w:rsidTr="00E94B30">
        <w:trPr>
          <w:trHeight w:val="475"/>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vAlign w:val="center"/>
          </w:tcPr>
          <w:p w:rsidR="00E94B30" w:rsidRPr="007A5FC6" w:rsidRDefault="00E94B30" w:rsidP="00E94B30">
            <w:pPr>
              <w:rPr>
                <w:b/>
                <w:sz w:val="20"/>
                <w:szCs w:val="20"/>
              </w:rPr>
            </w:pPr>
          </w:p>
        </w:tc>
        <w:tc>
          <w:tcPr>
            <w:tcW w:w="2395" w:type="dxa"/>
            <w:vMerge/>
            <w:tcBorders>
              <w:top w:val="single" w:sz="4" w:space="0" w:color="000000"/>
              <w:bottom w:val="single" w:sz="4" w:space="0" w:color="000000"/>
              <w:right w:val="single" w:sz="4" w:space="0" w:color="000000"/>
            </w:tcBorders>
            <w:vAlign w:val="center"/>
          </w:tcPr>
          <w:p w:rsidR="00E94B30" w:rsidRPr="007A5FC6" w:rsidRDefault="00E94B30" w:rsidP="00E94B30">
            <w:pPr>
              <w:rPr>
                <w:b/>
                <w:sz w:val="20"/>
                <w:szCs w:val="20"/>
              </w:rPr>
            </w:pPr>
          </w:p>
        </w:tc>
        <w:tc>
          <w:tcPr>
            <w:tcW w:w="2681" w:type="dxa"/>
            <w:tcBorders>
              <w:left w:val="single" w:sz="4" w:space="0" w:color="000000"/>
            </w:tcBorders>
          </w:tcPr>
          <w:p w:rsidR="00E94B30" w:rsidRPr="007A5FC6" w:rsidRDefault="00E94B30" w:rsidP="00E94B30">
            <w:pPr>
              <w:pStyle w:val="a5"/>
              <w:spacing w:line="254" w:lineRule="auto"/>
              <w:rPr>
                <w:color w:val="000000"/>
                <w:sz w:val="20"/>
                <w:szCs w:val="20"/>
                <w:lang w:val="uk-UA" w:eastAsia="uk-UA"/>
              </w:rPr>
            </w:pPr>
            <w:r w:rsidRPr="007A5FC6">
              <w:rPr>
                <w:b/>
                <w:color w:val="000000"/>
                <w:sz w:val="20"/>
                <w:szCs w:val="20"/>
                <w:lang w:val="uk-UA" w:eastAsia="uk-UA"/>
              </w:rPr>
              <w:t>Продукту</w:t>
            </w:r>
            <w:r w:rsidRPr="007A5FC6">
              <w:rPr>
                <w:color w:val="000000"/>
                <w:sz w:val="20"/>
                <w:szCs w:val="20"/>
                <w:lang w:val="uk-UA" w:eastAsia="uk-UA"/>
              </w:rPr>
              <w:t>, осіб</w:t>
            </w:r>
          </w:p>
          <w:p w:rsidR="00E94B30" w:rsidRPr="007A5FC6" w:rsidRDefault="00E94B30" w:rsidP="00E94B30">
            <w:pPr>
              <w:pStyle w:val="a5"/>
              <w:spacing w:line="254" w:lineRule="auto"/>
              <w:rPr>
                <w:color w:val="000000"/>
                <w:sz w:val="20"/>
                <w:szCs w:val="20"/>
                <w:lang w:val="uk-UA" w:eastAsia="uk-UA"/>
              </w:rPr>
            </w:pPr>
            <w:r w:rsidRPr="007A5FC6">
              <w:rPr>
                <w:color w:val="000000"/>
                <w:sz w:val="20"/>
                <w:szCs w:val="20"/>
                <w:lang w:val="uk-UA" w:eastAsia="uk-UA"/>
              </w:rPr>
              <w:t>Кількість осіб, які безкоштовно отримують технічні  та інші засоби (</w:t>
            </w:r>
            <w:r>
              <w:rPr>
                <w:color w:val="000000"/>
                <w:sz w:val="20"/>
                <w:szCs w:val="20"/>
                <w:lang w:val="uk-UA" w:eastAsia="uk-UA"/>
              </w:rPr>
              <w:t>підгузків</w:t>
            </w:r>
            <w:r w:rsidRPr="007A5FC6">
              <w:rPr>
                <w:color w:val="000000"/>
                <w:sz w:val="20"/>
                <w:szCs w:val="20"/>
                <w:lang w:val="uk-UA" w:eastAsia="uk-UA"/>
              </w:rPr>
              <w:t>)</w:t>
            </w:r>
          </w:p>
        </w:tc>
        <w:tc>
          <w:tcPr>
            <w:tcW w:w="989" w:type="dxa"/>
            <w:tcBorders>
              <w:right w:val="single" w:sz="4" w:space="0" w:color="000000"/>
            </w:tcBorders>
          </w:tcPr>
          <w:p w:rsidR="00E94B30" w:rsidRPr="007A5FC6" w:rsidRDefault="00E94B30" w:rsidP="00E94B30">
            <w:pPr>
              <w:tabs>
                <w:tab w:val="center" w:pos="4677"/>
                <w:tab w:val="right" w:pos="9355"/>
              </w:tabs>
              <w:autoSpaceDN w:val="0"/>
              <w:rPr>
                <w:color w:val="000000"/>
                <w:sz w:val="20"/>
                <w:szCs w:val="20"/>
                <w:lang w:eastAsia="uk-UA"/>
              </w:rPr>
            </w:pPr>
            <w:r>
              <w:rPr>
                <w:color w:val="000000"/>
                <w:sz w:val="20"/>
                <w:szCs w:val="20"/>
                <w:lang w:eastAsia="uk-UA"/>
              </w:rPr>
              <w:t>0</w:t>
            </w:r>
          </w:p>
        </w:tc>
        <w:tc>
          <w:tcPr>
            <w:tcW w:w="2137" w:type="dxa"/>
            <w:vMerge/>
            <w:tcBorders>
              <w:bottom w:val="single" w:sz="4" w:space="0" w:color="000000"/>
            </w:tcBorders>
            <w:vAlign w:val="center"/>
          </w:tcPr>
          <w:p w:rsidR="00E94B30" w:rsidRPr="007A5FC6" w:rsidRDefault="00E94B30" w:rsidP="00E94B30">
            <w:pPr>
              <w:autoSpaceDE w:val="0"/>
              <w:autoSpaceDN w:val="0"/>
              <w:adjustRightInd w:val="0"/>
              <w:rPr>
                <w:sz w:val="20"/>
                <w:szCs w:val="20"/>
              </w:rPr>
            </w:pPr>
          </w:p>
        </w:tc>
        <w:tc>
          <w:tcPr>
            <w:tcW w:w="1131" w:type="dxa"/>
            <w:vMerge/>
            <w:tcBorders>
              <w:top w:val="single" w:sz="4" w:space="0" w:color="000000"/>
              <w:left w:val="single" w:sz="4" w:space="0" w:color="000000"/>
              <w:bottom w:val="single" w:sz="4" w:space="0" w:color="000000"/>
            </w:tcBorders>
            <w:vAlign w:val="center"/>
          </w:tcPr>
          <w:p w:rsidR="00E94B30" w:rsidRPr="007A5FC6" w:rsidRDefault="00E94B30" w:rsidP="00E94B30">
            <w:pPr>
              <w:tabs>
                <w:tab w:val="center" w:pos="4677"/>
                <w:tab w:val="right" w:pos="9355"/>
              </w:tabs>
              <w:autoSpaceDN w:val="0"/>
              <w:rPr>
                <w:sz w:val="20"/>
                <w:szCs w:val="20"/>
                <w:lang w:eastAsia="uk-UA"/>
              </w:rPr>
            </w:pPr>
          </w:p>
        </w:tc>
        <w:tc>
          <w:tcPr>
            <w:tcW w:w="850" w:type="dxa"/>
            <w:vMerge/>
            <w:tcBorders>
              <w:top w:val="single" w:sz="4" w:space="0" w:color="000000"/>
              <w:bottom w:val="single" w:sz="4" w:space="0" w:color="000000"/>
              <w:right w:val="single" w:sz="4" w:space="0" w:color="000000"/>
            </w:tcBorders>
            <w:vAlign w:val="center"/>
          </w:tcPr>
          <w:p w:rsidR="00E94B30" w:rsidRPr="007A5FC6" w:rsidRDefault="00E94B30" w:rsidP="00E94B30">
            <w:pPr>
              <w:tabs>
                <w:tab w:val="center" w:pos="4677"/>
                <w:tab w:val="right" w:pos="9355"/>
              </w:tabs>
              <w:autoSpaceDN w:val="0"/>
              <w:rPr>
                <w:sz w:val="20"/>
                <w:szCs w:val="20"/>
                <w:lang w:eastAsia="uk-UA"/>
              </w:rPr>
            </w:pPr>
          </w:p>
        </w:tc>
        <w:tc>
          <w:tcPr>
            <w:tcW w:w="2156" w:type="dxa"/>
            <w:vMerge/>
            <w:tcBorders>
              <w:top w:val="single" w:sz="4" w:space="0" w:color="000000"/>
              <w:bottom w:val="single" w:sz="4" w:space="0" w:color="000000"/>
              <w:right w:val="single" w:sz="4" w:space="0" w:color="000000"/>
            </w:tcBorders>
            <w:vAlign w:val="center"/>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475"/>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vAlign w:val="center"/>
          </w:tcPr>
          <w:p w:rsidR="00E94B30" w:rsidRPr="007A5FC6" w:rsidRDefault="00E94B30" w:rsidP="00E94B30">
            <w:pPr>
              <w:rPr>
                <w:b/>
                <w:sz w:val="20"/>
                <w:szCs w:val="20"/>
              </w:rPr>
            </w:pPr>
          </w:p>
        </w:tc>
        <w:tc>
          <w:tcPr>
            <w:tcW w:w="2395" w:type="dxa"/>
            <w:vMerge/>
            <w:tcBorders>
              <w:top w:val="single" w:sz="4" w:space="0" w:color="000000"/>
              <w:bottom w:val="single" w:sz="4" w:space="0" w:color="000000"/>
              <w:right w:val="single" w:sz="4" w:space="0" w:color="000000"/>
            </w:tcBorders>
            <w:vAlign w:val="center"/>
          </w:tcPr>
          <w:p w:rsidR="00E94B30" w:rsidRPr="007A5FC6" w:rsidRDefault="00E94B30" w:rsidP="00E94B30">
            <w:pPr>
              <w:rPr>
                <w:b/>
                <w:sz w:val="20"/>
                <w:szCs w:val="20"/>
              </w:rPr>
            </w:pPr>
          </w:p>
        </w:tc>
        <w:tc>
          <w:tcPr>
            <w:tcW w:w="2681" w:type="dxa"/>
            <w:tcBorders>
              <w:left w:val="single" w:sz="4" w:space="0" w:color="000000"/>
            </w:tcBorders>
          </w:tcPr>
          <w:p w:rsidR="00E94B30" w:rsidRPr="007A5FC6" w:rsidRDefault="00E94B30" w:rsidP="00E94B30">
            <w:pPr>
              <w:pStyle w:val="a5"/>
              <w:spacing w:line="254" w:lineRule="auto"/>
              <w:rPr>
                <w:color w:val="000000"/>
                <w:sz w:val="20"/>
                <w:szCs w:val="20"/>
                <w:lang w:val="uk-UA" w:eastAsia="uk-UA"/>
              </w:rPr>
            </w:pPr>
            <w:r w:rsidRPr="007A5FC6">
              <w:rPr>
                <w:b/>
                <w:color w:val="000000"/>
                <w:sz w:val="20"/>
                <w:szCs w:val="20"/>
                <w:lang w:val="uk-UA" w:eastAsia="uk-UA"/>
              </w:rPr>
              <w:t>Ефективності</w:t>
            </w:r>
            <w:r w:rsidRPr="007A5FC6">
              <w:rPr>
                <w:color w:val="000000"/>
                <w:sz w:val="20"/>
                <w:szCs w:val="20"/>
                <w:lang w:val="uk-UA" w:eastAsia="uk-UA"/>
              </w:rPr>
              <w:t>, тис.</w:t>
            </w:r>
            <w:r>
              <w:rPr>
                <w:color w:val="000000"/>
                <w:sz w:val="20"/>
                <w:szCs w:val="20"/>
                <w:lang w:val="uk-UA" w:eastAsia="uk-UA"/>
              </w:rPr>
              <w:t xml:space="preserve"> </w:t>
            </w:r>
            <w:r w:rsidRPr="007A5FC6">
              <w:rPr>
                <w:color w:val="000000"/>
                <w:sz w:val="20"/>
                <w:szCs w:val="20"/>
                <w:lang w:val="uk-UA" w:eastAsia="uk-UA"/>
              </w:rPr>
              <w:t>грн/особа</w:t>
            </w:r>
          </w:p>
          <w:p w:rsidR="00E94B30" w:rsidRPr="007A5FC6" w:rsidRDefault="00E94B30" w:rsidP="00E94B30">
            <w:pPr>
              <w:pStyle w:val="a5"/>
              <w:spacing w:line="254" w:lineRule="auto"/>
              <w:rPr>
                <w:color w:val="000000"/>
                <w:sz w:val="20"/>
                <w:szCs w:val="20"/>
                <w:lang w:val="uk-UA" w:eastAsia="uk-UA"/>
              </w:rPr>
            </w:pPr>
            <w:r w:rsidRPr="007A5FC6">
              <w:rPr>
                <w:color w:val="000000"/>
                <w:sz w:val="20"/>
                <w:szCs w:val="20"/>
                <w:lang w:val="uk-UA" w:eastAsia="uk-UA"/>
              </w:rPr>
              <w:t>Середня вартість технічних та інших засобів (</w:t>
            </w:r>
            <w:r>
              <w:rPr>
                <w:color w:val="000000"/>
                <w:sz w:val="20"/>
                <w:szCs w:val="20"/>
                <w:lang w:val="uk-UA" w:eastAsia="uk-UA"/>
              </w:rPr>
              <w:t>підгузків</w:t>
            </w:r>
            <w:r w:rsidRPr="007A5FC6">
              <w:rPr>
                <w:color w:val="000000"/>
                <w:sz w:val="20"/>
                <w:szCs w:val="20"/>
                <w:lang w:val="uk-UA" w:eastAsia="uk-UA"/>
              </w:rPr>
              <w:t>) на одну особу</w:t>
            </w:r>
          </w:p>
        </w:tc>
        <w:tc>
          <w:tcPr>
            <w:tcW w:w="989" w:type="dxa"/>
            <w:tcBorders>
              <w:right w:val="single" w:sz="4" w:space="0" w:color="000000"/>
            </w:tcBorders>
          </w:tcPr>
          <w:p w:rsidR="00E94B30" w:rsidRPr="007A5FC6" w:rsidRDefault="00E94B30" w:rsidP="00E94B30">
            <w:pPr>
              <w:tabs>
                <w:tab w:val="center" w:pos="4677"/>
                <w:tab w:val="right" w:pos="9355"/>
              </w:tabs>
              <w:autoSpaceDN w:val="0"/>
              <w:rPr>
                <w:color w:val="000000"/>
                <w:sz w:val="20"/>
                <w:szCs w:val="20"/>
                <w:lang w:eastAsia="uk-UA"/>
              </w:rPr>
            </w:pPr>
            <w:r>
              <w:rPr>
                <w:color w:val="000000"/>
                <w:sz w:val="20"/>
                <w:szCs w:val="20"/>
                <w:lang w:eastAsia="uk-UA"/>
              </w:rPr>
              <w:t>0</w:t>
            </w:r>
          </w:p>
        </w:tc>
        <w:tc>
          <w:tcPr>
            <w:tcW w:w="2137" w:type="dxa"/>
            <w:vMerge/>
            <w:tcBorders>
              <w:bottom w:val="single" w:sz="4" w:space="0" w:color="000000"/>
            </w:tcBorders>
            <w:vAlign w:val="center"/>
          </w:tcPr>
          <w:p w:rsidR="00E94B30" w:rsidRPr="007A5FC6" w:rsidRDefault="00E94B30" w:rsidP="00E94B30">
            <w:pPr>
              <w:autoSpaceDE w:val="0"/>
              <w:autoSpaceDN w:val="0"/>
              <w:adjustRightInd w:val="0"/>
              <w:rPr>
                <w:sz w:val="20"/>
                <w:szCs w:val="20"/>
              </w:rPr>
            </w:pPr>
          </w:p>
        </w:tc>
        <w:tc>
          <w:tcPr>
            <w:tcW w:w="1131" w:type="dxa"/>
            <w:vMerge/>
            <w:tcBorders>
              <w:top w:val="single" w:sz="4" w:space="0" w:color="000000"/>
              <w:left w:val="single" w:sz="4" w:space="0" w:color="000000"/>
              <w:bottom w:val="single" w:sz="4" w:space="0" w:color="000000"/>
            </w:tcBorders>
            <w:vAlign w:val="center"/>
          </w:tcPr>
          <w:p w:rsidR="00E94B30" w:rsidRPr="007A5FC6" w:rsidRDefault="00E94B30" w:rsidP="00E94B30">
            <w:pPr>
              <w:tabs>
                <w:tab w:val="center" w:pos="4677"/>
                <w:tab w:val="right" w:pos="9355"/>
              </w:tabs>
              <w:autoSpaceDN w:val="0"/>
              <w:rPr>
                <w:sz w:val="20"/>
                <w:szCs w:val="20"/>
                <w:lang w:eastAsia="uk-UA"/>
              </w:rPr>
            </w:pPr>
          </w:p>
        </w:tc>
        <w:tc>
          <w:tcPr>
            <w:tcW w:w="850" w:type="dxa"/>
            <w:vMerge/>
            <w:tcBorders>
              <w:top w:val="single" w:sz="4" w:space="0" w:color="000000"/>
              <w:bottom w:val="single" w:sz="4" w:space="0" w:color="000000"/>
              <w:right w:val="single" w:sz="4" w:space="0" w:color="000000"/>
            </w:tcBorders>
            <w:vAlign w:val="center"/>
          </w:tcPr>
          <w:p w:rsidR="00E94B30" w:rsidRPr="007A5FC6" w:rsidRDefault="00E94B30" w:rsidP="00E94B30">
            <w:pPr>
              <w:tabs>
                <w:tab w:val="center" w:pos="4677"/>
                <w:tab w:val="right" w:pos="9355"/>
              </w:tabs>
              <w:autoSpaceDN w:val="0"/>
              <w:rPr>
                <w:sz w:val="20"/>
                <w:szCs w:val="20"/>
                <w:lang w:eastAsia="uk-UA"/>
              </w:rPr>
            </w:pPr>
          </w:p>
        </w:tc>
        <w:tc>
          <w:tcPr>
            <w:tcW w:w="2156" w:type="dxa"/>
            <w:vMerge/>
            <w:tcBorders>
              <w:top w:val="single" w:sz="4" w:space="0" w:color="000000"/>
              <w:bottom w:val="single" w:sz="4" w:space="0" w:color="000000"/>
              <w:right w:val="single" w:sz="4" w:space="0" w:color="000000"/>
            </w:tcBorders>
            <w:vAlign w:val="center"/>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338"/>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vAlign w:val="center"/>
          </w:tcPr>
          <w:p w:rsidR="00E94B30" w:rsidRPr="007A5FC6" w:rsidRDefault="00E94B30" w:rsidP="00E94B30">
            <w:pPr>
              <w:rPr>
                <w:b/>
                <w:sz w:val="20"/>
                <w:szCs w:val="20"/>
              </w:rPr>
            </w:pPr>
          </w:p>
        </w:tc>
        <w:tc>
          <w:tcPr>
            <w:tcW w:w="2395" w:type="dxa"/>
            <w:vMerge/>
            <w:tcBorders>
              <w:top w:val="single" w:sz="4" w:space="0" w:color="000000"/>
              <w:bottom w:val="single" w:sz="4" w:space="0" w:color="000000"/>
              <w:right w:val="single" w:sz="4" w:space="0" w:color="000000"/>
            </w:tcBorders>
            <w:vAlign w:val="center"/>
          </w:tcPr>
          <w:p w:rsidR="00E94B30" w:rsidRPr="007A5FC6" w:rsidRDefault="00E94B30" w:rsidP="00E94B30">
            <w:pPr>
              <w:rPr>
                <w:b/>
                <w:sz w:val="20"/>
                <w:szCs w:val="20"/>
              </w:rPr>
            </w:pPr>
          </w:p>
        </w:tc>
        <w:tc>
          <w:tcPr>
            <w:tcW w:w="2681" w:type="dxa"/>
            <w:tcBorders>
              <w:left w:val="single" w:sz="4" w:space="0" w:color="000000"/>
              <w:bottom w:val="single" w:sz="4" w:space="0" w:color="000000"/>
            </w:tcBorders>
          </w:tcPr>
          <w:p w:rsidR="00E94B30" w:rsidRPr="007A5FC6" w:rsidRDefault="00E94B30" w:rsidP="00E94B30">
            <w:pPr>
              <w:pStyle w:val="a5"/>
              <w:spacing w:line="254" w:lineRule="auto"/>
              <w:rPr>
                <w:color w:val="000000"/>
                <w:sz w:val="20"/>
                <w:szCs w:val="20"/>
                <w:lang w:val="uk-UA" w:eastAsia="uk-UA"/>
              </w:rPr>
            </w:pPr>
            <w:r w:rsidRPr="007A5FC6">
              <w:rPr>
                <w:b/>
                <w:color w:val="000000"/>
                <w:sz w:val="20"/>
                <w:szCs w:val="20"/>
                <w:lang w:val="uk-UA" w:eastAsia="uk-UA"/>
              </w:rPr>
              <w:t>Якості</w:t>
            </w:r>
            <w:r w:rsidRPr="007A5FC6">
              <w:rPr>
                <w:color w:val="000000"/>
                <w:sz w:val="20"/>
                <w:szCs w:val="20"/>
                <w:lang w:val="uk-UA" w:eastAsia="uk-UA"/>
              </w:rPr>
              <w:t>,%</w:t>
            </w:r>
          </w:p>
          <w:p w:rsidR="00E94B30" w:rsidRPr="007A5FC6" w:rsidRDefault="00E94B30" w:rsidP="00E94B30">
            <w:pPr>
              <w:pStyle w:val="a5"/>
              <w:spacing w:line="254" w:lineRule="auto"/>
              <w:rPr>
                <w:color w:val="000000"/>
                <w:sz w:val="20"/>
                <w:szCs w:val="20"/>
                <w:lang w:val="uk-UA" w:eastAsia="uk-UA"/>
              </w:rPr>
            </w:pPr>
            <w:r>
              <w:rPr>
                <w:color w:val="000000"/>
                <w:sz w:val="20"/>
                <w:szCs w:val="20"/>
                <w:lang w:val="uk-UA" w:eastAsia="uk-UA"/>
              </w:rPr>
              <w:t>Забезпечення</w:t>
            </w:r>
            <w:r w:rsidRPr="007A5FC6">
              <w:rPr>
                <w:color w:val="000000"/>
                <w:sz w:val="20"/>
                <w:szCs w:val="20"/>
                <w:lang w:val="uk-UA" w:eastAsia="uk-UA"/>
              </w:rPr>
              <w:t xml:space="preserve"> технічними та іншими засобами </w:t>
            </w:r>
            <w:r w:rsidRPr="007A5FC6">
              <w:rPr>
                <w:color w:val="000000"/>
                <w:sz w:val="20"/>
                <w:szCs w:val="20"/>
                <w:lang w:val="uk-UA" w:eastAsia="uk-UA"/>
              </w:rPr>
              <w:lastRenderedPageBreak/>
              <w:t>(</w:t>
            </w:r>
            <w:r>
              <w:rPr>
                <w:color w:val="000000"/>
                <w:sz w:val="20"/>
                <w:szCs w:val="20"/>
                <w:lang w:val="uk-UA" w:eastAsia="uk-UA"/>
              </w:rPr>
              <w:t>підгузками</w:t>
            </w:r>
            <w:r w:rsidRPr="007A5FC6">
              <w:rPr>
                <w:color w:val="000000"/>
                <w:sz w:val="20"/>
                <w:szCs w:val="20"/>
                <w:lang w:val="uk-UA" w:eastAsia="uk-UA"/>
              </w:rPr>
              <w:t>) від потреби</w:t>
            </w:r>
          </w:p>
        </w:tc>
        <w:tc>
          <w:tcPr>
            <w:tcW w:w="989" w:type="dxa"/>
            <w:tcBorders>
              <w:bottom w:val="single" w:sz="4" w:space="0" w:color="000000"/>
              <w:right w:val="single" w:sz="4" w:space="0" w:color="000000"/>
            </w:tcBorders>
          </w:tcPr>
          <w:p w:rsidR="00E94B30" w:rsidRPr="007A5FC6" w:rsidRDefault="00E94B30" w:rsidP="00E94B30">
            <w:pPr>
              <w:tabs>
                <w:tab w:val="center" w:pos="4677"/>
                <w:tab w:val="right" w:pos="9355"/>
              </w:tabs>
              <w:autoSpaceDN w:val="0"/>
              <w:rPr>
                <w:color w:val="000000"/>
                <w:sz w:val="20"/>
                <w:szCs w:val="20"/>
                <w:lang w:eastAsia="uk-UA"/>
              </w:rPr>
            </w:pPr>
            <w:r>
              <w:rPr>
                <w:color w:val="000000"/>
                <w:sz w:val="20"/>
                <w:szCs w:val="20"/>
                <w:lang w:eastAsia="uk-UA"/>
              </w:rPr>
              <w:lastRenderedPageBreak/>
              <w:t>0</w:t>
            </w:r>
          </w:p>
        </w:tc>
        <w:tc>
          <w:tcPr>
            <w:tcW w:w="2137" w:type="dxa"/>
            <w:vMerge/>
            <w:tcBorders>
              <w:bottom w:val="single" w:sz="4" w:space="0" w:color="000000"/>
            </w:tcBorders>
            <w:vAlign w:val="center"/>
          </w:tcPr>
          <w:p w:rsidR="00E94B30" w:rsidRPr="007A5FC6" w:rsidRDefault="00E94B30" w:rsidP="00E94B30">
            <w:pPr>
              <w:autoSpaceDE w:val="0"/>
              <w:autoSpaceDN w:val="0"/>
              <w:adjustRightInd w:val="0"/>
              <w:rPr>
                <w:sz w:val="20"/>
                <w:szCs w:val="20"/>
              </w:rPr>
            </w:pPr>
          </w:p>
        </w:tc>
        <w:tc>
          <w:tcPr>
            <w:tcW w:w="1131" w:type="dxa"/>
            <w:vMerge/>
            <w:tcBorders>
              <w:top w:val="single" w:sz="4" w:space="0" w:color="000000"/>
              <w:left w:val="single" w:sz="4" w:space="0" w:color="000000"/>
              <w:bottom w:val="single" w:sz="4" w:space="0" w:color="000000"/>
            </w:tcBorders>
            <w:vAlign w:val="center"/>
          </w:tcPr>
          <w:p w:rsidR="00E94B30" w:rsidRPr="007A5FC6" w:rsidRDefault="00E94B30" w:rsidP="00E94B30">
            <w:pPr>
              <w:tabs>
                <w:tab w:val="center" w:pos="4677"/>
                <w:tab w:val="right" w:pos="9355"/>
              </w:tabs>
              <w:autoSpaceDN w:val="0"/>
              <w:rPr>
                <w:sz w:val="20"/>
                <w:szCs w:val="20"/>
                <w:lang w:eastAsia="uk-UA"/>
              </w:rPr>
            </w:pPr>
          </w:p>
        </w:tc>
        <w:tc>
          <w:tcPr>
            <w:tcW w:w="850" w:type="dxa"/>
            <w:vMerge/>
            <w:tcBorders>
              <w:top w:val="single" w:sz="4" w:space="0" w:color="000000"/>
              <w:bottom w:val="single" w:sz="4" w:space="0" w:color="000000"/>
              <w:right w:val="single" w:sz="4" w:space="0" w:color="000000"/>
            </w:tcBorders>
            <w:vAlign w:val="center"/>
          </w:tcPr>
          <w:p w:rsidR="00E94B30" w:rsidRPr="007A5FC6" w:rsidRDefault="00E94B30" w:rsidP="00E94B30">
            <w:pPr>
              <w:tabs>
                <w:tab w:val="center" w:pos="4677"/>
                <w:tab w:val="right" w:pos="9355"/>
              </w:tabs>
              <w:autoSpaceDN w:val="0"/>
              <w:rPr>
                <w:sz w:val="20"/>
                <w:szCs w:val="20"/>
                <w:lang w:eastAsia="uk-UA"/>
              </w:rPr>
            </w:pPr>
          </w:p>
        </w:tc>
        <w:tc>
          <w:tcPr>
            <w:tcW w:w="2156" w:type="dxa"/>
            <w:vMerge/>
            <w:tcBorders>
              <w:top w:val="single" w:sz="4" w:space="0" w:color="000000"/>
              <w:bottom w:val="single" w:sz="4" w:space="0" w:color="000000"/>
              <w:right w:val="single" w:sz="4" w:space="0" w:color="000000"/>
            </w:tcBorders>
            <w:vAlign w:val="center"/>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429"/>
        </w:trPr>
        <w:tc>
          <w:tcPr>
            <w:tcW w:w="493" w:type="dxa"/>
            <w:vMerge w:val="restart"/>
          </w:tcPr>
          <w:p w:rsidR="00E94B30" w:rsidRPr="007A5FC6" w:rsidRDefault="00E94B30" w:rsidP="00E94B30">
            <w:pPr>
              <w:tabs>
                <w:tab w:val="center" w:pos="4677"/>
                <w:tab w:val="right" w:pos="9355"/>
              </w:tabs>
              <w:autoSpaceDN w:val="0"/>
              <w:rPr>
                <w:sz w:val="20"/>
                <w:szCs w:val="20"/>
              </w:rPr>
            </w:pPr>
            <w:r w:rsidRPr="007A5FC6">
              <w:rPr>
                <w:sz w:val="20"/>
                <w:szCs w:val="20"/>
              </w:rPr>
              <w:lastRenderedPageBreak/>
              <w:t>2</w:t>
            </w:r>
          </w:p>
        </w:tc>
        <w:tc>
          <w:tcPr>
            <w:tcW w:w="1976" w:type="dxa"/>
            <w:vMerge w:val="restart"/>
          </w:tcPr>
          <w:p w:rsidR="00E94B30" w:rsidRPr="007A5FC6" w:rsidRDefault="00E94B30" w:rsidP="00E94B30">
            <w:pPr>
              <w:rPr>
                <w:b/>
                <w:bCs/>
                <w:sz w:val="20"/>
                <w:szCs w:val="20"/>
              </w:rPr>
            </w:pPr>
            <w:r w:rsidRPr="007A5FC6">
              <w:rPr>
                <w:b/>
                <w:bCs/>
                <w:sz w:val="20"/>
                <w:szCs w:val="20"/>
              </w:rPr>
              <w:t>Завдання 2</w:t>
            </w:r>
          </w:p>
          <w:p w:rsidR="00E94B30" w:rsidRPr="007A5FC6" w:rsidRDefault="00E94B30" w:rsidP="00E94B30">
            <w:pPr>
              <w:rPr>
                <w:bCs/>
                <w:sz w:val="20"/>
                <w:szCs w:val="20"/>
              </w:rPr>
            </w:pPr>
            <w:r w:rsidRPr="00DE36B2">
              <w:t xml:space="preserve">Забезпечення комфортних умов надання медичної допомоги мешканкам та </w:t>
            </w:r>
            <w:r>
              <w:t>мешканцям громади</w:t>
            </w:r>
          </w:p>
        </w:tc>
        <w:tc>
          <w:tcPr>
            <w:tcW w:w="2395" w:type="dxa"/>
            <w:vMerge w:val="restart"/>
          </w:tcPr>
          <w:p w:rsidR="00E94B30" w:rsidRPr="007A5FC6" w:rsidRDefault="00E94B30" w:rsidP="00E94B30">
            <w:pPr>
              <w:rPr>
                <w:b/>
                <w:bCs/>
                <w:sz w:val="20"/>
                <w:szCs w:val="20"/>
              </w:rPr>
            </w:pPr>
            <w:r w:rsidRPr="007A5FC6">
              <w:rPr>
                <w:b/>
                <w:bCs/>
                <w:sz w:val="20"/>
                <w:szCs w:val="20"/>
              </w:rPr>
              <w:t xml:space="preserve">Захід 1 </w:t>
            </w:r>
          </w:p>
          <w:p w:rsidR="00E94B30" w:rsidRPr="007A5FC6" w:rsidRDefault="00E94B30" w:rsidP="00E94B30">
            <w:pPr>
              <w:rPr>
                <w:bCs/>
                <w:sz w:val="20"/>
                <w:szCs w:val="20"/>
              </w:rPr>
            </w:pPr>
            <w:r w:rsidRPr="007A5FC6">
              <w:rPr>
                <w:bCs/>
                <w:sz w:val="20"/>
                <w:szCs w:val="20"/>
              </w:rPr>
              <w:t>Забезпечення оплати за енергоносії</w:t>
            </w:r>
          </w:p>
          <w:p w:rsidR="00E94B30" w:rsidRPr="007A5FC6" w:rsidRDefault="00E94B30" w:rsidP="00E94B30">
            <w:pPr>
              <w:rPr>
                <w:bCs/>
                <w:sz w:val="20"/>
                <w:szCs w:val="20"/>
              </w:rPr>
            </w:pPr>
          </w:p>
        </w:tc>
        <w:tc>
          <w:tcPr>
            <w:tcW w:w="2681" w:type="dxa"/>
          </w:tcPr>
          <w:p w:rsidR="00E94B30" w:rsidRPr="007A5FC6" w:rsidRDefault="00E94B30" w:rsidP="00E94B30">
            <w:pPr>
              <w:pStyle w:val="a5"/>
              <w:spacing w:line="254" w:lineRule="auto"/>
              <w:rPr>
                <w:color w:val="000000"/>
                <w:sz w:val="20"/>
                <w:szCs w:val="20"/>
                <w:lang w:val="uk-UA" w:eastAsia="uk-UA"/>
              </w:rPr>
            </w:pPr>
            <w:r w:rsidRPr="007A5FC6">
              <w:rPr>
                <w:b/>
                <w:color w:val="000000"/>
                <w:sz w:val="20"/>
                <w:szCs w:val="20"/>
                <w:lang w:val="uk-UA" w:eastAsia="uk-UA"/>
              </w:rPr>
              <w:t>Затрат</w:t>
            </w:r>
            <w:r w:rsidRPr="007A5FC6">
              <w:rPr>
                <w:color w:val="000000"/>
                <w:sz w:val="20"/>
                <w:szCs w:val="20"/>
                <w:lang w:val="uk-UA" w:eastAsia="uk-UA"/>
              </w:rPr>
              <w:t>, тис.</w:t>
            </w:r>
            <w:r>
              <w:rPr>
                <w:color w:val="000000"/>
                <w:sz w:val="20"/>
                <w:szCs w:val="20"/>
                <w:lang w:val="uk-UA" w:eastAsia="uk-UA"/>
              </w:rPr>
              <w:t xml:space="preserve"> </w:t>
            </w:r>
            <w:r w:rsidRPr="007A5FC6">
              <w:rPr>
                <w:color w:val="000000"/>
                <w:sz w:val="20"/>
                <w:szCs w:val="20"/>
                <w:lang w:val="uk-UA" w:eastAsia="uk-UA"/>
              </w:rPr>
              <w:t>грн</w:t>
            </w:r>
          </w:p>
          <w:p w:rsidR="00E94B30" w:rsidRDefault="00E94B30" w:rsidP="00E94B30">
            <w:pPr>
              <w:pStyle w:val="a5"/>
              <w:spacing w:line="254" w:lineRule="auto"/>
              <w:rPr>
                <w:color w:val="000000"/>
                <w:sz w:val="20"/>
                <w:szCs w:val="20"/>
                <w:lang w:val="uk-UA" w:eastAsia="uk-UA"/>
              </w:rPr>
            </w:pPr>
            <w:r w:rsidRPr="007A5FC6">
              <w:rPr>
                <w:color w:val="000000"/>
                <w:sz w:val="20"/>
                <w:szCs w:val="20"/>
                <w:lang w:val="uk-UA" w:eastAsia="uk-UA"/>
              </w:rPr>
              <w:t>Обсяг видатків на оплату комунальних послуг та енергоносіїв</w:t>
            </w:r>
          </w:p>
          <w:p w:rsidR="00E94B30" w:rsidRPr="007A5FC6" w:rsidRDefault="00E94B30" w:rsidP="00E94B30">
            <w:pPr>
              <w:pStyle w:val="a5"/>
              <w:spacing w:line="254" w:lineRule="auto"/>
              <w:rPr>
                <w:color w:val="000000"/>
                <w:sz w:val="20"/>
                <w:szCs w:val="20"/>
                <w:lang w:val="uk-UA" w:eastAsia="uk-UA"/>
              </w:rPr>
            </w:pPr>
          </w:p>
        </w:tc>
        <w:tc>
          <w:tcPr>
            <w:tcW w:w="989" w:type="dxa"/>
          </w:tcPr>
          <w:p w:rsidR="00E94B30" w:rsidRPr="007A5FC6" w:rsidRDefault="00E94B30" w:rsidP="00E94B30">
            <w:pPr>
              <w:rPr>
                <w:rFonts w:cs="Calibri"/>
                <w:b/>
                <w:bCs/>
                <w:color w:val="000000"/>
                <w:sz w:val="18"/>
                <w:szCs w:val="18"/>
              </w:rPr>
            </w:pPr>
            <w:r>
              <w:rPr>
                <w:rFonts w:cs="Calibri"/>
                <w:b/>
                <w:bCs/>
                <w:color w:val="000000"/>
                <w:sz w:val="18"/>
                <w:szCs w:val="18"/>
              </w:rPr>
              <w:t>0</w:t>
            </w:r>
          </w:p>
          <w:p w:rsidR="00E94B30" w:rsidRPr="007A5FC6" w:rsidRDefault="00E94B30" w:rsidP="00E94B30">
            <w:pPr>
              <w:tabs>
                <w:tab w:val="center" w:pos="4677"/>
                <w:tab w:val="right" w:pos="9355"/>
              </w:tabs>
              <w:autoSpaceDN w:val="0"/>
              <w:rPr>
                <w:color w:val="000000"/>
                <w:sz w:val="18"/>
                <w:szCs w:val="18"/>
                <w:lang w:eastAsia="uk-UA"/>
              </w:rPr>
            </w:pPr>
          </w:p>
        </w:tc>
        <w:tc>
          <w:tcPr>
            <w:tcW w:w="2137" w:type="dxa"/>
            <w:vMerge w:val="restart"/>
          </w:tcPr>
          <w:p w:rsidR="00E94B30" w:rsidRPr="007A5FC6" w:rsidRDefault="00E94B30" w:rsidP="00E94B30">
            <w:pPr>
              <w:autoSpaceDE w:val="0"/>
              <w:autoSpaceDN w:val="0"/>
              <w:adjustRightInd w:val="0"/>
              <w:rPr>
                <w:sz w:val="20"/>
                <w:szCs w:val="20"/>
              </w:rPr>
            </w:pPr>
            <w:r w:rsidRPr="007A5FC6">
              <w:rPr>
                <w:sz w:val="20"/>
                <w:szCs w:val="20"/>
              </w:rPr>
              <w:t>КНП «Новороздільська міська лікарня»</w:t>
            </w:r>
          </w:p>
          <w:p w:rsidR="00E94B30" w:rsidRPr="007A5FC6" w:rsidRDefault="00E94B30" w:rsidP="00E94B30">
            <w:pPr>
              <w:autoSpaceDE w:val="0"/>
              <w:autoSpaceDN w:val="0"/>
              <w:adjustRightInd w:val="0"/>
              <w:rPr>
                <w:sz w:val="20"/>
                <w:szCs w:val="20"/>
              </w:rPr>
            </w:pPr>
          </w:p>
          <w:p w:rsidR="00E94B30" w:rsidRPr="007A5FC6" w:rsidRDefault="00E94B30" w:rsidP="00E94B30">
            <w:pPr>
              <w:autoSpaceDE w:val="0"/>
              <w:autoSpaceDN w:val="0"/>
              <w:adjustRightInd w:val="0"/>
              <w:rPr>
                <w:sz w:val="20"/>
                <w:szCs w:val="20"/>
              </w:rPr>
            </w:pPr>
          </w:p>
          <w:p w:rsidR="00E94B30" w:rsidRPr="007A5FC6" w:rsidRDefault="00E94B30" w:rsidP="00E94B30">
            <w:pPr>
              <w:autoSpaceDE w:val="0"/>
              <w:autoSpaceDN w:val="0"/>
              <w:adjustRightInd w:val="0"/>
              <w:rPr>
                <w:sz w:val="20"/>
                <w:szCs w:val="20"/>
              </w:rPr>
            </w:pPr>
          </w:p>
        </w:tc>
        <w:tc>
          <w:tcPr>
            <w:tcW w:w="1131" w:type="dxa"/>
            <w:vMerge w:val="restart"/>
          </w:tcPr>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Міський</w:t>
            </w:r>
          </w:p>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Бюджет</w:t>
            </w: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tc>
        <w:tc>
          <w:tcPr>
            <w:tcW w:w="850" w:type="dxa"/>
            <w:vMerge w:val="restart"/>
          </w:tcPr>
          <w:p w:rsidR="00E94B30" w:rsidRPr="007A5FC6" w:rsidRDefault="00E94B30" w:rsidP="00E94B30">
            <w:pPr>
              <w:tabs>
                <w:tab w:val="center" w:pos="4677"/>
                <w:tab w:val="right" w:pos="9355"/>
              </w:tabs>
              <w:autoSpaceDN w:val="0"/>
              <w:rPr>
                <w:sz w:val="18"/>
                <w:szCs w:val="18"/>
                <w:lang w:eastAsia="uk-UA"/>
              </w:rPr>
            </w:pPr>
            <w:r>
              <w:rPr>
                <w:sz w:val="18"/>
                <w:szCs w:val="18"/>
                <w:lang w:eastAsia="uk-UA"/>
              </w:rPr>
              <w:t>0</w:t>
            </w:r>
          </w:p>
        </w:tc>
        <w:tc>
          <w:tcPr>
            <w:tcW w:w="2156" w:type="dxa"/>
            <w:vMerge w:val="restart"/>
          </w:tcPr>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Забезпеченість оплати за енергоносії</w:t>
            </w:r>
          </w:p>
        </w:tc>
      </w:tr>
      <w:tr w:rsidR="00E94B30" w:rsidRPr="007A5FC6" w:rsidTr="00E94B30">
        <w:trPr>
          <w:trHeight w:val="265"/>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vAlign w:val="center"/>
          </w:tcPr>
          <w:p w:rsidR="00E94B30" w:rsidRPr="007A5FC6" w:rsidRDefault="00E94B30" w:rsidP="00E94B30">
            <w:pPr>
              <w:rPr>
                <w:b/>
                <w:sz w:val="20"/>
                <w:szCs w:val="20"/>
              </w:rPr>
            </w:pPr>
          </w:p>
        </w:tc>
        <w:tc>
          <w:tcPr>
            <w:tcW w:w="2395" w:type="dxa"/>
            <w:vMerge/>
            <w:vAlign w:val="center"/>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color w:val="000000"/>
                <w:sz w:val="20"/>
                <w:szCs w:val="20"/>
                <w:vertAlign w:val="superscript"/>
                <w:lang w:val="uk-UA" w:eastAsia="uk-UA"/>
              </w:rPr>
            </w:pPr>
            <w:r w:rsidRPr="007A5FC6">
              <w:rPr>
                <w:b/>
                <w:color w:val="000000"/>
                <w:sz w:val="20"/>
                <w:szCs w:val="20"/>
                <w:lang w:val="uk-UA" w:eastAsia="uk-UA"/>
              </w:rPr>
              <w:t>Продукту</w:t>
            </w:r>
            <w:r w:rsidRPr="007A5FC6">
              <w:rPr>
                <w:color w:val="000000"/>
                <w:sz w:val="20"/>
                <w:szCs w:val="20"/>
                <w:lang w:val="uk-UA" w:eastAsia="uk-UA"/>
              </w:rPr>
              <w:t>, осіб</w:t>
            </w:r>
          </w:p>
          <w:p w:rsidR="00E94B30" w:rsidRDefault="00E94B30" w:rsidP="00E94B30">
            <w:pPr>
              <w:pStyle w:val="a5"/>
              <w:spacing w:line="254" w:lineRule="auto"/>
              <w:rPr>
                <w:color w:val="000000"/>
                <w:sz w:val="20"/>
                <w:szCs w:val="20"/>
                <w:lang w:val="uk-UA" w:eastAsia="uk-UA"/>
              </w:rPr>
            </w:pPr>
            <w:r w:rsidRPr="007A5FC6">
              <w:rPr>
                <w:color w:val="000000"/>
                <w:sz w:val="20"/>
                <w:szCs w:val="20"/>
                <w:lang w:val="uk-UA" w:eastAsia="uk-UA"/>
              </w:rPr>
              <w:t>Кількість відвідувань поліклініки та пролікованих хворих у відділеннях лікарні</w:t>
            </w:r>
            <w:r>
              <w:rPr>
                <w:color w:val="000000"/>
                <w:sz w:val="20"/>
                <w:szCs w:val="20"/>
                <w:lang w:val="uk-UA" w:eastAsia="uk-UA"/>
              </w:rPr>
              <w:t>:</w:t>
            </w:r>
          </w:p>
          <w:p w:rsidR="00E94B30" w:rsidRPr="007A5FC6" w:rsidRDefault="00E94B30" w:rsidP="00E94B30">
            <w:pPr>
              <w:pStyle w:val="a5"/>
              <w:spacing w:line="254" w:lineRule="auto"/>
              <w:rPr>
                <w:color w:val="000000"/>
                <w:sz w:val="20"/>
                <w:szCs w:val="20"/>
                <w:lang w:val="uk-UA" w:eastAsia="uk-UA"/>
              </w:rPr>
            </w:pPr>
          </w:p>
        </w:tc>
        <w:tc>
          <w:tcPr>
            <w:tcW w:w="989" w:type="dxa"/>
          </w:tcPr>
          <w:p w:rsidR="00E94B30" w:rsidRPr="007A5FC6" w:rsidRDefault="00E94B30" w:rsidP="00E94B30">
            <w:pPr>
              <w:tabs>
                <w:tab w:val="center" w:pos="4677"/>
                <w:tab w:val="right" w:pos="9355"/>
              </w:tabs>
              <w:autoSpaceDN w:val="0"/>
              <w:rPr>
                <w:color w:val="000000"/>
                <w:sz w:val="20"/>
                <w:szCs w:val="20"/>
                <w:lang w:eastAsia="uk-UA"/>
              </w:rPr>
            </w:pPr>
            <w:r>
              <w:rPr>
                <w:color w:val="000000"/>
                <w:sz w:val="20"/>
                <w:szCs w:val="20"/>
                <w:lang w:eastAsia="uk-UA"/>
              </w:rPr>
              <w:t>0</w:t>
            </w:r>
          </w:p>
        </w:tc>
        <w:tc>
          <w:tcPr>
            <w:tcW w:w="2137" w:type="dxa"/>
            <w:vMerge/>
            <w:vAlign w:val="center"/>
          </w:tcPr>
          <w:p w:rsidR="00E94B30" w:rsidRPr="007A5FC6" w:rsidRDefault="00E94B30" w:rsidP="00E94B30">
            <w:pPr>
              <w:autoSpaceDE w:val="0"/>
              <w:autoSpaceDN w:val="0"/>
              <w:adjustRightInd w:val="0"/>
              <w:rPr>
                <w:sz w:val="20"/>
                <w:szCs w:val="20"/>
              </w:rPr>
            </w:pPr>
          </w:p>
        </w:tc>
        <w:tc>
          <w:tcPr>
            <w:tcW w:w="1131"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850"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2156" w:type="dxa"/>
            <w:vMerge/>
            <w:vAlign w:val="center"/>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371"/>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vAlign w:val="center"/>
          </w:tcPr>
          <w:p w:rsidR="00E94B30" w:rsidRPr="007A5FC6" w:rsidRDefault="00E94B30" w:rsidP="00E94B30">
            <w:pPr>
              <w:rPr>
                <w:b/>
                <w:sz w:val="20"/>
                <w:szCs w:val="20"/>
              </w:rPr>
            </w:pPr>
          </w:p>
        </w:tc>
        <w:tc>
          <w:tcPr>
            <w:tcW w:w="2395" w:type="dxa"/>
            <w:vMerge/>
            <w:vAlign w:val="center"/>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color w:val="000000"/>
                <w:sz w:val="20"/>
                <w:szCs w:val="20"/>
                <w:lang w:val="uk-UA" w:eastAsia="uk-UA"/>
              </w:rPr>
            </w:pPr>
            <w:r w:rsidRPr="007A5FC6">
              <w:rPr>
                <w:b/>
                <w:color w:val="000000"/>
                <w:sz w:val="20"/>
                <w:szCs w:val="20"/>
                <w:lang w:val="uk-UA" w:eastAsia="uk-UA"/>
              </w:rPr>
              <w:t>Ефективності</w:t>
            </w:r>
            <w:r w:rsidRPr="007A5FC6">
              <w:rPr>
                <w:color w:val="000000"/>
                <w:sz w:val="20"/>
                <w:szCs w:val="20"/>
                <w:lang w:val="uk-UA" w:eastAsia="uk-UA"/>
              </w:rPr>
              <w:t>, тис.</w:t>
            </w:r>
            <w:r>
              <w:rPr>
                <w:color w:val="000000"/>
                <w:sz w:val="20"/>
                <w:szCs w:val="20"/>
                <w:lang w:val="uk-UA" w:eastAsia="uk-UA"/>
              </w:rPr>
              <w:t xml:space="preserve"> </w:t>
            </w:r>
            <w:r w:rsidRPr="007A5FC6">
              <w:rPr>
                <w:color w:val="000000"/>
                <w:sz w:val="20"/>
                <w:szCs w:val="20"/>
                <w:lang w:val="uk-UA" w:eastAsia="uk-UA"/>
              </w:rPr>
              <w:t>грн / установа</w:t>
            </w:r>
          </w:p>
          <w:p w:rsidR="00E94B30" w:rsidRDefault="00E94B30" w:rsidP="00E94B30">
            <w:pPr>
              <w:pStyle w:val="a5"/>
              <w:spacing w:line="254" w:lineRule="auto"/>
              <w:rPr>
                <w:color w:val="000000"/>
                <w:sz w:val="20"/>
                <w:szCs w:val="20"/>
                <w:lang w:val="uk-UA" w:eastAsia="uk-UA"/>
              </w:rPr>
            </w:pPr>
            <w:r w:rsidRPr="007A5FC6">
              <w:rPr>
                <w:color w:val="000000"/>
                <w:sz w:val="20"/>
                <w:szCs w:val="20"/>
                <w:lang w:val="uk-UA" w:eastAsia="uk-UA"/>
              </w:rPr>
              <w:t>Середні витрати на 1 звернення в поліклініку та стаціонар</w:t>
            </w:r>
          </w:p>
          <w:p w:rsidR="00E94B30" w:rsidRPr="007A5FC6" w:rsidRDefault="00E94B30" w:rsidP="00E94B30">
            <w:pPr>
              <w:pStyle w:val="a5"/>
              <w:spacing w:line="254" w:lineRule="auto"/>
              <w:rPr>
                <w:color w:val="000000"/>
                <w:sz w:val="20"/>
                <w:szCs w:val="20"/>
                <w:lang w:val="uk-UA" w:eastAsia="uk-UA"/>
              </w:rPr>
            </w:pPr>
          </w:p>
        </w:tc>
        <w:tc>
          <w:tcPr>
            <w:tcW w:w="989" w:type="dxa"/>
          </w:tcPr>
          <w:p w:rsidR="00E94B30" w:rsidRPr="007A5FC6" w:rsidRDefault="00E94B30" w:rsidP="00E94B30">
            <w:pPr>
              <w:tabs>
                <w:tab w:val="center" w:pos="4677"/>
                <w:tab w:val="right" w:pos="9355"/>
              </w:tabs>
              <w:autoSpaceDN w:val="0"/>
              <w:rPr>
                <w:color w:val="000000"/>
                <w:sz w:val="20"/>
                <w:szCs w:val="20"/>
                <w:lang w:eastAsia="uk-UA"/>
              </w:rPr>
            </w:pPr>
            <w:r>
              <w:rPr>
                <w:color w:val="000000"/>
                <w:sz w:val="20"/>
                <w:szCs w:val="20"/>
                <w:lang w:eastAsia="uk-UA"/>
              </w:rPr>
              <w:t>0</w:t>
            </w:r>
          </w:p>
        </w:tc>
        <w:tc>
          <w:tcPr>
            <w:tcW w:w="2137" w:type="dxa"/>
            <w:vMerge/>
            <w:vAlign w:val="center"/>
          </w:tcPr>
          <w:p w:rsidR="00E94B30" w:rsidRPr="007A5FC6" w:rsidRDefault="00E94B30" w:rsidP="00E94B30">
            <w:pPr>
              <w:autoSpaceDE w:val="0"/>
              <w:autoSpaceDN w:val="0"/>
              <w:adjustRightInd w:val="0"/>
              <w:rPr>
                <w:sz w:val="20"/>
                <w:szCs w:val="20"/>
              </w:rPr>
            </w:pPr>
          </w:p>
        </w:tc>
        <w:tc>
          <w:tcPr>
            <w:tcW w:w="1131"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850"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2156" w:type="dxa"/>
            <w:vMerge/>
            <w:vAlign w:val="center"/>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1093"/>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vAlign w:val="center"/>
          </w:tcPr>
          <w:p w:rsidR="00E94B30" w:rsidRPr="007A5FC6" w:rsidRDefault="00E94B30" w:rsidP="00E94B30">
            <w:pPr>
              <w:rPr>
                <w:b/>
                <w:sz w:val="20"/>
                <w:szCs w:val="20"/>
              </w:rPr>
            </w:pPr>
          </w:p>
        </w:tc>
        <w:tc>
          <w:tcPr>
            <w:tcW w:w="2395" w:type="dxa"/>
            <w:vMerge/>
            <w:vAlign w:val="center"/>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color w:val="000000"/>
                <w:sz w:val="20"/>
                <w:szCs w:val="20"/>
                <w:lang w:val="uk-UA" w:eastAsia="uk-UA"/>
              </w:rPr>
            </w:pPr>
            <w:r w:rsidRPr="007A5FC6">
              <w:rPr>
                <w:b/>
                <w:color w:val="000000"/>
                <w:sz w:val="20"/>
                <w:szCs w:val="20"/>
                <w:lang w:val="uk-UA" w:eastAsia="uk-UA"/>
              </w:rPr>
              <w:t>Якості</w:t>
            </w:r>
            <w:r w:rsidRPr="007A5FC6">
              <w:rPr>
                <w:color w:val="000000"/>
                <w:sz w:val="20"/>
                <w:szCs w:val="20"/>
                <w:lang w:val="uk-UA" w:eastAsia="uk-UA"/>
              </w:rPr>
              <w:t>,%</w:t>
            </w:r>
          </w:p>
          <w:p w:rsidR="00E94B30" w:rsidRPr="007A5FC6" w:rsidRDefault="00E94B30" w:rsidP="00E94B30">
            <w:pPr>
              <w:pStyle w:val="a5"/>
              <w:spacing w:line="254" w:lineRule="auto"/>
              <w:rPr>
                <w:color w:val="000000"/>
                <w:sz w:val="20"/>
                <w:szCs w:val="20"/>
                <w:lang w:val="uk-UA" w:eastAsia="uk-UA"/>
              </w:rPr>
            </w:pPr>
            <w:r w:rsidRPr="007A5FC6">
              <w:rPr>
                <w:color w:val="000000"/>
                <w:sz w:val="20"/>
                <w:szCs w:val="20"/>
                <w:lang w:val="uk-UA" w:eastAsia="uk-UA"/>
              </w:rPr>
              <w:t>Забезпечення коштами на оплату комунальних послуг та енергоносії від потреби</w:t>
            </w:r>
          </w:p>
        </w:tc>
        <w:tc>
          <w:tcPr>
            <w:tcW w:w="989" w:type="dxa"/>
          </w:tcPr>
          <w:p w:rsidR="00E94B30" w:rsidRPr="007A5FC6" w:rsidRDefault="00E94B30" w:rsidP="00E94B30">
            <w:pPr>
              <w:tabs>
                <w:tab w:val="center" w:pos="4677"/>
                <w:tab w:val="right" w:pos="9355"/>
              </w:tabs>
              <w:autoSpaceDN w:val="0"/>
              <w:rPr>
                <w:color w:val="000000"/>
                <w:sz w:val="20"/>
                <w:szCs w:val="20"/>
                <w:lang w:eastAsia="uk-UA"/>
              </w:rPr>
            </w:pPr>
            <w:r>
              <w:rPr>
                <w:color w:val="000000"/>
                <w:sz w:val="20"/>
                <w:szCs w:val="20"/>
                <w:lang w:eastAsia="uk-UA"/>
              </w:rPr>
              <w:t>0</w:t>
            </w:r>
          </w:p>
        </w:tc>
        <w:tc>
          <w:tcPr>
            <w:tcW w:w="2137" w:type="dxa"/>
            <w:vMerge/>
            <w:vAlign w:val="center"/>
          </w:tcPr>
          <w:p w:rsidR="00E94B30" w:rsidRPr="007A5FC6" w:rsidRDefault="00E94B30" w:rsidP="00E94B30">
            <w:pPr>
              <w:autoSpaceDE w:val="0"/>
              <w:autoSpaceDN w:val="0"/>
              <w:adjustRightInd w:val="0"/>
              <w:rPr>
                <w:sz w:val="20"/>
                <w:szCs w:val="20"/>
              </w:rPr>
            </w:pPr>
          </w:p>
        </w:tc>
        <w:tc>
          <w:tcPr>
            <w:tcW w:w="1131"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850" w:type="dxa"/>
            <w:vMerge/>
            <w:vAlign w:val="center"/>
          </w:tcPr>
          <w:p w:rsidR="00E94B30" w:rsidRPr="007A5FC6" w:rsidRDefault="00E94B30" w:rsidP="00E94B30">
            <w:pPr>
              <w:tabs>
                <w:tab w:val="center" w:pos="4677"/>
                <w:tab w:val="right" w:pos="9355"/>
              </w:tabs>
              <w:autoSpaceDN w:val="0"/>
              <w:rPr>
                <w:sz w:val="20"/>
                <w:szCs w:val="20"/>
                <w:lang w:eastAsia="uk-UA"/>
              </w:rPr>
            </w:pPr>
          </w:p>
        </w:tc>
        <w:tc>
          <w:tcPr>
            <w:tcW w:w="2156" w:type="dxa"/>
            <w:vMerge/>
            <w:vAlign w:val="center"/>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475"/>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val="restart"/>
          </w:tcPr>
          <w:p w:rsidR="00E94B30" w:rsidRPr="007A5FC6" w:rsidRDefault="00E94B30" w:rsidP="00E94B30">
            <w:pPr>
              <w:rPr>
                <w:b/>
                <w:sz w:val="20"/>
                <w:szCs w:val="20"/>
              </w:rPr>
            </w:pPr>
            <w:r>
              <w:rPr>
                <w:b/>
                <w:bCs/>
              </w:rPr>
              <w:t>Захід 2</w:t>
            </w:r>
            <w:proofErr w:type="gramStart"/>
            <w:r w:rsidRPr="007A5FC6">
              <w:rPr>
                <w:b/>
                <w:bCs/>
              </w:rPr>
              <w:t xml:space="preserve"> </w:t>
            </w:r>
            <w:r w:rsidRPr="007A5FC6">
              <w:rPr>
                <w:bCs/>
              </w:rPr>
              <w:t>В</w:t>
            </w:r>
            <w:proofErr w:type="gramEnd"/>
            <w:r w:rsidRPr="007A5FC6">
              <w:rPr>
                <w:bCs/>
              </w:rPr>
              <w:t xml:space="preserve">ідшкодування ПФУ витрат на виплату та доставку пенсій, призначених відповідно до Постанови правління ПФУ від 19 грудня 2003 року N 21-1, зареєстрованого в Міністерстві юстиції України 16 січня 2004 р. за N 64/8663 «Про затвердження Інструкції про порядок обчислення </w:t>
            </w:r>
            <w:r w:rsidRPr="007A5FC6">
              <w:rPr>
                <w:bCs/>
              </w:rPr>
              <w:lastRenderedPageBreak/>
              <w:t xml:space="preserve">і сплати страхувальниками та застрахованими особами внесків на загальнообов'язкове державне пенсійне страхування </w:t>
            </w:r>
            <w:proofErr w:type="gramStart"/>
            <w:r w:rsidRPr="007A5FC6">
              <w:rPr>
                <w:bCs/>
              </w:rPr>
              <w:t>до</w:t>
            </w:r>
            <w:proofErr w:type="gramEnd"/>
            <w:r w:rsidRPr="007A5FC6">
              <w:rPr>
                <w:bCs/>
              </w:rPr>
              <w:t xml:space="preserve"> Пенсійного фонду України»</w:t>
            </w:r>
          </w:p>
        </w:tc>
        <w:tc>
          <w:tcPr>
            <w:tcW w:w="2681" w:type="dxa"/>
          </w:tcPr>
          <w:p w:rsidR="00E94B30" w:rsidRPr="007A5FC6" w:rsidRDefault="00E94B30" w:rsidP="00E94B30">
            <w:pPr>
              <w:pStyle w:val="a5"/>
              <w:spacing w:line="254" w:lineRule="auto"/>
              <w:rPr>
                <w:sz w:val="20"/>
                <w:szCs w:val="20"/>
                <w:lang w:val="uk-UA" w:eastAsia="uk-UA"/>
              </w:rPr>
            </w:pPr>
            <w:r w:rsidRPr="007A5FC6">
              <w:rPr>
                <w:b/>
                <w:sz w:val="20"/>
                <w:szCs w:val="20"/>
                <w:lang w:val="uk-UA" w:eastAsia="uk-UA"/>
              </w:rPr>
              <w:lastRenderedPageBreak/>
              <w:t>Затрат</w:t>
            </w:r>
            <w:r w:rsidRPr="007A5FC6">
              <w:rPr>
                <w:sz w:val="20"/>
                <w:szCs w:val="20"/>
                <w:lang w:val="uk-UA" w:eastAsia="uk-UA"/>
              </w:rPr>
              <w:t>, тис.</w:t>
            </w:r>
            <w:r>
              <w:rPr>
                <w:sz w:val="20"/>
                <w:szCs w:val="20"/>
                <w:lang w:val="uk-UA" w:eastAsia="uk-UA"/>
              </w:rPr>
              <w:t xml:space="preserve"> </w:t>
            </w:r>
            <w:r w:rsidRPr="007A5FC6">
              <w:rPr>
                <w:sz w:val="20"/>
                <w:szCs w:val="20"/>
                <w:lang w:val="uk-UA" w:eastAsia="uk-UA"/>
              </w:rPr>
              <w:t>грн</w:t>
            </w:r>
          </w:p>
          <w:p w:rsidR="00E94B30" w:rsidRPr="007A5FC6" w:rsidRDefault="00E94B30" w:rsidP="00E94B30">
            <w:pPr>
              <w:pStyle w:val="a5"/>
              <w:spacing w:line="254" w:lineRule="auto"/>
              <w:rPr>
                <w:sz w:val="20"/>
                <w:szCs w:val="20"/>
                <w:lang w:val="uk-UA" w:eastAsia="uk-UA"/>
              </w:rPr>
            </w:pPr>
            <w:r w:rsidRPr="007A5FC6">
              <w:rPr>
                <w:sz w:val="20"/>
                <w:szCs w:val="20"/>
                <w:lang w:val="uk-UA" w:eastAsia="uk-UA"/>
              </w:rPr>
              <w:t>Обсяг видатків на виплату пільгової пенсії</w:t>
            </w:r>
          </w:p>
        </w:tc>
        <w:tc>
          <w:tcPr>
            <w:tcW w:w="989" w:type="dxa"/>
          </w:tcPr>
          <w:p w:rsidR="00E94B30" w:rsidRPr="007A5FC6" w:rsidRDefault="00E94B30" w:rsidP="00E94B30">
            <w:pPr>
              <w:pStyle w:val="a5"/>
              <w:rPr>
                <w:lang w:val="uk-UA" w:eastAsia="uk-UA"/>
              </w:rPr>
            </w:pPr>
            <w:r>
              <w:rPr>
                <w:sz w:val="22"/>
                <w:szCs w:val="22"/>
                <w:lang w:val="uk-UA" w:eastAsia="uk-UA"/>
              </w:rPr>
              <w:t>0</w:t>
            </w:r>
          </w:p>
        </w:tc>
        <w:tc>
          <w:tcPr>
            <w:tcW w:w="2137" w:type="dxa"/>
            <w:vMerge w:val="restart"/>
          </w:tcPr>
          <w:p w:rsidR="00E94B30" w:rsidRPr="007A5FC6" w:rsidRDefault="00E94B30" w:rsidP="00E94B30">
            <w:pPr>
              <w:autoSpaceDE w:val="0"/>
              <w:autoSpaceDN w:val="0"/>
              <w:adjustRightInd w:val="0"/>
              <w:rPr>
                <w:sz w:val="20"/>
                <w:szCs w:val="20"/>
              </w:rPr>
            </w:pPr>
            <w:r w:rsidRPr="007A5FC6">
              <w:rPr>
                <w:sz w:val="20"/>
                <w:szCs w:val="20"/>
              </w:rPr>
              <w:t>КНП «Новороздільська міська лікарня»</w:t>
            </w:r>
          </w:p>
          <w:p w:rsidR="00E94B30" w:rsidRPr="007A5FC6" w:rsidRDefault="00E94B30" w:rsidP="00E94B30">
            <w:pPr>
              <w:autoSpaceDE w:val="0"/>
              <w:autoSpaceDN w:val="0"/>
              <w:adjustRightInd w:val="0"/>
              <w:rPr>
                <w:sz w:val="20"/>
                <w:szCs w:val="20"/>
              </w:rPr>
            </w:pPr>
          </w:p>
          <w:p w:rsidR="00E94B30" w:rsidRPr="007A5FC6" w:rsidRDefault="00E94B30" w:rsidP="00E94B30">
            <w:pPr>
              <w:autoSpaceDE w:val="0"/>
              <w:autoSpaceDN w:val="0"/>
              <w:adjustRightInd w:val="0"/>
              <w:rPr>
                <w:sz w:val="20"/>
                <w:szCs w:val="20"/>
              </w:rPr>
            </w:pPr>
          </w:p>
          <w:p w:rsidR="00E94B30" w:rsidRPr="007A5FC6" w:rsidRDefault="00E94B30" w:rsidP="00E94B30">
            <w:pPr>
              <w:autoSpaceDE w:val="0"/>
              <w:autoSpaceDN w:val="0"/>
              <w:adjustRightInd w:val="0"/>
              <w:rPr>
                <w:sz w:val="20"/>
                <w:szCs w:val="20"/>
              </w:rPr>
            </w:pPr>
          </w:p>
        </w:tc>
        <w:tc>
          <w:tcPr>
            <w:tcW w:w="1131" w:type="dxa"/>
            <w:vMerge w:val="restart"/>
          </w:tcPr>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Міський</w:t>
            </w:r>
          </w:p>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Бюджет</w:t>
            </w: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tc>
        <w:tc>
          <w:tcPr>
            <w:tcW w:w="850" w:type="dxa"/>
            <w:vMerge w:val="restart"/>
          </w:tcPr>
          <w:p w:rsidR="00E94B30" w:rsidRPr="007A5FC6" w:rsidRDefault="00E94B30" w:rsidP="00E94B30">
            <w:pPr>
              <w:tabs>
                <w:tab w:val="center" w:pos="4677"/>
                <w:tab w:val="right" w:pos="9355"/>
              </w:tabs>
              <w:autoSpaceDN w:val="0"/>
              <w:rPr>
                <w:sz w:val="20"/>
                <w:szCs w:val="20"/>
                <w:lang w:eastAsia="uk-UA"/>
              </w:rPr>
            </w:pPr>
            <w:r>
              <w:rPr>
                <w:sz w:val="20"/>
                <w:szCs w:val="20"/>
                <w:lang w:eastAsia="uk-UA"/>
              </w:rPr>
              <w:t>0</w:t>
            </w:r>
          </w:p>
        </w:tc>
        <w:tc>
          <w:tcPr>
            <w:tcW w:w="2156" w:type="dxa"/>
            <w:vMerge w:val="restart"/>
          </w:tcPr>
          <w:p w:rsidR="00E94B30" w:rsidRPr="007A5FC6" w:rsidRDefault="00E94B30" w:rsidP="00E94B30">
            <w:pPr>
              <w:spacing w:line="256" w:lineRule="auto"/>
              <w:rPr>
                <w:bCs/>
                <w:sz w:val="20"/>
                <w:szCs w:val="20"/>
              </w:rPr>
            </w:pPr>
            <w:r w:rsidRPr="007A5FC6">
              <w:rPr>
                <w:sz w:val="20"/>
                <w:szCs w:val="20"/>
                <w:lang w:eastAsia="uk-UA"/>
              </w:rPr>
              <w:t xml:space="preserve">Забезпеченість </w:t>
            </w:r>
            <w:r w:rsidRPr="007A5FC6">
              <w:rPr>
                <w:bCs/>
                <w:sz w:val="20"/>
                <w:szCs w:val="20"/>
              </w:rPr>
              <w:t xml:space="preserve">фінансування витрат на </w:t>
            </w:r>
            <w:proofErr w:type="gramStart"/>
            <w:r w:rsidRPr="007A5FC6">
              <w:rPr>
                <w:bCs/>
                <w:sz w:val="20"/>
                <w:szCs w:val="20"/>
              </w:rPr>
              <w:t>п</w:t>
            </w:r>
            <w:proofErr w:type="gramEnd"/>
            <w:r w:rsidRPr="007A5FC6">
              <w:rPr>
                <w:bCs/>
                <w:sz w:val="20"/>
                <w:szCs w:val="20"/>
              </w:rPr>
              <w:t>ільгову пенсію</w:t>
            </w:r>
          </w:p>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475"/>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sz w:val="20"/>
                <w:szCs w:val="20"/>
                <w:lang w:val="uk-UA" w:eastAsia="uk-UA"/>
              </w:rPr>
            </w:pPr>
            <w:r w:rsidRPr="007A5FC6">
              <w:rPr>
                <w:b/>
                <w:sz w:val="20"/>
                <w:szCs w:val="20"/>
                <w:lang w:val="uk-UA" w:eastAsia="uk-UA"/>
              </w:rPr>
              <w:t>Продукту</w:t>
            </w:r>
            <w:r w:rsidRPr="007A5FC6">
              <w:rPr>
                <w:sz w:val="20"/>
                <w:szCs w:val="20"/>
                <w:lang w:val="uk-UA" w:eastAsia="uk-UA"/>
              </w:rPr>
              <w:t>, к-сть осіб</w:t>
            </w:r>
          </w:p>
        </w:tc>
        <w:tc>
          <w:tcPr>
            <w:tcW w:w="989" w:type="dxa"/>
          </w:tcPr>
          <w:p w:rsidR="00E94B30" w:rsidRPr="007A5FC6" w:rsidRDefault="00E94B30" w:rsidP="00E94B30">
            <w:pPr>
              <w:pStyle w:val="a5"/>
              <w:rPr>
                <w:lang w:val="uk-UA" w:eastAsia="uk-UA"/>
              </w:rPr>
            </w:pPr>
            <w:r>
              <w:rPr>
                <w:sz w:val="22"/>
                <w:szCs w:val="22"/>
                <w:lang w:val="uk-UA" w:eastAsia="uk-UA"/>
              </w:rPr>
              <w:t>0</w:t>
            </w:r>
          </w:p>
        </w:tc>
        <w:tc>
          <w:tcPr>
            <w:tcW w:w="2137" w:type="dxa"/>
            <w:vMerge/>
          </w:tcPr>
          <w:p w:rsidR="00E94B30" w:rsidRPr="007A5FC6" w:rsidRDefault="00E94B30" w:rsidP="00E94B30">
            <w:pPr>
              <w:autoSpaceDE w:val="0"/>
              <w:autoSpaceDN w:val="0"/>
              <w:adjustRightInd w:val="0"/>
              <w:rPr>
                <w:sz w:val="20"/>
                <w:szCs w:val="20"/>
              </w:rPr>
            </w:pPr>
          </w:p>
        </w:tc>
        <w:tc>
          <w:tcPr>
            <w:tcW w:w="1131" w:type="dxa"/>
            <w:vMerge/>
          </w:tcPr>
          <w:p w:rsidR="00E94B30" w:rsidRPr="007A5FC6" w:rsidRDefault="00E94B30" w:rsidP="00E94B30">
            <w:pPr>
              <w:tabs>
                <w:tab w:val="center" w:pos="4677"/>
                <w:tab w:val="right" w:pos="9355"/>
              </w:tabs>
              <w:autoSpaceDN w:val="0"/>
              <w:rPr>
                <w:sz w:val="20"/>
                <w:szCs w:val="20"/>
                <w:lang w:eastAsia="uk-UA"/>
              </w:rPr>
            </w:pPr>
          </w:p>
        </w:tc>
        <w:tc>
          <w:tcPr>
            <w:tcW w:w="850" w:type="dxa"/>
            <w:vMerge/>
          </w:tcPr>
          <w:p w:rsidR="00E94B30" w:rsidRPr="007A5FC6" w:rsidRDefault="00E94B30" w:rsidP="00E94B30">
            <w:pPr>
              <w:tabs>
                <w:tab w:val="center" w:pos="4677"/>
                <w:tab w:val="right" w:pos="9355"/>
              </w:tabs>
              <w:autoSpaceDN w:val="0"/>
              <w:rPr>
                <w:sz w:val="20"/>
                <w:szCs w:val="20"/>
                <w:lang w:eastAsia="uk-UA"/>
              </w:rPr>
            </w:pPr>
          </w:p>
        </w:tc>
        <w:tc>
          <w:tcPr>
            <w:tcW w:w="2156" w:type="dxa"/>
            <w:vMerge/>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475"/>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sz w:val="20"/>
                <w:szCs w:val="20"/>
                <w:lang w:val="uk-UA" w:eastAsia="uk-UA"/>
              </w:rPr>
            </w:pPr>
            <w:r w:rsidRPr="007A5FC6">
              <w:rPr>
                <w:b/>
                <w:sz w:val="20"/>
                <w:szCs w:val="20"/>
                <w:lang w:val="uk-UA" w:eastAsia="uk-UA"/>
              </w:rPr>
              <w:t>Ефективності</w:t>
            </w:r>
            <w:r w:rsidRPr="007A5FC6">
              <w:rPr>
                <w:sz w:val="20"/>
                <w:szCs w:val="20"/>
                <w:lang w:val="uk-UA" w:eastAsia="uk-UA"/>
              </w:rPr>
              <w:t>, тис.</w:t>
            </w:r>
            <w:r>
              <w:rPr>
                <w:sz w:val="20"/>
                <w:szCs w:val="20"/>
                <w:lang w:val="uk-UA" w:eastAsia="uk-UA"/>
              </w:rPr>
              <w:t xml:space="preserve"> </w:t>
            </w:r>
            <w:r w:rsidRPr="007A5FC6">
              <w:rPr>
                <w:sz w:val="20"/>
                <w:szCs w:val="20"/>
                <w:lang w:val="uk-UA" w:eastAsia="uk-UA"/>
              </w:rPr>
              <w:t>грн / витрати на 1 особу</w:t>
            </w:r>
          </w:p>
        </w:tc>
        <w:tc>
          <w:tcPr>
            <w:tcW w:w="989" w:type="dxa"/>
          </w:tcPr>
          <w:p w:rsidR="00E94B30" w:rsidRPr="007A5FC6" w:rsidRDefault="00E94B30" w:rsidP="00E94B30">
            <w:pPr>
              <w:pStyle w:val="a5"/>
              <w:rPr>
                <w:lang w:val="uk-UA" w:eastAsia="uk-UA"/>
              </w:rPr>
            </w:pPr>
            <w:r>
              <w:rPr>
                <w:sz w:val="22"/>
                <w:szCs w:val="22"/>
                <w:lang w:val="uk-UA" w:eastAsia="uk-UA"/>
              </w:rPr>
              <w:t>0</w:t>
            </w:r>
          </w:p>
        </w:tc>
        <w:tc>
          <w:tcPr>
            <w:tcW w:w="2137" w:type="dxa"/>
            <w:vMerge/>
          </w:tcPr>
          <w:p w:rsidR="00E94B30" w:rsidRPr="007A5FC6" w:rsidRDefault="00E94B30" w:rsidP="00E94B30">
            <w:pPr>
              <w:autoSpaceDE w:val="0"/>
              <w:autoSpaceDN w:val="0"/>
              <w:adjustRightInd w:val="0"/>
              <w:rPr>
                <w:sz w:val="20"/>
                <w:szCs w:val="20"/>
              </w:rPr>
            </w:pPr>
          </w:p>
        </w:tc>
        <w:tc>
          <w:tcPr>
            <w:tcW w:w="1131" w:type="dxa"/>
            <w:vMerge/>
          </w:tcPr>
          <w:p w:rsidR="00E94B30" w:rsidRPr="007A5FC6" w:rsidRDefault="00E94B30" w:rsidP="00E94B30">
            <w:pPr>
              <w:tabs>
                <w:tab w:val="center" w:pos="4677"/>
                <w:tab w:val="right" w:pos="9355"/>
              </w:tabs>
              <w:autoSpaceDN w:val="0"/>
              <w:rPr>
                <w:sz w:val="20"/>
                <w:szCs w:val="20"/>
                <w:lang w:eastAsia="uk-UA"/>
              </w:rPr>
            </w:pPr>
          </w:p>
        </w:tc>
        <w:tc>
          <w:tcPr>
            <w:tcW w:w="850" w:type="dxa"/>
            <w:vMerge/>
          </w:tcPr>
          <w:p w:rsidR="00E94B30" w:rsidRPr="007A5FC6" w:rsidRDefault="00E94B30" w:rsidP="00E94B30">
            <w:pPr>
              <w:tabs>
                <w:tab w:val="center" w:pos="4677"/>
                <w:tab w:val="right" w:pos="9355"/>
              </w:tabs>
              <w:autoSpaceDN w:val="0"/>
              <w:rPr>
                <w:sz w:val="20"/>
                <w:szCs w:val="20"/>
                <w:lang w:eastAsia="uk-UA"/>
              </w:rPr>
            </w:pPr>
          </w:p>
        </w:tc>
        <w:tc>
          <w:tcPr>
            <w:tcW w:w="2156" w:type="dxa"/>
            <w:vMerge/>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64"/>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sz w:val="20"/>
                <w:szCs w:val="20"/>
                <w:lang w:val="uk-UA" w:eastAsia="uk-UA"/>
              </w:rPr>
            </w:pPr>
            <w:r w:rsidRPr="007A5FC6">
              <w:rPr>
                <w:b/>
                <w:sz w:val="20"/>
                <w:szCs w:val="20"/>
                <w:lang w:val="uk-UA" w:eastAsia="uk-UA"/>
              </w:rPr>
              <w:t>Якості</w:t>
            </w:r>
            <w:r w:rsidRPr="007A5FC6">
              <w:rPr>
                <w:sz w:val="20"/>
                <w:szCs w:val="20"/>
                <w:lang w:val="uk-UA" w:eastAsia="uk-UA"/>
              </w:rPr>
              <w:t>,%</w:t>
            </w:r>
          </w:p>
          <w:p w:rsidR="00E94B30" w:rsidRPr="007A5FC6" w:rsidRDefault="00E94B30" w:rsidP="00E94B30">
            <w:pPr>
              <w:pStyle w:val="a5"/>
              <w:spacing w:line="254" w:lineRule="auto"/>
              <w:rPr>
                <w:sz w:val="20"/>
                <w:szCs w:val="20"/>
                <w:lang w:val="uk-UA" w:eastAsia="uk-UA"/>
              </w:rPr>
            </w:pPr>
            <w:r w:rsidRPr="007A5FC6">
              <w:rPr>
                <w:sz w:val="20"/>
                <w:szCs w:val="20"/>
                <w:lang w:val="uk-UA" w:eastAsia="uk-UA"/>
              </w:rPr>
              <w:t>Забезпечення коштами на оплату пільгової пенсії від потреби</w:t>
            </w:r>
          </w:p>
        </w:tc>
        <w:tc>
          <w:tcPr>
            <w:tcW w:w="989" w:type="dxa"/>
          </w:tcPr>
          <w:p w:rsidR="00E94B30" w:rsidRPr="007A5FC6" w:rsidRDefault="00E94B30" w:rsidP="00E94B30">
            <w:pPr>
              <w:pStyle w:val="a5"/>
              <w:rPr>
                <w:lang w:val="uk-UA" w:eastAsia="uk-UA"/>
              </w:rPr>
            </w:pPr>
            <w:r>
              <w:rPr>
                <w:sz w:val="22"/>
                <w:szCs w:val="22"/>
                <w:lang w:val="uk-UA" w:eastAsia="uk-UA"/>
              </w:rPr>
              <w:t>0</w:t>
            </w:r>
          </w:p>
        </w:tc>
        <w:tc>
          <w:tcPr>
            <w:tcW w:w="2137" w:type="dxa"/>
            <w:vMerge/>
          </w:tcPr>
          <w:p w:rsidR="00E94B30" w:rsidRPr="007A5FC6" w:rsidRDefault="00E94B30" w:rsidP="00E94B30">
            <w:pPr>
              <w:autoSpaceDE w:val="0"/>
              <w:autoSpaceDN w:val="0"/>
              <w:adjustRightInd w:val="0"/>
              <w:rPr>
                <w:sz w:val="20"/>
                <w:szCs w:val="20"/>
              </w:rPr>
            </w:pPr>
          </w:p>
        </w:tc>
        <w:tc>
          <w:tcPr>
            <w:tcW w:w="1131" w:type="dxa"/>
            <w:vMerge/>
          </w:tcPr>
          <w:p w:rsidR="00E94B30" w:rsidRPr="007A5FC6" w:rsidRDefault="00E94B30" w:rsidP="00E94B30">
            <w:pPr>
              <w:tabs>
                <w:tab w:val="center" w:pos="4677"/>
                <w:tab w:val="right" w:pos="9355"/>
              </w:tabs>
              <w:autoSpaceDN w:val="0"/>
              <w:rPr>
                <w:sz w:val="20"/>
                <w:szCs w:val="20"/>
                <w:lang w:eastAsia="uk-UA"/>
              </w:rPr>
            </w:pPr>
          </w:p>
        </w:tc>
        <w:tc>
          <w:tcPr>
            <w:tcW w:w="850" w:type="dxa"/>
            <w:vMerge/>
          </w:tcPr>
          <w:p w:rsidR="00E94B30" w:rsidRPr="007A5FC6" w:rsidRDefault="00E94B30" w:rsidP="00E94B30">
            <w:pPr>
              <w:tabs>
                <w:tab w:val="center" w:pos="4677"/>
                <w:tab w:val="right" w:pos="9355"/>
              </w:tabs>
              <w:autoSpaceDN w:val="0"/>
              <w:rPr>
                <w:sz w:val="20"/>
                <w:szCs w:val="20"/>
                <w:lang w:eastAsia="uk-UA"/>
              </w:rPr>
            </w:pPr>
          </w:p>
        </w:tc>
        <w:tc>
          <w:tcPr>
            <w:tcW w:w="2156" w:type="dxa"/>
            <w:vMerge/>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64"/>
        </w:trPr>
        <w:tc>
          <w:tcPr>
            <w:tcW w:w="493" w:type="dxa"/>
            <w:vMerge w:val="restart"/>
          </w:tcPr>
          <w:p w:rsidR="00E94B30" w:rsidRPr="007A5FC6" w:rsidRDefault="00E94B30" w:rsidP="00E94B30">
            <w:pPr>
              <w:tabs>
                <w:tab w:val="center" w:pos="4677"/>
                <w:tab w:val="right" w:pos="9355"/>
              </w:tabs>
              <w:autoSpaceDN w:val="0"/>
              <w:rPr>
                <w:sz w:val="20"/>
                <w:szCs w:val="20"/>
              </w:rPr>
            </w:pPr>
          </w:p>
        </w:tc>
        <w:tc>
          <w:tcPr>
            <w:tcW w:w="1976" w:type="dxa"/>
            <w:vMerge w:val="restart"/>
          </w:tcPr>
          <w:p w:rsidR="00E94B30" w:rsidRDefault="00E94B30" w:rsidP="00E94B30">
            <w:pPr>
              <w:rPr>
                <w:b/>
                <w:sz w:val="20"/>
                <w:szCs w:val="20"/>
              </w:rPr>
            </w:pPr>
            <w:r>
              <w:rPr>
                <w:b/>
                <w:sz w:val="20"/>
                <w:szCs w:val="20"/>
              </w:rPr>
              <w:t>Завдання 3</w:t>
            </w:r>
          </w:p>
          <w:p w:rsidR="00E94B30" w:rsidRPr="008E12F2" w:rsidRDefault="00E94B30" w:rsidP="00E94B30">
            <w:pPr>
              <w:rPr>
                <w:sz w:val="20"/>
                <w:szCs w:val="20"/>
              </w:rPr>
            </w:pPr>
            <w:r>
              <w:rPr>
                <w:sz w:val="20"/>
                <w:szCs w:val="20"/>
              </w:rPr>
              <w:t xml:space="preserve">Капітальний ремонт приміщень поліклініки </w:t>
            </w:r>
            <w:r w:rsidRPr="008E12F2">
              <w:rPr>
                <w:sz w:val="20"/>
                <w:szCs w:val="20"/>
              </w:rPr>
              <w:t xml:space="preserve"> КНП «Н</w:t>
            </w:r>
            <w:r>
              <w:rPr>
                <w:sz w:val="20"/>
                <w:szCs w:val="20"/>
              </w:rPr>
              <w:t>овороздільська міська лікарня»</w:t>
            </w:r>
          </w:p>
        </w:tc>
        <w:tc>
          <w:tcPr>
            <w:tcW w:w="2395" w:type="dxa"/>
            <w:vMerge w:val="restart"/>
          </w:tcPr>
          <w:p w:rsidR="00E94B30" w:rsidRDefault="00E94B30" w:rsidP="00E94B30">
            <w:pPr>
              <w:rPr>
                <w:b/>
                <w:sz w:val="20"/>
                <w:szCs w:val="20"/>
              </w:rPr>
            </w:pPr>
            <w:r>
              <w:rPr>
                <w:b/>
                <w:sz w:val="20"/>
                <w:szCs w:val="20"/>
              </w:rPr>
              <w:t>Захід 1</w:t>
            </w:r>
          </w:p>
          <w:p w:rsidR="00E94B30" w:rsidRPr="007A5FC6" w:rsidRDefault="00E94B30" w:rsidP="00E94B30">
            <w:pPr>
              <w:rPr>
                <w:b/>
                <w:sz w:val="20"/>
                <w:szCs w:val="20"/>
              </w:rPr>
            </w:pPr>
            <w:r w:rsidRPr="00A11D10">
              <w:rPr>
                <w:sz w:val="20"/>
                <w:szCs w:val="20"/>
              </w:rPr>
              <w:t>Забезпечення фінансування капітального ремонту</w:t>
            </w:r>
            <w:r>
              <w:rPr>
                <w:sz w:val="20"/>
                <w:szCs w:val="20"/>
              </w:rPr>
              <w:t xml:space="preserve"> приміщень поліклініки</w:t>
            </w:r>
            <w:r w:rsidRPr="008E12F2">
              <w:rPr>
                <w:sz w:val="20"/>
                <w:szCs w:val="20"/>
              </w:rPr>
              <w:t xml:space="preserve"> КНП «Н</w:t>
            </w:r>
            <w:r>
              <w:rPr>
                <w:sz w:val="20"/>
                <w:szCs w:val="20"/>
              </w:rPr>
              <w:t>овороздільська міська лікарня»</w:t>
            </w:r>
          </w:p>
        </w:tc>
        <w:tc>
          <w:tcPr>
            <w:tcW w:w="2681" w:type="dxa"/>
          </w:tcPr>
          <w:p w:rsidR="00E94B30" w:rsidRPr="007A5FC6" w:rsidRDefault="00E94B30" w:rsidP="00E94B30">
            <w:pPr>
              <w:pStyle w:val="a5"/>
              <w:spacing w:line="254" w:lineRule="auto"/>
              <w:rPr>
                <w:sz w:val="20"/>
                <w:szCs w:val="20"/>
                <w:lang w:val="uk-UA" w:eastAsia="uk-UA"/>
              </w:rPr>
            </w:pPr>
            <w:r w:rsidRPr="007A5FC6">
              <w:rPr>
                <w:b/>
                <w:sz w:val="20"/>
                <w:szCs w:val="20"/>
                <w:lang w:val="uk-UA" w:eastAsia="uk-UA"/>
              </w:rPr>
              <w:t>Затрат</w:t>
            </w:r>
            <w:r w:rsidRPr="007A5FC6">
              <w:rPr>
                <w:sz w:val="20"/>
                <w:szCs w:val="20"/>
                <w:lang w:val="uk-UA" w:eastAsia="uk-UA"/>
              </w:rPr>
              <w:t>, тис.</w:t>
            </w:r>
            <w:r>
              <w:rPr>
                <w:sz w:val="20"/>
                <w:szCs w:val="20"/>
                <w:lang w:val="uk-UA" w:eastAsia="uk-UA"/>
              </w:rPr>
              <w:t xml:space="preserve"> </w:t>
            </w:r>
            <w:r w:rsidRPr="007A5FC6">
              <w:rPr>
                <w:sz w:val="20"/>
                <w:szCs w:val="20"/>
                <w:lang w:val="uk-UA" w:eastAsia="uk-UA"/>
              </w:rPr>
              <w:t>грн</w:t>
            </w:r>
          </w:p>
          <w:p w:rsidR="00E94B30" w:rsidRPr="007A5FC6" w:rsidRDefault="00E94B30" w:rsidP="00E94B30">
            <w:pPr>
              <w:pStyle w:val="a5"/>
              <w:spacing w:line="254" w:lineRule="auto"/>
              <w:rPr>
                <w:sz w:val="20"/>
                <w:szCs w:val="20"/>
                <w:lang w:val="uk-UA" w:eastAsia="uk-UA"/>
              </w:rPr>
            </w:pPr>
            <w:r w:rsidRPr="007A5FC6">
              <w:rPr>
                <w:sz w:val="20"/>
                <w:szCs w:val="20"/>
                <w:lang w:val="uk-UA" w:eastAsia="uk-UA"/>
              </w:rPr>
              <w:t xml:space="preserve">Обсяг видатків </w:t>
            </w:r>
            <w:r>
              <w:rPr>
                <w:sz w:val="20"/>
                <w:szCs w:val="20"/>
                <w:lang w:val="uk-UA" w:eastAsia="uk-UA"/>
              </w:rPr>
              <w:t>на капітальний ремонт</w:t>
            </w:r>
          </w:p>
        </w:tc>
        <w:tc>
          <w:tcPr>
            <w:tcW w:w="989" w:type="dxa"/>
          </w:tcPr>
          <w:p w:rsidR="00E94B30" w:rsidRDefault="00E94B30" w:rsidP="00E94B30">
            <w:pPr>
              <w:pStyle w:val="a5"/>
              <w:rPr>
                <w:lang w:val="uk-UA" w:eastAsia="uk-UA"/>
              </w:rPr>
            </w:pPr>
            <w:r>
              <w:rPr>
                <w:sz w:val="22"/>
                <w:szCs w:val="22"/>
                <w:lang w:val="uk-UA" w:eastAsia="uk-UA"/>
              </w:rPr>
              <w:t>0</w:t>
            </w:r>
          </w:p>
        </w:tc>
        <w:tc>
          <w:tcPr>
            <w:tcW w:w="2137" w:type="dxa"/>
            <w:vMerge w:val="restart"/>
          </w:tcPr>
          <w:p w:rsidR="00E94B30" w:rsidRPr="007A5FC6" w:rsidRDefault="00E94B30" w:rsidP="00E94B30">
            <w:pPr>
              <w:autoSpaceDE w:val="0"/>
              <w:autoSpaceDN w:val="0"/>
              <w:adjustRightInd w:val="0"/>
              <w:rPr>
                <w:sz w:val="20"/>
                <w:szCs w:val="20"/>
              </w:rPr>
            </w:pPr>
            <w:r w:rsidRPr="007A5FC6">
              <w:rPr>
                <w:sz w:val="20"/>
                <w:szCs w:val="20"/>
              </w:rPr>
              <w:t>КНП «Новороздільська міська лікарня»</w:t>
            </w:r>
          </w:p>
          <w:p w:rsidR="00E94B30" w:rsidRPr="007A5FC6" w:rsidRDefault="00E94B30" w:rsidP="00E94B30">
            <w:pPr>
              <w:autoSpaceDE w:val="0"/>
              <w:autoSpaceDN w:val="0"/>
              <w:adjustRightInd w:val="0"/>
              <w:rPr>
                <w:sz w:val="20"/>
                <w:szCs w:val="20"/>
              </w:rPr>
            </w:pPr>
          </w:p>
          <w:p w:rsidR="00E94B30" w:rsidRPr="007A5FC6" w:rsidRDefault="00E94B30" w:rsidP="00E94B30">
            <w:pPr>
              <w:autoSpaceDE w:val="0"/>
              <w:autoSpaceDN w:val="0"/>
              <w:adjustRightInd w:val="0"/>
              <w:rPr>
                <w:sz w:val="20"/>
                <w:szCs w:val="20"/>
              </w:rPr>
            </w:pPr>
          </w:p>
          <w:p w:rsidR="00E94B30" w:rsidRPr="007A5FC6" w:rsidRDefault="00E94B30" w:rsidP="00E94B30">
            <w:pPr>
              <w:autoSpaceDE w:val="0"/>
              <w:autoSpaceDN w:val="0"/>
              <w:adjustRightInd w:val="0"/>
              <w:rPr>
                <w:sz w:val="20"/>
                <w:szCs w:val="20"/>
              </w:rPr>
            </w:pPr>
          </w:p>
        </w:tc>
        <w:tc>
          <w:tcPr>
            <w:tcW w:w="1131" w:type="dxa"/>
            <w:vMerge w:val="restart"/>
          </w:tcPr>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Міський</w:t>
            </w:r>
          </w:p>
          <w:p w:rsidR="00E94B30" w:rsidRPr="007A5FC6" w:rsidRDefault="00E94B30" w:rsidP="00E94B30">
            <w:pPr>
              <w:tabs>
                <w:tab w:val="center" w:pos="4677"/>
                <w:tab w:val="right" w:pos="9355"/>
              </w:tabs>
              <w:autoSpaceDN w:val="0"/>
              <w:rPr>
                <w:sz w:val="20"/>
                <w:szCs w:val="20"/>
                <w:lang w:eastAsia="uk-UA"/>
              </w:rPr>
            </w:pPr>
            <w:r w:rsidRPr="007A5FC6">
              <w:rPr>
                <w:sz w:val="20"/>
                <w:szCs w:val="20"/>
                <w:lang w:eastAsia="uk-UA"/>
              </w:rPr>
              <w:t>Бюджет</w:t>
            </w:r>
            <w:r>
              <w:rPr>
                <w:sz w:val="20"/>
                <w:szCs w:val="20"/>
                <w:lang w:eastAsia="uk-UA"/>
              </w:rPr>
              <w:t xml:space="preserve"> </w:t>
            </w: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p w:rsidR="00E94B30" w:rsidRPr="007A5FC6" w:rsidRDefault="00E94B30" w:rsidP="00E94B30">
            <w:pPr>
              <w:tabs>
                <w:tab w:val="center" w:pos="4677"/>
                <w:tab w:val="right" w:pos="9355"/>
              </w:tabs>
              <w:autoSpaceDN w:val="0"/>
              <w:rPr>
                <w:sz w:val="20"/>
                <w:szCs w:val="20"/>
                <w:lang w:eastAsia="uk-UA"/>
              </w:rPr>
            </w:pPr>
          </w:p>
        </w:tc>
        <w:tc>
          <w:tcPr>
            <w:tcW w:w="850" w:type="dxa"/>
            <w:vMerge w:val="restart"/>
          </w:tcPr>
          <w:p w:rsidR="00E94B30" w:rsidRPr="007A5FC6" w:rsidRDefault="00E94B30" w:rsidP="00E94B30">
            <w:pPr>
              <w:tabs>
                <w:tab w:val="center" w:pos="4677"/>
                <w:tab w:val="right" w:pos="9355"/>
              </w:tabs>
              <w:autoSpaceDN w:val="0"/>
              <w:rPr>
                <w:sz w:val="20"/>
                <w:szCs w:val="20"/>
                <w:lang w:eastAsia="uk-UA"/>
              </w:rPr>
            </w:pPr>
            <w:r>
              <w:rPr>
                <w:sz w:val="20"/>
                <w:szCs w:val="20"/>
                <w:lang w:eastAsia="uk-UA"/>
              </w:rPr>
              <w:t>0</w:t>
            </w:r>
          </w:p>
        </w:tc>
        <w:tc>
          <w:tcPr>
            <w:tcW w:w="2156" w:type="dxa"/>
            <w:vMerge w:val="restart"/>
          </w:tcPr>
          <w:p w:rsidR="00E94B30" w:rsidRPr="00BC139D" w:rsidRDefault="00E94B30" w:rsidP="00E94B30">
            <w:pPr>
              <w:spacing w:line="256" w:lineRule="auto"/>
              <w:rPr>
                <w:bCs/>
                <w:sz w:val="20"/>
                <w:szCs w:val="20"/>
              </w:rPr>
            </w:pPr>
            <w:r w:rsidRPr="007A5FC6">
              <w:rPr>
                <w:sz w:val="20"/>
                <w:szCs w:val="20"/>
                <w:lang w:eastAsia="uk-UA"/>
              </w:rPr>
              <w:t xml:space="preserve">Забезпеченість </w:t>
            </w:r>
            <w:r w:rsidRPr="007A5FC6">
              <w:rPr>
                <w:bCs/>
                <w:sz w:val="20"/>
                <w:szCs w:val="20"/>
              </w:rPr>
              <w:t xml:space="preserve">фінансування </w:t>
            </w:r>
            <w:r w:rsidRPr="00A11D10">
              <w:rPr>
                <w:sz w:val="20"/>
                <w:szCs w:val="20"/>
              </w:rPr>
              <w:t>капітального ремонту</w:t>
            </w:r>
            <w:r w:rsidRPr="008E12F2">
              <w:rPr>
                <w:sz w:val="20"/>
                <w:szCs w:val="20"/>
              </w:rPr>
              <w:t xml:space="preserve"> приміщення </w:t>
            </w:r>
            <w:r>
              <w:rPr>
                <w:sz w:val="20"/>
                <w:szCs w:val="20"/>
              </w:rPr>
              <w:t xml:space="preserve">поліклініки </w:t>
            </w:r>
            <w:r w:rsidRPr="008E12F2">
              <w:rPr>
                <w:sz w:val="20"/>
                <w:szCs w:val="20"/>
              </w:rPr>
              <w:t>КНП «Н</w:t>
            </w:r>
            <w:r>
              <w:rPr>
                <w:sz w:val="20"/>
                <w:szCs w:val="20"/>
              </w:rPr>
              <w:t>овороздільська міська лікарня»</w:t>
            </w:r>
          </w:p>
        </w:tc>
      </w:tr>
      <w:tr w:rsidR="00E94B30" w:rsidRPr="007A5FC6" w:rsidTr="00E94B30">
        <w:trPr>
          <w:trHeight w:val="64"/>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sz w:val="20"/>
                <w:szCs w:val="20"/>
                <w:lang w:val="uk-UA" w:eastAsia="uk-UA"/>
              </w:rPr>
            </w:pPr>
            <w:r w:rsidRPr="007A5FC6">
              <w:rPr>
                <w:b/>
                <w:sz w:val="20"/>
                <w:szCs w:val="20"/>
                <w:lang w:val="uk-UA" w:eastAsia="uk-UA"/>
              </w:rPr>
              <w:t>Продукту</w:t>
            </w:r>
            <w:r>
              <w:rPr>
                <w:sz w:val="20"/>
                <w:szCs w:val="20"/>
                <w:lang w:val="uk-UA" w:eastAsia="uk-UA"/>
              </w:rPr>
              <w:t>, к-сть / м</w:t>
            </w:r>
            <w:r>
              <w:rPr>
                <w:sz w:val="20"/>
                <w:szCs w:val="20"/>
                <w:vertAlign w:val="superscript"/>
                <w:lang w:val="uk-UA" w:eastAsia="uk-UA"/>
              </w:rPr>
              <w:t>2</w:t>
            </w:r>
            <w:r>
              <w:rPr>
                <w:sz w:val="20"/>
                <w:szCs w:val="20"/>
                <w:lang w:val="uk-UA" w:eastAsia="uk-UA"/>
              </w:rPr>
              <w:t>.</w:t>
            </w:r>
          </w:p>
        </w:tc>
        <w:tc>
          <w:tcPr>
            <w:tcW w:w="989" w:type="dxa"/>
          </w:tcPr>
          <w:p w:rsidR="00E94B30" w:rsidRDefault="00E94B30" w:rsidP="00E94B30">
            <w:pPr>
              <w:pStyle w:val="a5"/>
              <w:rPr>
                <w:lang w:val="uk-UA" w:eastAsia="uk-UA"/>
              </w:rPr>
            </w:pPr>
            <w:r>
              <w:rPr>
                <w:sz w:val="22"/>
                <w:szCs w:val="22"/>
                <w:lang w:val="uk-UA" w:eastAsia="uk-UA"/>
              </w:rPr>
              <w:t>0</w:t>
            </w:r>
          </w:p>
        </w:tc>
        <w:tc>
          <w:tcPr>
            <w:tcW w:w="2137" w:type="dxa"/>
            <w:vMerge/>
          </w:tcPr>
          <w:p w:rsidR="00E94B30" w:rsidRPr="007A5FC6" w:rsidRDefault="00E94B30" w:rsidP="00E94B30">
            <w:pPr>
              <w:autoSpaceDE w:val="0"/>
              <w:autoSpaceDN w:val="0"/>
              <w:adjustRightInd w:val="0"/>
              <w:rPr>
                <w:sz w:val="20"/>
                <w:szCs w:val="20"/>
              </w:rPr>
            </w:pPr>
          </w:p>
        </w:tc>
        <w:tc>
          <w:tcPr>
            <w:tcW w:w="1131" w:type="dxa"/>
            <w:vMerge/>
          </w:tcPr>
          <w:p w:rsidR="00E94B30" w:rsidRPr="007A5FC6" w:rsidRDefault="00E94B30" w:rsidP="00E94B30">
            <w:pPr>
              <w:tabs>
                <w:tab w:val="center" w:pos="4677"/>
                <w:tab w:val="right" w:pos="9355"/>
              </w:tabs>
              <w:autoSpaceDN w:val="0"/>
              <w:rPr>
                <w:sz w:val="20"/>
                <w:szCs w:val="20"/>
                <w:lang w:eastAsia="uk-UA"/>
              </w:rPr>
            </w:pPr>
          </w:p>
        </w:tc>
        <w:tc>
          <w:tcPr>
            <w:tcW w:w="850" w:type="dxa"/>
            <w:vMerge/>
          </w:tcPr>
          <w:p w:rsidR="00E94B30" w:rsidRPr="007A5FC6" w:rsidRDefault="00E94B30" w:rsidP="00E94B30">
            <w:pPr>
              <w:tabs>
                <w:tab w:val="center" w:pos="4677"/>
                <w:tab w:val="right" w:pos="9355"/>
              </w:tabs>
              <w:autoSpaceDN w:val="0"/>
              <w:rPr>
                <w:sz w:val="20"/>
                <w:szCs w:val="20"/>
                <w:lang w:eastAsia="uk-UA"/>
              </w:rPr>
            </w:pPr>
          </w:p>
        </w:tc>
        <w:tc>
          <w:tcPr>
            <w:tcW w:w="2156" w:type="dxa"/>
            <w:vMerge/>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64"/>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tcPr>
          <w:p w:rsidR="00E94B30" w:rsidRPr="007A5FC6" w:rsidRDefault="00E94B30" w:rsidP="00E94B30">
            <w:pPr>
              <w:rPr>
                <w:b/>
                <w:sz w:val="20"/>
                <w:szCs w:val="20"/>
              </w:rPr>
            </w:pPr>
          </w:p>
        </w:tc>
        <w:tc>
          <w:tcPr>
            <w:tcW w:w="2681" w:type="dxa"/>
          </w:tcPr>
          <w:p w:rsidR="00E94B30" w:rsidRPr="005A3126" w:rsidRDefault="00E94B30" w:rsidP="00E94B30">
            <w:pPr>
              <w:pStyle w:val="a5"/>
              <w:spacing w:line="254" w:lineRule="auto"/>
              <w:rPr>
                <w:sz w:val="20"/>
                <w:szCs w:val="20"/>
                <w:vertAlign w:val="superscript"/>
                <w:lang w:val="uk-UA" w:eastAsia="uk-UA"/>
              </w:rPr>
            </w:pPr>
            <w:r w:rsidRPr="007A5FC6">
              <w:rPr>
                <w:b/>
                <w:sz w:val="20"/>
                <w:szCs w:val="20"/>
                <w:lang w:val="uk-UA" w:eastAsia="uk-UA"/>
              </w:rPr>
              <w:t>Ефективності</w:t>
            </w:r>
            <w:r w:rsidRPr="007A5FC6">
              <w:rPr>
                <w:sz w:val="20"/>
                <w:szCs w:val="20"/>
                <w:lang w:val="uk-UA" w:eastAsia="uk-UA"/>
              </w:rPr>
              <w:t>, тис.</w:t>
            </w:r>
            <w:r>
              <w:rPr>
                <w:sz w:val="20"/>
                <w:szCs w:val="20"/>
                <w:lang w:val="uk-UA" w:eastAsia="uk-UA"/>
              </w:rPr>
              <w:t xml:space="preserve"> </w:t>
            </w:r>
            <w:r w:rsidRPr="007A5FC6">
              <w:rPr>
                <w:sz w:val="20"/>
                <w:szCs w:val="20"/>
                <w:lang w:val="uk-UA" w:eastAsia="uk-UA"/>
              </w:rPr>
              <w:t xml:space="preserve">грн / витрати на 1 </w:t>
            </w:r>
            <w:r>
              <w:rPr>
                <w:sz w:val="20"/>
                <w:szCs w:val="20"/>
                <w:lang w:val="uk-UA" w:eastAsia="uk-UA"/>
              </w:rPr>
              <w:t>м</w:t>
            </w:r>
            <w:r>
              <w:rPr>
                <w:sz w:val="20"/>
                <w:szCs w:val="20"/>
                <w:vertAlign w:val="superscript"/>
                <w:lang w:val="uk-UA" w:eastAsia="uk-UA"/>
              </w:rPr>
              <w:t>2</w:t>
            </w:r>
          </w:p>
        </w:tc>
        <w:tc>
          <w:tcPr>
            <w:tcW w:w="989" w:type="dxa"/>
          </w:tcPr>
          <w:p w:rsidR="00E94B30" w:rsidRDefault="00E94B30" w:rsidP="00E94B30">
            <w:pPr>
              <w:pStyle w:val="a5"/>
              <w:rPr>
                <w:lang w:val="uk-UA" w:eastAsia="uk-UA"/>
              </w:rPr>
            </w:pPr>
            <w:r>
              <w:rPr>
                <w:sz w:val="22"/>
                <w:szCs w:val="22"/>
                <w:lang w:val="uk-UA" w:eastAsia="uk-UA"/>
              </w:rPr>
              <w:t>0</w:t>
            </w:r>
          </w:p>
        </w:tc>
        <w:tc>
          <w:tcPr>
            <w:tcW w:w="2137" w:type="dxa"/>
            <w:vMerge/>
          </w:tcPr>
          <w:p w:rsidR="00E94B30" w:rsidRPr="007A5FC6" w:rsidRDefault="00E94B30" w:rsidP="00E94B30">
            <w:pPr>
              <w:autoSpaceDE w:val="0"/>
              <w:autoSpaceDN w:val="0"/>
              <w:adjustRightInd w:val="0"/>
              <w:rPr>
                <w:sz w:val="20"/>
                <w:szCs w:val="20"/>
              </w:rPr>
            </w:pPr>
          </w:p>
        </w:tc>
        <w:tc>
          <w:tcPr>
            <w:tcW w:w="1131" w:type="dxa"/>
            <w:vMerge/>
          </w:tcPr>
          <w:p w:rsidR="00E94B30" w:rsidRPr="007A5FC6" w:rsidRDefault="00E94B30" w:rsidP="00E94B30">
            <w:pPr>
              <w:tabs>
                <w:tab w:val="center" w:pos="4677"/>
                <w:tab w:val="right" w:pos="9355"/>
              </w:tabs>
              <w:autoSpaceDN w:val="0"/>
              <w:rPr>
                <w:sz w:val="20"/>
                <w:szCs w:val="20"/>
                <w:lang w:eastAsia="uk-UA"/>
              </w:rPr>
            </w:pPr>
          </w:p>
        </w:tc>
        <w:tc>
          <w:tcPr>
            <w:tcW w:w="850" w:type="dxa"/>
            <w:vMerge/>
          </w:tcPr>
          <w:p w:rsidR="00E94B30" w:rsidRPr="007A5FC6" w:rsidRDefault="00E94B30" w:rsidP="00E94B30">
            <w:pPr>
              <w:tabs>
                <w:tab w:val="center" w:pos="4677"/>
                <w:tab w:val="right" w:pos="9355"/>
              </w:tabs>
              <w:autoSpaceDN w:val="0"/>
              <w:rPr>
                <w:sz w:val="20"/>
                <w:szCs w:val="20"/>
                <w:lang w:eastAsia="uk-UA"/>
              </w:rPr>
            </w:pPr>
          </w:p>
        </w:tc>
        <w:tc>
          <w:tcPr>
            <w:tcW w:w="2156" w:type="dxa"/>
            <w:vMerge/>
          </w:tcPr>
          <w:p w:rsidR="00E94B30" w:rsidRPr="007A5FC6" w:rsidRDefault="00E94B30" w:rsidP="00E94B30">
            <w:pPr>
              <w:tabs>
                <w:tab w:val="center" w:pos="4677"/>
                <w:tab w:val="right" w:pos="9355"/>
              </w:tabs>
              <w:autoSpaceDN w:val="0"/>
              <w:rPr>
                <w:sz w:val="20"/>
                <w:szCs w:val="20"/>
                <w:lang w:eastAsia="uk-UA"/>
              </w:rPr>
            </w:pPr>
          </w:p>
        </w:tc>
      </w:tr>
      <w:tr w:rsidR="00E94B30" w:rsidRPr="007A5FC6" w:rsidTr="00E94B30">
        <w:trPr>
          <w:trHeight w:val="64"/>
        </w:trPr>
        <w:tc>
          <w:tcPr>
            <w:tcW w:w="493" w:type="dxa"/>
            <w:vMerge/>
          </w:tcPr>
          <w:p w:rsidR="00E94B30" w:rsidRPr="007A5FC6" w:rsidRDefault="00E94B30" w:rsidP="00E94B30">
            <w:pPr>
              <w:tabs>
                <w:tab w:val="center" w:pos="4677"/>
                <w:tab w:val="right" w:pos="9355"/>
              </w:tabs>
              <w:autoSpaceDN w:val="0"/>
              <w:rPr>
                <w:sz w:val="20"/>
                <w:szCs w:val="20"/>
              </w:rPr>
            </w:pPr>
          </w:p>
        </w:tc>
        <w:tc>
          <w:tcPr>
            <w:tcW w:w="1976" w:type="dxa"/>
            <w:vMerge/>
          </w:tcPr>
          <w:p w:rsidR="00E94B30" w:rsidRPr="007A5FC6" w:rsidRDefault="00E94B30" w:rsidP="00E94B30">
            <w:pPr>
              <w:rPr>
                <w:b/>
                <w:sz w:val="20"/>
                <w:szCs w:val="20"/>
              </w:rPr>
            </w:pPr>
          </w:p>
        </w:tc>
        <w:tc>
          <w:tcPr>
            <w:tcW w:w="2395" w:type="dxa"/>
            <w:vMerge/>
          </w:tcPr>
          <w:p w:rsidR="00E94B30" w:rsidRPr="007A5FC6" w:rsidRDefault="00E94B30" w:rsidP="00E94B30">
            <w:pPr>
              <w:rPr>
                <w:b/>
                <w:sz w:val="20"/>
                <w:szCs w:val="20"/>
              </w:rPr>
            </w:pPr>
          </w:p>
        </w:tc>
        <w:tc>
          <w:tcPr>
            <w:tcW w:w="2681" w:type="dxa"/>
          </w:tcPr>
          <w:p w:rsidR="00E94B30" w:rsidRPr="007A5FC6" w:rsidRDefault="00E94B30" w:rsidP="00E94B30">
            <w:pPr>
              <w:pStyle w:val="a5"/>
              <w:spacing w:line="254" w:lineRule="auto"/>
              <w:rPr>
                <w:sz w:val="20"/>
                <w:szCs w:val="20"/>
                <w:lang w:val="uk-UA" w:eastAsia="uk-UA"/>
              </w:rPr>
            </w:pPr>
            <w:r w:rsidRPr="007A5FC6">
              <w:rPr>
                <w:b/>
                <w:sz w:val="20"/>
                <w:szCs w:val="20"/>
                <w:lang w:val="uk-UA" w:eastAsia="uk-UA"/>
              </w:rPr>
              <w:t>Якості</w:t>
            </w:r>
            <w:r w:rsidRPr="007A5FC6">
              <w:rPr>
                <w:sz w:val="20"/>
                <w:szCs w:val="20"/>
                <w:lang w:val="uk-UA" w:eastAsia="uk-UA"/>
              </w:rPr>
              <w:t>,%</w:t>
            </w:r>
          </w:p>
          <w:p w:rsidR="00E94B30" w:rsidRPr="007A5FC6" w:rsidRDefault="00E94B30" w:rsidP="00E94B30">
            <w:pPr>
              <w:pStyle w:val="a5"/>
              <w:spacing w:line="254" w:lineRule="auto"/>
              <w:rPr>
                <w:sz w:val="20"/>
                <w:szCs w:val="20"/>
                <w:lang w:val="uk-UA" w:eastAsia="uk-UA"/>
              </w:rPr>
            </w:pPr>
            <w:r w:rsidRPr="007A5FC6">
              <w:rPr>
                <w:sz w:val="20"/>
                <w:szCs w:val="20"/>
                <w:lang w:val="uk-UA" w:eastAsia="uk-UA"/>
              </w:rPr>
              <w:t xml:space="preserve">Забезпечення коштами </w:t>
            </w:r>
            <w:r>
              <w:rPr>
                <w:sz w:val="20"/>
                <w:szCs w:val="20"/>
                <w:lang w:val="uk-UA" w:eastAsia="uk-UA"/>
              </w:rPr>
              <w:t>від потреби</w:t>
            </w:r>
          </w:p>
        </w:tc>
        <w:tc>
          <w:tcPr>
            <w:tcW w:w="989" w:type="dxa"/>
          </w:tcPr>
          <w:p w:rsidR="00E94B30" w:rsidRDefault="00E94B30" w:rsidP="00E94B30">
            <w:pPr>
              <w:pStyle w:val="a5"/>
              <w:rPr>
                <w:lang w:val="uk-UA" w:eastAsia="uk-UA"/>
              </w:rPr>
            </w:pPr>
            <w:r>
              <w:rPr>
                <w:sz w:val="22"/>
                <w:szCs w:val="22"/>
                <w:lang w:val="uk-UA" w:eastAsia="uk-UA"/>
              </w:rPr>
              <w:t>0</w:t>
            </w:r>
          </w:p>
        </w:tc>
        <w:tc>
          <w:tcPr>
            <w:tcW w:w="2137" w:type="dxa"/>
            <w:vMerge/>
          </w:tcPr>
          <w:p w:rsidR="00E94B30" w:rsidRPr="007A5FC6" w:rsidRDefault="00E94B30" w:rsidP="00E94B30">
            <w:pPr>
              <w:autoSpaceDE w:val="0"/>
              <w:autoSpaceDN w:val="0"/>
              <w:adjustRightInd w:val="0"/>
              <w:rPr>
                <w:sz w:val="20"/>
                <w:szCs w:val="20"/>
              </w:rPr>
            </w:pPr>
          </w:p>
        </w:tc>
        <w:tc>
          <w:tcPr>
            <w:tcW w:w="1131" w:type="dxa"/>
            <w:vMerge/>
          </w:tcPr>
          <w:p w:rsidR="00E94B30" w:rsidRPr="007A5FC6" w:rsidRDefault="00E94B30" w:rsidP="00E94B30">
            <w:pPr>
              <w:tabs>
                <w:tab w:val="center" w:pos="4677"/>
                <w:tab w:val="right" w:pos="9355"/>
              </w:tabs>
              <w:autoSpaceDN w:val="0"/>
              <w:rPr>
                <w:sz w:val="20"/>
                <w:szCs w:val="20"/>
                <w:lang w:eastAsia="uk-UA"/>
              </w:rPr>
            </w:pPr>
          </w:p>
        </w:tc>
        <w:tc>
          <w:tcPr>
            <w:tcW w:w="850" w:type="dxa"/>
            <w:vMerge/>
          </w:tcPr>
          <w:p w:rsidR="00E94B30" w:rsidRPr="007A5FC6" w:rsidRDefault="00E94B30" w:rsidP="00E94B30">
            <w:pPr>
              <w:tabs>
                <w:tab w:val="center" w:pos="4677"/>
                <w:tab w:val="right" w:pos="9355"/>
              </w:tabs>
              <w:autoSpaceDN w:val="0"/>
              <w:rPr>
                <w:sz w:val="20"/>
                <w:szCs w:val="20"/>
                <w:lang w:eastAsia="uk-UA"/>
              </w:rPr>
            </w:pPr>
          </w:p>
        </w:tc>
        <w:tc>
          <w:tcPr>
            <w:tcW w:w="2156" w:type="dxa"/>
            <w:vMerge/>
          </w:tcPr>
          <w:p w:rsidR="00E94B30" w:rsidRPr="007A5FC6" w:rsidRDefault="00E94B30" w:rsidP="00E94B30">
            <w:pPr>
              <w:tabs>
                <w:tab w:val="center" w:pos="4677"/>
                <w:tab w:val="right" w:pos="9355"/>
              </w:tabs>
              <w:autoSpaceDN w:val="0"/>
              <w:rPr>
                <w:sz w:val="20"/>
                <w:szCs w:val="20"/>
                <w:lang w:eastAsia="uk-UA"/>
              </w:rPr>
            </w:pPr>
          </w:p>
        </w:tc>
      </w:tr>
    </w:tbl>
    <w:p w:rsidR="00E94B30" w:rsidRDefault="00E94B30" w:rsidP="00E94B30">
      <w:pPr>
        <w:ind w:left="720"/>
        <w:contextualSpacing/>
        <w:jc w:val="center"/>
        <w:rPr>
          <w:b/>
          <w:sz w:val="20"/>
          <w:szCs w:val="20"/>
        </w:rPr>
      </w:pPr>
    </w:p>
    <w:p w:rsidR="00E94B30" w:rsidRDefault="00E94B30" w:rsidP="00E94B30">
      <w:pPr>
        <w:ind w:left="720"/>
        <w:contextualSpacing/>
        <w:jc w:val="center"/>
        <w:rPr>
          <w:b/>
          <w:sz w:val="20"/>
          <w:szCs w:val="20"/>
        </w:rPr>
      </w:pPr>
    </w:p>
    <w:p w:rsidR="00E94B30" w:rsidRDefault="00E94B30" w:rsidP="00E94B30">
      <w:pPr>
        <w:ind w:left="720"/>
        <w:contextualSpacing/>
        <w:jc w:val="center"/>
        <w:rPr>
          <w:b/>
          <w:sz w:val="20"/>
          <w:szCs w:val="20"/>
        </w:rPr>
      </w:pPr>
    </w:p>
    <w:p w:rsidR="00E94B30" w:rsidRPr="007A5FC6" w:rsidRDefault="00E94B30" w:rsidP="00E94B30">
      <w:pPr>
        <w:shd w:val="clear" w:color="auto" w:fill="FFFFFF"/>
        <w:spacing w:line="360" w:lineRule="auto"/>
        <w:jc w:val="center"/>
        <w:rPr>
          <w:b/>
        </w:rPr>
      </w:pPr>
    </w:p>
    <w:p w:rsidR="00E94B30" w:rsidRPr="00E94B30" w:rsidRDefault="00E94B30" w:rsidP="00E94B30">
      <w:pPr>
        <w:rPr>
          <w:lang w:val="uk-UA"/>
        </w:rPr>
      </w:pPr>
      <w:r w:rsidRPr="00E94B30">
        <w:rPr>
          <w:lang w:val="uk-UA"/>
        </w:rPr>
        <w:t>СЕКРЕТАР РАДИ                                                                Оксана ЦАРИК</w:t>
      </w:r>
    </w:p>
    <w:p w:rsidR="00E94B30" w:rsidRDefault="00E94B30" w:rsidP="00E94B30">
      <w:pPr>
        <w:contextualSpacing/>
        <w:jc w:val="center"/>
        <w:rPr>
          <w:b/>
        </w:rPr>
      </w:pPr>
    </w:p>
    <w:p w:rsidR="00E94B30" w:rsidRPr="007A5FC6" w:rsidRDefault="00E94B30" w:rsidP="00E94B30">
      <w:pPr>
        <w:ind w:left="720"/>
        <w:contextualSpacing/>
        <w:jc w:val="center"/>
        <w:rPr>
          <w:b/>
          <w:sz w:val="20"/>
          <w:szCs w:val="20"/>
        </w:rPr>
      </w:pPr>
    </w:p>
    <w:p w:rsidR="00E94B30" w:rsidRPr="007A5FC6" w:rsidRDefault="00E94B30" w:rsidP="00E94B30">
      <w:pPr>
        <w:contextualSpacing/>
        <w:rPr>
          <w:b/>
        </w:rPr>
        <w:sectPr w:rsidR="00E94B30" w:rsidRPr="007A5FC6" w:rsidSect="00E94B30">
          <w:pgSz w:w="16838" w:h="11906" w:orient="landscape"/>
          <w:pgMar w:top="720" w:right="720" w:bottom="720" w:left="720" w:header="709" w:footer="709" w:gutter="0"/>
          <w:cols w:space="708"/>
          <w:docGrid w:linePitch="360"/>
        </w:sectPr>
      </w:pPr>
    </w:p>
    <w:p w:rsidR="00E94B30" w:rsidRDefault="00E94B30" w:rsidP="00E94B30">
      <w:pPr>
        <w:contextualSpacing/>
        <w:rPr>
          <w:b/>
        </w:rPr>
      </w:pPr>
    </w:p>
    <w:p w:rsidR="00E94B30" w:rsidRPr="003F2F01" w:rsidRDefault="00E94B30" w:rsidP="00E94B30">
      <w:pPr>
        <w:contextualSpacing/>
        <w:rPr>
          <w:b/>
          <w:sz w:val="28"/>
          <w:szCs w:val="28"/>
        </w:rPr>
      </w:pPr>
    </w:p>
    <w:p w:rsidR="00E94B30" w:rsidRPr="003F2F01" w:rsidRDefault="00E94B30" w:rsidP="00E94B30">
      <w:pPr>
        <w:contextualSpacing/>
        <w:jc w:val="center"/>
        <w:rPr>
          <w:b/>
          <w:sz w:val="28"/>
          <w:szCs w:val="28"/>
        </w:rPr>
      </w:pPr>
      <w:r w:rsidRPr="003F2F01">
        <w:rPr>
          <w:b/>
          <w:sz w:val="28"/>
          <w:szCs w:val="28"/>
        </w:rPr>
        <w:t>Ресурсне забезпечення</w:t>
      </w:r>
    </w:p>
    <w:p w:rsidR="00E94B30" w:rsidRPr="003F2F01" w:rsidRDefault="00E94B30" w:rsidP="00E94B30">
      <w:pPr>
        <w:shd w:val="clear" w:color="auto" w:fill="FFFFFF"/>
        <w:spacing w:before="75" w:after="75"/>
        <w:jc w:val="center"/>
        <w:rPr>
          <w:b/>
          <w:sz w:val="28"/>
          <w:szCs w:val="28"/>
          <w:lang w:eastAsia="uk-UA"/>
        </w:rPr>
      </w:pPr>
      <w:r w:rsidRPr="003F2F01">
        <w:rPr>
          <w:b/>
          <w:sz w:val="28"/>
          <w:szCs w:val="28"/>
          <w:lang w:eastAsia="uk-UA"/>
        </w:rPr>
        <w:t xml:space="preserve">Програми  «Розвиток та </w:t>
      </w:r>
      <w:proofErr w:type="gramStart"/>
      <w:r w:rsidRPr="003F2F01">
        <w:rPr>
          <w:b/>
          <w:sz w:val="28"/>
          <w:szCs w:val="28"/>
          <w:lang w:eastAsia="uk-UA"/>
        </w:rPr>
        <w:t>п</w:t>
      </w:r>
      <w:proofErr w:type="gramEnd"/>
      <w:r w:rsidRPr="003F2F01">
        <w:rPr>
          <w:b/>
          <w:sz w:val="28"/>
          <w:szCs w:val="28"/>
          <w:lang w:eastAsia="uk-UA"/>
        </w:rPr>
        <w:t>ідтримка</w:t>
      </w:r>
    </w:p>
    <w:p w:rsidR="00E94B30" w:rsidRPr="003F2F01" w:rsidRDefault="00E94B30" w:rsidP="00E94B30">
      <w:pPr>
        <w:shd w:val="clear" w:color="auto" w:fill="FFFFFF"/>
        <w:spacing w:before="75" w:after="75"/>
        <w:jc w:val="center"/>
        <w:rPr>
          <w:b/>
          <w:sz w:val="28"/>
          <w:szCs w:val="28"/>
          <w:lang w:eastAsia="uk-UA"/>
        </w:rPr>
      </w:pPr>
      <w:r w:rsidRPr="003F2F01">
        <w:rPr>
          <w:b/>
          <w:sz w:val="28"/>
          <w:szCs w:val="28"/>
          <w:lang w:eastAsia="uk-UA"/>
        </w:rPr>
        <w:t xml:space="preserve">галузі  охорони здоров’я  на 2026 </w:t>
      </w:r>
      <w:proofErr w:type="gramStart"/>
      <w:r w:rsidRPr="003F2F01">
        <w:rPr>
          <w:b/>
          <w:sz w:val="28"/>
          <w:szCs w:val="28"/>
          <w:lang w:eastAsia="uk-UA"/>
        </w:rPr>
        <w:t>р</w:t>
      </w:r>
      <w:proofErr w:type="gramEnd"/>
      <w:r w:rsidRPr="003F2F01">
        <w:rPr>
          <w:b/>
          <w:sz w:val="28"/>
          <w:szCs w:val="28"/>
          <w:lang w:eastAsia="uk-UA"/>
        </w:rPr>
        <w:t>ік  та прогноз на 2027-2028 роки»</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70"/>
        <w:gridCol w:w="1336"/>
        <w:gridCol w:w="1096"/>
        <w:gridCol w:w="1097"/>
        <w:gridCol w:w="2090"/>
      </w:tblGrid>
      <w:tr w:rsidR="00E94B30" w:rsidRPr="003F2F01" w:rsidTr="00E94B30">
        <w:trPr>
          <w:trHeight w:val="1077"/>
        </w:trPr>
        <w:tc>
          <w:tcPr>
            <w:tcW w:w="3253" w:type="dxa"/>
            <w:vAlign w:val="center"/>
          </w:tcPr>
          <w:p w:rsidR="00E94B30" w:rsidRPr="003F2F01" w:rsidRDefault="00E94B30" w:rsidP="00E94B30">
            <w:pPr>
              <w:contextualSpacing/>
              <w:jc w:val="center"/>
              <w:rPr>
                <w:b/>
                <w:sz w:val="28"/>
                <w:szCs w:val="28"/>
              </w:rPr>
            </w:pPr>
            <w:r w:rsidRPr="003F2F01">
              <w:rPr>
                <w:b/>
                <w:sz w:val="28"/>
                <w:szCs w:val="28"/>
              </w:rPr>
              <w:t>Обсяг кошті</w:t>
            </w:r>
            <w:proofErr w:type="gramStart"/>
            <w:r w:rsidRPr="003F2F01">
              <w:rPr>
                <w:b/>
                <w:sz w:val="28"/>
                <w:szCs w:val="28"/>
              </w:rPr>
              <w:t>в</w:t>
            </w:r>
            <w:proofErr w:type="gramEnd"/>
            <w:r w:rsidRPr="003F2F01">
              <w:rPr>
                <w:b/>
                <w:sz w:val="28"/>
                <w:szCs w:val="28"/>
              </w:rPr>
              <w:t>, які пропонується залучити на використання програми</w:t>
            </w:r>
          </w:p>
        </w:tc>
        <w:tc>
          <w:tcPr>
            <w:tcW w:w="1151" w:type="dxa"/>
            <w:vAlign w:val="center"/>
          </w:tcPr>
          <w:p w:rsidR="00E94B30" w:rsidRPr="003F2F01" w:rsidRDefault="00E94B30" w:rsidP="00E94B30">
            <w:pPr>
              <w:contextualSpacing/>
              <w:jc w:val="center"/>
              <w:rPr>
                <w:b/>
                <w:sz w:val="28"/>
                <w:szCs w:val="28"/>
              </w:rPr>
            </w:pPr>
            <w:r w:rsidRPr="003F2F01">
              <w:rPr>
                <w:b/>
                <w:sz w:val="28"/>
                <w:szCs w:val="28"/>
              </w:rPr>
              <w:t xml:space="preserve">2026 </w:t>
            </w:r>
            <w:proofErr w:type="gramStart"/>
            <w:r w:rsidRPr="003F2F01">
              <w:rPr>
                <w:b/>
                <w:sz w:val="28"/>
                <w:szCs w:val="28"/>
              </w:rPr>
              <w:t>р</w:t>
            </w:r>
            <w:proofErr w:type="gramEnd"/>
            <w:r w:rsidRPr="003F2F01">
              <w:rPr>
                <w:b/>
                <w:sz w:val="28"/>
                <w:szCs w:val="28"/>
              </w:rPr>
              <w:t>ік</w:t>
            </w:r>
          </w:p>
        </w:tc>
        <w:tc>
          <w:tcPr>
            <w:tcW w:w="1125" w:type="dxa"/>
            <w:vAlign w:val="center"/>
          </w:tcPr>
          <w:p w:rsidR="00E94B30" w:rsidRPr="003F2F01" w:rsidRDefault="00E94B30" w:rsidP="00E94B30">
            <w:pPr>
              <w:contextualSpacing/>
              <w:jc w:val="center"/>
              <w:rPr>
                <w:b/>
                <w:sz w:val="28"/>
                <w:szCs w:val="28"/>
              </w:rPr>
            </w:pPr>
            <w:r w:rsidRPr="003F2F01">
              <w:rPr>
                <w:b/>
                <w:sz w:val="28"/>
                <w:szCs w:val="28"/>
              </w:rPr>
              <w:t xml:space="preserve">2027 </w:t>
            </w:r>
            <w:proofErr w:type="gramStart"/>
            <w:r w:rsidRPr="003F2F01">
              <w:rPr>
                <w:b/>
                <w:sz w:val="28"/>
                <w:szCs w:val="28"/>
              </w:rPr>
              <w:t>р</w:t>
            </w:r>
            <w:proofErr w:type="gramEnd"/>
            <w:r w:rsidRPr="003F2F01">
              <w:rPr>
                <w:b/>
                <w:sz w:val="28"/>
                <w:szCs w:val="28"/>
              </w:rPr>
              <w:t>ік</w:t>
            </w:r>
          </w:p>
        </w:tc>
        <w:tc>
          <w:tcPr>
            <w:tcW w:w="1126" w:type="dxa"/>
            <w:vAlign w:val="center"/>
          </w:tcPr>
          <w:p w:rsidR="00E94B30" w:rsidRPr="003F2F01" w:rsidRDefault="00E94B30" w:rsidP="00E94B30">
            <w:pPr>
              <w:contextualSpacing/>
              <w:jc w:val="center"/>
              <w:rPr>
                <w:b/>
                <w:sz w:val="28"/>
                <w:szCs w:val="28"/>
              </w:rPr>
            </w:pPr>
            <w:r w:rsidRPr="003F2F01">
              <w:rPr>
                <w:b/>
                <w:sz w:val="28"/>
                <w:szCs w:val="28"/>
              </w:rPr>
              <w:t xml:space="preserve">2028 </w:t>
            </w:r>
            <w:proofErr w:type="gramStart"/>
            <w:r w:rsidRPr="003F2F01">
              <w:rPr>
                <w:b/>
                <w:sz w:val="28"/>
                <w:szCs w:val="28"/>
              </w:rPr>
              <w:t>р</w:t>
            </w:r>
            <w:proofErr w:type="gramEnd"/>
            <w:r w:rsidRPr="003F2F01">
              <w:rPr>
                <w:b/>
                <w:sz w:val="28"/>
                <w:szCs w:val="28"/>
              </w:rPr>
              <w:t>ік</w:t>
            </w:r>
          </w:p>
        </w:tc>
        <w:tc>
          <w:tcPr>
            <w:tcW w:w="2134" w:type="dxa"/>
            <w:vAlign w:val="center"/>
          </w:tcPr>
          <w:p w:rsidR="00E94B30" w:rsidRPr="003F2F01" w:rsidRDefault="00E94B30" w:rsidP="00E94B30">
            <w:pPr>
              <w:contextualSpacing/>
              <w:jc w:val="center"/>
              <w:rPr>
                <w:b/>
                <w:sz w:val="28"/>
                <w:szCs w:val="28"/>
              </w:rPr>
            </w:pPr>
            <w:r w:rsidRPr="003F2F01">
              <w:rPr>
                <w:b/>
                <w:sz w:val="28"/>
                <w:szCs w:val="28"/>
              </w:rPr>
              <w:t>Усього витрат на виконання програми</w:t>
            </w:r>
          </w:p>
        </w:tc>
      </w:tr>
      <w:tr w:rsidR="00E94B30" w:rsidRPr="003F2F01" w:rsidTr="00E94B30">
        <w:trPr>
          <w:trHeight w:val="445"/>
        </w:trPr>
        <w:tc>
          <w:tcPr>
            <w:tcW w:w="3253" w:type="dxa"/>
          </w:tcPr>
          <w:p w:rsidR="00E94B30" w:rsidRPr="003F2F01" w:rsidRDefault="00E94B30" w:rsidP="00E94B30">
            <w:pPr>
              <w:contextualSpacing/>
              <w:jc w:val="center"/>
              <w:rPr>
                <w:b/>
                <w:sz w:val="28"/>
                <w:szCs w:val="28"/>
              </w:rPr>
            </w:pPr>
            <w:r w:rsidRPr="003F2F01">
              <w:rPr>
                <w:b/>
                <w:sz w:val="28"/>
                <w:szCs w:val="28"/>
              </w:rPr>
              <w:t>Усього,</w:t>
            </w:r>
          </w:p>
        </w:tc>
        <w:tc>
          <w:tcPr>
            <w:tcW w:w="1151" w:type="dxa"/>
          </w:tcPr>
          <w:p w:rsidR="00E94B30" w:rsidRPr="003F2F01" w:rsidRDefault="00E94B30" w:rsidP="00E94B30">
            <w:pPr>
              <w:autoSpaceDE w:val="0"/>
              <w:autoSpaceDN w:val="0"/>
              <w:adjustRightInd w:val="0"/>
              <w:jc w:val="center"/>
              <w:rPr>
                <w:b/>
                <w:color w:val="000000"/>
                <w:sz w:val="28"/>
                <w:szCs w:val="28"/>
                <w:highlight w:val="red"/>
                <w:lang w:eastAsia="uk-UA"/>
              </w:rPr>
            </w:pPr>
            <w:r w:rsidRPr="003F2F01">
              <w:rPr>
                <w:sz w:val="28"/>
                <w:szCs w:val="28"/>
              </w:rPr>
              <w:t>14 738,02</w:t>
            </w:r>
          </w:p>
        </w:tc>
        <w:tc>
          <w:tcPr>
            <w:tcW w:w="1125" w:type="dxa"/>
          </w:tcPr>
          <w:p w:rsidR="00E94B30" w:rsidRPr="003F2F01" w:rsidRDefault="00E94B30" w:rsidP="00E94B30">
            <w:pPr>
              <w:autoSpaceDE w:val="0"/>
              <w:autoSpaceDN w:val="0"/>
              <w:adjustRightInd w:val="0"/>
              <w:jc w:val="center"/>
              <w:rPr>
                <w:b/>
                <w:sz w:val="28"/>
                <w:szCs w:val="28"/>
                <w:highlight w:val="red"/>
                <w:lang w:eastAsia="uk-UA"/>
              </w:rPr>
            </w:pPr>
            <w:r w:rsidRPr="003F2F01">
              <w:rPr>
                <w:b/>
                <w:sz w:val="28"/>
                <w:szCs w:val="28"/>
              </w:rPr>
              <w:t xml:space="preserve">0  </w:t>
            </w:r>
          </w:p>
        </w:tc>
        <w:tc>
          <w:tcPr>
            <w:tcW w:w="1126" w:type="dxa"/>
          </w:tcPr>
          <w:p w:rsidR="00E94B30" w:rsidRPr="003F2F01" w:rsidRDefault="00E94B30" w:rsidP="00E94B30">
            <w:pPr>
              <w:autoSpaceDE w:val="0"/>
              <w:autoSpaceDN w:val="0"/>
              <w:adjustRightInd w:val="0"/>
              <w:jc w:val="center"/>
              <w:rPr>
                <w:b/>
                <w:sz w:val="28"/>
                <w:szCs w:val="28"/>
                <w:lang w:eastAsia="uk-UA"/>
              </w:rPr>
            </w:pPr>
            <w:r w:rsidRPr="003F2F01">
              <w:rPr>
                <w:b/>
                <w:sz w:val="28"/>
                <w:szCs w:val="28"/>
                <w:lang w:eastAsia="uk-UA"/>
              </w:rPr>
              <w:t>0</w:t>
            </w:r>
          </w:p>
          <w:p w:rsidR="00E94B30" w:rsidRPr="003F2F01" w:rsidRDefault="00E94B30" w:rsidP="00E94B30">
            <w:pPr>
              <w:autoSpaceDE w:val="0"/>
              <w:autoSpaceDN w:val="0"/>
              <w:adjustRightInd w:val="0"/>
              <w:jc w:val="center"/>
              <w:rPr>
                <w:b/>
                <w:sz w:val="28"/>
                <w:szCs w:val="28"/>
                <w:highlight w:val="red"/>
                <w:lang w:eastAsia="uk-UA"/>
              </w:rPr>
            </w:pPr>
          </w:p>
        </w:tc>
        <w:tc>
          <w:tcPr>
            <w:tcW w:w="2134" w:type="dxa"/>
          </w:tcPr>
          <w:p w:rsidR="00E94B30" w:rsidRPr="003F2F01" w:rsidRDefault="00E94B30" w:rsidP="00E94B30">
            <w:pPr>
              <w:autoSpaceDE w:val="0"/>
              <w:autoSpaceDN w:val="0"/>
              <w:adjustRightInd w:val="0"/>
              <w:jc w:val="center"/>
              <w:rPr>
                <w:b/>
                <w:color w:val="000000"/>
                <w:sz w:val="28"/>
                <w:szCs w:val="28"/>
                <w:highlight w:val="red"/>
                <w:lang w:eastAsia="uk-UA"/>
              </w:rPr>
            </w:pPr>
            <w:r w:rsidRPr="003F2F01">
              <w:rPr>
                <w:sz w:val="28"/>
                <w:szCs w:val="28"/>
              </w:rPr>
              <w:t>14 738,02</w:t>
            </w:r>
          </w:p>
        </w:tc>
      </w:tr>
      <w:tr w:rsidR="00E94B30" w:rsidRPr="003F2F01" w:rsidTr="00E94B30">
        <w:trPr>
          <w:trHeight w:val="516"/>
        </w:trPr>
        <w:tc>
          <w:tcPr>
            <w:tcW w:w="3253" w:type="dxa"/>
          </w:tcPr>
          <w:p w:rsidR="00E94B30" w:rsidRPr="003F2F01" w:rsidRDefault="00E94B30" w:rsidP="00E94B30">
            <w:pPr>
              <w:contextualSpacing/>
              <w:jc w:val="center"/>
              <w:rPr>
                <w:sz w:val="28"/>
                <w:szCs w:val="28"/>
              </w:rPr>
            </w:pPr>
            <w:proofErr w:type="gramStart"/>
            <w:r w:rsidRPr="003F2F01">
              <w:rPr>
                <w:sz w:val="28"/>
                <w:szCs w:val="28"/>
              </w:rPr>
              <w:t>У</w:t>
            </w:r>
            <w:proofErr w:type="gramEnd"/>
            <w:r w:rsidRPr="003F2F01">
              <w:rPr>
                <w:sz w:val="28"/>
                <w:szCs w:val="28"/>
              </w:rPr>
              <w:t xml:space="preserve"> тому числі</w:t>
            </w:r>
          </w:p>
        </w:tc>
        <w:tc>
          <w:tcPr>
            <w:tcW w:w="1151" w:type="dxa"/>
          </w:tcPr>
          <w:p w:rsidR="00E94B30" w:rsidRPr="003F2F01" w:rsidRDefault="00E94B30" w:rsidP="00E94B30">
            <w:pPr>
              <w:autoSpaceDE w:val="0"/>
              <w:autoSpaceDN w:val="0"/>
              <w:adjustRightInd w:val="0"/>
              <w:jc w:val="center"/>
              <w:rPr>
                <w:sz w:val="28"/>
                <w:szCs w:val="28"/>
                <w:highlight w:val="red"/>
                <w:lang w:eastAsia="uk-UA"/>
              </w:rPr>
            </w:pPr>
          </w:p>
        </w:tc>
        <w:tc>
          <w:tcPr>
            <w:tcW w:w="1125" w:type="dxa"/>
          </w:tcPr>
          <w:p w:rsidR="00E94B30" w:rsidRPr="003F2F01" w:rsidRDefault="00E94B30" w:rsidP="00E94B30">
            <w:pPr>
              <w:autoSpaceDE w:val="0"/>
              <w:autoSpaceDN w:val="0"/>
              <w:adjustRightInd w:val="0"/>
              <w:jc w:val="center"/>
              <w:rPr>
                <w:sz w:val="28"/>
                <w:szCs w:val="28"/>
                <w:highlight w:val="red"/>
                <w:lang w:eastAsia="uk-UA"/>
              </w:rPr>
            </w:pPr>
          </w:p>
        </w:tc>
        <w:tc>
          <w:tcPr>
            <w:tcW w:w="1126" w:type="dxa"/>
          </w:tcPr>
          <w:p w:rsidR="00E94B30" w:rsidRPr="003F2F01" w:rsidRDefault="00E94B30" w:rsidP="00E94B30">
            <w:pPr>
              <w:autoSpaceDE w:val="0"/>
              <w:autoSpaceDN w:val="0"/>
              <w:adjustRightInd w:val="0"/>
              <w:jc w:val="center"/>
              <w:rPr>
                <w:sz w:val="28"/>
                <w:szCs w:val="28"/>
                <w:highlight w:val="red"/>
                <w:lang w:eastAsia="uk-UA"/>
              </w:rPr>
            </w:pPr>
          </w:p>
        </w:tc>
        <w:tc>
          <w:tcPr>
            <w:tcW w:w="2134" w:type="dxa"/>
          </w:tcPr>
          <w:p w:rsidR="00E94B30" w:rsidRPr="003F2F01" w:rsidRDefault="00E94B30" w:rsidP="00E94B30">
            <w:pPr>
              <w:autoSpaceDE w:val="0"/>
              <w:autoSpaceDN w:val="0"/>
              <w:adjustRightInd w:val="0"/>
              <w:jc w:val="center"/>
              <w:rPr>
                <w:sz w:val="28"/>
                <w:szCs w:val="28"/>
                <w:highlight w:val="red"/>
                <w:lang w:eastAsia="uk-UA"/>
              </w:rPr>
            </w:pPr>
          </w:p>
        </w:tc>
      </w:tr>
      <w:tr w:rsidR="00E94B30" w:rsidRPr="003F2F01" w:rsidTr="00E94B30">
        <w:trPr>
          <w:trHeight w:val="528"/>
        </w:trPr>
        <w:tc>
          <w:tcPr>
            <w:tcW w:w="3253" w:type="dxa"/>
          </w:tcPr>
          <w:p w:rsidR="00E94B30" w:rsidRPr="003F2F01" w:rsidRDefault="00E94B30" w:rsidP="00E94B30">
            <w:pPr>
              <w:contextualSpacing/>
              <w:jc w:val="center"/>
              <w:rPr>
                <w:sz w:val="28"/>
                <w:szCs w:val="28"/>
              </w:rPr>
            </w:pPr>
            <w:r w:rsidRPr="003F2F01">
              <w:rPr>
                <w:sz w:val="28"/>
                <w:szCs w:val="28"/>
              </w:rPr>
              <w:t>обласний бюджет</w:t>
            </w:r>
          </w:p>
        </w:tc>
        <w:tc>
          <w:tcPr>
            <w:tcW w:w="1151" w:type="dxa"/>
          </w:tcPr>
          <w:p w:rsidR="00E94B30" w:rsidRPr="003F2F01" w:rsidRDefault="00E94B30" w:rsidP="00E94B30">
            <w:pPr>
              <w:autoSpaceDE w:val="0"/>
              <w:autoSpaceDN w:val="0"/>
              <w:adjustRightInd w:val="0"/>
              <w:jc w:val="center"/>
              <w:rPr>
                <w:sz w:val="28"/>
                <w:szCs w:val="28"/>
                <w:lang w:eastAsia="uk-UA"/>
              </w:rPr>
            </w:pPr>
          </w:p>
        </w:tc>
        <w:tc>
          <w:tcPr>
            <w:tcW w:w="1125" w:type="dxa"/>
          </w:tcPr>
          <w:p w:rsidR="00E94B30" w:rsidRPr="003F2F01" w:rsidRDefault="00E94B30" w:rsidP="00E94B30">
            <w:pPr>
              <w:autoSpaceDE w:val="0"/>
              <w:autoSpaceDN w:val="0"/>
              <w:adjustRightInd w:val="0"/>
              <w:jc w:val="center"/>
              <w:rPr>
                <w:sz w:val="28"/>
                <w:szCs w:val="28"/>
                <w:lang w:eastAsia="uk-UA"/>
              </w:rPr>
            </w:pPr>
          </w:p>
        </w:tc>
        <w:tc>
          <w:tcPr>
            <w:tcW w:w="1126" w:type="dxa"/>
          </w:tcPr>
          <w:p w:rsidR="00E94B30" w:rsidRPr="003F2F01" w:rsidRDefault="00E94B30" w:rsidP="00E94B30">
            <w:pPr>
              <w:autoSpaceDE w:val="0"/>
              <w:autoSpaceDN w:val="0"/>
              <w:adjustRightInd w:val="0"/>
              <w:jc w:val="center"/>
              <w:rPr>
                <w:sz w:val="28"/>
                <w:szCs w:val="28"/>
                <w:lang w:eastAsia="uk-UA"/>
              </w:rPr>
            </w:pPr>
          </w:p>
        </w:tc>
        <w:tc>
          <w:tcPr>
            <w:tcW w:w="2134" w:type="dxa"/>
          </w:tcPr>
          <w:p w:rsidR="00E94B30" w:rsidRPr="003F2F01" w:rsidRDefault="00E94B30" w:rsidP="00E94B30">
            <w:pPr>
              <w:autoSpaceDE w:val="0"/>
              <w:autoSpaceDN w:val="0"/>
              <w:adjustRightInd w:val="0"/>
              <w:jc w:val="center"/>
              <w:rPr>
                <w:sz w:val="28"/>
                <w:szCs w:val="28"/>
                <w:lang w:eastAsia="uk-UA"/>
              </w:rPr>
            </w:pPr>
          </w:p>
        </w:tc>
      </w:tr>
      <w:tr w:rsidR="00E94B30" w:rsidRPr="003F2F01" w:rsidTr="00E94B30">
        <w:trPr>
          <w:trHeight w:val="889"/>
        </w:trPr>
        <w:tc>
          <w:tcPr>
            <w:tcW w:w="3253" w:type="dxa"/>
          </w:tcPr>
          <w:p w:rsidR="00E94B30" w:rsidRPr="003F2F01" w:rsidRDefault="00E94B30" w:rsidP="00E94B30">
            <w:pPr>
              <w:contextualSpacing/>
              <w:jc w:val="center"/>
              <w:rPr>
                <w:sz w:val="28"/>
                <w:szCs w:val="28"/>
              </w:rPr>
            </w:pPr>
            <w:r w:rsidRPr="003F2F01">
              <w:rPr>
                <w:sz w:val="28"/>
                <w:szCs w:val="28"/>
              </w:rPr>
              <w:t>Міський бюджет</w:t>
            </w:r>
          </w:p>
        </w:tc>
        <w:tc>
          <w:tcPr>
            <w:tcW w:w="1151" w:type="dxa"/>
          </w:tcPr>
          <w:p w:rsidR="00E94B30" w:rsidRPr="003F2F01" w:rsidRDefault="00E94B30" w:rsidP="00E94B30">
            <w:pPr>
              <w:autoSpaceDE w:val="0"/>
              <w:autoSpaceDN w:val="0"/>
              <w:adjustRightInd w:val="0"/>
              <w:jc w:val="center"/>
              <w:rPr>
                <w:b/>
                <w:color w:val="000000"/>
                <w:sz w:val="28"/>
                <w:szCs w:val="28"/>
                <w:highlight w:val="red"/>
                <w:lang w:eastAsia="uk-UA"/>
              </w:rPr>
            </w:pPr>
            <w:r w:rsidRPr="003F2F01">
              <w:rPr>
                <w:sz w:val="28"/>
                <w:szCs w:val="28"/>
              </w:rPr>
              <w:t>14 448,7</w:t>
            </w:r>
          </w:p>
        </w:tc>
        <w:tc>
          <w:tcPr>
            <w:tcW w:w="1125" w:type="dxa"/>
          </w:tcPr>
          <w:p w:rsidR="00E94B30" w:rsidRPr="003F2F01" w:rsidRDefault="00E94B30" w:rsidP="00E94B30">
            <w:pPr>
              <w:autoSpaceDE w:val="0"/>
              <w:autoSpaceDN w:val="0"/>
              <w:adjustRightInd w:val="0"/>
              <w:jc w:val="center"/>
              <w:rPr>
                <w:b/>
                <w:sz w:val="28"/>
                <w:szCs w:val="28"/>
                <w:highlight w:val="red"/>
                <w:lang w:eastAsia="uk-UA"/>
              </w:rPr>
            </w:pPr>
            <w:r w:rsidRPr="003F2F01">
              <w:rPr>
                <w:b/>
                <w:sz w:val="28"/>
                <w:szCs w:val="28"/>
              </w:rPr>
              <w:t xml:space="preserve">0  </w:t>
            </w:r>
          </w:p>
        </w:tc>
        <w:tc>
          <w:tcPr>
            <w:tcW w:w="1126" w:type="dxa"/>
          </w:tcPr>
          <w:p w:rsidR="00E94B30" w:rsidRPr="003F2F01" w:rsidRDefault="00E94B30" w:rsidP="00E94B30">
            <w:pPr>
              <w:autoSpaceDE w:val="0"/>
              <w:autoSpaceDN w:val="0"/>
              <w:adjustRightInd w:val="0"/>
              <w:jc w:val="center"/>
              <w:rPr>
                <w:b/>
                <w:sz w:val="28"/>
                <w:szCs w:val="28"/>
                <w:lang w:eastAsia="uk-UA"/>
              </w:rPr>
            </w:pPr>
            <w:r w:rsidRPr="003F2F01">
              <w:rPr>
                <w:b/>
                <w:sz w:val="28"/>
                <w:szCs w:val="28"/>
                <w:lang w:eastAsia="uk-UA"/>
              </w:rPr>
              <w:t>0</w:t>
            </w:r>
          </w:p>
          <w:p w:rsidR="00E94B30" w:rsidRPr="003F2F01" w:rsidRDefault="00E94B30" w:rsidP="00E94B30">
            <w:pPr>
              <w:autoSpaceDE w:val="0"/>
              <w:autoSpaceDN w:val="0"/>
              <w:adjustRightInd w:val="0"/>
              <w:jc w:val="center"/>
              <w:rPr>
                <w:b/>
                <w:sz w:val="28"/>
                <w:szCs w:val="28"/>
                <w:highlight w:val="red"/>
                <w:lang w:eastAsia="uk-UA"/>
              </w:rPr>
            </w:pPr>
          </w:p>
        </w:tc>
        <w:tc>
          <w:tcPr>
            <w:tcW w:w="2134" w:type="dxa"/>
          </w:tcPr>
          <w:p w:rsidR="00E94B30" w:rsidRPr="003F2F01" w:rsidRDefault="00E94B30" w:rsidP="00E94B30">
            <w:pPr>
              <w:autoSpaceDE w:val="0"/>
              <w:autoSpaceDN w:val="0"/>
              <w:adjustRightInd w:val="0"/>
              <w:jc w:val="center"/>
              <w:rPr>
                <w:b/>
                <w:color w:val="000000"/>
                <w:sz w:val="28"/>
                <w:szCs w:val="28"/>
                <w:highlight w:val="red"/>
                <w:lang w:eastAsia="uk-UA"/>
              </w:rPr>
            </w:pPr>
            <w:r w:rsidRPr="003F2F01">
              <w:rPr>
                <w:sz w:val="28"/>
                <w:szCs w:val="28"/>
              </w:rPr>
              <w:t>14 448,7</w:t>
            </w:r>
          </w:p>
        </w:tc>
      </w:tr>
      <w:tr w:rsidR="00E94B30" w:rsidRPr="003F2F01" w:rsidTr="00E94B30">
        <w:trPr>
          <w:trHeight w:val="632"/>
        </w:trPr>
        <w:tc>
          <w:tcPr>
            <w:tcW w:w="3253" w:type="dxa"/>
          </w:tcPr>
          <w:p w:rsidR="00E94B30" w:rsidRPr="003F2F01" w:rsidRDefault="00E94B30" w:rsidP="00E94B30">
            <w:pPr>
              <w:contextualSpacing/>
              <w:jc w:val="center"/>
              <w:rPr>
                <w:sz w:val="28"/>
                <w:szCs w:val="28"/>
              </w:rPr>
            </w:pPr>
            <w:r w:rsidRPr="003F2F01">
              <w:rPr>
                <w:sz w:val="28"/>
                <w:szCs w:val="28"/>
              </w:rPr>
              <w:t>бюджети сіл, селищ, мі</w:t>
            </w:r>
            <w:proofErr w:type="gramStart"/>
            <w:r w:rsidRPr="003F2F01">
              <w:rPr>
                <w:sz w:val="28"/>
                <w:szCs w:val="28"/>
              </w:rPr>
              <w:t>ст</w:t>
            </w:r>
            <w:proofErr w:type="gramEnd"/>
            <w:r w:rsidRPr="003F2F01">
              <w:rPr>
                <w:sz w:val="28"/>
                <w:szCs w:val="28"/>
              </w:rPr>
              <w:t xml:space="preserve"> районного підпорядкування</w:t>
            </w:r>
          </w:p>
        </w:tc>
        <w:tc>
          <w:tcPr>
            <w:tcW w:w="1151" w:type="dxa"/>
          </w:tcPr>
          <w:p w:rsidR="00E94B30" w:rsidRPr="003F2F01" w:rsidRDefault="00E94B30" w:rsidP="00E94B30">
            <w:pPr>
              <w:autoSpaceDE w:val="0"/>
              <w:autoSpaceDN w:val="0"/>
              <w:adjustRightInd w:val="0"/>
              <w:jc w:val="center"/>
              <w:rPr>
                <w:color w:val="000000"/>
                <w:sz w:val="28"/>
                <w:szCs w:val="28"/>
                <w:lang w:eastAsia="uk-UA"/>
              </w:rPr>
            </w:pPr>
            <w:r w:rsidRPr="003F2F01">
              <w:rPr>
                <w:color w:val="000000"/>
                <w:sz w:val="28"/>
                <w:szCs w:val="28"/>
                <w:lang w:eastAsia="uk-UA"/>
              </w:rPr>
              <w:t>289,32</w:t>
            </w:r>
          </w:p>
        </w:tc>
        <w:tc>
          <w:tcPr>
            <w:tcW w:w="1125" w:type="dxa"/>
          </w:tcPr>
          <w:p w:rsidR="00E94B30" w:rsidRPr="003F2F01" w:rsidRDefault="00E94B30" w:rsidP="00E94B30">
            <w:pPr>
              <w:autoSpaceDE w:val="0"/>
              <w:autoSpaceDN w:val="0"/>
              <w:adjustRightInd w:val="0"/>
              <w:jc w:val="center"/>
              <w:rPr>
                <w:sz w:val="28"/>
                <w:szCs w:val="28"/>
                <w:lang w:eastAsia="uk-UA"/>
              </w:rPr>
            </w:pPr>
          </w:p>
        </w:tc>
        <w:tc>
          <w:tcPr>
            <w:tcW w:w="1126" w:type="dxa"/>
          </w:tcPr>
          <w:p w:rsidR="00E94B30" w:rsidRPr="003F2F01" w:rsidRDefault="00E94B30" w:rsidP="00E94B30">
            <w:pPr>
              <w:autoSpaceDE w:val="0"/>
              <w:autoSpaceDN w:val="0"/>
              <w:adjustRightInd w:val="0"/>
              <w:jc w:val="center"/>
              <w:rPr>
                <w:sz w:val="28"/>
                <w:szCs w:val="28"/>
                <w:lang w:eastAsia="uk-UA"/>
              </w:rPr>
            </w:pPr>
          </w:p>
        </w:tc>
        <w:tc>
          <w:tcPr>
            <w:tcW w:w="2134" w:type="dxa"/>
          </w:tcPr>
          <w:p w:rsidR="00E94B30" w:rsidRPr="003F2F01" w:rsidRDefault="00E94B30" w:rsidP="00E94B30">
            <w:pPr>
              <w:autoSpaceDE w:val="0"/>
              <w:autoSpaceDN w:val="0"/>
              <w:adjustRightInd w:val="0"/>
              <w:jc w:val="center"/>
              <w:rPr>
                <w:color w:val="000000"/>
                <w:sz w:val="28"/>
                <w:szCs w:val="28"/>
                <w:lang w:eastAsia="uk-UA"/>
              </w:rPr>
            </w:pPr>
            <w:r w:rsidRPr="003F2F01">
              <w:rPr>
                <w:color w:val="000000"/>
                <w:sz w:val="28"/>
                <w:szCs w:val="28"/>
                <w:lang w:eastAsia="uk-UA"/>
              </w:rPr>
              <w:t>289,32</w:t>
            </w:r>
          </w:p>
        </w:tc>
      </w:tr>
      <w:tr w:rsidR="00E94B30" w:rsidRPr="003F2F01" w:rsidTr="00E94B30">
        <w:trPr>
          <w:trHeight w:val="425"/>
        </w:trPr>
        <w:tc>
          <w:tcPr>
            <w:tcW w:w="3253" w:type="dxa"/>
          </w:tcPr>
          <w:p w:rsidR="00E94B30" w:rsidRPr="003F2F01" w:rsidRDefault="00E94B30" w:rsidP="00E94B30">
            <w:pPr>
              <w:contextualSpacing/>
              <w:jc w:val="center"/>
              <w:rPr>
                <w:sz w:val="28"/>
                <w:szCs w:val="28"/>
              </w:rPr>
            </w:pPr>
            <w:r w:rsidRPr="003F2F01">
              <w:rPr>
                <w:sz w:val="28"/>
                <w:szCs w:val="28"/>
              </w:rPr>
              <w:t>кошти небюджетних джерел</w:t>
            </w:r>
          </w:p>
        </w:tc>
        <w:tc>
          <w:tcPr>
            <w:tcW w:w="1151" w:type="dxa"/>
          </w:tcPr>
          <w:p w:rsidR="00E94B30" w:rsidRPr="003F2F01" w:rsidRDefault="00E94B30" w:rsidP="00E94B30">
            <w:pPr>
              <w:rPr>
                <w:sz w:val="28"/>
                <w:szCs w:val="28"/>
                <w:highlight w:val="red"/>
              </w:rPr>
            </w:pPr>
            <w:r w:rsidRPr="003F2F01">
              <w:rPr>
                <w:sz w:val="28"/>
                <w:szCs w:val="28"/>
              </w:rPr>
              <w:t>0</w:t>
            </w:r>
          </w:p>
        </w:tc>
        <w:tc>
          <w:tcPr>
            <w:tcW w:w="1125" w:type="dxa"/>
          </w:tcPr>
          <w:p w:rsidR="00E94B30" w:rsidRPr="003F2F01" w:rsidRDefault="00E94B30" w:rsidP="00E94B30">
            <w:pPr>
              <w:autoSpaceDE w:val="0"/>
              <w:autoSpaceDN w:val="0"/>
              <w:adjustRightInd w:val="0"/>
              <w:jc w:val="center"/>
              <w:rPr>
                <w:sz w:val="28"/>
                <w:szCs w:val="28"/>
                <w:highlight w:val="red"/>
                <w:lang w:eastAsia="uk-UA"/>
              </w:rPr>
            </w:pPr>
            <w:r w:rsidRPr="003F2F01">
              <w:rPr>
                <w:color w:val="000000"/>
                <w:sz w:val="28"/>
                <w:szCs w:val="28"/>
              </w:rPr>
              <w:t>0</w:t>
            </w:r>
          </w:p>
        </w:tc>
        <w:tc>
          <w:tcPr>
            <w:tcW w:w="1126" w:type="dxa"/>
          </w:tcPr>
          <w:p w:rsidR="00E94B30" w:rsidRPr="003F2F01" w:rsidRDefault="00E94B30" w:rsidP="00E94B30">
            <w:pPr>
              <w:autoSpaceDE w:val="0"/>
              <w:autoSpaceDN w:val="0"/>
              <w:adjustRightInd w:val="0"/>
              <w:jc w:val="center"/>
              <w:rPr>
                <w:color w:val="000000"/>
                <w:sz w:val="28"/>
                <w:szCs w:val="28"/>
              </w:rPr>
            </w:pPr>
            <w:r w:rsidRPr="003F2F01">
              <w:rPr>
                <w:color w:val="000000"/>
                <w:sz w:val="28"/>
                <w:szCs w:val="28"/>
              </w:rPr>
              <w:t>0</w:t>
            </w:r>
          </w:p>
        </w:tc>
        <w:tc>
          <w:tcPr>
            <w:tcW w:w="2134" w:type="dxa"/>
          </w:tcPr>
          <w:p w:rsidR="00E94B30" w:rsidRPr="003F2F01" w:rsidRDefault="00E94B30" w:rsidP="00E94B30">
            <w:pPr>
              <w:autoSpaceDE w:val="0"/>
              <w:autoSpaceDN w:val="0"/>
              <w:adjustRightInd w:val="0"/>
              <w:jc w:val="center"/>
              <w:rPr>
                <w:sz w:val="28"/>
                <w:szCs w:val="28"/>
                <w:highlight w:val="red"/>
                <w:lang w:eastAsia="uk-UA"/>
              </w:rPr>
            </w:pPr>
            <w:r w:rsidRPr="003F2F01">
              <w:rPr>
                <w:sz w:val="28"/>
                <w:szCs w:val="28"/>
                <w:lang w:eastAsia="uk-UA"/>
              </w:rPr>
              <w:t>0</w:t>
            </w:r>
          </w:p>
        </w:tc>
      </w:tr>
    </w:tbl>
    <w:p w:rsidR="00E94B30" w:rsidRPr="003F2F01" w:rsidRDefault="00E94B30" w:rsidP="00E94B30">
      <w:pPr>
        <w:spacing w:line="192" w:lineRule="auto"/>
        <w:ind w:left="1416"/>
        <w:rPr>
          <w:b/>
          <w:sz w:val="28"/>
          <w:szCs w:val="28"/>
        </w:rPr>
      </w:pPr>
    </w:p>
    <w:p w:rsidR="00E94B30" w:rsidRPr="003F2F01" w:rsidRDefault="00E94B30" w:rsidP="00E94B30">
      <w:pPr>
        <w:spacing w:line="192" w:lineRule="auto"/>
        <w:ind w:left="1416"/>
        <w:rPr>
          <w:b/>
          <w:sz w:val="28"/>
          <w:szCs w:val="28"/>
        </w:rPr>
      </w:pPr>
    </w:p>
    <w:p w:rsidR="00E94B30" w:rsidRPr="003F2F01" w:rsidRDefault="00E94B30" w:rsidP="00E94B30">
      <w:pPr>
        <w:shd w:val="clear" w:color="auto" w:fill="FFFFFF"/>
        <w:spacing w:line="360" w:lineRule="auto"/>
        <w:jc w:val="center"/>
        <w:rPr>
          <w:b/>
          <w:sz w:val="28"/>
          <w:szCs w:val="28"/>
        </w:rPr>
      </w:pPr>
    </w:p>
    <w:p w:rsidR="00E94B30" w:rsidRPr="003F2F01" w:rsidRDefault="00E94B30" w:rsidP="00E94B30">
      <w:pPr>
        <w:shd w:val="clear" w:color="auto" w:fill="FFFFFF"/>
        <w:spacing w:line="360" w:lineRule="auto"/>
        <w:jc w:val="center"/>
        <w:rPr>
          <w:b/>
          <w:sz w:val="28"/>
          <w:szCs w:val="28"/>
        </w:rPr>
      </w:pPr>
    </w:p>
    <w:p w:rsidR="00735572" w:rsidRPr="003F2F01" w:rsidRDefault="00E94B30">
      <w:pPr>
        <w:rPr>
          <w:sz w:val="28"/>
          <w:szCs w:val="28"/>
          <w:lang w:val="uk-UA"/>
        </w:rPr>
      </w:pPr>
      <w:r w:rsidRPr="003F2F01">
        <w:rPr>
          <w:sz w:val="28"/>
          <w:szCs w:val="28"/>
          <w:lang w:val="uk-UA"/>
        </w:rPr>
        <w:t>СЕКРЕТАР РАДИ                                                                Оксана ЦАРИК</w:t>
      </w:r>
    </w:p>
    <w:sectPr w:rsidR="00735572" w:rsidRPr="003F2F01" w:rsidSect="00735572">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entaur">
    <w:panose1 w:val="02030504050205020304"/>
    <w:charset w:val="00"/>
    <w:family w:val="roman"/>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53E5573"/>
    <w:multiLevelType w:val="hybridMultilevel"/>
    <w:tmpl w:val="60D41328"/>
    <w:lvl w:ilvl="0" w:tplc="45DEE67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
    <w:nsid w:val="1087369F"/>
    <w:multiLevelType w:val="hybridMultilevel"/>
    <w:tmpl w:val="221864D2"/>
    <w:lvl w:ilvl="0" w:tplc="CC2EC0B2">
      <w:start w:val="1"/>
      <w:numFmt w:val="decimal"/>
      <w:lvlText w:val="%1."/>
      <w:lvlJc w:val="left"/>
      <w:pPr>
        <w:ind w:left="1068" w:hanging="360"/>
      </w:pPr>
      <w:rPr>
        <w:rFonts w:hint="default"/>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
    <w:nsid w:val="1D322D3A"/>
    <w:multiLevelType w:val="hybridMultilevel"/>
    <w:tmpl w:val="B0868A72"/>
    <w:lvl w:ilvl="0" w:tplc="0409000F">
      <w:start w:val="1"/>
      <w:numFmt w:val="decimal"/>
      <w:lvlText w:val="%1."/>
      <w:lvlJc w:val="left"/>
      <w:pPr>
        <w:ind w:left="1440" w:hanging="360"/>
      </w:pPr>
      <w:rPr>
        <w:rFonts w:eastAsia="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8C267CE"/>
    <w:multiLevelType w:val="hybridMultilevel"/>
    <w:tmpl w:val="7982E9B2"/>
    <w:lvl w:ilvl="0" w:tplc="A2D8BE7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A23637"/>
    <w:multiLevelType w:val="hybridMultilevel"/>
    <w:tmpl w:val="48ECEC32"/>
    <w:lvl w:ilvl="0" w:tplc="30161176">
      <w:start w:val="2"/>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6">
    <w:nsid w:val="3AA34249"/>
    <w:multiLevelType w:val="hybridMultilevel"/>
    <w:tmpl w:val="7674B50E"/>
    <w:lvl w:ilvl="0" w:tplc="9CAE5796">
      <w:start w:val="1"/>
      <w:numFmt w:val="decimal"/>
      <w:lvlText w:val="%1."/>
      <w:lvlJc w:val="left"/>
      <w:pPr>
        <w:ind w:left="1440" w:hanging="360"/>
      </w:pPr>
      <w:rPr>
        <w:rFonts w:eastAsia="Calibr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B7C3FC9"/>
    <w:multiLevelType w:val="hybridMultilevel"/>
    <w:tmpl w:val="60D41328"/>
    <w:lvl w:ilvl="0" w:tplc="45DEE67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8">
    <w:nsid w:val="43CA6BA5"/>
    <w:multiLevelType w:val="hybridMultilevel"/>
    <w:tmpl w:val="A0B49B90"/>
    <w:lvl w:ilvl="0" w:tplc="CA4682E8">
      <w:start w:val="1"/>
      <w:numFmt w:val="decimal"/>
      <w:lvlText w:val="%1."/>
      <w:lvlJc w:val="left"/>
      <w:pPr>
        <w:ind w:left="1286" w:hanging="360"/>
      </w:pPr>
      <w:rPr>
        <w:rFonts w:hint="default"/>
      </w:rPr>
    </w:lvl>
    <w:lvl w:ilvl="1" w:tplc="04220019" w:tentative="1">
      <w:start w:val="1"/>
      <w:numFmt w:val="low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9">
    <w:nsid w:val="466258D6"/>
    <w:multiLevelType w:val="hybridMultilevel"/>
    <w:tmpl w:val="A6802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3F06AB3"/>
    <w:multiLevelType w:val="hybridMultilevel"/>
    <w:tmpl w:val="A0B49B90"/>
    <w:lvl w:ilvl="0" w:tplc="CA4682E8">
      <w:start w:val="1"/>
      <w:numFmt w:val="decimal"/>
      <w:lvlText w:val="%1."/>
      <w:lvlJc w:val="left"/>
      <w:pPr>
        <w:ind w:left="1286" w:hanging="360"/>
      </w:pPr>
      <w:rPr>
        <w:rFonts w:hint="default"/>
      </w:rPr>
    </w:lvl>
    <w:lvl w:ilvl="1" w:tplc="04220019" w:tentative="1">
      <w:start w:val="1"/>
      <w:numFmt w:val="low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11">
    <w:nsid w:val="64F2725A"/>
    <w:multiLevelType w:val="hybridMultilevel"/>
    <w:tmpl w:val="A5AC34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9A813B6"/>
    <w:multiLevelType w:val="hybridMultilevel"/>
    <w:tmpl w:val="60D41328"/>
    <w:lvl w:ilvl="0" w:tplc="45DEE67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3">
    <w:nsid w:val="77BB2060"/>
    <w:multiLevelType w:val="hybridMultilevel"/>
    <w:tmpl w:val="9EA6EB96"/>
    <w:lvl w:ilvl="0" w:tplc="9CAE5796">
      <w:start w:val="1"/>
      <w:numFmt w:val="decimal"/>
      <w:lvlText w:val="%1."/>
      <w:lvlJc w:val="left"/>
      <w:pPr>
        <w:ind w:left="1440" w:hanging="360"/>
      </w:pPr>
      <w:rPr>
        <w:rFonts w:eastAsia="Calibr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10"/>
  </w:num>
  <w:num w:numId="3">
    <w:abstractNumId w:val="0"/>
  </w:num>
  <w:num w:numId="4">
    <w:abstractNumId w:val="5"/>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2"/>
  </w:num>
  <w:num w:numId="8">
    <w:abstractNumId w:val="2"/>
  </w:num>
  <w:num w:numId="9">
    <w:abstractNumId w:val="1"/>
  </w:num>
  <w:num w:numId="10">
    <w:abstractNumId w:val="7"/>
  </w:num>
  <w:num w:numId="11">
    <w:abstractNumId w:val="4"/>
  </w:num>
  <w:num w:numId="12">
    <w:abstractNumId w:val="3"/>
  </w:num>
  <w:num w:numId="13">
    <w:abstractNumId w:val="6"/>
  </w:num>
  <w:num w:numId="14">
    <w:abstractNumId w:val="13"/>
  </w:num>
  <w:num w:numId="15">
    <w:abstractNumId w:val="9"/>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5C33AB"/>
    <w:rsid w:val="00095424"/>
    <w:rsid w:val="00325DDC"/>
    <w:rsid w:val="003F2F01"/>
    <w:rsid w:val="00572C98"/>
    <w:rsid w:val="005C33AB"/>
    <w:rsid w:val="00735572"/>
    <w:rsid w:val="007968BC"/>
    <w:rsid w:val="00800039"/>
    <w:rsid w:val="00864708"/>
    <w:rsid w:val="008C2E02"/>
    <w:rsid w:val="00A84CAB"/>
    <w:rsid w:val="00E94B30"/>
    <w:rsid w:val="00F45A1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3AB"/>
    <w:pPr>
      <w:spacing w:after="0" w:line="240" w:lineRule="auto"/>
    </w:pPr>
    <w:rPr>
      <w:rFonts w:ascii="Times New Roman" w:eastAsia="Times New Roman" w:hAnsi="Times New Roman" w:cs="Times New Roman"/>
      <w:sz w:val="24"/>
      <w:szCs w:val="24"/>
      <w:lang w:val="ru-RU" w:eastAsia="ru-RU"/>
    </w:rPr>
  </w:style>
  <w:style w:type="paragraph" w:styleId="1">
    <w:name w:val="heading 1"/>
    <w:aliases w:val=" Знак"/>
    <w:basedOn w:val="a"/>
    <w:next w:val="a"/>
    <w:link w:val="10"/>
    <w:qFormat/>
    <w:rsid w:val="00E94B30"/>
    <w:pPr>
      <w:keepNext/>
      <w:outlineLvl w:val="0"/>
    </w:pPr>
    <w:rPr>
      <w:b/>
      <w:bCs/>
      <w:sz w:val="2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33AB"/>
    <w:rPr>
      <w:rFonts w:ascii="Tahoma" w:hAnsi="Tahoma" w:cs="Tahoma"/>
      <w:sz w:val="16"/>
      <w:szCs w:val="16"/>
    </w:rPr>
  </w:style>
  <w:style w:type="character" w:customStyle="1" w:styleId="a4">
    <w:name w:val="Текст выноски Знак"/>
    <w:basedOn w:val="a0"/>
    <w:link w:val="a3"/>
    <w:uiPriority w:val="99"/>
    <w:semiHidden/>
    <w:rsid w:val="005C33AB"/>
    <w:rPr>
      <w:rFonts w:ascii="Tahoma" w:eastAsia="Times New Roman" w:hAnsi="Tahoma" w:cs="Tahoma"/>
      <w:sz w:val="16"/>
      <w:szCs w:val="16"/>
      <w:lang w:val="ru-RU" w:eastAsia="ru-RU"/>
    </w:rPr>
  </w:style>
  <w:style w:type="character" w:customStyle="1" w:styleId="10">
    <w:name w:val="Заголовок 1 Знак"/>
    <w:aliases w:val=" Знак Знак"/>
    <w:basedOn w:val="a0"/>
    <w:link w:val="1"/>
    <w:rsid w:val="00E94B30"/>
    <w:rPr>
      <w:rFonts w:ascii="Times New Roman" w:eastAsia="Times New Roman" w:hAnsi="Times New Roman" w:cs="Times New Roman"/>
      <w:b/>
      <w:bCs/>
      <w:sz w:val="26"/>
      <w:szCs w:val="24"/>
      <w:lang w:eastAsia="uk-UA"/>
    </w:rPr>
  </w:style>
  <w:style w:type="numbering" w:customStyle="1" w:styleId="11">
    <w:name w:val="Нет списка1"/>
    <w:next w:val="a2"/>
    <w:semiHidden/>
    <w:rsid w:val="00E94B30"/>
  </w:style>
  <w:style w:type="paragraph" w:customStyle="1" w:styleId="12">
    <w:name w:val="Знак Знак1 Знак Знак Знак Знак Знак Знак Знак Знак Знак"/>
    <w:basedOn w:val="a"/>
    <w:rsid w:val="00E94B30"/>
    <w:rPr>
      <w:rFonts w:ascii="Verdana" w:hAnsi="Verdana" w:cs="Verdana"/>
      <w:sz w:val="20"/>
      <w:szCs w:val="20"/>
      <w:lang w:val="en-US" w:eastAsia="en-US"/>
    </w:rPr>
  </w:style>
  <w:style w:type="paragraph" w:styleId="a5">
    <w:name w:val="header"/>
    <w:basedOn w:val="a"/>
    <w:link w:val="a6"/>
    <w:uiPriority w:val="99"/>
    <w:rsid w:val="00E94B30"/>
    <w:pPr>
      <w:tabs>
        <w:tab w:val="center" w:pos="4677"/>
        <w:tab w:val="right" w:pos="9355"/>
      </w:tabs>
    </w:pPr>
  </w:style>
  <w:style w:type="character" w:customStyle="1" w:styleId="a6">
    <w:name w:val="Верхний колонтитул Знак"/>
    <w:basedOn w:val="a0"/>
    <w:link w:val="a5"/>
    <w:uiPriority w:val="99"/>
    <w:rsid w:val="00E94B30"/>
    <w:rPr>
      <w:rFonts w:ascii="Times New Roman" w:eastAsia="Times New Roman" w:hAnsi="Times New Roman" w:cs="Times New Roman"/>
      <w:sz w:val="24"/>
      <w:szCs w:val="24"/>
      <w:lang w:val="ru-RU" w:eastAsia="ru-RU"/>
    </w:rPr>
  </w:style>
  <w:style w:type="paragraph" w:styleId="HTML">
    <w:name w:val="HTML Preformatted"/>
    <w:aliases w:val="HTML Preformatted Char,Стандартный HTML Знак Знак,HTML Preformatted Char Знак Знак,Знак Знак1,Стандартный HTML Знак1 Знак Знак Знак,Стандартный HTML Знак Знак Знак Знак Знак,Стандартный HTML Знак1 Знак Знак"/>
    <w:basedOn w:val="a"/>
    <w:link w:val="HTML0"/>
    <w:rsid w:val="00E94B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aliases w:val="HTML Preformatted Char Знак,Стандартный HTML Знак Знак Знак,HTML Preformatted Char Знак Знак Знак,Знак Знак1 Знак,Стандартный HTML Знак1 Знак Знак Знак Знак,Стандартный HTML Знак Знак Знак Знак Знак Знак"/>
    <w:basedOn w:val="a0"/>
    <w:link w:val="HTML"/>
    <w:rsid w:val="00E94B30"/>
    <w:rPr>
      <w:rFonts w:ascii="Courier New" w:eastAsia="Times New Roman" w:hAnsi="Courier New" w:cs="Courier New"/>
      <w:sz w:val="20"/>
      <w:szCs w:val="20"/>
      <w:lang w:val="ru-RU" w:eastAsia="ru-RU"/>
    </w:rPr>
  </w:style>
  <w:style w:type="paragraph" w:styleId="a7">
    <w:name w:val="Normal (Web)"/>
    <w:aliases w:val="Обычный (Web)"/>
    <w:basedOn w:val="a"/>
    <w:uiPriority w:val="99"/>
    <w:qFormat/>
    <w:rsid w:val="00E94B30"/>
    <w:pPr>
      <w:spacing w:before="100" w:beforeAutospacing="1" w:after="100" w:afterAutospacing="1"/>
    </w:pPr>
  </w:style>
  <w:style w:type="paragraph" w:customStyle="1" w:styleId="13">
    <w:name w:val="Абзац списку1"/>
    <w:basedOn w:val="a"/>
    <w:qFormat/>
    <w:rsid w:val="00E94B30"/>
    <w:pPr>
      <w:spacing w:after="200" w:line="276" w:lineRule="auto"/>
      <w:ind w:left="720"/>
      <w:contextualSpacing/>
    </w:pPr>
    <w:rPr>
      <w:rFonts w:ascii="Calibri" w:hAnsi="Calibri"/>
      <w:sz w:val="22"/>
      <w:szCs w:val="22"/>
    </w:rPr>
  </w:style>
  <w:style w:type="paragraph" w:customStyle="1" w:styleId="14">
    <w:name w:val="Без интервала1"/>
    <w:uiPriority w:val="99"/>
    <w:rsid w:val="00E94B30"/>
    <w:pPr>
      <w:spacing w:after="0" w:line="240" w:lineRule="auto"/>
    </w:pPr>
    <w:rPr>
      <w:rFonts w:ascii="Calibri" w:eastAsia="Times New Roman" w:hAnsi="Calibri" w:cs="Times New Roman"/>
    </w:rPr>
  </w:style>
  <w:style w:type="paragraph" w:customStyle="1" w:styleId="15">
    <w:name w:val="Без інтервалів1"/>
    <w:qFormat/>
    <w:rsid w:val="00E94B30"/>
    <w:pPr>
      <w:spacing w:after="0" w:line="240" w:lineRule="auto"/>
    </w:pPr>
    <w:rPr>
      <w:rFonts w:ascii="Calibri" w:eastAsia="Calibri" w:hAnsi="Calibri" w:cs="Times New Roman"/>
    </w:rPr>
  </w:style>
  <w:style w:type="character" w:styleId="a8">
    <w:name w:val="Hyperlink"/>
    <w:rsid w:val="00E94B30"/>
    <w:rPr>
      <w:color w:val="0000FF"/>
      <w:u w:val="single"/>
    </w:rPr>
  </w:style>
  <w:style w:type="paragraph" w:customStyle="1" w:styleId="CharChar">
    <w:name w:val="Char Знак Знак Char Знак Знак Знак Знак Знак Знак Знак Знак Знак Знак Знак Знак Знак"/>
    <w:basedOn w:val="a"/>
    <w:rsid w:val="00E94B30"/>
    <w:rPr>
      <w:rFonts w:ascii="Verdana" w:hAnsi="Verdana" w:cs="Verdana"/>
      <w:sz w:val="20"/>
      <w:szCs w:val="20"/>
      <w:lang w:val="en-US" w:eastAsia="en-US"/>
    </w:rPr>
  </w:style>
  <w:style w:type="character" w:styleId="a9">
    <w:name w:val="Strong"/>
    <w:qFormat/>
    <w:rsid w:val="00E94B30"/>
    <w:rPr>
      <w:b/>
      <w:bCs/>
    </w:rPr>
  </w:style>
  <w:style w:type="paragraph" w:customStyle="1" w:styleId="Style38">
    <w:name w:val="Style38"/>
    <w:basedOn w:val="a"/>
    <w:rsid w:val="00E94B30"/>
    <w:pPr>
      <w:widowControl w:val="0"/>
      <w:autoSpaceDE w:val="0"/>
      <w:autoSpaceDN w:val="0"/>
      <w:adjustRightInd w:val="0"/>
      <w:spacing w:line="240" w:lineRule="exact"/>
      <w:ind w:firstLine="398"/>
      <w:jc w:val="both"/>
    </w:pPr>
    <w:rPr>
      <w:lang w:val="uk-UA"/>
    </w:rPr>
  </w:style>
  <w:style w:type="paragraph" w:styleId="aa">
    <w:name w:val="Body Text"/>
    <w:aliases w:val="Знак7 Знак,Знак7"/>
    <w:basedOn w:val="a"/>
    <w:link w:val="ab"/>
    <w:qFormat/>
    <w:rsid w:val="00E94B30"/>
    <w:pPr>
      <w:spacing w:after="120"/>
    </w:pPr>
    <w:rPr>
      <w:lang w:val="uk-UA" w:eastAsia="uk-UA"/>
    </w:rPr>
  </w:style>
  <w:style w:type="character" w:customStyle="1" w:styleId="ab">
    <w:name w:val="Основной текст Знак"/>
    <w:aliases w:val="Знак7 Знак Знак,Знак7 Знак1"/>
    <w:basedOn w:val="a0"/>
    <w:link w:val="aa"/>
    <w:rsid w:val="00E94B30"/>
    <w:rPr>
      <w:rFonts w:ascii="Times New Roman" w:eastAsia="Times New Roman" w:hAnsi="Times New Roman" w:cs="Times New Roman"/>
      <w:sz w:val="24"/>
      <w:szCs w:val="24"/>
      <w:lang w:eastAsia="uk-UA"/>
    </w:rPr>
  </w:style>
  <w:style w:type="paragraph" w:customStyle="1" w:styleId="CharChar0">
    <w:name w:val="Char Знак Знак Char Знак Знак Знак Знак Знак Знак Знак Знак Знак Знак Знак Знак Знак Знак Знак Знак"/>
    <w:basedOn w:val="a"/>
    <w:rsid w:val="00E94B30"/>
    <w:rPr>
      <w:rFonts w:ascii="Verdana" w:hAnsi="Verdana" w:cs="Verdana"/>
      <w:sz w:val="20"/>
      <w:szCs w:val="20"/>
      <w:lang w:val="en-US" w:eastAsia="en-US"/>
    </w:rPr>
  </w:style>
  <w:style w:type="numbering" w:customStyle="1" w:styleId="110">
    <w:name w:val="Нет списка11"/>
    <w:next w:val="a2"/>
    <w:semiHidden/>
    <w:rsid w:val="00E94B30"/>
  </w:style>
  <w:style w:type="paragraph" w:styleId="ac">
    <w:name w:val="footer"/>
    <w:basedOn w:val="a"/>
    <w:link w:val="ad"/>
    <w:rsid w:val="00E94B30"/>
    <w:pPr>
      <w:tabs>
        <w:tab w:val="left" w:pos="86"/>
        <w:tab w:val="center" w:pos="4680"/>
        <w:tab w:val="decimal" w:pos="7200"/>
        <w:tab w:val="right" w:pos="9360"/>
      </w:tabs>
      <w:jc w:val="both"/>
    </w:pPr>
    <w:rPr>
      <w:rFonts w:ascii="Arial" w:hAnsi="Arial"/>
      <w:noProof/>
      <w:sz w:val="10"/>
      <w:szCs w:val="20"/>
      <w:lang w:val="uk-UA"/>
    </w:rPr>
  </w:style>
  <w:style w:type="character" w:customStyle="1" w:styleId="ad">
    <w:name w:val="Нижний колонтитул Знак"/>
    <w:basedOn w:val="a0"/>
    <w:link w:val="ac"/>
    <w:rsid w:val="00E94B30"/>
    <w:rPr>
      <w:rFonts w:ascii="Arial" w:eastAsia="Times New Roman" w:hAnsi="Arial" w:cs="Times New Roman"/>
      <w:noProof/>
      <w:sz w:val="10"/>
      <w:szCs w:val="20"/>
      <w:lang w:eastAsia="ru-RU"/>
    </w:rPr>
  </w:style>
  <w:style w:type="character" w:styleId="ae">
    <w:name w:val="page number"/>
    <w:rsid w:val="00E94B30"/>
    <w:rPr>
      <w:rFonts w:ascii="Times New Roman" w:hAnsi="Times New Roman"/>
      <w:b/>
      <w:sz w:val="26"/>
    </w:rPr>
  </w:style>
  <w:style w:type="table" w:styleId="af">
    <w:name w:val="Table Grid"/>
    <w:basedOn w:val="a1"/>
    <w:rsid w:val="00E94B30"/>
    <w:pPr>
      <w:spacing w:after="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1 Знак Знак Знак Знак Знак Знак Знак Знак"/>
    <w:basedOn w:val="a"/>
    <w:rsid w:val="00E94B30"/>
    <w:rPr>
      <w:rFonts w:ascii="Verdana" w:hAnsi="Verdana" w:cs="Verdana"/>
      <w:sz w:val="20"/>
      <w:szCs w:val="20"/>
      <w:lang w:val="en-US" w:eastAsia="en-US"/>
    </w:rPr>
  </w:style>
  <w:style w:type="paragraph" w:customStyle="1" w:styleId="17">
    <w:name w:val="Знак Знак1 Знак Знак Знак Знак Знак Знак Знак"/>
    <w:basedOn w:val="a"/>
    <w:rsid w:val="00E94B30"/>
    <w:rPr>
      <w:rFonts w:ascii="Verdana" w:hAnsi="Verdana" w:cs="Verdana"/>
      <w:sz w:val="20"/>
      <w:szCs w:val="20"/>
      <w:lang w:val="en-US" w:eastAsia="en-US"/>
    </w:rPr>
  </w:style>
  <w:style w:type="paragraph" w:customStyle="1" w:styleId="CharChar1">
    <w:name w:val="Char Знак Знак Char Знак Знак Знак Знак Знак Знак Знак Знак Знак Знак Знак Знак Знак Знак Знак Знак Знак"/>
    <w:basedOn w:val="a"/>
    <w:uiPriority w:val="99"/>
    <w:rsid w:val="00E94B30"/>
    <w:rPr>
      <w:rFonts w:ascii="Verdana" w:hAnsi="Verdana" w:cs="Verdana"/>
      <w:sz w:val="20"/>
      <w:szCs w:val="20"/>
      <w:lang w:val="en-US" w:eastAsia="en-US"/>
    </w:rPr>
  </w:style>
  <w:style w:type="paragraph" w:styleId="af0">
    <w:name w:val="List Paragraph"/>
    <w:basedOn w:val="a"/>
    <w:uiPriority w:val="34"/>
    <w:qFormat/>
    <w:rsid w:val="00E94B30"/>
    <w:pPr>
      <w:ind w:left="708"/>
      <w:jc w:val="both"/>
    </w:pPr>
    <w:rPr>
      <w:sz w:val="26"/>
      <w:szCs w:val="20"/>
      <w:lang w:val="uk-UA"/>
    </w:rPr>
  </w:style>
  <w:style w:type="paragraph" w:customStyle="1" w:styleId="21">
    <w:name w:val="Основной текст с отступом 21"/>
    <w:basedOn w:val="a"/>
    <w:rsid w:val="00E94B30"/>
    <w:pPr>
      <w:suppressAutoHyphens/>
      <w:spacing w:after="120" w:line="480" w:lineRule="auto"/>
      <w:ind w:left="283"/>
    </w:pPr>
    <w:rPr>
      <w:lang w:eastAsia="ar-SA"/>
    </w:rPr>
  </w:style>
  <w:style w:type="table" w:customStyle="1" w:styleId="18">
    <w:name w:val="Сетка таблицы1"/>
    <w:basedOn w:val="a1"/>
    <w:next w:val="af"/>
    <w:rsid w:val="00E94B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2063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19</Pages>
  <Words>16686</Words>
  <Characters>9512</Characters>
  <Application>Microsoft Office Word</Application>
  <DocSecurity>0</DocSecurity>
  <Lines>79</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2026-06-23T12:34:00Z</cp:lastPrinted>
  <dcterms:created xsi:type="dcterms:W3CDTF">2026-06-23T11:55:00Z</dcterms:created>
  <dcterms:modified xsi:type="dcterms:W3CDTF">2026-06-25T06:10:00Z</dcterms:modified>
</cp:coreProperties>
</file>