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73D" w:rsidRDefault="00F3373D" w:rsidP="00F3373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73D" w:rsidRDefault="00F3373D" w:rsidP="00F3373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3373D" w:rsidRDefault="00F3373D" w:rsidP="00F3373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F3373D" w:rsidRDefault="00F3373D" w:rsidP="00F3373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F3373D" w:rsidRDefault="00F3373D" w:rsidP="00F3373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3373D" w:rsidRDefault="00F3373D" w:rsidP="00F3373D">
      <w:pPr>
        <w:ind w:left="567" w:right="139"/>
        <w:jc w:val="center"/>
        <w:rPr>
          <w:rFonts w:eastAsia="Calibri"/>
        </w:rPr>
      </w:pPr>
    </w:p>
    <w:p w:rsidR="00F3373D" w:rsidRDefault="00F3373D" w:rsidP="00F3373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729</w:t>
      </w:r>
    </w:p>
    <w:p w:rsidR="00584843" w:rsidRDefault="00584843" w:rsidP="00F3373D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584843" w:rsidRDefault="00584843" w:rsidP="005848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 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дозволу</w:t>
      </w:r>
      <w:proofErr w:type="spellEnd"/>
    </w:p>
    <w:p w:rsidR="00584843" w:rsidRDefault="00584843" w:rsidP="005848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проекту  </w:t>
      </w:r>
      <w:proofErr w:type="spellStart"/>
      <w:r>
        <w:rPr>
          <w:sz w:val="28"/>
          <w:szCs w:val="28"/>
        </w:rPr>
        <w:t>землеустрою</w:t>
      </w:r>
      <w:proofErr w:type="spellEnd"/>
    </w:p>
    <w:p w:rsidR="00584843" w:rsidRDefault="00584843" w:rsidP="00584843">
      <w:p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</w:p>
    <w:p w:rsidR="00584843" w:rsidRPr="00584843" w:rsidRDefault="00584843" w:rsidP="00584843">
      <w:pPr>
        <w:spacing w:line="276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ОСББ «КУЗЬМА» </w:t>
      </w:r>
    </w:p>
    <w:p w:rsidR="00584843" w:rsidRDefault="00584843" w:rsidP="00584843">
      <w:pPr>
        <w:spacing w:line="276" w:lineRule="auto"/>
        <w:jc w:val="both"/>
        <w:rPr>
          <w:sz w:val="28"/>
          <w:szCs w:val="28"/>
        </w:rPr>
      </w:pPr>
    </w:p>
    <w:p w:rsidR="00584843" w:rsidRDefault="00584843" w:rsidP="0058484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Pr="00C47F9A">
        <w:rPr>
          <w:sz w:val="28"/>
          <w:szCs w:val="28"/>
          <w:lang w:val="uk-UA"/>
        </w:rPr>
        <w:t xml:space="preserve">Розглянувши заяву Об’єднання співвласників багатоквартирного будинку «КУЗЬМА» в особі голови правління Христини Кухар щодо надання дозволу на виготовлення проекту землеустрою щодо відведення земельної ділянки в постійне користування   орієнтовною площею </w:t>
      </w:r>
      <w:r>
        <w:rPr>
          <w:sz w:val="28"/>
          <w:szCs w:val="28"/>
        </w:rPr>
        <w:t xml:space="preserve">0,50000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Винниченка,21,23, </w:t>
      </w: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Розділ</w:t>
      </w:r>
      <w:proofErr w:type="spellEnd"/>
      <w:r>
        <w:rPr>
          <w:sz w:val="28"/>
          <w:szCs w:val="28"/>
        </w:rPr>
        <w:t xml:space="preserve">,  </w:t>
      </w:r>
      <w:proofErr w:type="spellStart"/>
      <w:r w:rsidRPr="000779B5"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ст.ст. 12, 42</w:t>
      </w:r>
      <w:bookmarkStart w:id="0" w:name="_GoBack"/>
      <w:bookmarkEnd w:id="0"/>
      <w:r>
        <w:rPr>
          <w:sz w:val="28"/>
          <w:szCs w:val="28"/>
        </w:rPr>
        <w:t xml:space="preserve">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,</w:t>
      </w:r>
      <w:r w:rsidRPr="00F0109A">
        <w:rPr>
          <w:sz w:val="28"/>
          <w:szCs w:val="28"/>
        </w:rPr>
        <w:t xml:space="preserve"> </w:t>
      </w:r>
      <w:r w:rsidRPr="00C67710">
        <w:rPr>
          <w:sz w:val="28"/>
          <w:szCs w:val="28"/>
        </w:rPr>
        <w:t xml:space="preserve">ст. 26 Закону </w:t>
      </w:r>
      <w:proofErr w:type="spellStart"/>
      <w:r w:rsidRPr="00C67710">
        <w:rPr>
          <w:sz w:val="28"/>
          <w:szCs w:val="28"/>
        </w:rPr>
        <w:t>України</w:t>
      </w:r>
      <w:proofErr w:type="spellEnd"/>
      <w:r w:rsidRPr="00C67710">
        <w:rPr>
          <w:sz w:val="28"/>
          <w:szCs w:val="28"/>
        </w:rPr>
        <w:t xml:space="preserve"> “Про </w:t>
      </w:r>
      <w:proofErr w:type="spellStart"/>
      <w:r w:rsidRPr="00C67710">
        <w:rPr>
          <w:sz w:val="28"/>
          <w:szCs w:val="28"/>
        </w:rPr>
        <w:t>місцеве</w:t>
      </w:r>
      <w:proofErr w:type="spellEnd"/>
      <w:r w:rsidRPr="00C67710">
        <w:rPr>
          <w:sz w:val="28"/>
          <w:szCs w:val="28"/>
        </w:rPr>
        <w:t xml:space="preserve"> </w:t>
      </w:r>
      <w:proofErr w:type="spellStart"/>
      <w:r w:rsidRPr="00C67710">
        <w:rPr>
          <w:sz w:val="28"/>
          <w:szCs w:val="28"/>
        </w:rPr>
        <w:t>самоврядування</w:t>
      </w:r>
      <w:proofErr w:type="spellEnd"/>
      <w:r w:rsidRPr="00C67710">
        <w:rPr>
          <w:sz w:val="28"/>
          <w:szCs w:val="28"/>
        </w:rPr>
        <w:t xml:space="preserve"> в </w:t>
      </w:r>
      <w:proofErr w:type="spellStart"/>
      <w:r w:rsidRPr="00C67710">
        <w:rPr>
          <w:sz w:val="28"/>
          <w:szCs w:val="28"/>
        </w:rPr>
        <w:t>Україні</w:t>
      </w:r>
      <w:proofErr w:type="spellEnd"/>
      <w:r w:rsidRPr="00C67710">
        <w:rPr>
          <w:sz w:val="28"/>
          <w:szCs w:val="28"/>
        </w:rPr>
        <w:t>”,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LXXX</w:t>
      </w:r>
      <w:r w:rsidRPr="00C47F9A">
        <w:rPr>
          <w:sz w:val="28"/>
          <w:szCs w:val="28"/>
        </w:rPr>
        <w:t xml:space="preserve"> </w:t>
      </w:r>
      <w:proofErr w:type="spellStart"/>
      <w:r w:rsidRPr="00C67710">
        <w:rPr>
          <w:sz w:val="28"/>
          <w:szCs w:val="28"/>
        </w:rPr>
        <w:t>сесія</w:t>
      </w:r>
      <w:proofErr w:type="spellEnd"/>
      <w:r w:rsidRPr="00C67710">
        <w:rPr>
          <w:sz w:val="28"/>
          <w:szCs w:val="28"/>
        </w:rPr>
        <w:t xml:space="preserve"> </w:t>
      </w:r>
      <w:proofErr w:type="spellStart"/>
      <w:r w:rsidRPr="00C67710">
        <w:rPr>
          <w:sz w:val="28"/>
          <w:szCs w:val="28"/>
        </w:rPr>
        <w:t>Новороздільської</w:t>
      </w:r>
      <w:proofErr w:type="spellEnd"/>
      <w:r w:rsidRPr="00C67710">
        <w:rPr>
          <w:sz w:val="28"/>
          <w:szCs w:val="28"/>
        </w:rPr>
        <w:t xml:space="preserve"> </w:t>
      </w:r>
      <w:proofErr w:type="spellStart"/>
      <w:r w:rsidRPr="00C67710">
        <w:rPr>
          <w:sz w:val="28"/>
          <w:szCs w:val="28"/>
        </w:rPr>
        <w:t>міської</w:t>
      </w:r>
      <w:proofErr w:type="spellEnd"/>
      <w:r w:rsidRPr="00C67710">
        <w:rPr>
          <w:sz w:val="28"/>
          <w:szCs w:val="28"/>
        </w:rPr>
        <w:t xml:space="preserve"> ради  </w:t>
      </w:r>
      <w:r>
        <w:rPr>
          <w:sz w:val="28"/>
          <w:szCs w:val="28"/>
        </w:rPr>
        <w:t>V</w:t>
      </w:r>
      <w:r w:rsidRPr="00C67710">
        <w:rPr>
          <w:sz w:val="28"/>
          <w:szCs w:val="28"/>
        </w:rPr>
        <w:t>ІІ</w:t>
      </w:r>
      <w:r>
        <w:rPr>
          <w:sz w:val="28"/>
          <w:szCs w:val="28"/>
        </w:rPr>
        <w:t>І</w:t>
      </w:r>
      <w:r w:rsidRPr="00C67710">
        <w:rPr>
          <w:sz w:val="28"/>
          <w:szCs w:val="28"/>
        </w:rPr>
        <w:t xml:space="preserve"> демократичного </w:t>
      </w:r>
      <w:proofErr w:type="spellStart"/>
      <w:r w:rsidRPr="00C67710">
        <w:rPr>
          <w:sz w:val="28"/>
          <w:szCs w:val="28"/>
        </w:rPr>
        <w:t>скликання</w:t>
      </w:r>
      <w:proofErr w:type="spellEnd"/>
    </w:p>
    <w:p w:rsidR="00584843" w:rsidRPr="00584843" w:rsidRDefault="00584843" w:rsidP="00584843">
      <w:pPr>
        <w:spacing w:line="276" w:lineRule="auto"/>
        <w:jc w:val="both"/>
        <w:rPr>
          <w:sz w:val="28"/>
          <w:szCs w:val="28"/>
          <w:lang w:val="uk-UA"/>
        </w:rPr>
      </w:pPr>
    </w:p>
    <w:p w:rsidR="00584843" w:rsidRDefault="00584843" w:rsidP="005848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І Ш И Л А:</w:t>
      </w:r>
    </w:p>
    <w:p w:rsidR="00584843" w:rsidRDefault="00584843" w:rsidP="00584843">
      <w:pPr>
        <w:spacing w:line="276" w:lineRule="auto"/>
        <w:ind w:firstLine="142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дозвіл</w:t>
      </w:r>
      <w:proofErr w:type="spellEnd"/>
      <w:proofErr w:type="gramStart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</w:t>
      </w:r>
      <w:r w:rsidRPr="009B564F">
        <w:rPr>
          <w:sz w:val="28"/>
          <w:szCs w:val="28"/>
        </w:rPr>
        <w:t>’</w:t>
      </w:r>
      <w:r>
        <w:rPr>
          <w:sz w:val="28"/>
          <w:szCs w:val="28"/>
        </w:rPr>
        <w:t>єднанню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співвласників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багатоквартирного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будинку</w:t>
      </w:r>
      <w:proofErr w:type="spellEnd"/>
      <w:r>
        <w:rPr>
          <w:sz w:val="28"/>
          <w:szCs w:val="28"/>
        </w:rPr>
        <w:t xml:space="preserve"> «КУЗЬМА»  на </w:t>
      </w:r>
      <w:proofErr w:type="spellStart"/>
      <w:r>
        <w:rPr>
          <w:sz w:val="28"/>
          <w:szCs w:val="28"/>
        </w:rPr>
        <w:t>виготовлення</w:t>
      </w:r>
      <w:proofErr w:type="spellEnd"/>
      <w:r>
        <w:rPr>
          <w:sz w:val="28"/>
          <w:szCs w:val="28"/>
        </w:rPr>
        <w:t xml:space="preserve">  проекту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 в </w:t>
      </w:r>
      <w:proofErr w:type="spellStart"/>
      <w:r>
        <w:rPr>
          <w:sz w:val="28"/>
          <w:szCs w:val="28"/>
        </w:rPr>
        <w:t>постійне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орієнтовною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0,5000 га, яка </w:t>
      </w:r>
      <w:proofErr w:type="spellStart"/>
      <w:r>
        <w:rPr>
          <w:sz w:val="28"/>
          <w:szCs w:val="28"/>
        </w:rPr>
        <w:t>розташована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Винниченка</w:t>
      </w:r>
      <w:proofErr w:type="spellEnd"/>
      <w:r>
        <w:rPr>
          <w:sz w:val="28"/>
          <w:szCs w:val="28"/>
        </w:rPr>
        <w:t xml:space="preserve">, 21,23, </w:t>
      </w:r>
      <w:proofErr w:type="spellStart"/>
      <w:r>
        <w:rPr>
          <w:sz w:val="28"/>
          <w:szCs w:val="28"/>
        </w:rPr>
        <w:t>м.Новий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Розділ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Стрийського</w:t>
      </w:r>
      <w:proofErr w:type="spellEnd"/>
      <w:r>
        <w:rPr>
          <w:sz w:val="28"/>
          <w:szCs w:val="28"/>
        </w:rPr>
        <w:t xml:space="preserve"> району, </w:t>
      </w:r>
      <w:proofErr w:type="spellStart"/>
      <w:r>
        <w:rPr>
          <w:sz w:val="28"/>
          <w:szCs w:val="28"/>
        </w:rPr>
        <w:t>Львівської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,  </w:t>
      </w:r>
      <w:r w:rsidR="00C47F9A">
        <w:rPr>
          <w:color w:val="212529"/>
          <w:sz w:val="28"/>
          <w:szCs w:val="28"/>
          <w:shd w:val="clear" w:color="auto" w:fill="FFFFFF"/>
          <w:lang w:val="uk-UA"/>
        </w:rPr>
        <w:t>д</w:t>
      </w:r>
      <w:r>
        <w:rPr>
          <w:color w:val="212529"/>
          <w:sz w:val="28"/>
          <w:szCs w:val="28"/>
          <w:shd w:val="clear" w:color="auto" w:fill="FFFFFF"/>
        </w:rPr>
        <w:t xml:space="preserve">ля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будівництва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529"/>
          <w:sz w:val="28"/>
          <w:szCs w:val="28"/>
          <w:shd w:val="clear" w:color="auto" w:fill="FFFFFF"/>
        </w:rPr>
        <w:t>і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обслуговування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багатоквартирного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будинку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(код </w:t>
      </w:r>
      <w:proofErr w:type="spellStart"/>
      <w:r>
        <w:rPr>
          <w:color w:val="212529"/>
          <w:sz w:val="28"/>
          <w:szCs w:val="28"/>
          <w:shd w:val="clear" w:color="auto" w:fill="FFFFFF"/>
        </w:rPr>
        <w:t>згідно</w:t>
      </w:r>
      <w:proofErr w:type="spellEnd"/>
      <w:r>
        <w:rPr>
          <w:color w:val="212529"/>
          <w:sz w:val="28"/>
          <w:szCs w:val="28"/>
          <w:shd w:val="clear" w:color="auto" w:fill="FFFFFF"/>
        </w:rPr>
        <w:t xml:space="preserve"> КВЦПЗ-02.02).</w:t>
      </w:r>
      <w:r>
        <w:rPr>
          <w:sz w:val="28"/>
          <w:szCs w:val="28"/>
        </w:rPr>
        <w:t xml:space="preserve"> </w:t>
      </w:r>
    </w:p>
    <w:p w:rsidR="00584843" w:rsidRDefault="00584843" w:rsidP="00584843">
      <w:pPr>
        <w:spacing w:line="276" w:lineRule="auto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</w:rPr>
        <w:t xml:space="preserve">2. </w:t>
      </w:r>
      <w:proofErr w:type="spellStart"/>
      <w:r>
        <w:rPr>
          <w:rFonts w:eastAsia="Calibri"/>
          <w:sz w:val="28"/>
          <w:szCs w:val="28"/>
        </w:rPr>
        <w:t>Розроблений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і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погоджений</w:t>
      </w:r>
      <w:proofErr w:type="spellEnd"/>
      <w:r>
        <w:rPr>
          <w:rFonts w:eastAsia="Calibri"/>
          <w:sz w:val="28"/>
          <w:szCs w:val="28"/>
        </w:rPr>
        <w:t xml:space="preserve"> у </w:t>
      </w:r>
      <w:proofErr w:type="spellStart"/>
      <w:r>
        <w:rPr>
          <w:rFonts w:eastAsia="Calibri"/>
          <w:sz w:val="28"/>
          <w:szCs w:val="28"/>
        </w:rPr>
        <w:t>встановленому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законодавством</w:t>
      </w:r>
      <w:proofErr w:type="spellEnd"/>
      <w:r>
        <w:rPr>
          <w:rFonts w:eastAsia="Calibri"/>
          <w:sz w:val="28"/>
          <w:szCs w:val="28"/>
        </w:rPr>
        <w:t xml:space="preserve"> порядку</w:t>
      </w:r>
      <w:r>
        <w:rPr>
          <w:sz w:val="28"/>
          <w:szCs w:val="28"/>
        </w:rPr>
        <w:t xml:space="preserve"> проект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вказаної</w:t>
      </w:r>
      <w:proofErr w:type="spellEnd"/>
      <w:r>
        <w:rPr>
          <w:sz w:val="28"/>
          <w:szCs w:val="28"/>
        </w:rPr>
        <w:t xml:space="preserve"> в п.1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подати у </w:t>
      </w:r>
      <w:proofErr w:type="spellStart"/>
      <w:r>
        <w:rPr>
          <w:rFonts w:eastAsia="Calibri"/>
          <w:sz w:val="28"/>
          <w:szCs w:val="28"/>
        </w:rPr>
        <w:t>Новороздільську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міську</w:t>
      </w:r>
      <w:proofErr w:type="spellEnd"/>
      <w:r>
        <w:rPr>
          <w:rFonts w:eastAsia="Calibri"/>
          <w:sz w:val="28"/>
          <w:szCs w:val="28"/>
        </w:rPr>
        <w:t xml:space="preserve"> раду на </w:t>
      </w:r>
      <w:proofErr w:type="spellStart"/>
      <w:r>
        <w:rPr>
          <w:rFonts w:eastAsia="Calibri"/>
          <w:sz w:val="28"/>
          <w:szCs w:val="28"/>
        </w:rPr>
        <w:t>затвердження</w:t>
      </w:r>
      <w:proofErr w:type="spellEnd"/>
      <w:r>
        <w:rPr>
          <w:rFonts w:eastAsia="Calibri"/>
          <w:sz w:val="28"/>
          <w:szCs w:val="28"/>
        </w:rPr>
        <w:t>.</w:t>
      </w:r>
    </w:p>
    <w:p w:rsidR="00584843" w:rsidRPr="00151EA8" w:rsidRDefault="00584843" w:rsidP="00584843">
      <w:pPr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</w:t>
      </w:r>
      <w:r>
        <w:rPr>
          <w:color w:val="000000" w:themeColor="text1"/>
          <w:sz w:val="28"/>
          <w:szCs w:val="28"/>
        </w:rPr>
        <w:t>3</w:t>
      </w:r>
      <w:r w:rsidRPr="00151EA8">
        <w:rPr>
          <w:color w:val="000000" w:themeColor="text1"/>
          <w:sz w:val="28"/>
          <w:szCs w:val="28"/>
        </w:rPr>
        <w:t>.</w:t>
      </w:r>
      <w:r w:rsidRPr="00151EA8">
        <w:rPr>
          <w:rFonts w:ascii="Calibri" w:hAnsi="Calibri"/>
          <w:color w:val="000000" w:themeColor="text1"/>
          <w:sz w:val="28"/>
          <w:szCs w:val="28"/>
        </w:rPr>
        <w:t xml:space="preserve"> </w:t>
      </w:r>
      <w:r w:rsidRPr="00151EA8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Pr="00151EA8">
        <w:rPr>
          <w:color w:val="000000" w:themeColor="text1"/>
          <w:sz w:val="28"/>
          <w:szCs w:val="28"/>
        </w:rPr>
        <w:t>виконанням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даного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151EA8">
        <w:rPr>
          <w:color w:val="000000" w:themeColor="text1"/>
          <w:sz w:val="28"/>
          <w:szCs w:val="28"/>
        </w:rPr>
        <w:t>р</w:t>
      </w:r>
      <w:proofErr w:type="gramEnd"/>
      <w:r w:rsidRPr="00151EA8">
        <w:rPr>
          <w:color w:val="000000" w:themeColor="text1"/>
          <w:sz w:val="28"/>
          <w:szCs w:val="28"/>
        </w:rPr>
        <w:t>ішення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покласти</w:t>
      </w:r>
      <w:proofErr w:type="spellEnd"/>
      <w:r w:rsidRPr="00151EA8">
        <w:rPr>
          <w:color w:val="000000" w:themeColor="text1"/>
          <w:sz w:val="28"/>
          <w:szCs w:val="28"/>
        </w:rPr>
        <w:t xml:space="preserve"> на </w:t>
      </w:r>
      <w:proofErr w:type="spellStart"/>
      <w:r w:rsidRPr="00151EA8">
        <w:rPr>
          <w:color w:val="000000" w:themeColor="text1"/>
          <w:sz w:val="28"/>
          <w:szCs w:val="28"/>
        </w:rPr>
        <w:t>постійну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комісію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Новороздільської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міської</w:t>
      </w:r>
      <w:proofErr w:type="spellEnd"/>
      <w:r w:rsidRPr="00151EA8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151EA8">
        <w:rPr>
          <w:color w:val="000000" w:themeColor="text1"/>
          <w:sz w:val="28"/>
          <w:szCs w:val="28"/>
        </w:rPr>
        <w:t>з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питань</w:t>
      </w:r>
      <w:proofErr w:type="spellEnd"/>
      <w:r w:rsidRPr="00151EA8">
        <w:rPr>
          <w:color w:val="000000" w:themeColor="text1"/>
          <w:sz w:val="28"/>
          <w:szCs w:val="28"/>
        </w:rPr>
        <w:t xml:space="preserve"> </w:t>
      </w:r>
      <w:proofErr w:type="spellStart"/>
      <w:r w:rsidRPr="00151EA8">
        <w:rPr>
          <w:color w:val="000000" w:themeColor="text1"/>
          <w:sz w:val="28"/>
          <w:szCs w:val="28"/>
        </w:rPr>
        <w:t>землекористування</w:t>
      </w:r>
      <w:proofErr w:type="spellEnd"/>
      <w:r w:rsidRPr="00151EA8">
        <w:rPr>
          <w:color w:val="000000" w:themeColor="text1"/>
          <w:sz w:val="28"/>
          <w:szCs w:val="28"/>
        </w:rPr>
        <w:t xml:space="preserve"> (голова  </w:t>
      </w:r>
      <w:proofErr w:type="spellStart"/>
      <w:r w:rsidRPr="00151EA8">
        <w:rPr>
          <w:color w:val="000000" w:themeColor="text1"/>
          <w:sz w:val="28"/>
          <w:szCs w:val="28"/>
        </w:rPr>
        <w:t>І.Складановський</w:t>
      </w:r>
      <w:proofErr w:type="spellEnd"/>
      <w:r w:rsidRPr="00151EA8">
        <w:rPr>
          <w:color w:val="000000" w:themeColor="text1"/>
          <w:sz w:val="28"/>
          <w:szCs w:val="28"/>
        </w:rPr>
        <w:t>)</w:t>
      </w:r>
    </w:p>
    <w:p w:rsidR="00584843" w:rsidRDefault="00584843" w:rsidP="00584843">
      <w:pPr>
        <w:spacing w:line="276" w:lineRule="auto"/>
        <w:rPr>
          <w:sz w:val="28"/>
          <w:szCs w:val="28"/>
        </w:rPr>
      </w:pPr>
    </w:p>
    <w:p w:rsidR="00584843" w:rsidRPr="00584843" w:rsidRDefault="00584843" w:rsidP="00584843">
      <w:pPr>
        <w:shd w:val="clear" w:color="auto" w:fill="FFFFFF"/>
        <w:spacing w:line="276" w:lineRule="auto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МІСЬКИЙ ГОЛОВА                                                  </w:t>
      </w:r>
      <w:proofErr w:type="spellStart"/>
      <w:r>
        <w:rPr>
          <w:bCs/>
          <w:iCs/>
          <w:sz w:val="28"/>
          <w:szCs w:val="28"/>
        </w:rPr>
        <w:t>Ярина</w:t>
      </w:r>
      <w:proofErr w:type="spellEnd"/>
      <w:r>
        <w:rPr>
          <w:bCs/>
          <w:iCs/>
          <w:sz w:val="28"/>
          <w:szCs w:val="28"/>
        </w:rPr>
        <w:t xml:space="preserve"> ЯЦЕНКО</w:t>
      </w:r>
    </w:p>
    <w:p w:rsidR="00C87F52" w:rsidRDefault="00C87F52" w:rsidP="00584843">
      <w:pPr>
        <w:spacing w:line="276" w:lineRule="auto"/>
      </w:pPr>
    </w:p>
    <w:sectPr w:rsidR="00C87F52" w:rsidSect="00C87F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373D"/>
    <w:rsid w:val="00584843"/>
    <w:rsid w:val="006D0CCB"/>
    <w:rsid w:val="00C47F9A"/>
    <w:rsid w:val="00C87F52"/>
    <w:rsid w:val="00F3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7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73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1088</Words>
  <Characters>621</Characters>
  <Application>Microsoft Office Word</Application>
  <DocSecurity>0</DocSecurity>
  <Lines>5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2026-06-24T11:18:00Z</dcterms:created>
  <dcterms:modified xsi:type="dcterms:W3CDTF">2026-06-25T09:33:00Z</dcterms:modified>
</cp:coreProperties>
</file>