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5DD" w:rsidRPr="009045DD" w:rsidRDefault="00A66A20" w:rsidP="00365544">
      <w:pPr>
        <w:jc w:val="center"/>
      </w:pPr>
      <w:r>
        <w:t xml:space="preserve">                                                                                                                                                                        </w:t>
      </w:r>
      <w:r w:rsidR="009045DD" w:rsidRPr="009045DD">
        <w:rPr>
          <w:noProof/>
          <w:lang w:eastAsia="uk-UA"/>
        </w:rPr>
        <w:drawing>
          <wp:inline distT="0" distB="0" distL="0" distR="0">
            <wp:extent cx="1397635" cy="638175"/>
            <wp:effectExtent l="0" t="0" r="0" b="9525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63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45DD" w:rsidRPr="009045DD" w:rsidRDefault="009045DD" w:rsidP="009045DD">
      <w:pPr>
        <w:jc w:val="center"/>
        <w:rPr>
          <w:b/>
          <w:bCs/>
          <w:sz w:val="24"/>
          <w:lang w:val="ru-RU"/>
        </w:rPr>
      </w:pPr>
      <w:r w:rsidRPr="009045DD">
        <w:rPr>
          <w:b/>
          <w:bCs/>
          <w:sz w:val="24"/>
          <w:lang w:val="ru-RU"/>
        </w:rPr>
        <w:t xml:space="preserve">У К </w:t>
      </w:r>
      <w:proofErr w:type="gramStart"/>
      <w:r w:rsidRPr="009045DD">
        <w:rPr>
          <w:b/>
          <w:bCs/>
          <w:sz w:val="24"/>
          <w:lang w:val="ru-RU"/>
        </w:rPr>
        <w:t>Р</w:t>
      </w:r>
      <w:proofErr w:type="gramEnd"/>
      <w:r w:rsidRPr="009045DD">
        <w:rPr>
          <w:b/>
          <w:bCs/>
          <w:sz w:val="24"/>
          <w:lang w:val="ru-RU"/>
        </w:rPr>
        <w:t xml:space="preserve"> А Ї Н А</w:t>
      </w:r>
    </w:p>
    <w:p w:rsidR="009045DD" w:rsidRPr="009045DD" w:rsidRDefault="009045DD" w:rsidP="009045DD">
      <w:pPr>
        <w:keepNext/>
        <w:jc w:val="center"/>
        <w:outlineLvl w:val="0"/>
        <w:rPr>
          <w:bCs/>
          <w:kern w:val="32"/>
          <w:sz w:val="24"/>
          <w:lang w:eastAsia="uk-UA"/>
        </w:rPr>
      </w:pPr>
      <w:r w:rsidRPr="009045DD">
        <w:rPr>
          <w:bCs/>
          <w:kern w:val="32"/>
          <w:sz w:val="24"/>
          <w:lang w:eastAsia="uk-UA"/>
        </w:rPr>
        <w:t xml:space="preserve"> НОВОРОЗДІЛЬСЬКА  МІСЬКА  РАДА</w:t>
      </w:r>
    </w:p>
    <w:p w:rsidR="009045DD" w:rsidRPr="009045DD" w:rsidRDefault="009045DD" w:rsidP="009045DD">
      <w:pPr>
        <w:keepNext/>
        <w:jc w:val="center"/>
        <w:outlineLvl w:val="0"/>
        <w:rPr>
          <w:bCs/>
          <w:kern w:val="32"/>
          <w:sz w:val="24"/>
          <w:lang w:eastAsia="uk-UA"/>
        </w:rPr>
      </w:pPr>
      <w:r w:rsidRPr="009045DD">
        <w:rPr>
          <w:bCs/>
          <w:kern w:val="32"/>
          <w:sz w:val="24"/>
          <w:lang w:eastAsia="uk-UA"/>
        </w:rPr>
        <w:t>ЛЬВІВСЬКОЇ  ОБЛАСТІ</w:t>
      </w:r>
    </w:p>
    <w:p w:rsidR="009045DD" w:rsidRPr="009045DD" w:rsidRDefault="009045DD" w:rsidP="009045DD">
      <w:pPr>
        <w:jc w:val="right"/>
        <w:rPr>
          <w:sz w:val="24"/>
        </w:rPr>
      </w:pPr>
      <w:r w:rsidRPr="009045DD">
        <w:rPr>
          <w:b/>
          <w:i/>
          <w:sz w:val="24"/>
        </w:rPr>
        <w:t>ПРОЕКТ  рішення</w:t>
      </w:r>
      <w:r w:rsidR="00E65545">
        <w:rPr>
          <w:b/>
          <w:i/>
          <w:sz w:val="24"/>
        </w:rPr>
        <w:t xml:space="preserve"> 2781</w:t>
      </w:r>
    </w:p>
    <w:p w:rsidR="009045DD" w:rsidRPr="009045DD" w:rsidRDefault="009045DD" w:rsidP="009045DD">
      <w:pPr>
        <w:tabs>
          <w:tab w:val="left" w:pos="2130"/>
          <w:tab w:val="left" w:pos="4021"/>
          <w:tab w:val="left" w:pos="4275"/>
          <w:tab w:val="left" w:pos="4725"/>
          <w:tab w:val="left" w:pos="5610"/>
          <w:tab w:val="left" w:pos="8115"/>
        </w:tabs>
        <w:jc w:val="right"/>
        <w:rPr>
          <w:i/>
          <w:sz w:val="24"/>
          <w:lang w:val="ru-RU"/>
        </w:rPr>
      </w:pPr>
      <w:r w:rsidRPr="009045DD">
        <w:rPr>
          <w:i/>
          <w:iCs/>
          <w:sz w:val="24"/>
          <w:lang w:val="ru-RU" w:eastAsia="en-US"/>
        </w:rPr>
        <w:t xml:space="preserve">                                                   </w:t>
      </w:r>
      <w:r w:rsidRPr="009045DD">
        <w:rPr>
          <w:i/>
          <w:iCs/>
          <w:sz w:val="24"/>
          <w:lang w:eastAsia="en-US"/>
        </w:rPr>
        <w:t xml:space="preserve">                      </w:t>
      </w:r>
      <w:r w:rsidRPr="009045DD">
        <w:rPr>
          <w:i/>
          <w:iCs/>
          <w:sz w:val="24"/>
          <w:lang w:val="ru-RU" w:eastAsia="en-US"/>
        </w:rPr>
        <w:t xml:space="preserve">              </w:t>
      </w:r>
      <w:proofErr w:type="spellStart"/>
      <w:r w:rsidRPr="009045DD">
        <w:rPr>
          <w:i/>
          <w:sz w:val="24"/>
          <w:lang w:val="ru-RU"/>
        </w:rPr>
        <w:t>вик</w:t>
      </w:r>
      <w:proofErr w:type="spellEnd"/>
      <w:r w:rsidRPr="009045DD">
        <w:rPr>
          <w:i/>
          <w:sz w:val="24"/>
          <w:lang w:val="ru-RU"/>
        </w:rPr>
        <w:t xml:space="preserve">. </w:t>
      </w:r>
      <w:proofErr w:type="spellStart"/>
      <w:r w:rsidRPr="009045DD">
        <w:rPr>
          <w:i/>
          <w:sz w:val="24"/>
          <w:lang w:val="ru-RU"/>
        </w:rPr>
        <w:t>Пасемко</w:t>
      </w:r>
      <w:proofErr w:type="spellEnd"/>
      <w:r w:rsidRPr="009045DD">
        <w:rPr>
          <w:i/>
          <w:sz w:val="24"/>
          <w:lang w:val="ru-RU"/>
        </w:rPr>
        <w:t xml:space="preserve"> Н.А</w:t>
      </w:r>
      <w:r w:rsidRPr="009045DD">
        <w:rPr>
          <w:i/>
          <w:sz w:val="24"/>
          <w:lang w:val="ru-RU"/>
        </w:rPr>
        <w:tab/>
        <w:t xml:space="preserve">   _________</w:t>
      </w:r>
    </w:p>
    <w:p w:rsidR="009045DD" w:rsidRPr="009045DD" w:rsidRDefault="009045DD" w:rsidP="009045DD">
      <w:pPr>
        <w:jc w:val="right"/>
        <w:rPr>
          <w:i/>
          <w:sz w:val="24"/>
          <w:lang w:val="ru-RU"/>
        </w:rPr>
      </w:pPr>
      <w:r w:rsidRPr="009045DD">
        <w:rPr>
          <w:i/>
          <w:sz w:val="24"/>
          <w:lang w:val="ru-RU"/>
        </w:rPr>
        <w:t xml:space="preserve">                                                       нач. </w:t>
      </w:r>
      <w:proofErr w:type="spellStart"/>
      <w:r w:rsidRPr="009045DD">
        <w:rPr>
          <w:i/>
          <w:sz w:val="24"/>
          <w:lang w:val="ru-RU"/>
        </w:rPr>
        <w:t>юридичного</w:t>
      </w:r>
      <w:proofErr w:type="spellEnd"/>
      <w:r w:rsidRPr="009045DD">
        <w:rPr>
          <w:i/>
          <w:sz w:val="24"/>
          <w:lang w:val="ru-RU"/>
        </w:rPr>
        <w:t xml:space="preserve"> </w:t>
      </w:r>
      <w:proofErr w:type="spellStart"/>
      <w:r w:rsidRPr="009045DD">
        <w:rPr>
          <w:i/>
          <w:sz w:val="24"/>
          <w:lang w:val="ru-RU"/>
        </w:rPr>
        <w:t>відділу</w:t>
      </w:r>
      <w:proofErr w:type="spellEnd"/>
      <w:r w:rsidRPr="009045DD">
        <w:rPr>
          <w:i/>
          <w:sz w:val="24"/>
          <w:lang w:val="ru-RU"/>
        </w:rPr>
        <w:t xml:space="preserve"> </w:t>
      </w:r>
      <w:proofErr w:type="spellStart"/>
      <w:r w:rsidRPr="009045DD">
        <w:rPr>
          <w:i/>
          <w:sz w:val="24"/>
        </w:rPr>
        <w:t>Горін</w:t>
      </w:r>
      <w:proofErr w:type="spellEnd"/>
      <w:r w:rsidRPr="009045DD">
        <w:rPr>
          <w:i/>
          <w:sz w:val="24"/>
        </w:rPr>
        <w:t xml:space="preserve"> Р. І.     ____</w:t>
      </w:r>
      <w:r w:rsidRPr="009045DD">
        <w:rPr>
          <w:i/>
          <w:sz w:val="24"/>
          <w:lang w:val="ru-RU"/>
        </w:rPr>
        <w:t xml:space="preserve">_____ </w:t>
      </w:r>
    </w:p>
    <w:p w:rsidR="009045DD" w:rsidRPr="009045DD" w:rsidRDefault="009045DD" w:rsidP="009045DD">
      <w:pPr>
        <w:jc w:val="right"/>
        <w:rPr>
          <w:i/>
          <w:sz w:val="24"/>
          <w:lang w:val="ru-RU"/>
        </w:rPr>
      </w:pPr>
      <w:r w:rsidRPr="009045DD">
        <w:rPr>
          <w:i/>
          <w:sz w:val="24"/>
          <w:lang w:val="ru-RU"/>
        </w:rPr>
        <w:t xml:space="preserve">                                                          </w:t>
      </w:r>
    </w:p>
    <w:p w:rsidR="009045DD" w:rsidRPr="009045DD" w:rsidRDefault="009045DD" w:rsidP="009045DD">
      <w:pPr>
        <w:jc w:val="right"/>
        <w:rPr>
          <w:i/>
          <w:sz w:val="24"/>
          <w:lang w:val="ru-RU"/>
        </w:rPr>
      </w:pPr>
      <w:r w:rsidRPr="009045DD">
        <w:rPr>
          <w:i/>
          <w:sz w:val="24"/>
          <w:lang w:val="ru-RU"/>
        </w:rPr>
        <w:t xml:space="preserve">                                                  нач. </w:t>
      </w:r>
      <w:proofErr w:type="spellStart"/>
      <w:r w:rsidRPr="009045DD">
        <w:rPr>
          <w:i/>
          <w:sz w:val="24"/>
          <w:lang w:val="ru-RU"/>
        </w:rPr>
        <w:t>управління</w:t>
      </w:r>
      <w:proofErr w:type="spellEnd"/>
      <w:r w:rsidRPr="009045DD">
        <w:rPr>
          <w:i/>
          <w:sz w:val="24"/>
          <w:lang w:val="ru-RU"/>
        </w:rPr>
        <w:t xml:space="preserve"> ЖКГ   </w:t>
      </w:r>
      <w:proofErr w:type="spellStart"/>
      <w:r w:rsidRPr="009045DD">
        <w:rPr>
          <w:i/>
          <w:sz w:val="24"/>
          <w:lang w:val="ru-RU"/>
        </w:rPr>
        <w:t>Білоус</w:t>
      </w:r>
      <w:proofErr w:type="spellEnd"/>
      <w:r w:rsidRPr="009045DD">
        <w:rPr>
          <w:i/>
          <w:sz w:val="24"/>
          <w:lang w:val="ru-RU"/>
        </w:rPr>
        <w:t xml:space="preserve"> А. М.    __________</w:t>
      </w:r>
    </w:p>
    <w:p w:rsidR="009045DD" w:rsidRPr="009045DD" w:rsidRDefault="009045DD" w:rsidP="009045DD">
      <w:pPr>
        <w:shd w:val="clear" w:color="auto" w:fill="FFFFFF"/>
        <w:jc w:val="center"/>
        <w:rPr>
          <w:color w:val="000000"/>
          <w:sz w:val="24"/>
          <w:lang w:eastAsia="uk-UA"/>
        </w:rPr>
      </w:pPr>
      <w:r w:rsidRPr="009045DD">
        <w:rPr>
          <w:i/>
          <w:iCs/>
          <w:sz w:val="24"/>
          <w:lang w:val="ru-RU" w:eastAsia="en-US"/>
        </w:rPr>
        <w:t xml:space="preserve">                                                                    перший заступник </w:t>
      </w:r>
      <w:proofErr w:type="spellStart"/>
      <w:proofErr w:type="gramStart"/>
      <w:r w:rsidRPr="009045DD">
        <w:rPr>
          <w:i/>
          <w:iCs/>
          <w:sz w:val="24"/>
          <w:lang w:val="ru-RU" w:eastAsia="en-US"/>
        </w:rPr>
        <w:t>м</w:t>
      </w:r>
      <w:proofErr w:type="gramEnd"/>
      <w:r w:rsidRPr="009045DD">
        <w:rPr>
          <w:i/>
          <w:iCs/>
          <w:sz w:val="24"/>
          <w:lang w:val="ru-RU" w:eastAsia="en-US"/>
        </w:rPr>
        <w:t>іського</w:t>
      </w:r>
      <w:proofErr w:type="spellEnd"/>
      <w:r w:rsidRPr="009045DD">
        <w:rPr>
          <w:i/>
          <w:iCs/>
          <w:sz w:val="24"/>
          <w:lang w:val="ru-RU" w:eastAsia="en-US"/>
        </w:rPr>
        <w:t xml:space="preserve"> </w:t>
      </w:r>
      <w:proofErr w:type="spellStart"/>
      <w:r w:rsidRPr="009045DD">
        <w:rPr>
          <w:i/>
          <w:iCs/>
          <w:sz w:val="24"/>
          <w:lang w:val="ru-RU" w:eastAsia="en-US"/>
        </w:rPr>
        <w:t>голови</w:t>
      </w:r>
      <w:proofErr w:type="spellEnd"/>
      <w:r w:rsidRPr="009045DD">
        <w:rPr>
          <w:i/>
          <w:iCs/>
          <w:sz w:val="24"/>
          <w:lang w:val="ru-RU" w:eastAsia="en-US"/>
        </w:rPr>
        <w:t xml:space="preserve"> </w:t>
      </w:r>
      <w:proofErr w:type="spellStart"/>
      <w:r w:rsidRPr="009045DD">
        <w:rPr>
          <w:i/>
          <w:iCs/>
          <w:sz w:val="24"/>
          <w:lang w:val="ru-RU" w:eastAsia="en-US"/>
        </w:rPr>
        <w:t>Гулій</w:t>
      </w:r>
      <w:proofErr w:type="spellEnd"/>
      <w:r w:rsidRPr="009045DD">
        <w:rPr>
          <w:i/>
          <w:iCs/>
          <w:sz w:val="24"/>
          <w:lang w:val="ru-RU" w:eastAsia="en-US"/>
        </w:rPr>
        <w:t xml:space="preserve"> М. М. __________</w:t>
      </w:r>
      <w:r w:rsidRPr="009045DD">
        <w:rPr>
          <w:color w:val="000000"/>
          <w:sz w:val="24"/>
          <w:lang w:eastAsia="uk-UA"/>
        </w:rPr>
        <w:t> </w:t>
      </w:r>
    </w:p>
    <w:p w:rsidR="009045DD" w:rsidRPr="00365544" w:rsidRDefault="009045DD" w:rsidP="009045DD">
      <w:pPr>
        <w:tabs>
          <w:tab w:val="left" w:pos="3544"/>
        </w:tabs>
        <w:spacing w:line="276" w:lineRule="auto"/>
        <w:ind w:right="4251"/>
        <w:rPr>
          <w:rFonts w:eastAsia="Calibri"/>
          <w:bCs/>
          <w:color w:val="333333"/>
          <w:sz w:val="28"/>
          <w:szCs w:val="28"/>
          <w:shd w:val="clear" w:color="auto" w:fill="FFFFFF"/>
          <w:lang w:eastAsia="en-US"/>
        </w:rPr>
      </w:pPr>
      <w:r w:rsidRPr="00365544">
        <w:rPr>
          <w:rFonts w:eastAsia="Calibri"/>
          <w:bCs/>
          <w:color w:val="333333"/>
          <w:sz w:val="28"/>
          <w:szCs w:val="28"/>
          <w:shd w:val="clear" w:color="auto" w:fill="FFFFFF"/>
          <w:lang w:eastAsia="en-US"/>
        </w:rPr>
        <w:t>Про передачу комунального майна</w:t>
      </w:r>
    </w:p>
    <w:p w:rsidR="009045DD" w:rsidRPr="00365544" w:rsidRDefault="009045DD" w:rsidP="009045DD">
      <w:pPr>
        <w:tabs>
          <w:tab w:val="left" w:pos="3544"/>
        </w:tabs>
        <w:spacing w:line="276" w:lineRule="auto"/>
        <w:ind w:right="4251"/>
        <w:rPr>
          <w:rFonts w:eastAsia="Calibri"/>
          <w:bCs/>
          <w:sz w:val="28"/>
          <w:szCs w:val="28"/>
          <w:highlight w:val="yellow"/>
        </w:rPr>
      </w:pPr>
      <w:r w:rsidRPr="00365544">
        <w:rPr>
          <w:rFonts w:eastAsia="Calibri"/>
          <w:bCs/>
          <w:color w:val="333333"/>
          <w:sz w:val="28"/>
          <w:szCs w:val="28"/>
          <w:shd w:val="clear" w:color="auto" w:fill="FFFFFF"/>
          <w:lang w:eastAsia="en-US"/>
        </w:rPr>
        <w:t xml:space="preserve">на </w:t>
      </w:r>
      <w:r w:rsidRPr="00365544">
        <w:rPr>
          <w:rFonts w:eastAsia="Calibri"/>
          <w:bCs/>
          <w:sz w:val="28"/>
          <w:szCs w:val="28"/>
          <w:shd w:val="clear" w:color="auto" w:fill="FFFFFF"/>
          <w:lang w:eastAsia="en-US"/>
        </w:rPr>
        <w:t xml:space="preserve">праві </w:t>
      </w:r>
      <w:proofErr w:type="spellStart"/>
      <w:r w:rsidRPr="00365544">
        <w:rPr>
          <w:rFonts w:eastAsia="Calibri"/>
          <w:bCs/>
          <w:sz w:val="28"/>
          <w:szCs w:val="28"/>
          <w:shd w:val="clear" w:color="auto" w:fill="FFFFFF"/>
          <w:lang w:eastAsia="en-US"/>
        </w:rPr>
        <w:t>узуфрукта</w:t>
      </w:r>
      <w:proofErr w:type="spellEnd"/>
      <w:r w:rsidRPr="00365544">
        <w:rPr>
          <w:rFonts w:eastAsia="Calibri"/>
          <w:bCs/>
          <w:sz w:val="28"/>
          <w:szCs w:val="28"/>
          <w:shd w:val="clear" w:color="auto" w:fill="FFFFFF"/>
          <w:lang w:eastAsia="en-US"/>
        </w:rPr>
        <w:t xml:space="preserve"> </w:t>
      </w:r>
    </w:p>
    <w:p w:rsidR="00CB1EDB" w:rsidRDefault="009045DD" w:rsidP="009045DD">
      <w:pPr>
        <w:ind w:right="176"/>
        <w:jc w:val="both"/>
        <w:rPr>
          <w:bCs/>
          <w:color w:val="000000"/>
          <w:sz w:val="28"/>
          <w:szCs w:val="28"/>
        </w:rPr>
      </w:pPr>
      <w:r w:rsidRPr="00365544">
        <w:rPr>
          <w:bCs/>
          <w:color w:val="000000"/>
          <w:sz w:val="28"/>
          <w:szCs w:val="28"/>
        </w:rPr>
        <w:t xml:space="preserve">комунальному підприємству </w:t>
      </w:r>
    </w:p>
    <w:p w:rsidR="009045DD" w:rsidRDefault="00CB1EDB" w:rsidP="009045DD">
      <w:pPr>
        <w:ind w:right="176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Новороздільської міської ради </w:t>
      </w:r>
      <w:r w:rsidR="009045DD" w:rsidRPr="00365544">
        <w:rPr>
          <w:bCs/>
          <w:color w:val="000000"/>
          <w:sz w:val="28"/>
          <w:szCs w:val="28"/>
        </w:rPr>
        <w:t>«ДОБРОБУТ»</w:t>
      </w:r>
    </w:p>
    <w:p w:rsidR="00CB1EDB" w:rsidRPr="00365544" w:rsidRDefault="00CB1EDB" w:rsidP="009045DD">
      <w:pPr>
        <w:ind w:right="176"/>
        <w:jc w:val="both"/>
        <w:rPr>
          <w:bCs/>
          <w:color w:val="000000"/>
          <w:sz w:val="28"/>
          <w:szCs w:val="28"/>
        </w:rPr>
      </w:pPr>
    </w:p>
    <w:p w:rsidR="009045DD" w:rsidRPr="00365544" w:rsidRDefault="009045DD" w:rsidP="009045DD">
      <w:pPr>
        <w:shd w:val="clear" w:color="auto" w:fill="FFFFFF"/>
        <w:spacing w:after="200" w:line="276" w:lineRule="auto"/>
        <w:ind w:firstLine="708"/>
        <w:jc w:val="both"/>
        <w:outlineLvl w:val="2"/>
        <w:rPr>
          <w:sz w:val="28"/>
          <w:szCs w:val="28"/>
          <w:lang w:eastAsia="uk-UA"/>
        </w:rPr>
      </w:pPr>
      <w:r w:rsidRPr="00365544">
        <w:rPr>
          <w:color w:val="000000"/>
          <w:sz w:val="28"/>
          <w:szCs w:val="28"/>
        </w:rPr>
        <w:t xml:space="preserve">Взявши до уваги листи керуючого комунального підприємства </w:t>
      </w:r>
      <w:proofErr w:type="spellStart"/>
      <w:r w:rsidRPr="00365544">
        <w:rPr>
          <w:color w:val="000000"/>
          <w:sz w:val="28"/>
          <w:szCs w:val="28"/>
        </w:rPr>
        <w:t>Розділжитлосервіс</w:t>
      </w:r>
      <w:proofErr w:type="spellEnd"/>
      <w:r w:rsidRPr="00365544">
        <w:rPr>
          <w:color w:val="000000"/>
          <w:sz w:val="28"/>
          <w:szCs w:val="28"/>
        </w:rPr>
        <w:t xml:space="preserve">» </w:t>
      </w:r>
      <w:proofErr w:type="spellStart"/>
      <w:r w:rsidRPr="00365544">
        <w:rPr>
          <w:color w:val="000000"/>
          <w:sz w:val="28"/>
          <w:szCs w:val="28"/>
        </w:rPr>
        <w:t>Новороздільської</w:t>
      </w:r>
      <w:proofErr w:type="spellEnd"/>
      <w:r w:rsidRPr="00365544">
        <w:rPr>
          <w:color w:val="000000"/>
          <w:sz w:val="28"/>
          <w:szCs w:val="28"/>
        </w:rPr>
        <w:t xml:space="preserve"> міської ради Б</w:t>
      </w:r>
      <w:r w:rsidR="0003132D">
        <w:rPr>
          <w:color w:val="000000"/>
          <w:sz w:val="28"/>
          <w:szCs w:val="28"/>
        </w:rPr>
        <w:t xml:space="preserve">огдана </w:t>
      </w:r>
      <w:r w:rsidRPr="00365544">
        <w:rPr>
          <w:color w:val="000000"/>
          <w:sz w:val="28"/>
          <w:szCs w:val="28"/>
        </w:rPr>
        <w:t xml:space="preserve"> </w:t>
      </w:r>
      <w:proofErr w:type="spellStart"/>
      <w:r w:rsidRPr="00365544">
        <w:rPr>
          <w:color w:val="000000"/>
          <w:sz w:val="28"/>
          <w:szCs w:val="28"/>
        </w:rPr>
        <w:t>Федьківа</w:t>
      </w:r>
      <w:proofErr w:type="spellEnd"/>
      <w:r w:rsidR="00C7726D">
        <w:rPr>
          <w:color w:val="000000"/>
          <w:sz w:val="28"/>
          <w:szCs w:val="28"/>
        </w:rPr>
        <w:t xml:space="preserve"> та </w:t>
      </w:r>
      <w:r w:rsidR="004C2C8E">
        <w:rPr>
          <w:color w:val="000000"/>
          <w:sz w:val="28"/>
          <w:szCs w:val="28"/>
        </w:rPr>
        <w:t xml:space="preserve">тимчасово </w:t>
      </w:r>
      <w:r w:rsidR="00C7726D">
        <w:rPr>
          <w:color w:val="000000"/>
          <w:sz w:val="28"/>
          <w:szCs w:val="28"/>
        </w:rPr>
        <w:t>виконуючого обов</w:t>
      </w:r>
      <w:r w:rsidR="00C7726D" w:rsidRPr="00C7726D">
        <w:rPr>
          <w:color w:val="000000"/>
          <w:sz w:val="28"/>
          <w:szCs w:val="28"/>
        </w:rPr>
        <w:t>’</w:t>
      </w:r>
      <w:r w:rsidR="00C7726D">
        <w:rPr>
          <w:color w:val="000000"/>
          <w:sz w:val="28"/>
          <w:szCs w:val="28"/>
        </w:rPr>
        <w:t xml:space="preserve">язки </w:t>
      </w:r>
      <w:r w:rsidR="004C2C8E">
        <w:rPr>
          <w:color w:val="000000"/>
          <w:sz w:val="28"/>
          <w:szCs w:val="28"/>
        </w:rPr>
        <w:t>директора</w:t>
      </w:r>
      <w:r w:rsidR="00C7726D">
        <w:rPr>
          <w:color w:val="000000"/>
          <w:sz w:val="28"/>
          <w:szCs w:val="28"/>
        </w:rPr>
        <w:t xml:space="preserve"> комунального підприємства Новороздільської міської ради «ДОБРОБУТ»</w:t>
      </w:r>
      <w:r w:rsidR="004C2C8E">
        <w:rPr>
          <w:color w:val="000000"/>
          <w:sz w:val="28"/>
          <w:szCs w:val="28"/>
        </w:rPr>
        <w:t xml:space="preserve"> Романа Сур</w:t>
      </w:r>
      <w:r w:rsidR="004C2C8E" w:rsidRPr="004C2C8E">
        <w:rPr>
          <w:color w:val="000000"/>
          <w:sz w:val="28"/>
          <w:szCs w:val="28"/>
        </w:rPr>
        <w:t>’</w:t>
      </w:r>
      <w:r w:rsidR="004C2C8E">
        <w:rPr>
          <w:color w:val="000000"/>
          <w:sz w:val="28"/>
          <w:szCs w:val="28"/>
        </w:rPr>
        <w:t>яка</w:t>
      </w:r>
      <w:bookmarkStart w:id="0" w:name="_GoBack"/>
      <w:bookmarkEnd w:id="0"/>
      <w:r w:rsidRPr="00365544">
        <w:rPr>
          <w:color w:val="000000"/>
          <w:sz w:val="28"/>
          <w:szCs w:val="28"/>
        </w:rPr>
        <w:t xml:space="preserve">, керуючись п.30 ч.1ст. 26, ч.5 ст.60, ст.60-1 Закону України «Про місцеве самоврядування в Україні», Цивільним кодексом України, Постановою Кабінету Міністрів України від 08.09.2025 №1103 «Про затвердження Порядку передачі державного та комунального майна на праві </w:t>
      </w:r>
      <w:proofErr w:type="spellStart"/>
      <w:r w:rsidRPr="00365544">
        <w:rPr>
          <w:color w:val="000000"/>
          <w:sz w:val="28"/>
          <w:szCs w:val="28"/>
        </w:rPr>
        <w:t>узуфрукта</w:t>
      </w:r>
      <w:proofErr w:type="spellEnd"/>
      <w:r w:rsidRPr="00365544">
        <w:rPr>
          <w:color w:val="000000"/>
          <w:sz w:val="28"/>
          <w:szCs w:val="28"/>
        </w:rPr>
        <w:t xml:space="preserve"> державного та комунального майна, здійснення контролю за використанням такого майна» з метою ефективного управління комунальним майном та забезпечення господарської діяльності комунального підприємства</w:t>
      </w:r>
      <w:r w:rsidR="004C6110">
        <w:rPr>
          <w:color w:val="000000"/>
          <w:sz w:val="28"/>
          <w:szCs w:val="28"/>
        </w:rPr>
        <w:t xml:space="preserve"> Новороздільської</w:t>
      </w:r>
      <w:r w:rsidRPr="00365544">
        <w:rPr>
          <w:color w:val="000000"/>
          <w:sz w:val="28"/>
          <w:szCs w:val="28"/>
        </w:rPr>
        <w:t xml:space="preserve"> </w:t>
      </w:r>
      <w:r w:rsidR="004C6110">
        <w:rPr>
          <w:color w:val="000000"/>
          <w:sz w:val="28"/>
          <w:szCs w:val="28"/>
        </w:rPr>
        <w:t xml:space="preserve">міської ради </w:t>
      </w:r>
      <w:r w:rsidRPr="00365544">
        <w:rPr>
          <w:color w:val="000000"/>
          <w:sz w:val="28"/>
          <w:szCs w:val="28"/>
        </w:rPr>
        <w:t xml:space="preserve">«ДОБРОБУТ», </w:t>
      </w:r>
      <w:proofErr w:type="spellStart"/>
      <w:r w:rsidRPr="00365544">
        <w:rPr>
          <w:sz w:val="28"/>
          <w:szCs w:val="28"/>
          <w:lang w:eastAsia="uk-UA"/>
        </w:rPr>
        <w:t>_____сесія</w:t>
      </w:r>
      <w:proofErr w:type="spellEnd"/>
      <w:r w:rsidRPr="00365544">
        <w:rPr>
          <w:sz w:val="28"/>
          <w:szCs w:val="28"/>
          <w:lang w:eastAsia="uk-UA"/>
        </w:rPr>
        <w:t xml:space="preserve"> VІІІ демократичного скликання Новороздільської міської ради</w:t>
      </w:r>
    </w:p>
    <w:p w:rsidR="009045DD" w:rsidRPr="00365544" w:rsidRDefault="009045DD" w:rsidP="009045DD">
      <w:pPr>
        <w:spacing w:before="120" w:after="120"/>
        <w:jc w:val="both"/>
        <w:rPr>
          <w:b/>
          <w:color w:val="000000"/>
          <w:sz w:val="28"/>
          <w:szCs w:val="28"/>
        </w:rPr>
      </w:pPr>
      <w:r w:rsidRPr="00365544">
        <w:rPr>
          <w:b/>
          <w:color w:val="000000"/>
          <w:sz w:val="28"/>
          <w:szCs w:val="28"/>
        </w:rPr>
        <w:t xml:space="preserve">В И Р І Ш И Л А:       </w:t>
      </w:r>
    </w:p>
    <w:p w:rsidR="009045DD" w:rsidRPr="00365544" w:rsidRDefault="009045DD" w:rsidP="00335945">
      <w:pPr>
        <w:numPr>
          <w:ilvl w:val="0"/>
          <w:numId w:val="1"/>
        </w:numPr>
        <w:spacing w:after="120" w:line="276" w:lineRule="auto"/>
        <w:ind w:left="0" w:right="176" w:firstLine="567"/>
        <w:contextualSpacing/>
        <w:jc w:val="both"/>
        <w:rPr>
          <w:bCs/>
          <w:color w:val="000000"/>
          <w:sz w:val="28"/>
          <w:szCs w:val="28"/>
        </w:rPr>
      </w:pPr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Вилучити із господарського відання комунального підприємства </w:t>
      </w:r>
      <w:r w:rsidRPr="00365544">
        <w:rPr>
          <w:sz w:val="28"/>
          <w:szCs w:val="28"/>
        </w:rPr>
        <w:t xml:space="preserve"> «</w:t>
      </w:r>
      <w:proofErr w:type="spellStart"/>
      <w:r w:rsidRPr="00365544">
        <w:rPr>
          <w:sz w:val="28"/>
          <w:szCs w:val="28"/>
        </w:rPr>
        <w:t>Розділжитлосервіс</w:t>
      </w:r>
      <w:proofErr w:type="spellEnd"/>
      <w:r w:rsidRPr="00365544">
        <w:rPr>
          <w:sz w:val="28"/>
          <w:szCs w:val="28"/>
        </w:rPr>
        <w:t xml:space="preserve">» </w:t>
      </w:r>
      <w:proofErr w:type="spellStart"/>
      <w:r w:rsidRPr="00365544">
        <w:rPr>
          <w:sz w:val="28"/>
          <w:szCs w:val="28"/>
        </w:rPr>
        <w:t>Новороздільської</w:t>
      </w:r>
      <w:proofErr w:type="spellEnd"/>
      <w:r w:rsidRPr="00365544">
        <w:rPr>
          <w:sz w:val="28"/>
          <w:szCs w:val="28"/>
        </w:rPr>
        <w:t xml:space="preserve"> міської ради,</w:t>
      </w:r>
      <w:r w:rsidRPr="00365544">
        <w:rPr>
          <w:color w:val="000000"/>
          <w:sz w:val="28"/>
          <w:szCs w:val="28"/>
          <w:lang w:eastAsia="uk-UA"/>
        </w:rPr>
        <w:t xml:space="preserve"> код ЄДРПОУ </w:t>
      </w:r>
      <w:r w:rsidRPr="00365544">
        <w:rPr>
          <w:sz w:val="28"/>
          <w:szCs w:val="28"/>
        </w:rPr>
        <w:t xml:space="preserve">22362258  </w:t>
      </w:r>
      <w:r w:rsidRPr="00365544">
        <w:rPr>
          <w:bCs/>
          <w:color w:val="000000"/>
          <w:sz w:val="28"/>
          <w:szCs w:val="28"/>
        </w:rPr>
        <w:t>рухоме майно</w:t>
      </w:r>
      <w:r w:rsidR="00C36E1C">
        <w:rPr>
          <w:bCs/>
          <w:color w:val="000000"/>
          <w:sz w:val="28"/>
          <w:szCs w:val="28"/>
        </w:rPr>
        <w:t xml:space="preserve">,  </w:t>
      </w:r>
      <w:r w:rsidRPr="00365544">
        <w:rPr>
          <w:bCs/>
          <w:color w:val="000000"/>
          <w:sz w:val="28"/>
          <w:szCs w:val="28"/>
        </w:rPr>
        <w:t>згідно додатку 1.</w:t>
      </w:r>
    </w:p>
    <w:p w:rsidR="009045DD" w:rsidRPr="00365544" w:rsidRDefault="009045DD" w:rsidP="00335945">
      <w:pPr>
        <w:numPr>
          <w:ilvl w:val="0"/>
          <w:numId w:val="1"/>
        </w:numPr>
        <w:spacing w:after="120" w:line="276" w:lineRule="auto"/>
        <w:ind w:left="0" w:right="176" w:firstLine="567"/>
        <w:contextualSpacing/>
        <w:jc w:val="both"/>
        <w:rPr>
          <w:bCs/>
          <w:color w:val="000000"/>
          <w:sz w:val="28"/>
          <w:szCs w:val="28"/>
        </w:rPr>
      </w:pPr>
      <w:r w:rsidRPr="00365544">
        <w:rPr>
          <w:bCs/>
          <w:color w:val="000000"/>
          <w:sz w:val="28"/>
          <w:szCs w:val="28"/>
        </w:rPr>
        <w:t>Комунальному підприємству «</w:t>
      </w:r>
      <w:proofErr w:type="spellStart"/>
      <w:r w:rsidRPr="00365544">
        <w:rPr>
          <w:bCs/>
          <w:color w:val="000000"/>
          <w:sz w:val="28"/>
          <w:szCs w:val="28"/>
        </w:rPr>
        <w:t>Розділжитлосервіс</w:t>
      </w:r>
      <w:proofErr w:type="spellEnd"/>
      <w:r w:rsidRPr="00365544">
        <w:rPr>
          <w:bCs/>
          <w:color w:val="000000"/>
          <w:sz w:val="28"/>
          <w:szCs w:val="28"/>
        </w:rPr>
        <w:t xml:space="preserve">» </w:t>
      </w:r>
      <w:proofErr w:type="spellStart"/>
      <w:r w:rsidRPr="00365544">
        <w:rPr>
          <w:bCs/>
          <w:color w:val="000000"/>
          <w:sz w:val="28"/>
          <w:szCs w:val="28"/>
        </w:rPr>
        <w:t>Новороздільської</w:t>
      </w:r>
      <w:proofErr w:type="spellEnd"/>
      <w:r w:rsidRPr="00365544">
        <w:rPr>
          <w:bCs/>
          <w:color w:val="000000"/>
          <w:sz w:val="28"/>
          <w:szCs w:val="28"/>
        </w:rPr>
        <w:t xml:space="preserve"> міської ради внести зміни до бухгалтерського обліку з урахуванням п.1.</w:t>
      </w:r>
    </w:p>
    <w:p w:rsidR="009045DD" w:rsidRPr="00365544" w:rsidRDefault="009045DD" w:rsidP="00335945">
      <w:pPr>
        <w:numPr>
          <w:ilvl w:val="0"/>
          <w:numId w:val="1"/>
        </w:numPr>
        <w:spacing w:after="120" w:line="276" w:lineRule="auto"/>
        <w:ind w:left="0" w:right="176" w:firstLine="567"/>
        <w:contextualSpacing/>
        <w:jc w:val="both"/>
        <w:rPr>
          <w:bCs/>
          <w:color w:val="000000"/>
          <w:sz w:val="28"/>
          <w:szCs w:val="28"/>
        </w:rPr>
      </w:pPr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Передати безоплатно </w:t>
      </w:r>
      <w:r w:rsidRPr="00365544">
        <w:rPr>
          <w:bCs/>
          <w:color w:val="000000"/>
          <w:sz w:val="28"/>
          <w:szCs w:val="28"/>
        </w:rPr>
        <w:t xml:space="preserve">комунальному підприємству </w:t>
      </w:r>
      <w:r w:rsidR="00CB1EDB">
        <w:rPr>
          <w:bCs/>
          <w:color w:val="000000"/>
          <w:sz w:val="28"/>
          <w:szCs w:val="28"/>
        </w:rPr>
        <w:t xml:space="preserve">Новороздільської міської ради </w:t>
      </w:r>
      <w:r w:rsidRPr="00365544">
        <w:rPr>
          <w:bCs/>
          <w:color w:val="000000"/>
          <w:sz w:val="28"/>
          <w:szCs w:val="28"/>
        </w:rPr>
        <w:t>«ДОБРОБУТ», код ЄДРПОУ 40420297</w:t>
      </w:r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 (далі - </w:t>
      </w:r>
      <w:proofErr w:type="spellStart"/>
      <w:r w:rsidRPr="00365544">
        <w:rPr>
          <w:rFonts w:eastAsia="Calibri"/>
          <w:color w:val="000000"/>
          <w:sz w:val="28"/>
          <w:szCs w:val="28"/>
          <w:lang w:eastAsia="en-US"/>
        </w:rPr>
        <w:t>Узуфруктарію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) на праві </w:t>
      </w:r>
      <w:proofErr w:type="spellStart"/>
      <w:r w:rsidRPr="00365544">
        <w:rPr>
          <w:rFonts w:eastAsia="Calibri"/>
          <w:color w:val="000000"/>
          <w:sz w:val="28"/>
          <w:szCs w:val="28"/>
          <w:lang w:eastAsia="en-US"/>
        </w:rPr>
        <w:t>узуфрукта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 комунального майна рухоме майно, згідно додатку </w:t>
      </w:r>
      <w:r w:rsidR="00063A80">
        <w:rPr>
          <w:rFonts w:eastAsia="Calibri"/>
          <w:color w:val="000000"/>
          <w:sz w:val="28"/>
          <w:szCs w:val="28"/>
          <w:lang w:eastAsia="en-US"/>
        </w:rPr>
        <w:t>2</w:t>
      </w:r>
      <w:r w:rsidRPr="00365544">
        <w:rPr>
          <w:rFonts w:eastAsia="Calibri"/>
          <w:color w:val="000000"/>
          <w:sz w:val="28"/>
          <w:szCs w:val="28"/>
          <w:lang w:eastAsia="en-US"/>
        </w:rPr>
        <w:t>.</w:t>
      </w:r>
    </w:p>
    <w:p w:rsidR="009045DD" w:rsidRPr="00365544" w:rsidRDefault="009045DD" w:rsidP="00335945">
      <w:pPr>
        <w:numPr>
          <w:ilvl w:val="0"/>
          <w:numId w:val="1"/>
        </w:numPr>
        <w:spacing w:after="120" w:line="276" w:lineRule="auto"/>
        <w:ind w:left="0" w:right="176" w:firstLine="567"/>
        <w:contextualSpacing/>
        <w:jc w:val="both"/>
        <w:rPr>
          <w:bCs/>
          <w:color w:val="000000"/>
          <w:sz w:val="28"/>
          <w:szCs w:val="28"/>
        </w:rPr>
      </w:pPr>
      <w:r w:rsidRPr="00365544">
        <w:rPr>
          <w:bCs/>
          <w:color w:val="000000"/>
          <w:sz w:val="28"/>
          <w:szCs w:val="28"/>
        </w:rPr>
        <w:lastRenderedPageBreak/>
        <w:t xml:space="preserve">Розпорядженням міського голови створити комісію для передачі комунального майна на праві </w:t>
      </w:r>
      <w:proofErr w:type="spellStart"/>
      <w:r w:rsidRPr="00365544">
        <w:rPr>
          <w:bCs/>
          <w:color w:val="000000"/>
          <w:sz w:val="28"/>
          <w:szCs w:val="28"/>
        </w:rPr>
        <w:t>узуфрукту</w:t>
      </w:r>
      <w:proofErr w:type="spellEnd"/>
      <w:r w:rsidRPr="00365544">
        <w:rPr>
          <w:bCs/>
          <w:color w:val="000000"/>
          <w:sz w:val="28"/>
          <w:szCs w:val="28"/>
        </w:rPr>
        <w:t xml:space="preserve"> комунального майна від комунального підприємству «</w:t>
      </w:r>
      <w:proofErr w:type="spellStart"/>
      <w:r w:rsidRPr="00365544">
        <w:rPr>
          <w:bCs/>
          <w:color w:val="000000"/>
          <w:sz w:val="28"/>
          <w:szCs w:val="28"/>
        </w:rPr>
        <w:t>Розділжитлосервіс</w:t>
      </w:r>
      <w:proofErr w:type="spellEnd"/>
      <w:r w:rsidRPr="00365544">
        <w:rPr>
          <w:bCs/>
          <w:color w:val="000000"/>
          <w:sz w:val="28"/>
          <w:szCs w:val="28"/>
        </w:rPr>
        <w:t xml:space="preserve">» </w:t>
      </w:r>
      <w:proofErr w:type="spellStart"/>
      <w:r w:rsidRPr="00365544">
        <w:rPr>
          <w:bCs/>
          <w:color w:val="000000"/>
          <w:sz w:val="28"/>
          <w:szCs w:val="28"/>
        </w:rPr>
        <w:t>Новороздільської</w:t>
      </w:r>
      <w:proofErr w:type="spellEnd"/>
      <w:r w:rsidRPr="00365544">
        <w:rPr>
          <w:bCs/>
          <w:color w:val="000000"/>
          <w:sz w:val="28"/>
          <w:szCs w:val="28"/>
        </w:rPr>
        <w:t xml:space="preserve"> міської ради до комунального підприємства </w:t>
      </w:r>
      <w:r w:rsidR="001D5798" w:rsidRPr="00365544">
        <w:rPr>
          <w:bCs/>
          <w:color w:val="000000"/>
          <w:sz w:val="28"/>
          <w:szCs w:val="28"/>
        </w:rPr>
        <w:t xml:space="preserve">Новороздільської міської ради </w:t>
      </w:r>
      <w:r w:rsidRPr="00365544">
        <w:rPr>
          <w:bCs/>
          <w:color w:val="000000"/>
          <w:sz w:val="28"/>
          <w:szCs w:val="28"/>
        </w:rPr>
        <w:t>«ДОБРОБУТ», код ЄДРПОУ 40420297</w:t>
      </w:r>
      <w:r w:rsidR="00C36E1C">
        <w:rPr>
          <w:bCs/>
          <w:color w:val="000000"/>
          <w:sz w:val="28"/>
          <w:szCs w:val="28"/>
        </w:rPr>
        <w:t xml:space="preserve"> </w:t>
      </w:r>
      <w:r w:rsidRPr="00365544">
        <w:rPr>
          <w:bCs/>
          <w:color w:val="000000"/>
          <w:sz w:val="28"/>
          <w:szCs w:val="28"/>
        </w:rPr>
        <w:t xml:space="preserve">та </w:t>
      </w:r>
      <w:r w:rsidRPr="00365544">
        <w:rPr>
          <w:rFonts w:eastAsia="Calibri"/>
          <w:sz w:val="28"/>
          <w:szCs w:val="28"/>
        </w:rPr>
        <w:t xml:space="preserve">складання відповідного акту приймання – передачі майна, зазначеного в пункті </w:t>
      </w:r>
      <w:r w:rsidR="004C6110">
        <w:rPr>
          <w:rFonts w:eastAsia="Calibri"/>
          <w:sz w:val="28"/>
          <w:szCs w:val="28"/>
        </w:rPr>
        <w:t>3</w:t>
      </w:r>
      <w:r w:rsidRPr="00365544">
        <w:rPr>
          <w:rFonts w:eastAsia="Calibri"/>
          <w:sz w:val="28"/>
          <w:szCs w:val="28"/>
        </w:rPr>
        <w:t xml:space="preserve"> цього рішення.</w:t>
      </w:r>
    </w:p>
    <w:p w:rsidR="009045DD" w:rsidRPr="00365544" w:rsidRDefault="009045DD" w:rsidP="00365544">
      <w:pPr>
        <w:numPr>
          <w:ilvl w:val="0"/>
          <w:numId w:val="1"/>
        </w:numPr>
        <w:ind w:left="0" w:right="176" w:firstLine="567"/>
        <w:contextualSpacing/>
        <w:jc w:val="both"/>
        <w:rPr>
          <w:bCs/>
          <w:color w:val="000000"/>
          <w:sz w:val="28"/>
          <w:szCs w:val="28"/>
        </w:rPr>
      </w:pPr>
      <w:r w:rsidRPr="00365544">
        <w:rPr>
          <w:bCs/>
          <w:color w:val="000000"/>
          <w:sz w:val="28"/>
          <w:szCs w:val="28"/>
        </w:rPr>
        <w:t xml:space="preserve">Комунальному підприємству </w:t>
      </w:r>
      <w:r w:rsidR="001D5798" w:rsidRPr="00365544">
        <w:rPr>
          <w:bCs/>
          <w:color w:val="000000"/>
          <w:sz w:val="28"/>
          <w:szCs w:val="28"/>
        </w:rPr>
        <w:t xml:space="preserve">Новороздільської міської ради </w:t>
      </w:r>
      <w:r w:rsidRPr="00365544">
        <w:rPr>
          <w:bCs/>
          <w:color w:val="000000"/>
          <w:sz w:val="28"/>
          <w:szCs w:val="28"/>
        </w:rPr>
        <w:t>«ДОБРОБУТ» забезпечити бухгалтерський облік, належне утримання, охорону та збереження комунального майна</w:t>
      </w:r>
      <w:r w:rsidR="00C7726D">
        <w:rPr>
          <w:bCs/>
          <w:color w:val="000000"/>
          <w:sz w:val="28"/>
          <w:szCs w:val="28"/>
        </w:rPr>
        <w:t>, визначеного в п.3</w:t>
      </w:r>
      <w:r w:rsidR="0034001E">
        <w:rPr>
          <w:bCs/>
          <w:color w:val="000000"/>
          <w:sz w:val="28"/>
          <w:szCs w:val="28"/>
        </w:rPr>
        <w:t xml:space="preserve"> цього рішення</w:t>
      </w:r>
      <w:r w:rsidR="00C7726D">
        <w:rPr>
          <w:bCs/>
          <w:color w:val="000000"/>
          <w:sz w:val="28"/>
          <w:szCs w:val="28"/>
        </w:rPr>
        <w:t>.</w:t>
      </w:r>
      <w:r w:rsidRPr="00365544">
        <w:rPr>
          <w:bCs/>
          <w:color w:val="000000"/>
          <w:sz w:val="28"/>
          <w:szCs w:val="28"/>
        </w:rPr>
        <w:t xml:space="preserve"> </w:t>
      </w:r>
    </w:p>
    <w:p w:rsidR="009045DD" w:rsidRPr="00365544" w:rsidRDefault="009045DD" w:rsidP="00335945">
      <w:pPr>
        <w:numPr>
          <w:ilvl w:val="0"/>
          <w:numId w:val="1"/>
        </w:numPr>
        <w:spacing w:after="120" w:line="276" w:lineRule="auto"/>
        <w:ind w:left="0" w:right="176" w:firstLine="567"/>
        <w:contextualSpacing/>
        <w:jc w:val="both"/>
        <w:rPr>
          <w:bCs/>
          <w:color w:val="000000"/>
          <w:sz w:val="28"/>
          <w:szCs w:val="28"/>
        </w:rPr>
      </w:pPr>
      <w:r w:rsidRPr="00365544">
        <w:rPr>
          <w:bCs/>
          <w:color w:val="000000"/>
          <w:sz w:val="28"/>
          <w:szCs w:val="28"/>
        </w:rPr>
        <w:t xml:space="preserve">Установити </w:t>
      </w:r>
      <w:proofErr w:type="spellStart"/>
      <w:r w:rsidRPr="00365544">
        <w:rPr>
          <w:bCs/>
          <w:color w:val="000000"/>
          <w:sz w:val="28"/>
          <w:szCs w:val="28"/>
        </w:rPr>
        <w:t>узуфрукт</w:t>
      </w:r>
      <w:proofErr w:type="spellEnd"/>
      <w:r w:rsidRPr="00365544">
        <w:rPr>
          <w:bCs/>
          <w:color w:val="000000"/>
          <w:sz w:val="28"/>
          <w:szCs w:val="28"/>
        </w:rPr>
        <w:t xml:space="preserve"> комунального майна на майно, зазначене в пункті </w:t>
      </w:r>
      <w:r w:rsidR="00063A80">
        <w:rPr>
          <w:bCs/>
          <w:color w:val="000000"/>
          <w:sz w:val="28"/>
          <w:szCs w:val="28"/>
        </w:rPr>
        <w:t>3</w:t>
      </w:r>
      <w:r w:rsidRPr="00365544">
        <w:rPr>
          <w:bCs/>
          <w:color w:val="000000"/>
          <w:sz w:val="28"/>
          <w:szCs w:val="28"/>
        </w:rPr>
        <w:t xml:space="preserve"> цього рішення безстроково.</w:t>
      </w:r>
    </w:p>
    <w:p w:rsidR="009045DD" w:rsidRPr="00365544" w:rsidRDefault="009045DD" w:rsidP="009045DD">
      <w:pPr>
        <w:numPr>
          <w:ilvl w:val="0"/>
          <w:numId w:val="1"/>
        </w:numPr>
        <w:spacing w:after="200" w:line="276" w:lineRule="auto"/>
        <w:ind w:right="176"/>
        <w:contextualSpacing/>
        <w:jc w:val="both"/>
        <w:rPr>
          <w:bCs/>
          <w:sz w:val="28"/>
          <w:szCs w:val="28"/>
        </w:rPr>
      </w:pPr>
      <w:r w:rsidRPr="00365544">
        <w:rPr>
          <w:bCs/>
          <w:sz w:val="28"/>
          <w:szCs w:val="28"/>
        </w:rPr>
        <w:t xml:space="preserve"> Визначити цільове призначення для майна, вказаного у пункті </w:t>
      </w:r>
      <w:r w:rsidR="00063A80">
        <w:rPr>
          <w:bCs/>
          <w:sz w:val="28"/>
          <w:szCs w:val="28"/>
        </w:rPr>
        <w:t>3</w:t>
      </w:r>
      <w:r w:rsidRPr="00365544">
        <w:rPr>
          <w:bCs/>
          <w:sz w:val="28"/>
          <w:szCs w:val="28"/>
        </w:rPr>
        <w:t xml:space="preserve"> цього</w:t>
      </w:r>
    </w:p>
    <w:p w:rsidR="009045DD" w:rsidRPr="00365544" w:rsidRDefault="009045DD" w:rsidP="009045DD">
      <w:pPr>
        <w:ind w:right="176"/>
        <w:jc w:val="both"/>
        <w:rPr>
          <w:bCs/>
          <w:sz w:val="28"/>
          <w:szCs w:val="28"/>
        </w:rPr>
      </w:pPr>
      <w:r w:rsidRPr="00365544">
        <w:rPr>
          <w:bCs/>
          <w:sz w:val="28"/>
          <w:szCs w:val="28"/>
        </w:rPr>
        <w:t xml:space="preserve">рішення – для господарської діяльності згідно Статуту Комунального підприємства </w:t>
      </w:r>
      <w:r w:rsidR="001D5798" w:rsidRPr="00365544">
        <w:rPr>
          <w:bCs/>
          <w:sz w:val="28"/>
          <w:szCs w:val="28"/>
        </w:rPr>
        <w:t xml:space="preserve">Новороздільської міської ради </w:t>
      </w:r>
      <w:r w:rsidRPr="00365544">
        <w:rPr>
          <w:bCs/>
          <w:sz w:val="28"/>
          <w:szCs w:val="28"/>
        </w:rPr>
        <w:t>«ДОБРОБУТ»</w:t>
      </w:r>
      <w:r w:rsidR="001D5798">
        <w:rPr>
          <w:bCs/>
          <w:sz w:val="28"/>
          <w:szCs w:val="28"/>
        </w:rPr>
        <w:t>.</w:t>
      </w:r>
      <w:r w:rsidRPr="00365544">
        <w:rPr>
          <w:bCs/>
          <w:sz w:val="28"/>
          <w:szCs w:val="28"/>
        </w:rPr>
        <w:t xml:space="preserve"> </w:t>
      </w:r>
    </w:p>
    <w:p w:rsidR="009045DD" w:rsidRPr="00365544" w:rsidRDefault="009045DD" w:rsidP="009045DD">
      <w:pPr>
        <w:spacing w:after="120"/>
        <w:ind w:right="176"/>
        <w:jc w:val="both"/>
        <w:rPr>
          <w:bCs/>
          <w:color w:val="000000"/>
          <w:sz w:val="28"/>
          <w:szCs w:val="28"/>
        </w:rPr>
      </w:pPr>
      <w:r w:rsidRPr="00365544">
        <w:rPr>
          <w:bCs/>
          <w:color w:val="000000"/>
          <w:sz w:val="28"/>
          <w:szCs w:val="28"/>
        </w:rPr>
        <w:t xml:space="preserve">         </w:t>
      </w:r>
      <w:r w:rsidR="004C6110">
        <w:rPr>
          <w:bCs/>
          <w:color w:val="000000"/>
          <w:sz w:val="28"/>
          <w:szCs w:val="28"/>
        </w:rPr>
        <w:t>8</w:t>
      </w:r>
      <w:r w:rsidRPr="00365544">
        <w:rPr>
          <w:bCs/>
          <w:color w:val="000000"/>
          <w:sz w:val="28"/>
          <w:szCs w:val="28"/>
        </w:rPr>
        <w:t xml:space="preserve">. Встановити для </w:t>
      </w:r>
      <w:proofErr w:type="spellStart"/>
      <w:r w:rsidRPr="00365544">
        <w:rPr>
          <w:bCs/>
          <w:color w:val="000000"/>
          <w:sz w:val="28"/>
          <w:szCs w:val="28"/>
        </w:rPr>
        <w:t>Узуфруктарія</w:t>
      </w:r>
      <w:proofErr w:type="spellEnd"/>
      <w:r w:rsidRPr="00365544">
        <w:rPr>
          <w:bCs/>
          <w:color w:val="000000"/>
          <w:sz w:val="28"/>
          <w:szCs w:val="28"/>
        </w:rPr>
        <w:t xml:space="preserve"> наступні особливості користування майном, зазначеного у пункті </w:t>
      </w:r>
      <w:r w:rsidR="00063A80">
        <w:rPr>
          <w:bCs/>
          <w:color w:val="000000"/>
          <w:sz w:val="28"/>
          <w:szCs w:val="28"/>
        </w:rPr>
        <w:t>3</w:t>
      </w:r>
      <w:r w:rsidRPr="00365544">
        <w:rPr>
          <w:bCs/>
          <w:color w:val="000000"/>
          <w:sz w:val="28"/>
          <w:szCs w:val="28"/>
        </w:rPr>
        <w:t xml:space="preserve"> цього рішення, переданим на праві </w:t>
      </w:r>
      <w:proofErr w:type="spellStart"/>
      <w:r w:rsidRPr="00365544">
        <w:rPr>
          <w:bCs/>
          <w:color w:val="000000"/>
          <w:sz w:val="28"/>
          <w:szCs w:val="28"/>
        </w:rPr>
        <w:t>узуфрукту</w:t>
      </w:r>
      <w:proofErr w:type="spellEnd"/>
      <w:r w:rsidRPr="00365544">
        <w:rPr>
          <w:bCs/>
          <w:color w:val="000000"/>
          <w:sz w:val="28"/>
          <w:szCs w:val="28"/>
        </w:rPr>
        <w:t xml:space="preserve"> комунального майна:</w:t>
      </w:r>
    </w:p>
    <w:p w:rsidR="009045DD" w:rsidRPr="00365544" w:rsidRDefault="009045DD" w:rsidP="009045DD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365544">
        <w:rPr>
          <w:rFonts w:eastAsia="Calibri"/>
          <w:sz w:val="28"/>
          <w:szCs w:val="28"/>
          <w:lang w:eastAsia="en-US"/>
        </w:rPr>
        <w:t xml:space="preserve">         </w:t>
      </w:r>
      <w:r w:rsidR="004C6110">
        <w:rPr>
          <w:rFonts w:eastAsia="Calibri"/>
          <w:sz w:val="28"/>
          <w:szCs w:val="28"/>
          <w:lang w:eastAsia="en-US"/>
        </w:rPr>
        <w:t>8</w:t>
      </w:r>
      <w:r w:rsidRPr="00365544">
        <w:rPr>
          <w:rFonts w:eastAsia="Calibri"/>
          <w:sz w:val="28"/>
          <w:szCs w:val="28"/>
          <w:lang w:eastAsia="en-US"/>
        </w:rPr>
        <w:t xml:space="preserve">.1.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Узуфруктарій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за попередньою згодою Новороздільської міської ради Львівської області може покращувати майно, зазначене у пункті </w:t>
      </w:r>
      <w:r w:rsidR="00063A80">
        <w:rPr>
          <w:rFonts w:eastAsia="Calibri"/>
          <w:sz w:val="28"/>
          <w:szCs w:val="28"/>
          <w:lang w:eastAsia="en-US"/>
        </w:rPr>
        <w:t>3</w:t>
      </w:r>
      <w:r w:rsidRPr="00365544">
        <w:rPr>
          <w:rFonts w:eastAsia="Calibri"/>
          <w:sz w:val="28"/>
          <w:szCs w:val="28"/>
          <w:lang w:eastAsia="en-US"/>
        </w:rPr>
        <w:t xml:space="preserve"> цього рішення, без права на вилучення таких покращень.</w:t>
      </w:r>
    </w:p>
    <w:p w:rsidR="009045DD" w:rsidRPr="00365544" w:rsidRDefault="009045DD" w:rsidP="009045DD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365544">
        <w:rPr>
          <w:rFonts w:eastAsia="Calibri"/>
          <w:sz w:val="28"/>
          <w:szCs w:val="28"/>
          <w:lang w:eastAsia="en-US"/>
        </w:rPr>
        <w:t xml:space="preserve">         </w:t>
      </w:r>
      <w:r w:rsidR="004C6110">
        <w:rPr>
          <w:rFonts w:eastAsia="Calibri"/>
          <w:sz w:val="28"/>
          <w:szCs w:val="28"/>
          <w:lang w:eastAsia="en-US"/>
        </w:rPr>
        <w:t>8</w:t>
      </w:r>
      <w:r w:rsidRPr="00365544">
        <w:rPr>
          <w:rFonts w:eastAsia="Calibri"/>
          <w:sz w:val="28"/>
          <w:szCs w:val="28"/>
          <w:lang w:eastAsia="en-US"/>
        </w:rPr>
        <w:t xml:space="preserve">.2.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Узуфруктарій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зобов’язаний використовувати майно, зазначене у пункті </w:t>
      </w:r>
      <w:r w:rsidR="00063A80">
        <w:rPr>
          <w:rFonts w:eastAsia="Calibri"/>
          <w:sz w:val="28"/>
          <w:szCs w:val="28"/>
          <w:lang w:eastAsia="en-US"/>
        </w:rPr>
        <w:t>3</w:t>
      </w:r>
      <w:r w:rsidRPr="00365544">
        <w:rPr>
          <w:rFonts w:eastAsia="Calibri"/>
          <w:sz w:val="28"/>
          <w:szCs w:val="28"/>
          <w:lang w:eastAsia="en-US"/>
        </w:rPr>
        <w:t xml:space="preserve"> цього рішення, згідно з цільовим призначенням, утримувати його в належному стані.</w:t>
      </w:r>
    </w:p>
    <w:p w:rsidR="009045DD" w:rsidRPr="00365544" w:rsidRDefault="009045DD" w:rsidP="009045DD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365544">
        <w:rPr>
          <w:rFonts w:eastAsia="Calibri"/>
          <w:sz w:val="28"/>
          <w:szCs w:val="28"/>
          <w:lang w:eastAsia="en-US"/>
        </w:rPr>
        <w:t xml:space="preserve">         </w:t>
      </w:r>
      <w:r w:rsidR="004C6110">
        <w:rPr>
          <w:rFonts w:eastAsia="Calibri"/>
          <w:sz w:val="28"/>
          <w:szCs w:val="28"/>
          <w:lang w:eastAsia="en-US"/>
        </w:rPr>
        <w:t>8</w:t>
      </w:r>
      <w:r w:rsidRPr="00365544">
        <w:rPr>
          <w:rFonts w:eastAsia="Calibri"/>
          <w:sz w:val="28"/>
          <w:szCs w:val="28"/>
          <w:lang w:eastAsia="en-US"/>
        </w:rPr>
        <w:t xml:space="preserve">.3.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Узуфруктарій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несе витрати, пов’язані з утриманням, користуванням та обслуговуванням майна, зазначеного у пункті </w:t>
      </w:r>
      <w:r w:rsidR="00063A80">
        <w:rPr>
          <w:rFonts w:eastAsia="Calibri"/>
          <w:sz w:val="28"/>
          <w:szCs w:val="28"/>
          <w:lang w:eastAsia="en-US"/>
        </w:rPr>
        <w:t>3</w:t>
      </w:r>
      <w:r w:rsidRPr="00365544">
        <w:rPr>
          <w:rFonts w:eastAsia="Calibri"/>
          <w:sz w:val="28"/>
          <w:szCs w:val="28"/>
          <w:lang w:eastAsia="en-US"/>
        </w:rPr>
        <w:t xml:space="preserve"> цього рішення.</w:t>
      </w:r>
    </w:p>
    <w:p w:rsidR="009045DD" w:rsidRPr="00365544" w:rsidRDefault="004C6110" w:rsidP="009045DD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8</w:t>
      </w:r>
      <w:r w:rsidR="009045DD" w:rsidRPr="00365544">
        <w:rPr>
          <w:rFonts w:eastAsia="Calibri"/>
          <w:sz w:val="28"/>
          <w:szCs w:val="28"/>
          <w:lang w:eastAsia="en-US"/>
        </w:rPr>
        <w:t xml:space="preserve">.4. </w:t>
      </w:r>
      <w:proofErr w:type="spellStart"/>
      <w:r w:rsidR="009045DD" w:rsidRPr="00365544">
        <w:rPr>
          <w:rFonts w:eastAsia="Calibri"/>
          <w:sz w:val="28"/>
          <w:szCs w:val="28"/>
          <w:lang w:eastAsia="en-US"/>
        </w:rPr>
        <w:t>Узуфруктарій</w:t>
      </w:r>
      <w:proofErr w:type="spellEnd"/>
      <w:r w:rsidR="009045DD" w:rsidRPr="00365544">
        <w:rPr>
          <w:rFonts w:eastAsia="Calibri"/>
          <w:sz w:val="28"/>
          <w:szCs w:val="28"/>
          <w:lang w:eastAsia="en-US"/>
        </w:rPr>
        <w:t xml:space="preserve"> не може відчужувати майно, зазначене у пункті </w:t>
      </w:r>
      <w:r w:rsidR="00063A80">
        <w:rPr>
          <w:rFonts w:eastAsia="Calibri"/>
          <w:sz w:val="28"/>
          <w:szCs w:val="28"/>
          <w:lang w:eastAsia="en-US"/>
        </w:rPr>
        <w:t>3</w:t>
      </w:r>
      <w:r w:rsidR="009045DD" w:rsidRPr="00365544">
        <w:rPr>
          <w:rFonts w:eastAsia="Calibri"/>
          <w:sz w:val="28"/>
          <w:szCs w:val="28"/>
          <w:lang w:eastAsia="en-US"/>
        </w:rPr>
        <w:t xml:space="preserve"> цього рішення.</w:t>
      </w:r>
    </w:p>
    <w:p w:rsidR="009045DD" w:rsidRPr="00365544" w:rsidRDefault="004C6110" w:rsidP="009045DD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8</w:t>
      </w:r>
      <w:r w:rsidR="009045DD" w:rsidRPr="00365544">
        <w:rPr>
          <w:rFonts w:eastAsia="Calibri"/>
          <w:sz w:val="28"/>
          <w:szCs w:val="28"/>
          <w:lang w:eastAsia="en-US"/>
        </w:rPr>
        <w:t>.5. Капітальний ремонт майна проводиться за попереднім погодженням з виконавчим комітетом Новороздільської міської ради.</w:t>
      </w:r>
    </w:p>
    <w:p w:rsidR="009045DD" w:rsidRPr="00365544" w:rsidRDefault="004C6110" w:rsidP="009045DD">
      <w:pPr>
        <w:spacing w:line="276" w:lineRule="auto"/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9</w:t>
      </w:r>
      <w:r w:rsidR="009045DD" w:rsidRPr="00365544">
        <w:rPr>
          <w:rFonts w:eastAsia="Calibri"/>
          <w:sz w:val="28"/>
          <w:szCs w:val="28"/>
          <w:lang w:eastAsia="en-US"/>
        </w:rPr>
        <w:t xml:space="preserve">. Комунальному підприємству </w:t>
      </w:r>
      <w:r w:rsidR="00CB1EDB" w:rsidRPr="00365544">
        <w:rPr>
          <w:rFonts w:eastAsia="Calibri"/>
          <w:sz w:val="28"/>
          <w:szCs w:val="28"/>
          <w:lang w:eastAsia="en-US"/>
        </w:rPr>
        <w:t xml:space="preserve">Новороздільської міської ради </w:t>
      </w:r>
      <w:r w:rsidR="009045DD" w:rsidRPr="00365544">
        <w:rPr>
          <w:rFonts w:eastAsia="Calibri"/>
          <w:sz w:val="28"/>
          <w:szCs w:val="28"/>
          <w:lang w:eastAsia="en-US"/>
        </w:rPr>
        <w:t>«ДОБРОБУТ» провести реєстрацію майна передано</w:t>
      </w:r>
      <w:r>
        <w:rPr>
          <w:rFonts w:eastAsia="Calibri"/>
          <w:sz w:val="28"/>
          <w:szCs w:val="28"/>
          <w:lang w:eastAsia="en-US"/>
        </w:rPr>
        <w:t>го</w:t>
      </w:r>
      <w:r w:rsidR="009045DD" w:rsidRPr="00365544">
        <w:rPr>
          <w:rFonts w:eastAsia="Calibri"/>
          <w:sz w:val="28"/>
          <w:szCs w:val="28"/>
          <w:lang w:eastAsia="en-US"/>
        </w:rPr>
        <w:t xml:space="preserve"> безоплатно на праві </w:t>
      </w:r>
      <w:proofErr w:type="spellStart"/>
      <w:r w:rsidR="009045DD" w:rsidRPr="00365544">
        <w:rPr>
          <w:rFonts w:eastAsia="Calibri"/>
          <w:sz w:val="28"/>
          <w:szCs w:val="28"/>
          <w:lang w:eastAsia="en-US"/>
        </w:rPr>
        <w:t>узуфрукта</w:t>
      </w:r>
      <w:proofErr w:type="spellEnd"/>
      <w:r w:rsidR="009045DD" w:rsidRPr="00365544">
        <w:rPr>
          <w:rFonts w:eastAsia="Calibri"/>
          <w:sz w:val="28"/>
          <w:szCs w:val="28"/>
          <w:lang w:eastAsia="en-US"/>
        </w:rPr>
        <w:t xml:space="preserve"> комунального майна.</w:t>
      </w:r>
    </w:p>
    <w:p w:rsidR="009045DD" w:rsidRPr="00365544" w:rsidRDefault="009045DD" w:rsidP="009045DD">
      <w:pPr>
        <w:tabs>
          <w:tab w:val="left" w:pos="9057"/>
        </w:tabs>
        <w:suppressAutoHyphens/>
        <w:spacing w:after="200" w:line="276" w:lineRule="auto"/>
        <w:ind w:right="-1" w:firstLine="709"/>
        <w:contextualSpacing/>
        <w:jc w:val="both"/>
        <w:rPr>
          <w:sz w:val="28"/>
          <w:szCs w:val="28"/>
          <w:lang w:eastAsia="zh-CN"/>
        </w:rPr>
      </w:pPr>
      <w:r w:rsidRPr="00365544">
        <w:rPr>
          <w:sz w:val="28"/>
          <w:szCs w:val="28"/>
          <w:lang w:eastAsia="zh-CN"/>
        </w:rPr>
        <w:t>1</w:t>
      </w:r>
      <w:r w:rsidR="004C6110">
        <w:rPr>
          <w:sz w:val="28"/>
          <w:szCs w:val="28"/>
          <w:lang w:eastAsia="zh-CN"/>
        </w:rPr>
        <w:t>0</w:t>
      </w:r>
      <w:r w:rsidRPr="00365544">
        <w:rPr>
          <w:sz w:val="28"/>
          <w:szCs w:val="28"/>
          <w:lang w:eastAsia="zh-CN"/>
        </w:rPr>
        <w:t>. Контроль за виконанням даного рішення покласти на постійну комісію  з питань комунального господарства, промисловості, підприємництва, інвестицій  та охорони навколишнього природного середовища (голова Фартушок О. С.)</w:t>
      </w:r>
    </w:p>
    <w:p w:rsidR="009045DD" w:rsidRPr="009045DD" w:rsidRDefault="009045DD" w:rsidP="009045DD">
      <w:pPr>
        <w:tabs>
          <w:tab w:val="left" w:pos="9057"/>
        </w:tabs>
        <w:suppressAutoHyphens/>
        <w:ind w:right="566" w:firstLine="708"/>
        <w:jc w:val="both"/>
        <w:rPr>
          <w:sz w:val="28"/>
          <w:szCs w:val="28"/>
          <w:lang w:eastAsia="zh-CN"/>
        </w:rPr>
      </w:pPr>
    </w:p>
    <w:p w:rsidR="00BC5A4B" w:rsidRDefault="00BC5A4B" w:rsidP="009045DD">
      <w:pPr>
        <w:suppressAutoHyphens/>
        <w:ind w:right="566"/>
        <w:jc w:val="both"/>
        <w:rPr>
          <w:sz w:val="28"/>
          <w:szCs w:val="28"/>
          <w:lang w:eastAsia="zh-CN"/>
        </w:rPr>
      </w:pPr>
    </w:p>
    <w:p w:rsidR="00BC5A4B" w:rsidRDefault="00BC5A4B" w:rsidP="009045DD">
      <w:pPr>
        <w:suppressAutoHyphens/>
        <w:ind w:right="566"/>
        <w:jc w:val="both"/>
        <w:rPr>
          <w:sz w:val="28"/>
          <w:szCs w:val="28"/>
          <w:lang w:eastAsia="zh-CN"/>
        </w:rPr>
      </w:pPr>
    </w:p>
    <w:p w:rsidR="00BC5A4B" w:rsidRDefault="00BC5A4B" w:rsidP="009045DD">
      <w:pPr>
        <w:suppressAutoHyphens/>
        <w:ind w:right="566"/>
        <w:jc w:val="both"/>
        <w:rPr>
          <w:sz w:val="28"/>
          <w:szCs w:val="28"/>
          <w:lang w:eastAsia="zh-CN"/>
        </w:rPr>
      </w:pPr>
    </w:p>
    <w:p w:rsidR="009045DD" w:rsidRPr="009045DD" w:rsidRDefault="009045DD" w:rsidP="009045DD">
      <w:pPr>
        <w:suppressAutoHyphens/>
        <w:ind w:right="566"/>
        <w:jc w:val="both"/>
        <w:rPr>
          <w:sz w:val="28"/>
          <w:szCs w:val="28"/>
          <w:lang w:eastAsia="zh-CN"/>
        </w:rPr>
      </w:pPr>
      <w:r w:rsidRPr="009045DD">
        <w:rPr>
          <w:sz w:val="28"/>
          <w:szCs w:val="28"/>
          <w:lang w:eastAsia="zh-CN"/>
        </w:rPr>
        <w:t xml:space="preserve">МІСЬКИЙ  ГОЛОВА              </w:t>
      </w:r>
      <w:r w:rsidRPr="009045DD">
        <w:rPr>
          <w:sz w:val="28"/>
          <w:szCs w:val="28"/>
          <w:lang w:eastAsia="zh-CN"/>
        </w:rPr>
        <w:tab/>
      </w:r>
      <w:r w:rsidRPr="009045DD">
        <w:rPr>
          <w:sz w:val="28"/>
          <w:szCs w:val="28"/>
          <w:lang w:eastAsia="zh-CN"/>
        </w:rPr>
        <w:tab/>
      </w:r>
      <w:r w:rsidRPr="009045DD">
        <w:rPr>
          <w:sz w:val="28"/>
          <w:szCs w:val="28"/>
          <w:lang w:eastAsia="zh-CN"/>
        </w:rPr>
        <w:tab/>
      </w:r>
      <w:r w:rsidRPr="009045DD">
        <w:rPr>
          <w:sz w:val="28"/>
          <w:szCs w:val="28"/>
          <w:lang w:eastAsia="zh-CN"/>
        </w:rPr>
        <w:tab/>
        <w:t>Ярина  ЯЦЕНКО</w:t>
      </w:r>
    </w:p>
    <w:p w:rsidR="009045DD" w:rsidRPr="009045DD" w:rsidRDefault="009045DD" w:rsidP="009045DD">
      <w:pPr>
        <w:suppressAutoHyphens/>
        <w:ind w:right="566"/>
        <w:jc w:val="both"/>
        <w:rPr>
          <w:sz w:val="28"/>
          <w:szCs w:val="28"/>
          <w:lang w:eastAsia="zh-CN"/>
        </w:rPr>
      </w:pPr>
    </w:p>
    <w:p w:rsidR="009045DD" w:rsidRPr="009045DD" w:rsidRDefault="009045DD" w:rsidP="009045DD">
      <w:pPr>
        <w:spacing w:line="192" w:lineRule="auto"/>
        <w:ind w:right="566"/>
        <w:jc w:val="both"/>
        <w:rPr>
          <w:b/>
          <w:i/>
          <w:sz w:val="22"/>
          <w:szCs w:val="22"/>
          <w:lang w:eastAsia="zh-CN"/>
        </w:rPr>
      </w:pPr>
      <w:r w:rsidRPr="009045DD">
        <w:rPr>
          <w:b/>
          <w:i/>
          <w:sz w:val="22"/>
          <w:szCs w:val="22"/>
        </w:rPr>
        <w:t xml:space="preserve">Голова комісії </w:t>
      </w:r>
      <w:r w:rsidRPr="009045DD">
        <w:rPr>
          <w:b/>
          <w:i/>
          <w:sz w:val="22"/>
          <w:szCs w:val="22"/>
          <w:lang w:eastAsia="zh-CN"/>
        </w:rPr>
        <w:t>з питань                                                      Фартушок О. С.</w:t>
      </w:r>
    </w:p>
    <w:p w:rsidR="009045DD" w:rsidRPr="009045DD" w:rsidRDefault="009045DD" w:rsidP="009045DD">
      <w:pPr>
        <w:spacing w:line="192" w:lineRule="auto"/>
        <w:ind w:right="566"/>
        <w:jc w:val="both"/>
        <w:rPr>
          <w:b/>
          <w:i/>
          <w:sz w:val="22"/>
          <w:szCs w:val="22"/>
          <w:lang w:eastAsia="zh-CN"/>
        </w:rPr>
      </w:pPr>
      <w:r w:rsidRPr="009045DD">
        <w:rPr>
          <w:b/>
          <w:i/>
          <w:sz w:val="22"/>
          <w:szCs w:val="22"/>
          <w:lang w:eastAsia="zh-CN"/>
        </w:rPr>
        <w:t xml:space="preserve">комунального господарства, </w:t>
      </w:r>
    </w:p>
    <w:p w:rsidR="009045DD" w:rsidRPr="009045DD" w:rsidRDefault="009045DD" w:rsidP="009045DD">
      <w:pPr>
        <w:spacing w:line="192" w:lineRule="auto"/>
        <w:ind w:right="566"/>
        <w:jc w:val="both"/>
        <w:rPr>
          <w:b/>
          <w:i/>
          <w:sz w:val="22"/>
          <w:szCs w:val="22"/>
          <w:lang w:eastAsia="zh-CN"/>
        </w:rPr>
      </w:pPr>
      <w:r w:rsidRPr="009045DD">
        <w:rPr>
          <w:b/>
          <w:i/>
          <w:sz w:val="22"/>
          <w:szCs w:val="22"/>
          <w:lang w:eastAsia="zh-CN"/>
        </w:rPr>
        <w:lastRenderedPageBreak/>
        <w:t>промисловості,підприємництва,</w:t>
      </w:r>
    </w:p>
    <w:p w:rsidR="00BC5A4B" w:rsidRDefault="009045DD" w:rsidP="00365544">
      <w:pPr>
        <w:spacing w:line="192" w:lineRule="auto"/>
        <w:ind w:right="566"/>
        <w:jc w:val="both"/>
      </w:pPr>
      <w:r w:rsidRPr="009045DD">
        <w:rPr>
          <w:b/>
          <w:i/>
          <w:sz w:val="22"/>
          <w:szCs w:val="22"/>
          <w:lang w:eastAsia="zh-CN"/>
        </w:rPr>
        <w:t>інвестицій  та охорони навколишнього</w:t>
      </w:r>
      <w:r w:rsidRPr="009045DD">
        <w:rPr>
          <w:b/>
          <w:i/>
          <w:sz w:val="28"/>
          <w:szCs w:val="28"/>
          <w:lang w:eastAsia="zh-CN"/>
        </w:rPr>
        <w:t xml:space="preserve"> </w:t>
      </w:r>
    </w:p>
    <w:p w:rsidR="00BC5A4B" w:rsidRDefault="00BC5A4B" w:rsidP="009045DD">
      <w:pPr>
        <w:sectPr w:rsidR="00BC5A4B" w:rsidSect="00365544">
          <w:pgSz w:w="11906" w:h="16838"/>
          <w:pgMar w:top="794" w:right="851" w:bottom="567" w:left="1418" w:header="709" w:footer="709" w:gutter="0"/>
          <w:cols w:space="708"/>
          <w:docGrid w:linePitch="360"/>
        </w:sectPr>
      </w:pPr>
    </w:p>
    <w:p w:rsidR="004C6110" w:rsidRDefault="004C6110" w:rsidP="004C6110">
      <w:pPr>
        <w:spacing w:after="160" w:line="259" w:lineRule="auto"/>
        <w:jc w:val="right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lastRenderedPageBreak/>
        <w:t>Д</w:t>
      </w:r>
      <w:r w:rsidRPr="00BC5A4B">
        <w:rPr>
          <w:rFonts w:eastAsia="Calibri"/>
          <w:sz w:val="22"/>
          <w:szCs w:val="22"/>
          <w:lang w:eastAsia="en-US"/>
        </w:rPr>
        <w:t>одаток</w:t>
      </w:r>
      <w:r>
        <w:rPr>
          <w:rFonts w:eastAsia="Calibri"/>
          <w:sz w:val="22"/>
          <w:szCs w:val="22"/>
          <w:lang w:eastAsia="en-US"/>
        </w:rPr>
        <w:t xml:space="preserve"> 1 до рішення </w:t>
      </w:r>
    </w:p>
    <w:p w:rsidR="00BC5A4B" w:rsidRPr="00BC5A4B" w:rsidRDefault="004C6110" w:rsidP="004C6110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№____ від _____</w:t>
      </w:r>
    </w:p>
    <w:tbl>
      <w:tblPr>
        <w:tblStyle w:val="a5"/>
        <w:tblpPr w:leftFromText="180" w:rightFromText="180" w:vertAnchor="page" w:horzAnchor="margin" w:tblpY="2202"/>
        <w:tblW w:w="12611" w:type="dxa"/>
        <w:tblLayout w:type="fixed"/>
        <w:tblLook w:val="04A0"/>
      </w:tblPr>
      <w:tblGrid>
        <w:gridCol w:w="437"/>
        <w:gridCol w:w="1939"/>
        <w:gridCol w:w="2127"/>
        <w:gridCol w:w="1417"/>
        <w:gridCol w:w="1418"/>
        <w:gridCol w:w="1559"/>
        <w:gridCol w:w="1729"/>
        <w:gridCol w:w="1985"/>
      </w:tblGrid>
      <w:tr w:rsidR="0080582D" w:rsidRPr="00BC5A4B" w:rsidTr="00AA79D0">
        <w:tc>
          <w:tcPr>
            <w:tcW w:w="437" w:type="dxa"/>
          </w:tcPr>
          <w:p w:rsidR="0080582D" w:rsidRPr="00BC5A4B" w:rsidRDefault="0080582D" w:rsidP="0080582D">
            <w:pPr>
              <w:rPr>
                <w:rFonts w:eastAsia="Calibri"/>
                <w:sz w:val="24"/>
                <w:lang w:eastAsia="en-US"/>
              </w:rPr>
            </w:pPr>
            <w:r w:rsidRPr="00BC5A4B">
              <w:rPr>
                <w:rFonts w:eastAsia="Calibri"/>
                <w:sz w:val="24"/>
                <w:lang w:eastAsia="en-US"/>
              </w:rPr>
              <w:t>№</w:t>
            </w:r>
          </w:p>
        </w:tc>
        <w:tc>
          <w:tcPr>
            <w:tcW w:w="1939" w:type="dxa"/>
          </w:tcPr>
          <w:p w:rsidR="0080582D" w:rsidRPr="00BC5A4B" w:rsidRDefault="0080582D" w:rsidP="0080582D">
            <w:pPr>
              <w:rPr>
                <w:rFonts w:eastAsia="Calibri"/>
                <w:b/>
                <w:szCs w:val="26"/>
                <w:lang w:eastAsia="en-US"/>
              </w:rPr>
            </w:pPr>
            <w:r w:rsidRPr="00BC5A4B">
              <w:rPr>
                <w:rFonts w:eastAsia="Calibri"/>
                <w:b/>
                <w:szCs w:val="26"/>
                <w:lang w:eastAsia="en-US"/>
              </w:rPr>
              <w:t>РЕЄСТРАЦІЙНИЙ НОМЕР</w:t>
            </w:r>
          </w:p>
        </w:tc>
        <w:tc>
          <w:tcPr>
            <w:tcW w:w="2127" w:type="dxa"/>
          </w:tcPr>
          <w:p w:rsidR="00AA79D0" w:rsidRDefault="00B95DD2" w:rsidP="00AA79D0">
            <w:pPr>
              <w:rPr>
                <w:rFonts w:eastAsia="Calibri"/>
                <w:b/>
                <w:szCs w:val="26"/>
                <w:lang w:val="uk-UA" w:eastAsia="en-US"/>
              </w:rPr>
            </w:pPr>
            <w:r>
              <w:rPr>
                <w:rFonts w:eastAsia="Calibri"/>
                <w:b/>
                <w:szCs w:val="26"/>
                <w:lang w:val="uk-UA" w:eastAsia="en-US"/>
              </w:rPr>
              <w:t>Т</w:t>
            </w:r>
            <w:r w:rsidR="00AA79D0">
              <w:rPr>
                <w:rFonts w:eastAsia="Calibri"/>
                <w:b/>
                <w:szCs w:val="26"/>
                <w:lang w:val="uk-UA" w:eastAsia="en-US"/>
              </w:rPr>
              <w:t>ИП ТРАНСПОРТУ,</w:t>
            </w:r>
          </w:p>
          <w:p w:rsidR="0080582D" w:rsidRPr="00BC5A4B" w:rsidRDefault="00AA79D0" w:rsidP="00AA79D0">
            <w:pPr>
              <w:rPr>
                <w:rFonts w:eastAsia="Calibri"/>
                <w:b/>
                <w:szCs w:val="26"/>
                <w:lang w:eastAsia="en-US"/>
              </w:rPr>
            </w:pPr>
            <w:r>
              <w:rPr>
                <w:rFonts w:eastAsia="Calibri"/>
                <w:b/>
                <w:szCs w:val="26"/>
                <w:lang w:val="uk-UA" w:eastAsia="en-US"/>
              </w:rPr>
              <w:t>М</w:t>
            </w:r>
            <w:r w:rsidR="0080582D" w:rsidRPr="00BC5A4B">
              <w:rPr>
                <w:rFonts w:eastAsia="Calibri"/>
                <w:b/>
                <w:szCs w:val="26"/>
                <w:lang w:eastAsia="en-US"/>
              </w:rPr>
              <w:t>АРКА</w:t>
            </w:r>
          </w:p>
        </w:tc>
        <w:tc>
          <w:tcPr>
            <w:tcW w:w="1417" w:type="dxa"/>
          </w:tcPr>
          <w:p w:rsidR="0080582D" w:rsidRPr="00BC5A4B" w:rsidRDefault="0080582D" w:rsidP="0080582D">
            <w:pPr>
              <w:rPr>
                <w:rFonts w:eastAsia="Calibri"/>
                <w:b/>
                <w:szCs w:val="26"/>
                <w:lang w:eastAsia="en-US"/>
              </w:rPr>
            </w:pPr>
            <w:r w:rsidRPr="00BC5A4B">
              <w:rPr>
                <w:rFonts w:eastAsia="Calibri"/>
                <w:b/>
                <w:szCs w:val="26"/>
                <w:lang w:eastAsia="en-US"/>
              </w:rPr>
              <w:t>МОДЕЛЬ</w:t>
            </w:r>
          </w:p>
        </w:tc>
        <w:tc>
          <w:tcPr>
            <w:tcW w:w="1418" w:type="dxa"/>
          </w:tcPr>
          <w:p w:rsidR="0080582D" w:rsidRPr="00BC5A4B" w:rsidRDefault="0080582D" w:rsidP="0080582D">
            <w:pPr>
              <w:rPr>
                <w:rFonts w:eastAsia="Calibri"/>
                <w:b/>
                <w:szCs w:val="26"/>
                <w:lang w:eastAsia="en-US"/>
              </w:rPr>
            </w:pPr>
            <w:r w:rsidRPr="00BC5A4B">
              <w:rPr>
                <w:rFonts w:eastAsia="Calibri"/>
                <w:b/>
                <w:szCs w:val="26"/>
                <w:lang w:eastAsia="en-US"/>
              </w:rPr>
              <w:t>НОМЕР ШАСІ</w:t>
            </w:r>
          </w:p>
        </w:tc>
        <w:tc>
          <w:tcPr>
            <w:tcW w:w="1559" w:type="dxa"/>
          </w:tcPr>
          <w:p w:rsidR="0080582D" w:rsidRPr="00BC5A4B" w:rsidRDefault="0080582D" w:rsidP="0080582D">
            <w:pPr>
              <w:rPr>
                <w:rFonts w:eastAsia="Calibri"/>
                <w:b/>
                <w:szCs w:val="26"/>
                <w:lang w:eastAsia="en-US"/>
              </w:rPr>
            </w:pPr>
            <w:r w:rsidRPr="00BC5A4B">
              <w:rPr>
                <w:rFonts w:eastAsia="Calibri"/>
                <w:b/>
                <w:szCs w:val="26"/>
                <w:lang w:eastAsia="en-US"/>
              </w:rPr>
              <w:t>РІК ВИПУСКУ</w:t>
            </w:r>
          </w:p>
        </w:tc>
        <w:tc>
          <w:tcPr>
            <w:tcW w:w="1729" w:type="dxa"/>
          </w:tcPr>
          <w:p w:rsidR="0080582D" w:rsidRDefault="0080582D" w:rsidP="0080582D">
            <w:pPr>
              <w:rPr>
                <w:rFonts w:eastAsia="Calibri"/>
                <w:b/>
                <w:szCs w:val="26"/>
                <w:lang w:val="uk-UA" w:eastAsia="en-US"/>
              </w:rPr>
            </w:pPr>
            <w:r w:rsidRPr="00BC5A4B">
              <w:rPr>
                <w:rFonts w:eastAsia="Calibri"/>
                <w:b/>
                <w:szCs w:val="26"/>
                <w:lang w:eastAsia="en-US"/>
              </w:rPr>
              <w:t>ПЕРВИННА ВАРТІСТЬ</w:t>
            </w:r>
          </w:p>
          <w:p w:rsidR="004C6110" w:rsidRPr="004C6110" w:rsidRDefault="004C6110" w:rsidP="0080582D">
            <w:pPr>
              <w:rPr>
                <w:rFonts w:eastAsia="Calibri"/>
                <w:b/>
                <w:szCs w:val="26"/>
                <w:lang w:val="uk-UA" w:eastAsia="en-US"/>
              </w:rPr>
            </w:pPr>
            <w:r>
              <w:rPr>
                <w:rFonts w:eastAsia="Calibri"/>
                <w:b/>
                <w:szCs w:val="26"/>
                <w:lang w:val="uk-UA" w:eastAsia="en-US"/>
              </w:rPr>
              <w:t>Грн..</w:t>
            </w:r>
          </w:p>
        </w:tc>
        <w:tc>
          <w:tcPr>
            <w:tcW w:w="1985" w:type="dxa"/>
          </w:tcPr>
          <w:p w:rsidR="0080582D" w:rsidRDefault="0080582D" w:rsidP="004C6110">
            <w:pPr>
              <w:rPr>
                <w:rFonts w:eastAsia="Calibri"/>
                <w:b/>
                <w:szCs w:val="26"/>
                <w:lang w:val="ru-RU" w:eastAsia="en-US"/>
              </w:rPr>
            </w:pPr>
            <w:r w:rsidRPr="00BC5A4B">
              <w:rPr>
                <w:rFonts w:eastAsia="Calibri"/>
                <w:b/>
                <w:szCs w:val="26"/>
                <w:lang w:val="ru-RU" w:eastAsia="en-US"/>
              </w:rPr>
              <w:t>ЗАЛИШКОВА ВАРТІСТЬ станом на 01.0</w:t>
            </w:r>
            <w:r w:rsidR="004C6110">
              <w:rPr>
                <w:rFonts w:eastAsia="Calibri"/>
                <w:b/>
                <w:szCs w:val="26"/>
                <w:lang w:val="ru-RU" w:eastAsia="en-US"/>
              </w:rPr>
              <w:t>7</w:t>
            </w:r>
            <w:r w:rsidRPr="00BC5A4B">
              <w:rPr>
                <w:rFonts w:eastAsia="Calibri"/>
                <w:b/>
                <w:szCs w:val="26"/>
                <w:lang w:val="ru-RU" w:eastAsia="en-US"/>
              </w:rPr>
              <w:t>.2026р.</w:t>
            </w:r>
          </w:p>
          <w:p w:rsidR="004C6110" w:rsidRPr="00BC5A4B" w:rsidRDefault="004C6110" w:rsidP="004C6110">
            <w:pPr>
              <w:rPr>
                <w:rFonts w:eastAsia="Calibri"/>
                <w:b/>
                <w:szCs w:val="26"/>
                <w:lang w:val="ru-RU" w:eastAsia="en-US"/>
              </w:rPr>
            </w:pPr>
            <w:r>
              <w:rPr>
                <w:rFonts w:eastAsia="Calibri"/>
                <w:b/>
                <w:szCs w:val="26"/>
                <w:lang w:val="ru-RU" w:eastAsia="en-US"/>
              </w:rPr>
              <w:t>Грн.</w:t>
            </w:r>
          </w:p>
        </w:tc>
      </w:tr>
      <w:tr w:rsidR="0080582D" w:rsidRPr="00BC5A4B" w:rsidTr="00AA79D0">
        <w:trPr>
          <w:trHeight w:val="798"/>
        </w:trPr>
        <w:tc>
          <w:tcPr>
            <w:tcW w:w="437" w:type="dxa"/>
          </w:tcPr>
          <w:p w:rsidR="0080582D" w:rsidRPr="00BC5A4B" w:rsidRDefault="0080582D" w:rsidP="0080582D">
            <w:pPr>
              <w:rPr>
                <w:rFonts w:eastAsia="Calibri"/>
                <w:sz w:val="24"/>
                <w:lang w:eastAsia="en-US"/>
              </w:rPr>
            </w:pPr>
            <w:r w:rsidRPr="00BC5A4B">
              <w:rPr>
                <w:rFonts w:eastAsia="Calibri"/>
                <w:sz w:val="24"/>
                <w:lang w:eastAsia="en-US"/>
              </w:rPr>
              <w:t>1</w:t>
            </w:r>
          </w:p>
        </w:tc>
        <w:tc>
          <w:tcPr>
            <w:tcW w:w="1939" w:type="dxa"/>
          </w:tcPr>
          <w:p w:rsidR="0080582D" w:rsidRPr="00BC5A4B" w:rsidRDefault="0080582D" w:rsidP="00C36E1C">
            <w:pPr>
              <w:rPr>
                <w:rFonts w:eastAsia="Calibri"/>
                <w:sz w:val="24"/>
                <w:lang w:eastAsia="en-US"/>
              </w:rPr>
            </w:pPr>
            <w:r w:rsidRPr="00BC5A4B">
              <w:rPr>
                <w:rFonts w:eastAsia="Calibri"/>
                <w:sz w:val="24"/>
                <w:lang w:eastAsia="en-US"/>
              </w:rPr>
              <w:t>ВС8</w:t>
            </w:r>
            <w:r w:rsidR="00C36E1C">
              <w:rPr>
                <w:rFonts w:eastAsia="Calibri"/>
                <w:sz w:val="24"/>
                <w:lang w:val="uk-UA" w:eastAsia="en-US"/>
              </w:rPr>
              <w:t>225ВМ</w:t>
            </w:r>
          </w:p>
        </w:tc>
        <w:tc>
          <w:tcPr>
            <w:tcW w:w="2127" w:type="dxa"/>
          </w:tcPr>
          <w:p w:rsidR="0080582D" w:rsidRPr="00C36E1C" w:rsidRDefault="0080582D" w:rsidP="0080582D">
            <w:pPr>
              <w:rPr>
                <w:rFonts w:eastAsia="Calibri"/>
                <w:sz w:val="24"/>
                <w:lang w:val="uk-UA" w:eastAsia="en-US"/>
              </w:rPr>
            </w:pPr>
            <w:proofErr w:type="spellStart"/>
            <w:r w:rsidRPr="00BC5A4B">
              <w:rPr>
                <w:rFonts w:eastAsia="Calibri"/>
                <w:sz w:val="24"/>
                <w:lang w:eastAsia="en-US"/>
              </w:rPr>
              <w:t>Сміттєвоз</w:t>
            </w:r>
            <w:proofErr w:type="spellEnd"/>
            <w:r w:rsidR="00C36E1C">
              <w:rPr>
                <w:rFonts w:eastAsia="Calibri"/>
                <w:sz w:val="24"/>
                <w:lang w:val="uk-UA" w:eastAsia="en-US"/>
              </w:rPr>
              <w:t xml:space="preserve"> -С</w:t>
            </w:r>
          </w:p>
          <w:p w:rsidR="0080582D" w:rsidRPr="00C36E1C" w:rsidRDefault="00C36E1C" w:rsidP="0080582D">
            <w:pPr>
              <w:rPr>
                <w:rFonts w:eastAsia="Calibri"/>
                <w:sz w:val="24"/>
                <w:lang w:val="uk-UA" w:eastAsia="en-US"/>
              </w:rPr>
            </w:pPr>
            <w:r>
              <w:rPr>
                <w:rFonts w:eastAsia="Calibri"/>
                <w:sz w:val="24"/>
                <w:lang w:val="uk-UA" w:eastAsia="en-US"/>
              </w:rPr>
              <w:t>ЗИЛ</w:t>
            </w:r>
          </w:p>
        </w:tc>
        <w:tc>
          <w:tcPr>
            <w:tcW w:w="1417" w:type="dxa"/>
          </w:tcPr>
          <w:p w:rsidR="0080582D" w:rsidRPr="00C36E1C" w:rsidRDefault="0080582D" w:rsidP="00C36E1C">
            <w:pPr>
              <w:rPr>
                <w:rFonts w:eastAsia="Calibri"/>
                <w:sz w:val="24"/>
                <w:lang w:val="uk-UA" w:eastAsia="en-US"/>
              </w:rPr>
            </w:pPr>
            <w:r w:rsidRPr="00BC5A4B">
              <w:rPr>
                <w:rFonts w:eastAsia="Calibri"/>
                <w:sz w:val="24"/>
                <w:lang w:eastAsia="en-US"/>
              </w:rPr>
              <w:t>43</w:t>
            </w:r>
            <w:r w:rsidR="00C36E1C">
              <w:rPr>
                <w:rFonts w:eastAsia="Calibri"/>
                <w:sz w:val="24"/>
                <w:lang w:val="uk-UA" w:eastAsia="en-US"/>
              </w:rPr>
              <w:t>2921</w:t>
            </w:r>
          </w:p>
        </w:tc>
        <w:tc>
          <w:tcPr>
            <w:tcW w:w="1418" w:type="dxa"/>
          </w:tcPr>
          <w:p w:rsidR="0080582D" w:rsidRPr="00C36E1C" w:rsidRDefault="00C36E1C" w:rsidP="0080582D">
            <w:pPr>
              <w:rPr>
                <w:rFonts w:eastAsia="Calibri"/>
                <w:sz w:val="24"/>
                <w:lang w:val="uk-UA" w:eastAsia="en-US"/>
              </w:rPr>
            </w:pPr>
            <w:r>
              <w:rPr>
                <w:rFonts w:eastAsia="Calibri"/>
                <w:sz w:val="24"/>
                <w:lang w:val="uk-UA" w:eastAsia="en-US"/>
              </w:rPr>
              <w:t>43293273493795</w:t>
            </w:r>
          </w:p>
        </w:tc>
        <w:tc>
          <w:tcPr>
            <w:tcW w:w="1559" w:type="dxa"/>
          </w:tcPr>
          <w:p w:rsidR="0080582D" w:rsidRPr="00BC5A4B" w:rsidRDefault="0080582D" w:rsidP="00C36E1C">
            <w:pPr>
              <w:rPr>
                <w:rFonts w:eastAsia="Calibri"/>
                <w:sz w:val="24"/>
                <w:lang w:eastAsia="en-US"/>
              </w:rPr>
            </w:pPr>
            <w:r w:rsidRPr="00BC5A4B">
              <w:rPr>
                <w:rFonts w:eastAsia="Calibri"/>
                <w:sz w:val="24"/>
                <w:lang w:eastAsia="en-US"/>
              </w:rPr>
              <w:t>20</w:t>
            </w:r>
            <w:r w:rsidR="00C36E1C">
              <w:rPr>
                <w:rFonts w:eastAsia="Calibri"/>
                <w:sz w:val="24"/>
                <w:lang w:val="uk-UA" w:eastAsia="en-US"/>
              </w:rPr>
              <w:t>0</w:t>
            </w:r>
            <w:r w:rsidRPr="00BC5A4B">
              <w:rPr>
                <w:rFonts w:eastAsia="Calibri"/>
                <w:sz w:val="24"/>
                <w:lang w:eastAsia="en-US"/>
              </w:rPr>
              <w:t>7</w:t>
            </w:r>
          </w:p>
        </w:tc>
        <w:tc>
          <w:tcPr>
            <w:tcW w:w="1729" w:type="dxa"/>
          </w:tcPr>
          <w:p w:rsidR="0080582D" w:rsidRPr="004C6110" w:rsidRDefault="004C6110" w:rsidP="0080582D">
            <w:pPr>
              <w:rPr>
                <w:rFonts w:eastAsia="Calibri"/>
                <w:sz w:val="24"/>
                <w:lang w:val="uk-UA" w:eastAsia="en-US"/>
              </w:rPr>
            </w:pPr>
            <w:r>
              <w:rPr>
                <w:rFonts w:eastAsia="Calibri"/>
                <w:sz w:val="24"/>
                <w:lang w:val="uk-UA" w:eastAsia="en-US"/>
              </w:rPr>
              <w:t>253998,00</w:t>
            </w:r>
          </w:p>
        </w:tc>
        <w:tc>
          <w:tcPr>
            <w:tcW w:w="1985" w:type="dxa"/>
          </w:tcPr>
          <w:p w:rsidR="0080582D" w:rsidRPr="004C6110" w:rsidRDefault="004C6110" w:rsidP="0080582D">
            <w:pPr>
              <w:rPr>
                <w:rFonts w:eastAsia="Calibri"/>
                <w:sz w:val="24"/>
                <w:lang w:val="uk-UA" w:eastAsia="en-US"/>
              </w:rPr>
            </w:pPr>
            <w:r>
              <w:rPr>
                <w:rFonts w:eastAsia="Calibri"/>
                <w:sz w:val="24"/>
                <w:lang w:val="uk-UA" w:eastAsia="en-US"/>
              </w:rPr>
              <w:t>0</w:t>
            </w:r>
          </w:p>
        </w:tc>
      </w:tr>
    </w:tbl>
    <w:p w:rsidR="00BC5A4B" w:rsidRDefault="00BC5A4B" w:rsidP="0080582D">
      <w:pPr>
        <w:jc w:val="center"/>
      </w:pPr>
      <w:r w:rsidRPr="00BC5A4B">
        <w:rPr>
          <w:rFonts w:eastAsia="Calibri"/>
          <w:b/>
          <w:i/>
          <w:sz w:val="32"/>
          <w:szCs w:val="32"/>
          <w:lang w:eastAsia="en-US"/>
        </w:rPr>
        <w:t>Перелік майна,  яке в</w:t>
      </w:r>
      <w:r w:rsidRPr="00BC5A4B">
        <w:rPr>
          <w:rFonts w:eastAsia="Calibri"/>
          <w:b/>
          <w:i/>
          <w:color w:val="000000"/>
          <w:sz w:val="32"/>
          <w:szCs w:val="32"/>
          <w:lang w:eastAsia="en-US"/>
        </w:rPr>
        <w:t xml:space="preserve">илучається із господарського відання комунального підприємства </w:t>
      </w:r>
      <w:r w:rsidRPr="00BC5A4B">
        <w:rPr>
          <w:b/>
          <w:i/>
          <w:sz w:val="32"/>
          <w:szCs w:val="32"/>
        </w:rPr>
        <w:t xml:space="preserve"> «</w:t>
      </w:r>
      <w:proofErr w:type="spellStart"/>
      <w:r w:rsidRPr="00BC5A4B">
        <w:rPr>
          <w:b/>
          <w:i/>
          <w:sz w:val="32"/>
          <w:szCs w:val="32"/>
        </w:rPr>
        <w:t>Розділжитлосервіс</w:t>
      </w:r>
      <w:proofErr w:type="spellEnd"/>
      <w:r w:rsidRPr="00BC5A4B">
        <w:rPr>
          <w:b/>
          <w:i/>
          <w:sz w:val="32"/>
          <w:szCs w:val="32"/>
        </w:rPr>
        <w:t>»</w:t>
      </w:r>
      <w:r w:rsidRPr="00BC5A4B">
        <w:rPr>
          <w:b/>
          <w:sz w:val="32"/>
          <w:szCs w:val="32"/>
        </w:rPr>
        <w:t xml:space="preserve"> </w:t>
      </w:r>
      <w:proofErr w:type="spellStart"/>
      <w:r w:rsidRPr="00BC5A4B">
        <w:rPr>
          <w:b/>
          <w:i/>
          <w:sz w:val="32"/>
          <w:szCs w:val="32"/>
        </w:rPr>
        <w:t>Новороздільської</w:t>
      </w:r>
      <w:proofErr w:type="spellEnd"/>
      <w:r w:rsidRPr="00BC5A4B">
        <w:rPr>
          <w:b/>
          <w:i/>
          <w:sz w:val="32"/>
          <w:szCs w:val="32"/>
        </w:rPr>
        <w:t xml:space="preserve"> міської ради</w:t>
      </w:r>
    </w:p>
    <w:p w:rsidR="00BC5A4B" w:rsidRDefault="00BC5A4B" w:rsidP="009045DD"/>
    <w:p w:rsidR="00BC5A4B" w:rsidRDefault="00BC5A4B" w:rsidP="009045DD"/>
    <w:p w:rsidR="0080582D" w:rsidRDefault="0080582D" w:rsidP="00BC5A4B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80582D" w:rsidRDefault="0080582D" w:rsidP="00BC5A4B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80582D" w:rsidRDefault="0080582D" w:rsidP="00BC5A4B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80582D" w:rsidRDefault="0080582D" w:rsidP="00BC5A4B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80582D" w:rsidRDefault="0080582D" w:rsidP="00BC5A4B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80582D" w:rsidRDefault="0080582D" w:rsidP="00BC5A4B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80582D" w:rsidRPr="004C6110" w:rsidRDefault="004C6110" w:rsidP="004C6110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4C6110">
        <w:rPr>
          <w:rFonts w:eastAsia="Calibri"/>
          <w:sz w:val="28"/>
          <w:szCs w:val="28"/>
          <w:lang w:eastAsia="en-US"/>
        </w:rPr>
        <w:t>Секретар ради                                              Оксана ЦАРИК</w:t>
      </w:r>
    </w:p>
    <w:p w:rsidR="0080582D" w:rsidRDefault="0080582D" w:rsidP="00BC5A4B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80582D" w:rsidRDefault="0080582D" w:rsidP="00BC5A4B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80582D" w:rsidRDefault="0080582D" w:rsidP="00BC5A4B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80582D" w:rsidRDefault="0080582D" w:rsidP="00BC5A4B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80582D" w:rsidRDefault="0080582D" w:rsidP="00BC5A4B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80582D" w:rsidRDefault="0080582D" w:rsidP="00BC5A4B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80582D" w:rsidRDefault="0080582D" w:rsidP="00BC5A4B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365544" w:rsidRDefault="00365544" w:rsidP="00BC5A4B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365544" w:rsidRDefault="00365544" w:rsidP="00BC5A4B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365544" w:rsidRDefault="00365544" w:rsidP="00BC5A4B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365544" w:rsidRDefault="00365544" w:rsidP="00BC5A4B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365544" w:rsidRDefault="00365544" w:rsidP="00BC5A4B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365544" w:rsidRDefault="00365544" w:rsidP="00BC5A4B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365544" w:rsidRDefault="00365544" w:rsidP="00BC5A4B">
      <w:pPr>
        <w:spacing w:after="160" w:line="259" w:lineRule="auto"/>
        <w:jc w:val="right"/>
        <w:rPr>
          <w:rFonts w:eastAsia="Calibri"/>
          <w:sz w:val="22"/>
          <w:szCs w:val="22"/>
          <w:lang w:eastAsia="en-US"/>
        </w:rPr>
      </w:pPr>
    </w:p>
    <w:p w:rsidR="00BC5A4B" w:rsidRDefault="00365544" w:rsidP="00BC5A4B">
      <w:pPr>
        <w:spacing w:after="160" w:line="259" w:lineRule="auto"/>
        <w:jc w:val="right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Д</w:t>
      </w:r>
      <w:r w:rsidR="00BC5A4B" w:rsidRPr="00BC5A4B">
        <w:rPr>
          <w:rFonts w:eastAsia="Calibri"/>
          <w:sz w:val="22"/>
          <w:szCs w:val="22"/>
          <w:lang w:eastAsia="en-US"/>
        </w:rPr>
        <w:t>одаток</w:t>
      </w:r>
      <w:r w:rsidR="004C6110">
        <w:rPr>
          <w:rFonts w:eastAsia="Calibri"/>
          <w:sz w:val="22"/>
          <w:szCs w:val="22"/>
          <w:lang w:eastAsia="en-US"/>
        </w:rPr>
        <w:t xml:space="preserve"> 2 до рішення </w:t>
      </w:r>
    </w:p>
    <w:p w:rsidR="004C6110" w:rsidRPr="00BC5A4B" w:rsidRDefault="004C6110" w:rsidP="00BC5A4B">
      <w:pPr>
        <w:spacing w:after="160" w:line="259" w:lineRule="auto"/>
        <w:jc w:val="right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№____ від______</w:t>
      </w:r>
    </w:p>
    <w:p w:rsidR="00BC5A4B" w:rsidRPr="00BC5A4B" w:rsidRDefault="00BC5A4B" w:rsidP="0080582D">
      <w:pPr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BC5A4B">
        <w:rPr>
          <w:rFonts w:eastAsia="Calibri"/>
          <w:b/>
          <w:i/>
          <w:sz w:val="32"/>
          <w:szCs w:val="32"/>
          <w:lang w:eastAsia="en-US"/>
        </w:rPr>
        <w:t>Перелік рухомого  майна,  яке передається</w:t>
      </w:r>
      <w:r w:rsidRPr="00BC5A4B">
        <w:rPr>
          <w:b/>
          <w:bCs/>
          <w:i/>
          <w:color w:val="000000"/>
          <w:sz w:val="32"/>
          <w:szCs w:val="32"/>
        </w:rPr>
        <w:t xml:space="preserve"> комунальному підприємству </w:t>
      </w:r>
      <w:r w:rsidR="00CB1EDB" w:rsidRPr="00BC5A4B">
        <w:rPr>
          <w:b/>
          <w:bCs/>
          <w:i/>
          <w:color w:val="000000"/>
          <w:sz w:val="32"/>
          <w:szCs w:val="32"/>
        </w:rPr>
        <w:t xml:space="preserve">Новороздільської міської ради </w:t>
      </w:r>
      <w:r w:rsidRPr="00BC5A4B">
        <w:rPr>
          <w:b/>
          <w:bCs/>
          <w:i/>
          <w:color w:val="000000"/>
          <w:sz w:val="32"/>
          <w:szCs w:val="32"/>
        </w:rPr>
        <w:t xml:space="preserve">«ДОБРОБУТ», </w:t>
      </w:r>
      <w:r w:rsidRPr="00BC5A4B">
        <w:rPr>
          <w:rFonts w:eastAsia="Calibri"/>
          <w:b/>
          <w:i/>
          <w:color w:val="000000"/>
          <w:sz w:val="32"/>
          <w:szCs w:val="32"/>
          <w:lang w:eastAsia="en-US"/>
        </w:rPr>
        <w:t xml:space="preserve">на праві </w:t>
      </w:r>
      <w:proofErr w:type="spellStart"/>
      <w:r w:rsidRPr="00BC5A4B">
        <w:rPr>
          <w:rFonts w:eastAsia="Calibri"/>
          <w:b/>
          <w:i/>
          <w:color w:val="000000"/>
          <w:sz w:val="32"/>
          <w:szCs w:val="32"/>
          <w:lang w:eastAsia="en-US"/>
        </w:rPr>
        <w:t>узуфрукта</w:t>
      </w:r>
      <w:proofErr w:type="spellEnd"/>
      <w:r w:rsidRPr="00BC5A4B">
        <w:rPr>
          <w:rFonts w:eastAsia="Calibri"/>
          <w:b/>
          <w:i/>
          <w:color w:val="000000"/>
          <w:sz w:val="32"/>
          <w:szCs w:val="32"/>
          <w:lang w:eastAsia="en-US"/>
        </w:rPr>
        <w:t xml:space="preserve"> комунального майна </w:t>
      </w:r>
    </w:p>
    <w:tbl>
      <w:tblPr>
        <w:tblStyle w:val="1"/>
        <w:tblW w:w="12611" w:type="dxa"/>
        <w:tblLayout w:type="fixed"/>
        <w:tblLook w:val="04A0"/>
      </w:tblPr>
      <w:tblGrid>
        <w:gridCol w:w="562"/>
        <w:gridCol w:w="1814"/>
        <w:gridCol w:w="1985"/>
        <w:gridCol w:w="1304"/>
        <w:gridCol w:w="1559"/>
        <w:gridCol w:w="1559"/>
        <w:gridCol w:w="1843"/>
        <w:gridCol w:w="1985"/>
      </w:tblGrid>
      <w:tr w:rsidR="00BC5A4B" w:rsidRPr="00BC5A4B" w:rsidTr="00AA79D0">
        <w:tc>
          <w:tcPr>
            <w:tcW w:w="562" w:type="dxa"/>
          </w:tcPr>
          <w:p w:rsidR="00BC5A4B" w:rsidRPr="00BC5A4B" w:rsidRDefault="00BC5A4B" w:rsidP="00BC5A4B">
            <w:pPr>
              <w:rPr>
                <w:rFonts w:eastAsia="Calibri"/>
                <w:sz w:val="24"/>
                <w:lang w:eastAsia="en-US"/>
              </w:rPr>
            </w:pPr>
            <w:r w:rsidRPr="00BC5A4B">
              <w:rPr>
                <w:rFonts w:eastAsia="Calibri"/>
                <w:sz w:val="24"/>
                <w:lang w:eastAsia="en-US"/>
              </w:rPr>
              <w:t>№</w:t>
            </w:r>
          </w:p>
        </w:tc>
        <w:tc>
          <w:tcPr>
            <w:tcW w:w="1814" w:type="dxa"/>
          </w:tcPr>
          <w:p w:rsidR="00BC5A4B" w:rsidRPr="00BC5A4B" w:rsidRDefault="00BC5A4B" w:rsidP="00BC5A4B">
            <w:pPr>
              <w:rPr>
                <w:rFonts w:eastAsia="Calibri"/>
                <w:b/>
                <w:sz w:val="24"/>
                <w:lang w:eastAsia="en-US"/>
              </w:rPr>
            </w:pPr>
            <w:r w:rsidRPr="00BC5A4B">
              <w:rPr>
                <w:rFonts w:eastAsia="Calibri"/>
                <w:b/>
                <w:sz w:val="24"/>
                <w:lang w:eastAsia="en-US"/>
              </w:rPr>
              <w:t>РЕЄСТРАЦІЙНИЙ НОМЕР</w:t>
            </w:r>
          </w:p>
        </w:tc>
        <w:tc>
          <w:tcPr>
            <w:tcW w:w="1985" w:type="dxa"/>
          </w:tcPr>
          <w:p w:rsidR="00B95DD2" w:rsidRDefault="00B95DD2" w:rsidP="00BC5A4B">
            <w:pPr>
              <w:rPr>
                <w:rFonts w:eastAsia="Calibri"/>
                <w:b/>
                <w:sz w:val="24"/>
                <w:lang w:val="uk-UA" w:eastAsia="en-US"/>
              </w:rPr>
            </w:pPr>
            <w:r>
              <w:rPr>
                <w:rFonts w:eastAsia="Calibri"/>
                <w:b/>
                <w:sz w:val="24"/>
                <w:lang w:val="uk-UA" w:eastAsia="en-US"/>
              </w:rPr>
              <w:t>Т</w:t>
            </w:r>
            <w:r w:rsidR="00AA79D0">
              <w:rPr>
                <w:rFonts w:eastAsia="Calibri"/>
                <w:b/>
                <w:sz w:val="24"/>
                <w:lang w:val="uk-UA" w:eastAsia="en-US"/>
              </w:rPr>
              <w:t>ИП</w:t>
            </w:r>
            <w:r>
              <w:rPr>
                <w:rFonts w:eastAsia="Calibri"/>
                <w:b/>
                <w:sz w:val="24"/>
                <w:lang w:val="uk-UA" w:eastAsia="en-US"/>
              </w:rPr>
              <w:t xml:space="preserve"> </w:t>
            </w:r>
            <w:r w:rsidR="00AA79D0">
              <w:rPr>
                <w:rFonts w:eastAsia="Calibri"/>
                <w:b/>
                <w:sz w:val="24"/>
                <w:lang w:val="uk-UA" w:eastAsia="en-US"/>
              </w:rPr>
              <w:t>ТРАНСПОРТУ,</w:t>
            </w:r>
          </w:p>
          <w:p w:rsidR="00BC5A4B" w:rsidRDefault="00BC5A4B" w:rsidP="00BC5A4B">
            <w:pPr>
              <w:rPr>
                <w:rFonts w:eastAsia="Calibri"/>
                <w:b/>
                <w:sz w:val="24"/>
                <w:lang w:val="uk-UA" w:eastAsia="en-US"/>
              </w:rPr>
            </w:pPr>
            <w:r w:rsidRPr="00BC5A4B">
              <w:rPr>
                <w:rFonts w:eastAsia="Calibri"/>
                <w:b/>
                <w:sz w:val="24"/>
                <w:lang w:eastAsia="en-US"/>
              </w:rPr>
              <w:t>МАРКА</w:t>
            </w:r>
          </w:p>
          <w:p w:rsidR="00CB1EDB" w:rsidRPr="00CB1EDB" w:rsidRDefault="00CB1EDB" w:rsidP="00BC5A4B">
            <w:pPr>
              <w:rPr>
                <w:rFonts w:eastAsia="Calibri"/>
                <w:b/>
                <w:sz w:val="24"/>
                <w:lang w:val="uk-UA" w:eastAsia="en-US"/>
              </w:rPr>
            </w:pPr>
          </w:p>
        </w:tc>
        <w:tc>
          <w:tcPr>
            <w:tcW w:w="1304" w:type="dxa"/>
          </w:tcPr>
          <w:p w:rsidR="00BC5A4B" w:rsidRPr="00BC5A4B" w:rsidRDefault="00BC5A4B" w:rsidP="00BC5A4B">
            <w:pPr>
              <w:rPr>
                <w:rFonts w:eastAsia="Calibri"/>
                <w:b/>
                <w:sz w:val="24"/>
                <w:lang w:eastAsia="en-US"/>
              </w:rPr>
            </w:pPr>
            <w:r w:rsidRPr="00BC5A4B">
              <w:rPr>
                <w:rFonts w:eastAsia="Calibri"/>
                <w:b/>
                <w:sz w:val="24"/>
                <w:lang w:eastAsia="en-US"/>
              </w:rPr>
              <w:t>МОДЕЛЬ</w:t>
            </w:r>
          </w:p>
        </w:tc>
        <w:tc>
          <w:tcPr>
            <w:tcW w:w="1559" w:type="dxa"/>
          </w:tcPr>
          <w:p w:rsidR="00BC5A4B" w:rsidRPr="00BC5A4B" w:rsidRDefault="00BC5A4B" w:rsidP="00BC5A4B">
            <w:pPr>
              <w:rPr>
                <w:rFonts w:eastAsia="Calibri"/>
                <w:b/>
                <w:sz w:val="24"/>
                <w:lang w:eastAsia="en-US"/>
              </w:rPr>
            </w:pPr>
            <w:r w:rsidRPr="00BC5A4B">
              <w:rPr>
                <w:rFonts w:eastAsia="Calibri"/>
                <w:b/>
                <w:sz w:val="24"/>
                <w:lang w:eastAsia="en-US"/>
              </w:rPr>
              <w:t>НОМЕР ШАСІ</w:t>
            </w:r>
          </w:p>
        </w:tc>
        <w:tc>
          <w:tcPr>
            <w:tcW w:w="1559" w:type="dxa"/>
          </w:tcPr>
          <w:p w:rsidR="00BC5A4B" w:rsidRPr="00BC5A4B" w:rsidRDefault="00BC5A4B" w:rsidP="00BC5A4B">
            <w:pPr>
              <w:rPr>
                <w:rFonts w:eastAsia="Calibri"/>
                <w:b/>
                <w:sz w:val="24"/>
                <w:lang w:eastAsia="en-US"/>
              </w:rPr>
            </w:pPr>
            <w:r w:rsidRPr="00BC5A4B">
              <w:rPr>
                <w:rFonts w:eastAsia="Calibri"/>
                <w:b/>
                <w:sz w:val="24"/>
                <w:lang w:eastAsia="en-US"/>
              </w:rPr>
              <w:t>РІК ВИПУСКУ</w:t>
            </w:r>
          </w:p>
        </w:tc>
        <w:tc>
          <w:tcPr>
            <w:tcW w:w="1843" w:type="dxa"/>
          </w:tcPr>
          <w:p w:rsidR="00BC5A4B" w:rsidRPr="00BC5A4B" w:rsidRDefault="00BC5A4B" w:rsidP="00BC5A4B">
            <w:pPr>
              <w:rPr>
                <w:rFonts w:eastAsia="Calibri"/>
                <w:b/>
                <w:sz w:val="24"/>
                <w:lang w:eastAsia="en-US"/>
              </w:rPr>
            </w:pPr>
            <w:r w:rsidRPr="00BC5A4B">
              <w:rPr>
                <w:rFonts w:eastAsia="Calibri"/>
                <w:b/>
                <w:sz w:val="24"/>
                <w:lang w:eastAsia="en-US"/>
              </w:rPr>
              <w:t>ПЕРВИННА ВАРТІСТЬ</w:t>
            </w:r>
          </w:p>
        </w:tc>
        <w:tc>
          <w:tcPr>
            <w:tcW w:w="1985" w:type="dxa"/>
          </w:tcPr>
          <w:p w:rsidR="00BC5A4B" w:rsidRPr="00BC5A4B" w:rsidRDefault="00BC5A4B" w:rsidP="00BC5A4B">
            <w:pPr>
              <w:rPr>
                <w:rFonts w:eastAsia="Calibri"/>
                <w:b/>
                <w:sz w:val="24"/>
                <w:lang w:val="ru-RU" w:eastAsia="en-US"/>
              </w:rPr>
            </w:pPr>
            <w:r w:rsidRPr="00BC5A4B">
              <w:rPr>
                <w:rFonts w:eastAsia="Calibri"/>
                <w:b/>
                <w:sz w:val="24"/>
                <w:lang w:val="ru-RU" w:eastAsia="en-US"/>
              </w:rPr>
              <w:t>ЗАЛИШКОВА ВАРТІСТЬ</w:t>
            </w:r>
          </w:p>
          <w:p w:rsidR="00BC5A4B" w:rsidRPr="00BC5A4B" w:rsidRDefault="00BC5A4B" w:rsidP="00BC5A4B">
            <w:pPr>
              <w:rPr>
                <w:rFonts w:eastAsia="Calibri"/>
                <w:b/>
                <w:sz w:val="24"/>
                <w:lang w:val="ru-RU" w:eastAsia="en-US"/>
              </w:rPr>
            </w:pPr>
            <w:r w:rsidRPr="00BC5A4B">
              <w:rPr>
                <w:rFonts w:eastAsia="Calibri"/>
                <w:b/>
                <w:sz w:val="24"/>
                <w:lang w:val="ru-RU" w:eastAsia="en-US"/>
              </w:rPr>
              <w:t>станом на 01.03.2026р.</w:t>
            </w:r>
          </w:p>
        </w:tc>
      </w:tr>
      <w:tr w:rsidR="004C6110" w:rsidRPr="00BC5A4B" w:rsidTr="00AA79D0">
        <w:trPr>
          <w:trHeight w:val="373"/>
        </w:trPr>
        <w:tc>
          <w:tcPr>
            <w:tcW w:w="562" w:type="dxa"/>
          </w:tcPr>
          <w:p w:rsidR="004C6110" w:rsidRPr="00BC5A4B" w:rsidRDefault="004C6110" w:rsidP="004C6110">
            <w:pPr>
              <w:rPr>
                <w:rFonts w:eastAsia="Calibri"/>
                <w:sz w:val="24"/>
                <w:lang w:eastAsia="en-US"/>
              </w:rPr>
            </w:pPr>
            <w:r w:rsidRPr="00BC5A4B">
              <w:rPr>
                <w:rFonts w:eastAsia="Calibri"/>
                <w:sz w:val="24"/>
                <w:lang w:eastAsia="en-US"/>
              </w:rPr>
              <w:t>1</w:t>
            </w:r>
          </w:p>
        </w:tc>
        <w:tc>
          <w:tcPr>
            <w:tcW w:w="1814" w:type="dxa"/>
          </w:tcPr>
          <w:p w:rsidR="004C6110" w:rsidRPr="00BC5A4B" w:rsidRDefault="004C6110" w:rsidP="004C6110">
            <w:pPr>
              <w:rPr>
                <w:rFonts w:eastAsia="Calibri"/>
                <w:sz w:val="24"/>
                <w:lang w:eastAsia="en-US"/>
              </w:rPr>
            </w:pPr>
            <w:r w:rsidRPr="00BC5A4B">
              <w:rPr>
                <w:rFonts w:eastAsia="Calibri"/>
                <w:sz w:val="24"/>
                <w:lang w:eastAsia="en-US"/>
              </w:rPr>
              <w:t>ВС8</w:t>
            </w:r>
            <w:r>
              <w:rPr>
                <w:rFonts w:eastAsia="Calibri"/>
                <w:sz w:val="24"/>
                <w:lang w:val="uk-UA" w:eastAsia="en-US"/>
              </w:rPr>
              <w:t>225ВМ</w:t>
            </w:r>
          </w:p>
        </w:tc>
        <w:tc>
          <w:tcPr>
            <w:tcW w:w="1985" w:type="dxa"/>
          </w:tcPr>
          <w:p w:rsidR="004C6110" w:rsidRPr="00C36E1C" w:rsidRDefault="004C6110" w:rsidP="004C6110">
            <w:pPr>
              <w:rPr>
                <w:rFonts w:eastAsia="Calibri"/>
                <w:sz w:val="24"/>
                <w:lang w:val="uk-UA" w:eastAsia="en-US"/>
              </w:rPr>
            </w:pPr>
            <w:proofErr w:type="spellStart"/>
            <w:r w:rsidRPr="00BC5A4B">
              <w:rPr>
                <w:rFonts w:eastAsia="Calibri"/>
                <w:sz w:val="24"/>
                <w:lang w:eastAsia="en-US"/>
              </w:rPr>
              <w:t>Сміттєвоз</w:t>
            </w:r>
            <w:proofErr w:type="spellEnd"/>
            <w:r>
              <w:rPr>
                <w:rFonts w:eastAsia="Calibri"/>
                <w:sz w:val="24"/>
                <w:lang w:val="uk-UA" w:eastAsia="en-US"/>
              </w:rPr>
              <w:t xml:space="preserve"> -С</w:t>
            </w:r>
          </w:p>
          <w:p w:rsidR="004C6110" w:rsidRPr="00C36E1C" w:rsidRDefault="004C6110" w:rsidP="004C6110">
            <w:pPr>
              <w:rPr>
                <w:rFonts w:eastAsia="Calibri"/>
                <w:sz w:val="24"/>
                <w:lang w:val="uk-UA" w:eastAsia="en-US"/>
              </w:rPr>
            </w:pPr>
            <w:r>
              <w:rPr>
                <w:rFonts w:eastAsia="Calibri"/>
                <w:sz w:val="24"/>
                <w:lang w:val="uk-UA" w:eastAsia="en-US"/>
              </w:rPr>
              <w:t>ЗИЛ</w:t>
            </w:r>
          </w:p>
        </w:tc>
        <w:tc>
          <w:tcPr>
            <w:tcW w:w="1304" w:type="dxa"/>
          </w:tcPr>
          <w:p w:rsidR="004C6110" w:rsidRPr="00C36E1C" w:rsidRDefault="004C6110" w:rsidP="004C6110">
            <w:pPr>
              <w:rPr>
                <w:rFonts w:eastAsia="Calibri"/>
                <w:sz w:val="24"/>
                <w:lang w:val="uk-UA" w:eastAsia="en-US"/>
              </w:rPr>
            </w:pPr>
            <w:r w:rsidRPr="00BC5A4B">
              <w:rPr>
                <w:rFonts w:eastAsia="Calibri"/>
                <w:sz w:val="24"/>
                <w:lang w:eastAsia="en-US"/>
              </w:rPr>
              <w:t>43</w:t>
            </w:r>
            <w:r>
              <w:rPr>
                <w:rFonts w:eastAsia="Calibri"/>
                <w:sz w:val="24"/>
                <w:lang w:val="uk-UA" w:eastAsia="en-US"/>
              </w:rPr>
              <w:t>2921</w:t>
            </w:r>
          </w:p>
        </w:tc>
        <w:tc>
          <w:tcPr>
            <w:tcW w:w="1559" w:type="dxa"/>
          </w:tcPr>
          <w:p w:rsidR="004C6110" w:rsidRPr="00C36E1C" w:rsidRDefault="004C6110" w:rsidP="004C6110">
            <w:pPr>
              <w:rPr>
                <w:rFonts w:eastAsia="Calibri"/>
                <w:sz w:val="24"/>
                <w:lang w:val="uk-UA" w:eastAsia="en-US"/>
              </w:rPr>
            </w:pPr>
            <w:r>
              <w:rPr>
                <w:rFonts w:eastAsia="Calibri"/>
                <w:sz w:val="24"/>
                <w:lang w:val="uk-UA" w:eastAsia="en-US"/>
              </w:rPr>
              <w:t>43293273493795</w:t>
            </w:r>
          </w:p>
        </w:tc>
        <w:tc>
          <w:tcPr>
            <w:tcW w:w="1559" w:type="dxa"/>
          </w:tcPr>
          <w:p w:rsidR="004C6110" w:rsidRPr="00BC5A4B" w:rsidRDefault="004C6110" w:rsidP="004C6110">
            <w:pPr>
              <w:rPr>
                <w:rFonts w:eastAsia="Calibri"/>
                <w:sz w:val="24"/>
                <w:lang w:eastAsia="en-US"/>
              </w:rPr>
            </w:pPr>
            <w:r w:rsidRPr="00BC5A4B">
              <w:rPr>
                <w:rFonts w:eastAsia="Calibri"/>
                <w:sz w:val="24"/>
                <w:lang w:eastAsia="en-US"/>
              </w:rPr>
              <w:t>20</w:t>
            </w:r>
            <w:r>
              <w:rPr>
                <w:rFonts w:eastAsia="Calibri"/>
                <w:sz w:val="24"/>
                <w:lang w:val="uk-UA" w:eastAsia="en-US"/>
              </w:rPr>
              <w:t>0</w:t>
            </w:r>
            <w:r w:rsidRPr="00BC5A4B">
              <w:rPr>
                <w:rFonts w:eastAsia="Calibri"/>
                <w:sz w:val="24"/>
                <w:lang w:eastAsia="en-US"/>
              </w:rPr>
              <w:t>7</w:t>
            </w:r>
          </w:p>
        </w:tc>
        <w:tc>
          <w:tcPr>
            <w:tcW w:w="1843" w:type="dxa"/>
          </w:tcPr>
          <w:p w:rsidR="004C6110" w:rsidRPr="004C6110" w:rsidRDefault="004C6110" w:rsidP="004C6110">
            <w:pPr>
              <w:rPr>
                <w:rFonts w:eastAsia="Calibri"/>
                <w:sz w:val="24"/>
                <w:lang w:val="uk-UA" w:eastAsia="en-US"/>
              </w:rPr>
            </w:pPr>
            <w:r>
              <w:rPr>
                <w:rFonts w:eastAsia="Calibri"/>
                <w:sz w:val="24"/>
                <w:lang w:val="uk-UA" w:eastAsia="en-US"/>
              </w:rPr>
              <w:t>253998,00</w:t>
            </w:r>
          </w:p>
        </w:tc>
        <w:tc>
          <w:tcPr>
            <w:tcW w:w="1985" w:type="dxa"/>
          </w:tcPr>
          <w:p w:rsidR="004C6110" w:rsidRPr="004C6110" w:rsidRDefault="004C6110" w:rsidP="004C6110">
            <w:pPr>
              <w:rPr>
                <w:rFonts w:eastAsia="Calibri"/>
                <w:sz w:val="24"/>
                <w:lang w:val="uk-UA" w:eastAsia="en-US"/>
              </w:rPr>
            </w:pPr>
            <w:r>
              <w:rPr>
                <w:rFonts w:eastAsia="Calibri"/>
                <w:sz w:val="24"/>
                <w:lang w:val="uk-UA" w:eastAsia="en-US"/>
              </w:rPr>
              <w:t>0</w:t>
            </w:r>
          </w:p>
        </w:tc>
      </w:tr>
    </w:tbl>
    <w:p w:rsidR="00BC5A4B" w:rsidRDefault="00BC5A4B" w:rsidP="009045DD"/>
    <w:p w:rsidR="004C6110" w:rsidRDefault="004C6110" w:rsidP="009045DD"/>
    <w:p w:rsidR="004C6110" w:rsidRDefault="004C6110" w:rsidP="009045DD"/>
    <w:p w:rsidR="004C6110" w:rsidRPr="004C6110" w:rsidRDefault="004C6110" w:rsidP="004C6110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4C6110">
        <w:rPr>
          <w:rFonts w:eastAsia="Calibri"/>
          <w:sz w:val="28"/>
          <w:szCs w:val="28"/>
          <w:lang w:eastAsia="en-US"/>
        </w:rPr>
        <w:t>Секретар ради                                              Оксана ЦАРИК</w:t>
      </w:r>
    </w:p>
    <w:p w:rsidR="004C6110" w:rsidRPr="004C6110" w:rsidRDefault="004C6110" w:rsidP="009045DD">
      <w:pPr>
        <w:rPr>
          <w:sz w:val="28"/>
          <w:szCs w:val="28"/>
        </w:rPr>
      </w:pPr>
    </w:p>
    <w:sectPr w:rsidR="004C6110" w:rsidRPr="004C6110" w:rsidSect="0080582D">
      <w:pgSz w:w="16838" w:h="11906" w:orient="landscape"/>
      <w:pgMar w:top="567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3BEE" w:rsidRDefault="00DC3BEE" w:rsidP="00BC5A4B">
      <w:r>
        <w:separator/>
      </w:r>
    </w:p>
  </w:endnote>
  <w:endnote w:type="continuationSeparator" w:id="0">
    <w:p w:rsidR="00DC3BEE" w:rsidRDefault="00DC3BEE" w:rsidP="00BC5A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3BEE" w:rsidRDefault="00DC3BEE" w:rsidP="00BC5A4B">
      <w:r>
        <w:separator/>
      </w:r>
    </w:p>
  </w:footnote>
  <w:footnote w:type="continuationSeparator" w:id="0">
    <w:p w:rsidR="00DC3BEE" w:rsidRDefault="00DC3BEE" w:rsidP="00BC5A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7404E6"/>
    <w:multiLevelType w:val="hybridMultilevel"/>
    <w:tmpl w:val="73AAE4A8"/>
    <w:lvl w:ilvl="0" w:tplc="14C064C0">
      <w:start w:val="1"/>
      <w:numFmt w:val="decimal"/>
      <w:lvlText w:val="%1."/>
      <w:lvlJc w:val="left"/>
      <w:pPr>
        <w:ind w:left="900" w:hanging="360"/>
      </w:pPr>
      <w:rPr>
        <w:rFonts w:eastAsia="Calibri"/>
        <w:sz w:val="28"/>
      </w:rPr>
    </w:lvl>
    <w:lvl w:ilvl="1" w:tplc="04220019">
      <w:start w:val="1"/>
      <w:numFmt w:val="lowerLetter"/>
      <w:lvlText w:val="%2."/>
      <w:lvlJc w:val="left"/>
      <w:pPr>
        <w:ind w:left="1620" w:hanging="360"/>
      </w:pPr>
    </w:lvl>
    <w:lvl w:ilvl="2" w:tplc="0422001B">
      <w:start w:val="1"/>
      <w:numFmt w:val="lowerRoman"/>
      <w:lvlText w:val="%3."/>
      <w:lvlJc w:val="right"/>
      <w:pPr>
        <w:ind w:left="2340" w:hanging="180"/>
      </w:pPr>
    </w:lvl>
    <w:lvl w:ilvl="3" w:tplc="0422000F">
      <w:start w:val="1"/>
      <w:numFmt w:val="decimal"/>
      <w:lvlText w:val="%4."/>
      <w:lvlJc w:val="left"/>
      <w:pPr>
        <w:ind w:left="3060" w:hanging="360"/>
      </w:pPr>
    </w:lvl>
    <w:lvl w:ilvl="4" w:tplc="04220019">
      <w:start w:val="1"/>
      <w:numFmt w:val="lowerLetter"/>
      <w:lvlText w:val="%5."/>
      <w:lvlJc w:val="left"/>
      <w:pPr>
        <w:ind w:left="3780" w:hanging="360"/>
      </w:pPr>
    </w:lvl>
    <w:lvl w:ilvl="5" w:tplc="0422001B">
      <w:start w:val="1"/>
      <w:numFmt w:val="lowerRoman"/>
      <w:lvlText w:val="%6."/>
      <w:lvlJc w:val="right"/>
      <w:pPr>
        <w:ind w:left="4500" w:hanging="180"/>
      </w:pPr>
    </w:lvl>
    <w:lvl w:ilvl="6" w:tplc="0422000F">
      <w:start w:val="1"/>
      <w:numFmt w:val="decimal"/>
      <w:lvlText w:val="%7."/>
      <w:lvlJc w:val="left"/>
      <w:pPr>
        <w:ind w:left="5220" w:hanging="360"/>
      </w:pPr>
    </w:lvl>
    <w:lvl w:ilvl="7" w:tplc="04220019">
      <w:start w:val="1"/>
      <w:numFmt w:val="lowerLetter"/>
      <w:lvlText w:val="%8."/>
      <w:lvlJc w:val="left"/>
      <w:pPr>
        <w:ind w:left="5940" w:hanging="360"/>
      </w:pPr>
    </w:lvl>
    <w:lvl w:ilvl="8" w:tplc="0422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/>
  <w:rsids>
    <w:rsidRoot w:val="00EC2E57"/>
    <w:rsid w:val="000140D4"/>
    <w:rsid w:val="000233A8"/>
    <w:rsid w:val="00023D28"/>
    <w:rsid w:val="00024B35"/>
    <w:rsid w:val="0003132D"/>
    <w:rsid w:val="00037683"/>
    <w:rsid w:val="00045331"/>
    <w:rsid w:val="00057194"/>
    <w:rsid w:val="00063A80"/>
    <w:rsid w:val="00066B08"/>
    <w:rsid w:val="00071FAE"/>
    <w:rsid w:val="00075A36"/>
    <w:rsid w:val="000822E5"/>
    <w:rsid w:val="00083D6C"/>
    <w:rsid w:val="00086ABB"/>
    <w:rsid w:val="00092098"/>
    <w:rsid w:val="0009385F"/>
    <w:rsid w:val="000B1913"/>
    <w:rsid w:val="000C5D79"/>
    <w:rsid w:val="000D1528"/>
    <w:rsid w:val="000E7F83"/>
    <w:rsid w:val="00101D1D"/>
    <w:rsid w:val="00101E20"/>
    <w:rsid w:val="00105780"/>
    <w:rsid w:val="00112677"/>
    <w:rsid w:val="00112685"/>
    <w:rsid w:val="0012050F"/>
    <w:rsid w:val="00126927"/>
    <w:rsid w:val="00132BB7"/>
    <w:rsid w:val="0013350A"/>
    <w:rsid w:val="00133709"/>
    <w:rsid w:val="00135021"/>
    <w:rsid w:val="001361BC"/>
    <w:rsid w:val="00140594"/>
    <w:rsid w:val="00145AE7"/>
    <w:rsid w:val="001511EC"/>
    <w:rsid w:val="0015229C"/>
    <w:rsid w:val="00162EC0"/>
    <w:rsid w:val="00165E54"/>
    <w:rsid w:val="00167352"/>
    <w:rsid w:val="00167B0C"/>
    <w:rsid w:val="00177C1C"/>
    <w:rsid w:val="00180194"/>
    <w:rsid w:val="0018564C"/>
    <w:rsid w:val="00187BF0"/>
    <w:rsid w:val="00191D7D"/>
    <w:rsid w:val="001A4F76"/>
    <w:rsid w:val="001B0C7E"/>
    <w:rsid w:val="001B35CA"/>
    <w:rsid w:val="001C66F1"/>
    <w:rsid w:val="001D4230"/>
    <w:rsid w:val="001D5798"/>
    <w:rsid w:val="001D7442"/>
    <w:rsid w:val="001E0C87"/>
    <w:rsid w:val="00207281"/>
    <w:rsid w:val="00211038"/>
    <w:rsid w:val="00222EBD"/>
    <w:rsid w:val="00227BF9"/>
    <w:rsid w:val="00233FC3"/>
    <w:rsid w:val="0024147B"/>
    <w:rsid w:val="00247A8B"/>
    <w:rsid w:val="00257465"/>
    <w:rsid w:val="00265D22"/>
    <w:rsid w:val="0028774D"/>
    <w:rsid w:val="002B68BA"/>
    <w:rsid w:val="002C44B1"/>
    <w:rsid w:val="002D117E"/>
    <w:rsid w:val="002D3A3B"/>
    <w:rsid w:val="002E6728"/>
    <w:rsid w:val="00305EE3"/>
    <w:rsid w:val="00306954"/>
    <w:rsid w:val="00311524"/>
    <w:rsid w:val="00314949"/>
    <w:rsid w:val="00327522"/>
    <w:rsid w:val="00335945"/>
    <w:rsid w:val="0034001E"/>
    <w:rsid w:val="0034115F"/>
    <w:rsid w:val="003576B0"/>
    <w:rsid w:val="0036148B"/>
    <w:rsid w:val="00365544"/>
    <w:rsid w:val="003710A7"/>
    <w:rsid w:val="00377F61"/>
    <w:rsid w:val="003867F2"/>
    <w:rsid w:val="003A3F00"/>
    <w:rsid w:val="003A56D4"/>
    <w:rsid w:val="003B2C33"/>
    <w:rsid w:val="003D3AA1"/>
    <w:rsid w:val="003E19C0"/>
    <w:rsid w:val="003F1EC8"/>
    <w:rsid w:val="0041779A"/>
    <w:rsid w:val="00425123"/>
    <w:rsid w:val="00426506"/>
    <w:rsid w:val="00431604"/>
    <w:rsid w:val="004423C0"/>
    <w:rsid w:val="00451C1E"/>
    <w:rsid w:val="00454B9B"/>
    <w:rsid w:val="00465F0F"/>
    <w:rsid w:val="00472B7E"/>
    <w:rsid w:val="004A1F5E"/>
    <w:rsid w:val="004A2505"/>
    <w:rsid w:val="004A6E46"/>
    <w:rsid w:val="004B028F"/>
    <w:rsid w:val="004B7FCA"/>
    <w:rsid w:val="004C01C5"/>
    <w:rsid w:val="004C1C2A"/>
    <w:rsid w:val="004C2C8E"/>
    <w:rsid w:val="004C6110"/>
    <w:rsid w:val="004D217C"/>
    <w:rsid w:val="004D76EF"/>
    <w:rsid w:val="004E0602"/>
    <w:rsid w:val="004E2B36"/>
    <w:rsid w:val="004F1FD5"/>
    <w:rsid w:val="004F331C"/>
    <w:rsid w:val="004F3674"/>
    <w:rsid w:val="0050073B"/>
    <w:rsid w:val="00513EEA"/>
    <w:rsid w:val="00517CA7"/>
    <w:rsid w:val="00523FB3"/>
    <w:rsid w:val="00524EBA"/>
    <w:rsid w:val="0057201F"/>
    <w:rsid w:val="005808EF"/>
    <w:rsid w:val="005845A2"/>
    <w:rsid w:val="00584A8B"/>
    <w:rsid w:val="005946D1"/>
    <w:rsid w:val="005A386D"/>
    <w:rsid w:val="005B0C27"/>
    <w:rsid w:val="005D153B"/>
    <w:rsid w:val="005D503D"/>
    <w:rsid w:val="005E5AC8"/>
    <w:rsid w:val="005F1416"/>
    <w:rsid w:val="005F3684"/>
    <w:rsid w:val="005F7E4E"/>
    <w:rsid w:val="00611D29"/>
    <w:rsid w:val="00620BDF"/>
    <w:rsid w:val="00622BC3"/>
    <w:rsid w:val="00626A47"/>
    <w:rsid w:val="00644E13"/>
    <w:rsid w:val="00655BE3"/>
    <w:rsid w:val="0066444B"/>
    <w:rsid w:val="00664C88"/>
    <w:rsid w:val="006711FA"/>
    <w:rsid w:val="006779E7"/>
    <w:rsid w:val="006A63E5"/>
    <w:rsid w:val="006C01EE"/>
    <w:rsid w:val="006E33B7"/>
    <w:rsid w:val="006E78A7"/>
    <w:rsid w:val="00701823"/>
    <w:rsid w:val="00704CFE"/>
    <w:rsid w:val="0070654D"/>
    <w:rsid w:val="0071315C"/>
    <w:rsid w:val="00716B64"/>
    <w:rsid w:val="007312DC"/>
    <w:rsid w:val="00732C04"/>
    <w:rsid w:val="00733937"/>
    <w:rsid w:val="007450A5"/>
    <w:rsid w:val="00767D24"/>
    <w:rsid w:val="0077450A"/>
    <w:rsid w:val="0078099C"/>
    <w:rsid w:val="007A1A99"/>
    <w:rsid w:val="007B0E30"/>
    <w:rsid w:val="007B1B94"/>
    <w:rsid w:val="007B22B3"/>
    <w:rsid w:val="007B4544"/>
    <w:rsid w:val="007D33C3"/>
    <w:rsid w:val="007E12B7"/>
    <w:rsid w:val="007E40D8"/>
    <w:rsid w:val="0080582D"/>
    <w:rsid w:val="00812D6C"/>
    <w:rsid w:val="00821EEF"/>
    <w:rsid w:val="00840EFF"/>
    <w:rsid w:val="008660FA"/>
    <w:rsid w:val="00872B05"/>
    <w:rsid w:val="00884CDA"/>
    <w:rsid w:val="008939DC"/>
    <w:rsid w:val="008A3425"/>
    <w:rsid w:val="008A7BFB"/>
    <w:rsid w:val="008D1862"/>
    <w:rsid w:val="008D5E3F"/>
    <w:rsid w:val="008E5278"/>
    <w:rsid w:val="009045DD"/>
    <w:rsid w:val="00913D9C"/>
    <w:rsid w:val="00914F1E"/>
    <w:rsid w:val="00920928"/>
    <w:rsid w:val="0093682E"/>
    <w:rsid w:val="009378A4"/>
    <w:rsid w:val="009510E8"/>
    <w:rsid w:val="00955227"/>
    <w:rsid w:val="009776FA"/>
    <w:rsid w:val="00981924"/>
    <w:rsid w:val="00986260"/>
    <w:rsid w:val="009864FC"/>
    <w:rsid w:val="00990AC0"/>
    <w:rsid w:val="009C1841"/>
    <w:rsid w:val="009E4355"/>
    <w:rsid w:val="009F619E"/>
    <w:rsid w:val="00A03FB1"/>
    <w:rsid w:val="00A10248"/>
    <w:rsid w:val="00A2075C"/>
    <w:rsid w:val="00A227E5"/>
    <w:rsid w:val="00A25011"/>
    <w:rsid w:val="00A35DA4"/>
    <w:rsid w:val="00A374D6"/>
    <w:rsid w:val="00A40230"/>
    <w:rsid w:val="00A403AD"/>
    <w:rsid w:val="00A66A20"/>
    <w:rsid w:val="00A9070E"/>
    <w:rsid w:val="00AA054E"/>
    <w:rsid w:val="00AA79D0"/>
    <w:rsid w:val="00AC0405"/>
    <w:rsid w:val="00AF3EB2"/>
    <w:rsid w:val="00B00A68"/>
    <w:rsid w:val="00B01157"/>
    <w:rsid w:val="00B05DF2"/>
    <w:rsid w:val="00B33660"/>
    <w:rsid w:val="00B35AB0"/>
    <w:rsid w:val="00B432C7"/>
    <w:rsid w:val="00B47583"/>
    <w:rsid w:val="00B50E4B"/>
    <w:rsid w:val="00B65B8A"/>
    <w:rsid w:val="00B73B16"/>
    <w:rsid w:val="00B7531F"/>
    <w:rsid w:val="00B9126D"/>
    <w:rsid w:val="00B918E2"/>
    <w:rsid w:val="00B95DD2"/>
    <w:rsid w:val="00BA785B"/>
    <w:rsid w:val="00BB1B11"/>
    <w:rsid w:val="00BC1AE5"/>
    <w:rsid w:val="00BC5A4B"/>
    <w:rsid w:val="00BC6D38"/>
    <w:rsid w:val="00BD0AA7"/>
    <w:rsid w:val="00BD3B5D"/>
    <w:rsid w:val="00BD6009"/>
    <w:rsid w:val="00BD60A9"/>
    <w:rsid w:val="00BD6637"/>
    <w:rsid w:val="00BE261B"/>
    <w:rsid w:val="00BE42DB"/>
    <w:rsid w:val="00BF0AF8"/>
    <w:rsid w:val="00C029A9"/>
    <w:rsid w:val="00C06238"/>
    <w:rsid w:val="00C072FB"/>
    <w:rsid w:val="00C0782B"/>
    <w:rsid w:val="00C1292A"/>
    <w:rsid w:val="00C2146B"/>
    <w:rsid w:val="00C36E1C"/>
    <w:rsid w:val="00C42898"/>
    <w:rsid w:val="00C45CAC"/>
    <w:rsid w:val="00C45CC7"/>
    <w:rsid w:val="00C503A1"/>
    <w:rsid w:val="00C510C0"/>
    <w:rsid w:val="00C53F6D"/>
    <w:rsid w:val="00C56593"/>
    <w:rsid w:val="00C621E6"/>
    <w:rsid w:val="00C63814"/>
    <w:rsid w:val="00C713CB"/>
    <w:rsid w:val="00C7726D"/>
    <w:rsid w:val="00C91449"/>
    <w:rsid w:val="00C95282"/>
    <w:rsid w:val="00C95502"/>
    <w:rsid w:val="00CA5986"/>
    <w:rsid w:val="00CB1EDB"/>
    <w:rsid w:val="00CB683C"/>
    <w:rsid w:val="00CC3984"/>
    <w:rsid w:val="00CD05C4"/>
    <w:rsid w:val="00CD4CA9"/>
    <w:rsid w:val="00CD7251"/>
    <w:rsid w:val="00CF5BF4"/>
    <w:rsid w:val="00CF5D0F"/>
    <w:rsid w:val="00CF78BC"/>
    <w:rsid w:val="00D01B46"/>
    <w:rsid w:val="00D06728"/>
    <w:rsid w:val="00D076DD"/>
    <w:rsid w:val="00D13601"/>
    <w:rsid w:val="00D1744F"/>
    <w:rsid w:val="00D27FAF"/>
    <w:rsid w:val="00D31CAE"/>
    <w:rsid w:val="00D3224A"/>
    <w:rsid w:val="00D40EE3"/>
    <w:rsid w:val="00D41EC2"/>
    <w:rsid w:val="00D64555"/>
    <w:rsid w:val="00D65128"/>
    <w:rsid w:val="00D804C9"/>
    <w:rsid w:val="00D86F63"/>
    <w:rsid w:val="00DA4ECC"/>
    <w:rsid w:val="00DB00D2"/>
    <w:rsid w:val="00DC3BEE"/>
    <w:rsid w:val="00DC5733"/>
    <w:rsid w:val="00DD2FB7"/>
    <w:rsid w:val="00DD682B"/>
    <w:rsid w:val="00DE199B"/>
    <w:rsid w:val="00DF0364"/>
    <w:rsid w:val="00E12A57"/>
    <w:rsid w:val="00E138AF"/>
    <w:rsid w:val="00E3297C"/>
    <w:rsid w:val="00E55A95"/>
    <w:rsid w:val="00E57B66"/>
    <w:rsid w:val="00E60A1E"/>
    <w:rsid w:val="00E63334"/>
    <w:rsid w:val="00E65545"/>
    <w:rsid w:val="00E671DB"/>
    <w:rsid w:val="00E740C0"/>
    <w:rsid w:val="00E77972"/>
    <w:rsid w:val="00E96C55"/>
    <w:rsid w:val="00E97409"/>
    <w:rsid w:val="00EA51BD"/>
    <w:rsid w:val="00EA75AB"/>
    <w:rsid w:val="00EB086D"/>
    <w:rsid w:val="00EB18DC"/>
    <w:rsid w:val="00EB52DA"/>
    <w:rsid w:val="00EC0A16"/>
    <w:rsid w:val="00EC2E57"/>
    <w:rsid w:val="00EC483F"/>
    <w:rsid w:val="00EC7B4F"/>
    <w:rsid w:val="00EC7BA4"/>
    <w:rsid w:val="00ED1494"/>
    <w:rsid w:val="00ED19D1"/>
    <w:rsid w:val="00EE1069"/>
    <w:rsid w:val="00F0009E"/>
    <w:rsid w:val="00F0398E"/>
    <w:rsid w:val="00F12A56"/>
    <w:rsid w:val="00F2436F"/>
    <w:rsid w:val="00F3022B"/>
    <w:rsid w:val="00F37ABE"/>
    <w:rsid w:val="00F41E54"/>
    <w:rsid w:val="00F5564A"/>
    <w:rsid w:val="00F77371"/>
    <w:rsid w:val="00F92326"/>
    <w:rsid w:val="00F93814"/>
    <w:rsid w:val="00FB4B73"/>
    <w:rsid w:val="00FB5CBE"/>
    <w:rsid w:val="00FC4DC4"/>
    <w:rsid w:val="00FC51BD"/>
    <w:rsid w:val="00FE2967"/>
    <w:rsid w:val="00FF05AB"/>
    <w:rsid w:val="00FF4B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E3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5EE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5EE3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39"/>
    <w:rsid w:val="00BC5A4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BC5A4B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C5A4B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C5A4B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C5A4B"/>
    <w:rPr>
      <w:rFonts w:ascii="Times New Roman" w:eastAsia="Times New Roman" w:hAnsi="Times New Roman" w:cs="Times New Roman"/>
      <w:sz w:val="26"/>
      <w:szCs w:val="24"/>
      <w:lang w:eastAsia="ru-RU"/>
    </w:rPr>
  </w:style>
  <w:style w:type="table" w:customStyle="1" w:styleId="1">
    <w:name w:val="Сетка таблицы1"/>
    <w:basedOn w:val="a1"/>
    <w:next w:val="a5"/>
    <w:uiPriority w:val="39"/>
    <w:rsid w:val="00BC5A4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E3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5EE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5EE3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39"/>
    <w:rsid w:val="00BC5A4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BC5A4B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C5A4B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C5A4B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C5A4B"/>
    <w:rPr>
      <w:rFonts w:ascii="Times New Roman" w:eastAsia="Times New Roman" w:hAnsi="Times New Roman" w:cs="Times New Roman"/>
      <w:sz w:val="26"/>
      <w:szCs w:val="24"/>
      <w:lang w:eastAsia="ru-RU"/>
    </w:rPr>
  </w:style>
  <w:style w:type="table" w:customStyle="1" w:styleId="1">
    <w:name w:val="Сетка таблицы1"/>
    <w:basedOn w:val="a1"/>
    <w:next w:val="a5"/>
    <w:uiPriority w:val="39"/>
    <w:rsid w:val="00BC5A4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0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3546</Words>
  <Characters>2022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2026-07-21T09:07:00Z</cp:lastPrinted>
  <dcterms:created xsi:type="dcterms:W3CDTF">2026-07-21T13:04:00Z</dcterms:created>
  <dcterms:modified xsi:type="dcterms:W3CDTF">2026-07-21T13:04:00Z</dcterms:modified>
</cp:coreProperties>
</file>