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A54" w:rsidRDefault="00817A54" w:rsidP="00817A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Мельніков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А.В._________________________</w:t>
      </w:r>
    </w:p>
    <w:p w:rsidR="00817A54" w:rsidRDefault="00817A54" w:rsidP="00817A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17A54" w:rsidRDefault="00817A54" w:rsidP="00817A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Юр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відділ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_______________________________</w:t>
      </w:r>
    </w:p>
    <w:p w:rsidR="00817A54" w:rsidRDefault="00817A54" w:rsidP="00817A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17A54" w:rsidRPr="00147D08" w:rsidRDefault="00817A54" w:rsidP="00817A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7D0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5B0B4CF3" wp14:editId="5B93EB48">
            <wp:extent cx="1144905" cy="604520"/>
            <wp:effectExtent l="19050" t="0" r="0" b="0"/>
            <wp:docPr id="8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A54" w:rsidRPr="00147D08" w:rsidRDefault="00817A54" w:rsidP="00817A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gramStart"/>
      <w:r w:rsidRPr="00147D0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НОВОРОЗДІЛЬСЬКА  МІСЬКА</w:t>
      </w:r>
      <w:proofErr w:type="gramEnd"/>
      <w:r w:rsidRPr="00147D0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РАДА</w:t>
      </w:r>
    </w:p>
    <w:p w:rsidR="00817A54" w:rsidRPr="00147D08" w:rsidRDefault="00817A54" w:rsidP="00817A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gramStart"/>
      <w:r w:rsidRPr="00147D0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ЛЬВІВСЬКОЇ  ОБЛАСТІ</w:t>
      </w:r>
      <w:proofErr w:type="gramEnd"/>
    </w:p>
    <w:p w:rsidR="00817A54" w:rsidRPr="00147D08" w:rsidRDefault="00817A54" w:rsidP="00817A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gramStart"/>
      <w:r w:rsidRPr="00147D0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ВИКОНАВЧИЙ  КОМІТЕТ</w:t>
      </w:r>
      <w:proofErr w:type="gramEnd"/>
    </w:p>
    <w:p w:rsidR="00817A54" w:rsidRPr="00147D08" w:rsidRDefault="00817A54" w:rsidP="00817A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D0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 Р О Є К Т     </w:t>
      </w:r>
      <w:r w:rsidRPr="00147D0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</w:t>
      </w:r>
      <w:r w:rsidRPr="00147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47D0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</w:t>
      </w:r>
      <w:r w:rsidRPr="00147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47D0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Ш</w:t>
      </w:r>
      <w:r w:rsidRPr="00147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47D0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Е</w:t>
      </w:r>
      <w:r w:rsidRPr="00147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47D0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</w:t>
      </w:r>
      <w:r w:rsidRPr="00147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47D0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</w:t>
      </w:r>
      <w:proofErr w:type="spellEnd"/>
      <w:r w:rsidRPr="00147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47D0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Я №</w:t>
      </w:r>
      <w:r w:rsidR="00ED2C3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1903</w:t>
      </w:r>
    </w:p>
    <w:p w:rsidR="00817A54" w:rsidRPr="00817A54" w:rsidRDefault="00817A54" w:rsidP="00817A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7A54" w:rsidRPr="00147D08" w:rsidRDefault="00817A54" w:rsidP="00817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54" w:rsidRPr="00147D08" w:rsidRDefault="00817A54" w:rsidP="00817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серпень  2026</w:t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</w:t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 Новий Розділ</w:t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817A54" w:rsidRPr="00147D08" w:rsidRDefault="00817A54" w:rsidP="00817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C31" w:rsidRDefault="00817A54" w:rsidP="00817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внесення змін до Додатку </w:t>
      </w:r>
      <w:r w:rsidRPr="00147D08">
        <w:rPr>
          <w:rFonts w:ascii="Times New Roman" w:hAnsi="Times New Roman" w:cs="Times New Roman"/>
          <w:sz w:val="24"/>
          <w:szCs w:val="24"/>
        </w:rPr>
        <w:t xml:space="preserve">8 до рішення виконавчого </w:t>
      </w:r>
    </w:p>
    <w:p w:rsidR="00817A54" w:rsidRPr="00147D08" w:rsidRDefault="00817A54" w:rsidP="00817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D08">
        <w:rPr>
          <w:rFonts w:ascii="Times New Roman" w:hAnsi="Times New Roman" w:cs="Times New Roman"/>
          <w:sz w:val="24"/>
          <w:szCs w:val="24"/>
        </w:rPr>
        <w:t xml:space="preserve">комітету № 302 від 22.12.15р. «Про затвердження  </w:t>
      </w:r>
    </w:p>
    <w:p w:rsidR="00817A54" w:rsidRPr="00147D08" w:rsidRDefault="00817A54" w:rsidP="00817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D08">
        <w:rPr>
          <w:rFonts w:ascii="Times New Roman" w:hAnsi="Times New Roman" w:cs="Times New Roman"/>
          <w:sz w:val="24"/>
          <w:szCs w:val="24"/>
        </w:rPr>
        <w:t xml:space="preserve">нового складу комісій та комітетів  виконавчого  </w:t>
      </w:r>
    </w:p>
    <w:p w:rsidR="00817A54" w:rsidRPr="00147D08" w:rsidRDefault="00817A54" w:rsidP="00817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D08">
        <w:rPr>
          <w:rFonts w:ascii="Times New Roman" w:hAnsi="Times New Roman" w:cs="Times New Roman"/>
          <w:sz w:val="24"/>
          <w:szCs w:val="24"/>
        </w:rPr>
        <w:t>комітету Новороздільської міської ради»</w:t>
      </w:r>
    </w:p>
    <w:p w:rsidR="00817A54" w:rsidRPr="00147D08" w:rsidRDefault="00817A54" w:rsidP="00817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A54" w:rsidRPr="00147D08" w:rsidRDefault="00817A54" w:rsidP="0081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D08">
        <w:rPr>
          <w:rFonts w:ascii="Times New Roman" w:hAnsi="Times New Roman" w:cs="Times New Roman"/>
          <w:sz w:val="24"/>
          <w:szCs w:val="24"/>
        </w:rPr>
        <w:t xml:space="preserve">У зв’язку із змінами в кадровому складі та з метою підвищення ефективності та організації роботи виконавчих органів міської ради, відповідно до ст. 40 Закону України “Про місцеве самоврядування в Україні”, виконавчий комітет Новороздільської міської ради  </w:t>
      </w:r>
    </w:p>
    <w:p w:rsidR="00817A54" w:rsidRPr="00147D08" w:rsidRDefault="00817A54" w:rsidP="0081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7A54" w:rsidRPr="00147D08" w:rsidRDefault="00817A54" w:rsidP="00817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D08">
        <w:rPr>
          <w:rFonts w:ascii="Times New Roman" w:hAnsi="Times New Roman" w:cs="Times New Roman"/>
          <w:sz w:val="24"/>
          <w:szCs w:val="24"/>
        </w:rPr>
        <w:t xml:space="preserve">В И Р І Ш И В:  </w:t>
      </w:r>
    </w:p>
    <w:p w:rsidR="00817A54" w:rsidRPr="00147D08" w:rsidRDefault="00817A54" w:rsidP="00817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A54" w:rsidRPr="00147D08" w:rsidRDefault="00817A54" w:rsidP="0081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зміни до Додатку </w:t>
      </w:r>
      <w:r w:rsidRPr="00147D08">
        <w:rPr>
          <w:rFonts w:ascii="Times New Roman" w:hAnsi="Times New Roman" w:cs="Times New Roman"/>
          <w:sz w:val="24"/>
          <w:szCs w:val="24"/>
        </w:rPr>
        <w:t>8 до рішення виконавчого комітету № 302 від 22.12.15р. «Про затвердження нового складу комісій та комітетів  виконавчого комітету Новорозділ</w:t>
      </w:r>
      <w:r>
        <w:rPr>
          <w:rFonts w:ascii="Times New Roman" w:hAnsi="Times New Roman" w:cs="Times New Roman"/>
          <w:sz w:val="24"/>
          <w:szCs w:val="24"/>
        </w:rPr>
        <w:t>ьської міської ради», виклавши його в новій редакції  (Додається</w:t>
      </w:r>
      <w:r w:rsidRPr="00147D08">
        <w:rPr>
          <w:rFonts w:ascii="Times New Roman" w:hAnsi="Times New Roman" w:cs="Times New Roman"/>
          <w:sz w:val="24"/>
          <w:szCs w:val="24"/>
        </w:rPr>
        <w:t>).</w:t>
      </w:r>
    </w:p>
    <w:p w:rsidR="00817A54" w:rsidRPr="00147D08" w:rsidRDefault="00817A54" w:rsidP="0081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Додаток 2 до рішення виконкому Новороздільської міської ради </w:t>
      </w:r>
      <w:r w:rsidRPr="00817A54">
        <w:rPr>
          <w:rFonts w:ascii="Times New Roman" w:hAnsi="Times New Roman" w:cs="Times New Roman"/>
          <w:sz w:val="24"/>
          <w:szCs w:val="24"/>
        </w:rPr>
        <w:t>№  25 від  20 січня 2023 року</w:t>
      </w:r>
      <w:r w:rsidRPr="00147D08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визнати таким</w:t>
      </w:r>
      <w:r w:rsidR="008108AF">
        <w:rPr>
          <w:rFonts w:ascii="Times New Roman" w:hAnsi="Times New Roman" w:cs="Times New Roman"/>
          <w:sz w:val="24"/>
          <w:szCs w:val="24"/>
        </w:rPr>
        <w:t>, що втратив</w:t>
      </w:r>
      <w:r w:rsidRPr="00147D08">
        <w:rPr>
          <w:rFonts w:ascii="Times New Roman" w:hAnsi="Times New Roman" w:cs="Times New Roman"/>
          <w:sz w:val="24"/>
          <w:szCs w:val="24"/>
        </w:rPr>
        <w:t xml:space="preserve"> чинність.</w:t>
      </w:r>
    </w:p>
    <w:p w:rsidR="00817A54" w:rsidRPr="00147D08" w:rsidRDefault="00817A54" w:rsidP="00817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54" w:rsidRPr="00147D08" w:rsidRDefault="00817A54" w:rsidP="00817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54" w:rsidRPr="00147D08" w:rsidRDefault="00817A54" w:rsidP="00817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D08">
        <w:rPr>
          <w:rFonts w:ascii="Times New Roman" w:hAnsi="Times New Roman" w:cs="Times New Roman"/>
          <w:sz w:val="24"/>
          <w:szCs w:val="24"/>
        </w:rPr>
        <w:t>МІСЬКИЙ ГОЛОВА                                                                         Ярина ЯЦЕНКО</w:t>
      </w:r>
      <w:r w:rsidRPr="00147D08">
        <w:rPr>
          <w:rFonts w:ascii="Times New Roman" w:hAnsi="Times New Roman" w:cs="Times New Roman"/>
          <w:sz w:val="24"/>
          <w:szCs w:val="24"/>
        </w:rPr>
        <w:tab/>
      </w:r>
    </w:p>
    <w:p w:rsidR="00817A54" w:rsidRPr="00147D08" w:rsidRDefault="00817A54" w:rsidP="00817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54" w:rsidRPr="00147D08" w:rsidRDefault="00817A54" w:rsidP="00817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54" w:rsidRPr="00147D08" w:rsidRDefault="00817A54" w:rsidP="00817A54">
      <w:pPr>
        <w:spacing w:after="0" w:line="240" w:lineRule="auto"/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Додаток </w:t>
      </w:r>
    </w:p>
    <w:p w:rsidR="00817A54" w:rsidRPr="00147D08" w:rsidRDefault="00817A54" w:rsidP="00817A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073C69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 виконавчого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мітету</w:t>
      </w:r>
    </w:p>
    <w:p w:rsidR="00817A54" w:rsidRPr="00147D08" w:rsidRDefault="00817A54" w:rsidP="00817A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Новороздільської міської ради</w:t>
      </w:r>
    </w:p>
    <w:p w:rsidR="00817A54" w:rsidRPr="00147D08" w:rsidRDefault="00817A54" w:rsidP="00817A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   від  13 серпня 2026</w:t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</w:t>
      </w:r>
    </w:p>
    <w:p w:rsidR="00817A54" w:rsidRPr="00147D08" w:rsidRDefault="00817A54" w:rsidP="00817A54">
      <w:pPr>
        <w:keepNext/>
        <w:keepLines/>
        <w:spacing w:after="0" w:line="240" w:lineRule="auto"/>
        <w:jc w:val="right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47D0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</w:t>
      </w:r>
    </w:p>
    <w:p w:rsidR="00817A54" w:rsidRPr="00147D08" w:rsidRDefault="00817A54" w:rsidP="00817A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 К  Л  А  Д </w:t>
      </w:r>
    </w:p>
    <w:p w:rsidR="00817A54" w:rsidRPr="00147D08" w:rsidRDefault="00817A54" w:rsidP="00817A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АДМІНІСТРАТИВНОЇ КОМІСІЇ</w:t>
      </w:r>
    </w:p>
    <w:p w:rsidR="00817A54" w:rsidRPr="00147D08" w:rsidRDefault="00817A54" w:rsidP="00817A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A54" w:rsidRPr="00147D08" w:rsidRDefault="00817A54" w:rsidP="00817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0050" w:type="dxa"/>
        <w:tblLayout w:type="fixed"/>
        <w:tblLook w:val="04A0" w:firstRow="1" w:lastRow="0" w:firstColumn="1" w:lastColumn="0" w:noHBand="0" w:noVBand="1"/>
      </w:tblPr>
      <w:tblGrid>
        <w:gridCol w:w="2378"/>
        <w:gridCol w:w="7672"/>
      </w:tblGrid>
      <w:tr w:rsidR="00817A54" w:rsidRPr="00147D08" w:rsidTr="005127AD">
        <w:tc>
          <w:tcPr>
            <w:tcW w:w="2377" w:type="dxa"/>
            <w:hideMark/>
          </w:tcPr>
          <w:p w:rsidR="00817A54" w:rsidRPr="00147D08" w:rsidRDefault="00817A54" w:rsidP="00512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Гулій М.М.</w:t>
            </w:r>
          </w:p>
        </w:tc>
        <w:tc>
          <w:tcPr>
            <w:tcW w:w="7667" w:type="dxa"/>
            <w:hideMark/>
          </w:tcPr>
          <w:p w:rsidR="00817A54" w:rsidRPr="00147D08" w:rsidRDefault="00817A54" w:rsidP="00512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перший заступник міського голови – голова комісії</w:t>
            </w:r>
          </w:p>
        </w:tc>
      </w:tr>
      <w:tr w:rsidR="00817A54" w:rsidRPr="00147D08" w:rsidTr="005127AD">
        <w:tc>
          <w:tcPr>
            <w:tcW w:w="2377" w:type="dxa"/>
            <w:hideMark/>
          </w:tcPr>
          <w:p w:rsidR="00817A54" w:rsidRPr="00147D08" w:rsidRDefault="00817A54" w:rsidP="00512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Горін</w:t>
            </w:r>
            <w:proofErr w:type="spellEnd"/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І  </w:t>
            </w:r>
          </w:p>
        </w:tc>
        <w:tc>
          <w:tcPr>
            <w:tcW w:w="7667" w:type="dxa"/>
            <w:hideMark/>
          </w:tcPr>
          <w:p w:rsidR="00817A54" w:rsidRPr="00147D08" w:rsidRDefault="00817A54" w:rsidP="00512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юридичного відділу – заступник голови комісії</w:t>
            </w:r>
          </w:p>
        </w:tc>
      </w:tr>
      <w:tr w:rsidR="00817A54" w:rsidRPr="00147D08" w:rsidTr="005127AD">
        <w:tc>
          <w:tcPr>
            <w:tcW w:w="2377" w:type="dxa"/>
          </w:tcPr>
          <w:p w:rsidR="00817A54" w:rsidRPr="00147D08" w:rsidRDefault="00817A54" w:rsidP="005127A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Шрібак</w:t>
            </w:r>
            <w:proofErr w:type="spellEnd"/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В.І.</w:t>
            </w:r>
          </w:p>
          <w:p w:rsidR="00817A54" w:rsidRPr="00147D08" w:rsidRDefault="00817A54" w:rsidP="00512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hideMark/>
          </w:tcPr>
          <w:p w:rsidR="00817A54" w:rsidRPr="00147D08" w:rsidRDefault="00817A54" w:rsidP="00512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відділу державного реєстру виборців, секретар комісії;</w:t>
            </w:r>
          </w:p>
        </w:tc>
      </w:tr>
      <w:tr w:rsidR="00817A54" w:rsidRPr="00147D08" w:rsidTr="005127AD">
        <w:tc>
          <w:tcPr>
            <w:tcW w:w="2377" w:type="dxa"/>
            <w:hideMark/>
          </w:tcPr>
          <w:p w:rsidR="00817A54" w:rsidRPr="00147D08" w:rsidRDefault="00817A54" w:rsidP="005127AD">
            <w:pPr>
              <w:spacing w:after="0"/>
              <w:rPr>
                <w:rFonts w:eastAsiaTheme="minorEastAsia"/>
                <w:lang w:eastAsia="uk-UA"/>
              </w:rPr>
            </w:pPr>
          </w:p>
        </w:tc>
        <w:tc>
          <w:tcPr>
            <w:tcW w:w="7667" w:type="dxa"/>
            <w:hideMark/>
          </w:tcPr>
          <w:p w:rsidR="00817A54" w:rsidRPr="00147D08" w:rsidRDefault="00817A54" w:rsidP="005127AD">
            <w:pPr>
              <w:spacing w:after="0"/>
              <w:rPr>
                <w:rFonts w:eastAsiaTheme="minorEastAsia"/>
                <w:lang w:eastAsia="uk-UA"/>
              </w:rPr>
            </w:pPr>
          </w:p>
        </w:tc>
      </w:tr>
    </w:tbl>
    <w:p w:rsidR="00817A54" w:rsidRPr="00147D08" w:rsidRDefault="00817A54" w:rsidP="00817A5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54" w:rsidRPr="00147D08" w:rsidRDefault="00817A54" w:rsidP="00817A54">
      <w:pPr>
        <w:tabs>
          <w:tab w:val="left" w:pos="284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 комісії:</w:t>
      </w:r>
    </w:p>
    <w:p w:rsidR="00817A54" w:rsidRPr="00147D08" w:rsidRDefault="00817A54" w:rsidP="00817A5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8" w:type="dxa"/>
        <w:tblLayout w:type="fixed"/>
        <w:tblLook w:val="04A0" w:firstRow="1" w:lastRow="0" w:firstColumn="1" w:lastColumn="0" w:noHBand="0" w:noVBand="1"/>
      </w:tblPr>
      <w:tblGrid>
        <w:gridCol w:w="2267"/>
        <w:gridCol w:w="7771"/>
      </w:tblGrid>
      <w:tr w:rsidR="00817A54" w:rsidRPr="00147D08" w:rsidTr="00817A54">
        <w:tc>
          <w:tcPr>
            <w:tcW w:w="2267" w:type="dxa"/>
            <w:hideMark/>
          </w:tcPr>
          <w:p w:rsidR="00817A54" w:rsidRPr="00147D08" w:rsidRDefault="00817A54" w:rsidP="005127A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 І.П.</w:t>
            </w:r>
          </w:p>
        </w:tc>
        <w:tc>
          <w:tcPr>
            <w:tcW w:w="7771" w:type="dxa"/>
            <w:hideMark/>
          </w:tcPr>
          <w:p w:rsidR="00817A54" w:rsidRPr="00147D08" w:rsidRDefault="00817A54" w:rsidP="005127A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відділу архітектури  та містобудування  управління житво-комунального господарства – головний архітектор;</w:t>
            </w:r>
          </w:p>
        </w:tc>
      </w:tr>
      <w:tr w:rsidR="00817A54" w:rsidRPr="00147D08" w:rsidTr="00817A54">
        <w:tc>
          <w:tcPr>
            <w:tcW w:w="2267" w:type="dxa"/>
            <w:hideMark/>
          </w:tcPr>
          <w:p w:rsidR="00817A54" w:rsidRPr="00817A54" w:rsidRDefault="00B2422D" w:rsidP="005127A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_______________</w:t>
            </w:r>
          </w:p>
        </w:tc>
        <w:tc>
          <w:tcPr>
            <w:tcW w:w="7771" w:type="dxa"/>
            <w:hideMark/>
          </w:tcPr>
          <w:p w:rsidR="00817A54" w:rsidRPr="00817A54" w:rsidRDefault="008108AF" w:rsidP="005127A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предста</w:t>
            </w:r>
            <w:r w:rsidR="00B242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вник</w:t>
            </w:r>
            <w:r w:rsidR="00817A54" w:rsidRPr="00817A5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Комунального </w:t>
            </w:r>
            <w:proofErr w:type="spellStart"/>
            <w:r w:rsidR="00817A54" w:rsidRPr="00817A5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підприємтва</w:t>
            </w:r>
            <w:proofErr w:type="spellEnd"/>
            <w:r w:rsidR="00817A54" w:rsidRPr="00817A5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„</w:t>
            </w:r>
            <w:proofErr w:type="spellStart"/>
            <w:r w:rsidR="00817A54" w:rsidRPr="00817A5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Розділжитлосервіс</w:t>
            </w:r>
            <w:proofErr w:type="spellEnd"/>
            <w:r w:rsidR="00817A54" w:rsidRPr="00817A5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Новороздільської </w:t>
            </w:r>
            <w:bookmarkStart w:id="0" w:name="_GoBack"/>
            <w:bookmarkEnd w:id="0"/>
            <w:r w:rsidR="00817A54" w:rsidRPr="00817A5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міської ради;</w:t>
            </w:r>
          </w:p>
        </w:tc>
      </w:tr>
      <w:tr w:rsidR="00817A54" w:rsidRPr="00147D08" w:rsidTr="00817A54">
        <w:tc>
          <w:tcPr>
            <w:tcW w:w="2267" w:type="dxa"/>
            <w:hideMark/>
          </w:tcPr>
          <w:p w:rsidR="00817A54" w:rsidRPr="00147D08" w:rsidRDefault="00817A54" w:rsidP="005127A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Комарницький</w:t>
            </w:r>
            <w:proofErr w:type="spellEnd"/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І.М.</w:t>
            </w:r>
          </w:p>
        </w:tc>
        <w:tc>
          <w:tcPr>
            <w:tcW w:w="7771" w:type="dxa"/>
            <w:hideMark/>
          </w:tcPr>
          <w:p w:rsidR="00817A54" w:rsidRPr="00147D08" w:rsidRDefault="00817A54" w:rsidP="005127A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провідний інженер ВТВ Комунального підприємства  „</w:t>
            </w:r>
            <w:proofErr w:type="spellStart"/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Розділжитлосервіс</w:t>
            </w:r>
            <w:proofErr w:type="spellEnd"/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міської ради</w:t>
            </w:r>
          </w:p>
        </w:tc>
      </w:tr>
      <w:tr w:rsidR="00817A54" w:rsidRPr="00147D08" w:rsidTr="00817A54">
        <w:tc>
          <w:tcPr>
            <w:tcW w:w="2267" w:type="dxa"/>
            <w:hideMark/>
          </w:tcPr>
          <w:p w:rsidR="00817A54" w:rsidRPr="00147D08" w:rsidRDefault="004A5D23" w:rsidP="00512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Наконечна З.С.</w:t>
            </w:r>
          </w:p>
        </w:tc>
        <w:tc>
          <w:tcPr>
            <w:tcW w:w="7771" w:type="dxa"/>
            <w:hideMark/>
          </w:tcPr>
          <w:p w:rsidR="00817A54" w:rsidRPr="00147D08" w:rsidRDefault="00817A54" w:rsidP="00512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фінансового управління;</w:t>
            </w:r>
          </w:p>
        </w:tc>
      </w:tr>
      <w:tr w:rsidR="00817A54" w:rsidRPr="00147D08" w:rsidTr="00817A54">
        <w:tc>
          <w:tcPr>
            <w:tcW w:w="2267" w:type="dxa"/>
            <w:hideMark/>
          </w:tcPr>
          <w:p w:rsidR="00817A54" w:rsidRPr="00147D08" w:rsidRDefault="00817A54" w:rsidP="00512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Ратич</w:t>
            </w:r>
            <w:proofErr w:type="spellEnd"/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7771" w:type="dxa"/>
            <w:hideMark/>
          </w:tcPr>
          <w:p w:rsidR="00817A54" w:rsidRPr="00147D08" w:rsidRDefault="00817A54" w:rsidP="00512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спеціаліст відділу з питань надзвичайних ситуацій, правоохоронної та оборонно-мобілізаційної роботи;</w:t>
            </w:r>
          </w:p>
        </w:tc>
      </w:tr>
      <w:tr w:rsidR="00817A54" w:rsidRPr="00147D08" w:rsidTr="00817A54">
        <w:tc>
          <w:tcPr>
            <w:tcW w:w="2267" w:type="dxa"/>
            <w:hideMark/>
          </w:tcPr>
          <w:p w:rsidR="00817A54" w:rsidRPr="00147D08" w:rsidRDefault="00817A54" w:rsidP="005127AD">
            <w:pPr>
              <w:spacing w:after="0"/>
              <w:rPr>
                <w:rFonts w:eastAsiaTheme="minorEastAsia"/>
                <w:lang w:eastAsia="uk-UA"/>
              </w:rPr>
            </w:pPr>
          </w:p>
        </w:tc>
        <w:tc>
          <w:tcPr>
            <w:tcW w:w="7771" w:type="dxa"/>
            <w:hideMark/>
          </w:tcPr>
          <w:p w:rsidR="00817A54" w:rsidRPr="00147D08" w:rsidRDefault="00817A54" w:rsidP="00512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староста Новороздільської міської ради.</w:t>
            </w:r>
          </w:p>
        </w:tc>
      </w:tr>
      <w:tr w:rsidR="00817A54" w:rsidRPr="00147D08" w:rsidTr="00817A54">
        <w:tc>
          <w:tcPr>
            <w:tcW w:w="2267" w:type="dxa"/>
            <w:hideMark/>
          </w:tcPr>
          <w:p w:rsidR="00817A54" w:rsidRPr="00147D08" w:rsidRDefault="00817A54" w:rsidP="005127AD">
            <w:pPr>
              <w:spacing w:after="0"/>
              <w:rPr>
                <w:rFonts w:eastAsiaTheme="minorEastAsia"/>
                <w:lang w:eastAsia="uk-UA"/>
              </w:rPr>
            </w:pPr>
          </w:p>
        </w:tc>
        <w:tc>
          <w:tcPr>
            <w:tcW w:w="7771" w:type="dxa"/>
            <w:hideMark/>
          </w:tcPr>
          <w:p w:rsidR="00817A54" w:rsidRPr="00147D08" w:rsidRDefault="00817A54" w:rsidP="005127AD">
            <w:pPr>
              <w:spacing w:after="0"/>
              <w:rPr>
                <w:rFonts w:eastAsiaTheme="minorEastAsia"/>
                <w:lang w:eastAsia="uk-UA"/>
              </w:rPr>
            </w:pPr>
          </w:p>
        </w:tc>
      </w:tr>
      <w:tr w:rsidR="00817A54" w:rsidRPr="00147D08" w:rsidTr="00817A54">
        <w:tc>
          <w:tcPr>
            <w:tcW w:w="2267" w:type="dxa"/>
            <w:hideMark/>
          </w:tcPr>
          <w:p w:rsidR="00817A54" w:rsidRPr="00147D08" w:rsidRDefault="00817A54" w:rsidP="005127AD">
            <w:pPr>
              <w:spacing w:after="0"/>
              <w:rPr>
                <w:rFonts w:eastAsiaTheme="minorEastAsia"/>
                <w:lang w:eastAsia="uk-UA"/>
              </w:rPr>
            </w:pPr>
          </w:p>
        </w:tc>
        <w:tc>
          <w:tcPr>
            <w:tcW w:w="7771" w:type="dxa"/>
            <w:hideMark/>
          </w:tcPr>
          <w:p w:rsidR="00817A54" w:rsidRPr="00147D08" w:rsidRDefault="00817A54" w:rsidP="005127AD">
            <w:pPr>
              <w:spacing w:after="0"/>
              <w:rPr>
                <w:rFonts w:eastAsiaTheme="minorEastAsia"/>
                <w:lang w:eastAsia="uk-UA"/>
              </w:rPr>
            </w:pPr>
          </w:p>
        </w:tc>
      </w:tr>
    </w:tbl>
    <w:p w:rsidR="00817A54" w:rsidRPr="00147D08" w:rsidRDefault="00817A54" w:rsidP="00817A5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7D08">
        <w:rPr>
          <w:rFonts w:ascii="Times New Roman" w:eastAsia="Calibri" w:hAnsi="Times New Roman" w:cs="Times New Roman"/>
          <w:b/>
          <w:sz w:val="24"/>
          <w:szCs w:val="24"/>
        </w:rPr>
        <w:t>Примітка:</w:t>
      </w:r>
    </w:p>
    <w:p w:rsidR="00817A54" w:rsidRPr="00147D08" w:rsidRDefault="00817A54" w:rsidP="00817A5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212529"/>
          <w:sz w:val="24"/>
          <w:szCs w:val="24"/>
          <w:shd w:val="clear" w:color="auto" w:fill="FFFFFF"/>
        </w:rPr>
      </w:pPr>
      <w:r w:rsidRPr="00147D08">
        <w:rPr>
          <w:rFonts w:ascii="Times New Roman" w:eastAsia="Calibri" w:hAnsi="Times New Roman" w:cs="Times New Roman"/>
          <w:i/>
          <w:color w:val="212529"/>
          <w:sz w:val="24"/>
          <w:szCs w:val="24"/>
          <w:shd w:val="clear" w:color="auto" w:fill="FFFFFF"/>
        </w:rPr>
        <w:t xml:space="preserve">*Староста залучається до роботи комісії залежно від місця скоєння правопорушення. </w:t>
      </w:r>
    </w:p>
    <w:p w:rsidR="00817A54" w:rsidRPr="00147D08" w:rsidRDefault="00817A54" w:rsidP="00817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54" w:rsidRPr="00147D08" w:rsidRDefault="00817A54" w:rsidP="00817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54" w:rsidRPr="00147D08" w:rsidRDefault="00817A54" w:rsidP="00817A54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Керуючий справами виконкому</w:t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Анатолій </w:t>
      </w:r>
      <w:proofErr w:type="spellStart"/>
      <w:r w:rsidRPr="00147D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Мельніков</w:t>
      </w:r>
      <w:proofErr w:type="spellEnd"/>
    </w:p>
    <w:p w:rsidR="00817A54" w:rsidRPr="00147D08" w:rsidRDefault="00817A54" w:rsidP="00817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54" w:rsidRPr="00147D08" w:rsidRDefault="00817A54" w:rsidP="00817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54" w:rsidRPr="00147D08" w:rsidRDefault="00817A54" w:rsidP="00817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A54" w:rsidRPr="00147D08" w:rsidRDefault="00817A54" w:rsidP="00817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510" w:rsidRDefault="00497510"/>
    <w:sectPr w:rsidR="00497510" w:rsidSect="00E33C11">
      <w:pgSz w:w="11906" w:h="16838" w:code="9"/>
      <w:pgMar w:top="539" w:right="748" w:bottom="851" w:left="1259" w:header="709" w:footer="709" w:gutter="0"/>
      <w:paperSrc w:first="256" w:other="25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BBD"/>
    <w:rsid w:val="00073C69"/>
    <w:rsid w:val="00285BBD"/>
    <w:rsid w:val="00497510"/>
    <w:rsid w:val="004A5D23"/>
    <w:rsid w:val="008108AF"/>
    <w:rsid w:val="00817A54"/>
    <w:rsid w:val="00B2422D"/>
    <w:rsid w:val="00E33C11"/>
    <w:rsid w:val="00ED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78B77-D18C-46BF-B43A-74741B60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A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1529</Words>
  <Characters>872</Characters>
  <Application>Microsoft Office Word</Application>
  <DocSecurity>0</DocSecurity>
  <Lines>7</Lines>
  <Paragraphs>4</Paragraphs>
  <ScaleCrop>false</ScaleCrop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Anatoliy</dc:creator>
  <cp:keywords/>
  <dc:description/>
  <cp:lastModifiedBy>Anatoliy</cp:lastModifiedBy>
  <cp:revision>7</cp:revision>
  <dcterms:created xsi:type="dcterms:W3CDTF">2026-08-10T13:05:00Z</dcterms:created>
  <dcterms:modified xsi:type="dcterms:W3CDTF">2026-08-11T12:22:00Z</dcterms:modified>
</cp:coreProperties>
</file>