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727AA" w:rsidRDefault="003727AA" w:rsidP="003727AA">
      <w:pPr>
        <w:spacing w:after="0" w:line="240" w:lineRule="auto"/>
        <w:jc w:val="center"/>
        <w:rPr>
          <w:rFonts w:ascii="Times New Roman" w:eastAsia="Times New Roman" w:hAnsi="Times New Roman"/>
          <w:i/>
          <w:iCs/>
          <w:sz w:val="28"/>
          <w:szCs w:val="28"/>
          <w:lang w:eastAsia="ru-RU"/>
        </w:rPr>
      </w:pPr>
      <w:r>
        <w:rPr>
          <w:rFonts w:ascii="Times New Roman" w:eastAsia="Times New Roman" w:hAnsi="Times New Roman"/>
          <w:i/>
          <w:noProof/>
          <w:sz w:val="28"/>
          <w:szCs w:val="28"/>
          <w:lang w:eastAsia="uk-UA"/>
        </w:rPr>
        <w:drawing>
          <wp:inline distT="0" distB="0" distL="0" distR="0">
            <wp:extent cx="1402080" cy="640080"/>
            <wp:effectExtent l="0" t="0" r="762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402080" cy="640080"/>
                    </a:xfrm>
                    <a:prstGeom prst="rect">
                      <a:avLst/>
                    </a:prstGeom>
                    <a:noFill/>
                    <a:ln>
                      <a:noFill/>
                    </a:ln>
                  </pic:spPr>
                </pic:pic>
              </a:graphicData>
            </a:graphic>
          </wp:inline>
        </w:drawing>
      </w:r>
    </w:p>
    <w:p w:rsidR="003727AA" w:rsidRDefault="003727AA" w:rsidP="003727AA">
      <w:pPr>
        <w:spacing w:after="0" w:line="240" w:lineRule="auto"/>
        <w:jc w:val="center"/>
        <w:rPr>
          <w:rFonts w:ascii="Times New Roman" w:eastAsia="Times New Roman" w:hAnsi="Times New Roman"/>
          <w:b/>
          <w:bCs/>
          <w:sz w:val="28"/>
          <w:szCs w:val="28"/>
          <w:lang w:eastAsia="ru-RU"/>
        </w:rPr>
      </w:pPr>
      <w:r>
        <w:rPr>
          <w:rFonts w:ascii="Times New Roman" w:eastAsia="Times New Roman" w:hAnsi="Times New Roman"/>
          <w:b/>
          <w:bCs/>
          <w:sz w:val="28"/>
          <w:szCs w:val="28"/>
          <w:lang w:eastAsia="ru-RU"/>
        </w:rPr>
        <w:t>У К Р А Ї Н А</w:t>
      </w:r>
    </w:p>
    <w:p w:rsidR="003727AA" w:rsidRDefault="003727AA" w:rsidP="003727AA">
      <w:pPr>
        <w:keepNext/>
        <w:spacing w:after="0" w:line="240" w:lineRule="auto"/>
        <w:jc w:val="center"/>
        <w:outlineLvl w:val="0"/>
        <w:rPr>
          <w:rFonts w:ascii="Times New Roman" w:eastAsia="Times New Roman" w:hAnsi="Times New Roman"/>
          <w:bCs/>
          <w:kern w:val="32"/>
          <w:sz w:val="28"/>
          <w:szCs w:val="28"/>
          <w:lang w:eastAsia="uk-UA"/>
        </w:rPr>
      </w:pPr>
      <w:r>
        <w:rPr>
          <w:rFonts w:ascii="Times New Roman" w:eastAsia="Times New Roman" w:hAnsi="Times New Roman"/>
          <w:bCs/>
          <w:kern w:val="32"/>
          <w:sz w:val="28"/>
          <w:szCs w:val="28"/>
          <w:lang w:eastAsia="uk-UA"/>
        </w:rPr>
        <w:t>НОВОРОЗДІЛЬСЬКА  МІСЬКА  РАДА</w:t>
      </w:r>
    </w:p>
    <w:p w:rsidR="003727AA" w:rsidRDefault="003727AA" w:rsidP="003727AA">
      <w:pPr>
        <w:keepNext/>
        <w:spacing w:after="0" w:line="240" w:lineRule="auto"/>
        <w:jc w:val="center"/>
        <w:outlineLvl w:val="0"/>
        <w:rPr>
          <w:rFonts w:ascii="Times New Roman" w:eastAsia="Times New Roman" w:hAnsi="Times New Roman"/>
          <w:bCs/>
          <w:kern w:val="32"/>
          <w:sz w:val="28"/>
          <w:szCs w:val="28"/>
          <w:lang w:eastAsia="uk-UA"/>
        </w:rPr>
      </w:pPr>
      <w:r>
        <w:rPr>
          <w:rFonts w:ascii="Times New Roman" w:eastAsia="Times New Roman" w:hAnsi="Times New Roman"/>
          <w:bCs/>
          <w:kern w:val="32"/>
          <w:sz w:val="28"/>
          <w:szCs w:val="28"/>
          <w:lang w:eastAsia="uk-UA"/>
        </w:rPr>
        <w:t>ЛЬВІВСЬКОЇ  ОБЛАСТІ</w:t>
      </w:r>
    </w:p>
    <w:p w:rsidR="003727AA" w:rsidRDefault="003727AA" w:rsidP="003727AA">
      <w:pPr>
        <w:spacing w:after="0" w:line="240" w:lineRule="auto"/>
        <w:jc w:val="center"/>
        <w:rPr>
          <w:rFonts w:ascii="Times New Roman" w:eastAsia="Times New Roman" w:hAnsi="Times New Roman"/>
          <w:b/>
          <w:i/>
          <w:sz w:val="28"/>
          <w:szCs w:val="28"/>
          <w:lang w:eastAsia="ru-RU"/>
        </w:rPr>
      </w:pPr>
      <w:r>
        <w:rPr>
          <w:rFonts w:ascii="Times New Roman" w:eastAsia="Times New Roman" w:hAnsi="Times New Roman"/>
          <w:b/>
          <w:i/>
          <w:sz w:val="28"/>
          <w:szCs w:val="28"/>
          <w:lang w:eastAsia="ru-RU"/>
        </w:rPr>
        <w:t>ПРОЕКТ  рішення</w:t>
      </w:r>
      <w:r w:rsidR="006D1EA9">
        <w:rPr>
          <w:rFonts w:ascii="Times New Roman" w:eastAsia="Times New Roman" w:hAnsi="Times New Roman"/>
          <w:b/>
          <w:i/>
          <w:sz w:val="28"/>
          <w:szCs w:val="28"/>
          <w:lang w:eastAsia="ru-RU"/>
        </w:rPr>
        <w:t xml:space="preserve"> № 1922</w:t>
      </w:r>
    </w:p>
    <w:p w:rsidR="003727AA" w:rsidRDefault="003727AA" w:rsidP="003727AA">
      <w:pPr>
        <w:tabs>
          <w:tab w:val="left" w:pos="2130"/>
          <w:tab w:val="left" w:pos="4021"/>
          <w:tab w:val="left" w:pos="4275"/>
          <w:tab w:val="left" w:pos="4725"/>
          <w:tab w:val="left" w:pos="5610"/>
          <w:tab w:val="left" w:pos="8115"/>
        </w:tabs>
        <w:spacing w:after="0" w:line="240" w:lineRule="auto"/>
        <w:rPr>
          <w:rFonts w:ascii="Times New Roman" w:eastAsia="Times New Roman" w:hAnsi="Times New Roman"/>
          <w:sz w:val="16"/>
          <w:szCs w:val="16"/>
          <w:lang w:eastAsia="ru-RU"/>
        </w:rPr>
      </w:pPr>
    </w:p>
    <w:p w:rsidR="003727AA" w:rsidRDefault="003727AA" w:rsidP="003727AA">
      <w:pPr>
        <w:tabs>
          <w:tab w:val="left" w:pos="2130"/>
          <w:tab w:val="left" w:pos="4021"/>
          <w:tab w:val="left" w:pos="4275"/>
          <w:tab w:val="left" w:pos="4725"/>
          <w:tab w:val="left" w:pos="5610"/>
          <w:tab w:val="left" w:pos="8115"/>
        </w:tabs>
        <w:spacing w:after="0" w:line="240" w:lineRule="auto"/>
        <w:rPr>
          <w:rFonts w:ascii="Times New Roman" w:eastAsia="Times New Roman" w:hAnsi="Times New Roman"/>
          <w:i/>
          <w:sz w:val="20"/>
          <w:szCs w:val="20"/>
          <w:lang w:eastAsia="ru-RU"/>
        </w:rPr>
      </w:pPr>
      <w:r>
        <w:rPr>
          <w:rFonts w:ascii="Times New Roman" w:eastAsia="Times New Roman" w:hAnsi="Times New Roman"/>
          <w:i/>
          <w:sz w:val="20"/>
          <w:szCs w:val="20"/>
          <w:lang w:eastAsia="ru-RU"/>
        </w:rPr>
        <w:tab/>
      </w:r>
      <w:r>
        <w:rPr>
          <w:rFonts w:ascii="Times New Roman" w:eastAsia="Times New Roman" w:hAnsi="Times New Roman"/>
          <w:i/>
          <w:sz w:val="20"/>
          <w:szCs w:val="20"/>
          <w:lang w:eastAsia="ru-RU"/>
        </w:rPr>
        <w:tab/>
      </w:r>
      <w:r>
        <w:rPr>
          <w:rFonts w:ascii="Times New Roman" w:eastAsia="Times New Roman" w:hAnsi="Times New Roman"/>
          <w:i/>
          <w:sz w:val="20"/>
          <w:szCs w:val="20"/>
          <w:lang w:eastAsia="ru-RU"/>
        </w:rPr>
        <w:tab/>
      </w:r>
      <w:r>
        <w:rPr>
          <w:rFonts w:ascii="Times New Roman" w:eastAsia="Times New Roman" w:hAnsi="Times New Roman"/>
          <w:i/>
          <w:sz w:val="20"/>
          <w:szCs w:val="20"/>
          <w:lang w:eastAsia="ru-RU"/>
        </w:rPr>
        <w:tab/>
        <w:t xml:space="preserve">     вик. </w:t>
      </w:r>
      <w:proofErr w:type="spellStart"/>
      <w:r>
        <w:rPr>
          <w:rFonts w:ascii="Times New Roman" w:eastAsia="Times New Roman" w:hAnsi="Times New Roman"/>
          <w:i/>
          <w:sz w:val="20"/>
          <w:szCs w:val="20"/>
          <w:lang w:eastAsia="ru-RU"/>
        </w:rPr>
        <w:t>Стеців</w:t>
      </w:r>
      <w:proofErr w:type="spellEnd"/>
      <w:r>
        <w:rPr>
          <w:rFonts w:ascii="Times New Roman" w:eastAsia="Times New Roman" w:hAnsi="Times New Roman"/>
          <w:i/>
          <w:sz w:val="20"/>
          <w:szCs w:val="20"/>
          <w:lang w:eastAsia="ru-RU"/>
        </w:rPr>
        <w:t xml:space="preserve"> О. Р.   _________</w:t>
      </w:r>
    </w:p>
    <w:p w:rsidR="003727AA" w:rsidRDefault="003727AA" w:rsidP="003727AA">
      <w:pPr>
        <w:spacing w:after="0" w:line="240" w:lineRule="auto"/>
        <w:ind w:left="4956"/>
        <w:rPr>
          <w:rFonts w:ascii="Times New Roman" w:eastAsia="Times New Roman" w:hAnsi="Times New Roman"/>
          <w:i/>
          <w:sz w:val="20"/>
          <w:szCs w:val="20"/>
          <w:lang w:eastAsia="ru-RU"/>
        </w:rPr>
      </w:pPr>
      <w:proofErr w:type="spellStart"/>
      <w:r>
        <w:rPr>
          <w:rFonts w:ascii="Times New Roman" w:eastAsia="Times New Roman" w:hAnsi="Times New Roman"/>
          <w:i/>
          <w:sz w:val="20"/>
          <w:szCs w:val="20"/>
          <w:lang w:eastAsia="ru-RU"/>
        </w:rPr>
        <w:t>нач</w:t>
      </w:r>
      <w:proofErr w:type="spellEnd"/>
      <w:r>
        <w:rPr>
          <w:rFonts w:ascii="Times New Roman" w:eastAsia="Times New Roman" w:hAnsi="Times New Roman"/>
          <w:i/>
          <w:sz w:val="20"/>
          <w:szCs w:val="20"/>
          <w:lang w:eastAsia="ru-RU"/>
        </w:rPr>
        <w:t xml:space="preserve">. юридичного відділу </w:t>
      </w:r>
      <w:proofErr w:type="spellStart"/>
      <w:r>
        <w:rPr>
          <w:rFonts w:ascii="Times New Roman" w:eastAsia="Times New Roman" w:hAnsi="Times New Roman"/>
          <w:i/>
          <w:sz w:val="20"/>
          <w:szCs w:val="20"/>
          <w:lang w:eastAsia="ru-RU"/>
        </w:rPr>
        <w:t>Горін</w:t>
      </w:r>
      <w:proofErr w:type="spellEnd"/>
      <w:r>
        <w:rPr>
          <w:rFonts w:ascii="Times New Roman" w:eastAsia="Times New Roman" w:hAnsi="Times New Roman"/>
          <w:i/>
          <w:sz w:val="20"/>
          <w:szCs w:val="20"/>
          <w:lang w:eastAsia="ru-RU"/>
        </w:rPr>
        <w:t xml:space="preserve"> Р. І.     _________ </w:t>
      </w:r>
    </w:p>
    <w:p w:rsidR="003727AA" w:rsidRDefault="003727AA" w:rsidP="003727AA">
      <w:pPr>
        <w:spacing w:after="0" w:line="240" w:lineRule="auto"/>
        <w:ind w:left="4248" w:firstLine="708"/>
        <w:rPr>
          <w:rFonts w:ascii="Times New Roman" w:eastAsia="Times New Roman" w:hAnsi="Times New Roman"/>
          <w:i/>
          <w:sz w:val="20"/>
          <w:szCs w:val="20"/>
          <w:lang w:eastAsia="ru-RU"/>
        </w:rPr>
      </w:pPr>
      <w:proofErr w:type="spellStart"/>
      <w:r>
        <w:rPr>
          <w:rFonts w:ascii="Times New Roman" w:eastAsia="Times New Roman" w:hAnsi="Times New Roman"/>
          <w:i/>
          <w:sz w:val="20"/>
          <w:szCs w:val="20"/>
          <w:lang w:eastAsia="ru-RU"/>
        </w:rPr>
        <w:t>нач</w:t>
      </w:r>
      <w:proofErr w:type="spellEnd"/>
      <w:r>
        <w:rPr>
          <w:rFonts w:ascii="Times New Roman" w:eastAsia="Times New Roman" w:hAnsi="Times New Roman"/>
          <w:i/>
          <w:sz w:val="20"/>
          <w:szCs w:val="20"/>
          <w:lang w:eastAsia="ru-RU"/>
        </w:rPr>
        <w:t xml:space="preserve">. </w:t>
      </w:r>
      <w:proofErr w:type="spellStart"/>
      <w:r>
        <w:rPr>
          <w:rFonts w:ascii="Times New Roman" w:eastAsia="Times New Roman" w:hAnsi="Times New Roman"/>
          <w:i/>
          <w:sz w:val="20"/>
          <w:szCs w:val="20"/>
          <w:lang w:eastAsia="ru-RU"/>
        </w:rPr>
        <w:t>фінуправління</w:t>
      </w:r>
      <w:proofErr w:type="spellEnd"/>
      <w:r>
        <w:rPr>
          <w:rFonts w:ascii="Times New Roman" w:eastAsia="Times New Roman" w:hAnsi="Times New Roman"/>
          <w:i/>
          <w:sz w:val="20"/>
          <w:szCs w:val="20"/>
          <w:lang w:eastAsia="ru-RU"/>
        </w:rPr>
        <w:t xml:space="preserve"> Наконечна З.С.__________</w:t>
      </w:r>
    </w:p>
    <w:p w:rsidR="003727AA" w:rsidRDefault="003727AA" w:rsidP="003727AA">
      <w:pPr>
        <w:spacing w:after="0" w:line="240" w:lineRule="auto"/>
        <w:ind w:left="4248" w:firstLine="708"/>
        <w:rPr>
          <w:rFonts w:ascii="Times New Roman" w:eastAsia="Times New Roman" w:hAnsi="Times New Roman"/>
          <w:i/>
          <w:sz w:val="20"/>
          <w:szCs w:val="20"/>
          <w:lang w:eastAsia="ru-RU"/>
        </w:rPr>
      </w:pPr>
      <w:proofErr w:type="spellStart"/>
      <w:r>
        <w:rPr>
          <w:rFonts w:ascii="Times New Roman" w:eastAsia="Times New Roman" w:hAnsi="Times New Roman"/>
          <w:i/>
          <w:sz w:val="20"/>
          <w:szCs w:val="20"/>
          <w:lang w:eastAsia="ru-RU"/>
        </w:rPr>
        <w:t>нач</w:t>
      </w:r>
      <w:proofErr w:type="spellEnd"/>
      <w:r>
        <w:rPr>
          <w:rFonts w:ascii="Times New Roman" w:eastAsia="Times New Roman" w:hAnsi="Times New Roman"/>
          <w:i/>
          <w:sz w:val="20"/>
          <w:szCs w:val="20"/>
          <w:lang w:eastAsia="ru-RU"/>
        </w:rPr>
        <w:t>. управління культури, спорту та</w:t>
      </w:r>
    </w:p>
    <w:p w:rsidR="003727AA" w:rsidRDefault="003727AA" w:rsidP="003727AA">
      <w:pPr>
        <w:spacing w:after="0" w:line="240" w:lineRule="auto"/>
        <w:ind w:left="4248" w:firstLine="708"/>
        <w:rPr>
          <w:rFonts w:ascii="Times New Roman" w:eastAsia="Times New Roman" w:hAnsi="Times New Roman"/>
          <w:i/>
          <w:sz w:val="20"/>
          <w:szCs w:val="20"/>
          <w:lang w:eastAsia="ru-RU"/>
        </w:rPr>
      </w:pPr>
      <w:r>
        <w:rPr>
          <w:rFonts w:ascii="Times New Roman" w:eastAsia="Times New Roman" w:hAnsi="Times New Roman"/>
          <w:i/>
          <w:sz w:val="20"/>
          <w:szCs w:val="20"/>
          <w:lang w:eastAsia="ru-RU"/>
        </w:rPr>
        <w:t xml:space="preserve">гуманітарної політики </w:t>
      </w:r>
      <w:proofErr w:type="spellStart"/>
      <w:r w:rsidR="000D3C28">
        <w:rPr>
          <w:rFonts w:ascii="Times New Roman" w:eastAsia="Times New Roman" w:hAnsi="Times New Roman"/>
          <w:i/>
          <w:sz w:val="20"/>
          <w:szCs w:val="20"/>
          <w:lang w:eastAsia="ru-RU"/>
        </w:rPr>
        <w:t>Засанський</w:t>
      </w:r>
      <w:proofErr w:type="spellEnd"/>
      <w:r w:rsidR="000D3C28">
        <w:rPr>
          <w:rFonts w:ascii="Times New Roman" w:eastAsia="Times New Roman" w:hAnsi="Times New Roman"/>
          <w:i/>
          <w:sz w:val="20"/>
          <w:szCs w:val="20"/>
          <w:lang w:eastAsia="ru-RU"/>
        </w:rPr>
        <w:t xml:space="preserve"> В.І.</w:t>
      </w:r>
      <w:r>
        <w:rPr>
          <w:rFonts w:ascii="Times New Roman" w:eastAsia="Times New Roman" w:hAnsi="Times New Roman"/>
          <w:i/>
          <w:sz w:val="20"/>
          <w:szCs w:val="20"/>
          <w:lang w:eastAsia="ru-RU"/>
        </w:rPr>
        <w:t xml:space="preserve"> ________</w:t>
      </w:r>
    </w:p>
    <w:p w:rsidR="003727AA" w:rsidRDefault="003727AA" w:rsidP="003727AA">
      <w:pPr>
        <w:spacing w:after="0" w:line="240" w:lineRule="auto"/>
        <w:ind w:left="4248" w:firstLine="708"/>
        <w:rPr>
          <w:rFonts w:ascii="Times New Roman" w:eastAsia="Times New Roman" w:hAnsi="Times New Roman"/>
          <w:i/>
          <w:sz w:val="20"/>
          <w:szCs w:val="20"/>
          <w:lang w:eastAsia="ru-RU"/>
        </w:rPr>
      </w:pPr>
    </w:p>
    <w:p w:rsidR="003727AA" w:rsidRDefault="003727AA" w:rsidP="003727AA">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«_____» </w:t>
      </w:r>
      <w:r w:rsidR="006F3286">
        <w:rPr>
          <w:rFonts w:ascii="Times New Roman" w:eastAsia="Times New Roman" w:hAnsi="Times New Roman"/>
          <w:sz w:val="24"/>
          <w:szCs w:val="24"/>
          <w:lang w:eastAsia="ru-RU"/>
        </w:rPr>
        <w:t>сер</w:t>
      </w:r>
      <w:r>
        <w:rPr>
          <w:rFonts w:ascii="Times New Roman" w:eastAsia="Times New Roman" w:hAnsi="Times New Roman"/>
          <w:sz w:val="24"/>
          <w:szCs w:val="24"/>
          <w:lang w:eastAsia="ru-RU"/>
        </w:rPr>
        <w:t>пня 2026  року</w:t>
      </w:r>
    </w:p>
    <w:p w:rsidR="003727AA" w:rsidRDefault="003727AA" w:rsidP="003727AA">
      <w:pPr>
        <w:spacing w:after="0" w:line="240" w:lineRule="auto"/>
        <w:ind w:left="4248" w:firstLine="708"/>
        <w:jc w:val="both"/>
        <w:rPr>
          <w:rFonts w:ascii="Times New Roman" w:eastAsia="Times New Roman" w:hAnsi="Times New Roman"/>
          <w:i/>
          <w:sz w:val="20"/>
          <w:szCs w:val="20"/>
          <w:lang w:eastAsia="ru-RU"/>
        </w:rPr>
      </w:pPr>
    </w:p>
    <w:p w:rsidR="006D1EA9" w:rsidRDefault="003727AA" w:rsidP="003727AA">
      <w:pPr>
        <w:spacing w:after="0" w:line="240" w:lineRule="auto"/>
        <w:rPr>
          <w:rFonts w:ascii="Times New Roman" w:hAnsi="Times New Roman"/>
          <w:sz w:val="24"/>
          <w:szCs w:val="24"/>
          <w:lang w:eastAsia="uk-UA"/>
        </w:rPr>
      </w:pPr>
      <w:r w:rsidRPr="006D1EA9">
        <w:rPr>
          <w:rFonts w:ascii="Times New Roman" w:eastAsia="Times New Roman" w:hAnsi="Times New Roman"/>
          <w:color w:val="000000"/>
          <w:sz w:val="24"/>
          <w:szCs w:val="24"/>
          <w:lang w:eastAsia="ru-RU"/>
        </w:rPr>
        <w:t xml:space="preserve">Про внесення змін до  </w:t>
      </w:r>
      <w:r w:rsidRPr="006D1EA9">
        <w:rPr>
          <w:rFonts w:ascii="Times New Roman" w:hAnsi="Times New Roman"/>
          <w:sz w:val="24"/>
          <w:szCs w:val="24"/>
          <w:lang w:eastAsia="uk-UA"/>
        </w:rPr>
        <w:t xml:space="preserve">Програми «Розвиток </w:t>
      </w:r>
    </w:p>
    <w:p w:rsidR="006D1EA9" w:rsidRDefault="003727AA" w:rsidP="003727AA">
      <w:pPr>
        <w:spacing w:after="0" w:line="240" w:lineRule="auto"/>
        <w:rPr>
          <w:rFonts w:ascii="Times New Roman" w:eastAsia="Times New Roman" w:hAnsi="Times New Roman"/>
          <w:color w:val="000000"/>
          <w:sz w:val="24"/>
          <w:szCs w:val="24"/>
          <w:lang w:eastAsia="ru-RU"/>
        </w:rPr>
      </w:pPr>
      <w:r w:rsidRPr="006D1EA9">
        <w:rPr>
          <w:rFonts w:ascii="Times New Roman" w:hAnsi="Times New Roman"/>
          <w:sz w:val="24"/>
          <w:szCs w:val="24"/>
          <w:lang w:eastAsia="uk-UA"/>
        </w:rPr>
        <w:t>та підтримка</w:t>
      </w:r>
      <w:r w:rsidR="006D1EA9" w:rsidRPr="006D1EA9">
        <w:rPr>
          <w:rFonts w:ascii="Times New Roman" w:eastAsia="Times New Roman" w:hAnsi="Times New Roman"/>
          <w:color w:val="000000"/>
          <w:sz w:val="24"/>
          <w:szCs w:val="24"/>
          <w:lang w:eastAsia="ru-RU"/>
        </w:rPr>
        <w:t xml:space="preserve"> </w:t>
      </w:r>
      <w:r w:rsidRPr="006D1EA9">
        <w:rPr>
          <w:rFonts w:ascii="Times New Roman" w:hAnsi="Times New Roman"/>
          <w:sz w:val="24"/>
          <w:szCs w:val="24"/>
          <w:lang w:eastAsia="uk-UA"/>
        </w:rPr>
        <w:t xml:space="preserve">галузі охорони </w:t>
      </w:r>
      <w:proofErr w:type="spellStart"/>
      <w:r w:rsidRPr="006D1EA9">
        <w:rPr>
          <w:rFonts w:ascii="Times New Roman" w:hAnsi="Times New Roman"/>
          <w:sz w:val="24"/>
          <w:szCs w:val="24"/>
          <w:lang w:eastAsia="uk-UA"/>
        </w:rPr>
        <w:t>здоров</w:t>
      </w:r>
      <w:proofErr w:type="spellEnd"/>
      <w:r w:rsidRPr="006D1EA9">
        <w:rPr>
          <w:rFonts w:ascii="Times New Roman" w:hAnsi="Times New Roman"/>
          <w:sz w:val="24"/>
          <w:szCs w:val="24"/>
          <w:rtl/>
          <w:lang w:eastAsia="uk-UA"/>
        </w:rPr>
        <w:t>’</w:t>
      </w:r>
      <w:r w:rsidRPr="006D1EA9">
        <w:rPr>
          <w:rFonts w:ascii="Times New Roman" w:hAnsi="Times New Roman"/>
          <w:sz w:val="24"/>
          <w:szCs w:val="24"/>
          <w:lang w:eastAsia="uk-UA"/>
        </w:rPr>
        <w:t>я на 2026 рік</w:t>
      </w:r>
      <w:r w:rsidR="006D1EA9" w:rsidRPr="006D1EA9">
        <w:rPr>
          <w:rFonts w:ascii="Times New Roman" w:eastAsia="Times New Roman" w:hAnsi="Times New Roman"/>
          <w:color w:val="000000"/>
          <w:sz w:val="24"/>
          <w:szCs w:val="24"/>
          <w:lang w:eastAsia="ru-RU"/>
        </w:rPr>
        <w:t xml:space="preserve"> </w:t>
      </w:r>
    </w:p>
    <w:p w:rsidR="003727AA" w:rsidRPr="006D1EA9" w:rsidRDefault="003727AA" w:rsidP="003727AA">
      <w:pPr>
        <w:spacing w:after="0" w:line="240" w:lineRule="auto"/>
        <w:rPr>
          <w:rFonts w:ascii="Times New Roman" w:eastAsia="Times New Roman" w:hAnsi="Times New Roman"/>
          <w:color w:val="000000"/>
          <w:sz w:val="24"/>
          <w:szCs w:val="24"/>
          <w:lang w:eastAsia="ru-RU"/>
        </w:rPr>
      </w:pPr>
      <w:bookmarkStart w:id="0" w:name="_GoBack"/>
      <w:bookmarkEnd w:id="0"/>
      <w:r w:rsidRPr="006D1EA9">
        <w:rPr>
          <w:rFonts w:ascii="Times New Roman" w:hAnsi="Times New Roman"/>
          <w:sz w:val="24"/>
          <w:szCs w:val="24"/>
          <w:lang w:eastAsia="uk-UA"/>
        </w:rPr>
        <w:t>та прогноз на 2027-2028 роки</w:t>
      </w:r>
    </w:p>
    <w:p w:rsidR="003727AA" w:rsidRDefault="003727AA" w:rsidP="003727AA">
      <w:pPr>
        <w:spacing w:after="0" w:line="240" w:lineRule="auto"/>
        <w:rPr>
          <w:rFonts w:ascii="Times New Roman" w:hAnsi="Times New Roman"/>
          <w:b/>
          <w:sz w:val="20"/>
          <w:szCs w:val="20"/>
          <w:lang w:eastAsia="uk-UA"/>
        </w:rPr>
      </w:pPr>
    </w:p>
    <w:p w:rsidR="00563905" w:rsidRDefault="00563905" w:rsidP="003727AA">
      <w:pPr>
        <w:spacing w:after="0" w:line="240" w:lineRule="auto"/>
        <w:rPr>
          <w:rFonts w:ascii="Times New Roman" w:hAnsi="Times New Roman"/>
          <w:b/>
          <w:sz w:val="20"/>
          <w:szCs w:val="20"/>
          <w:lang w:eastAsia="uk-UA"/>
        </w:rPr>
      </w:pPr>
    </w:p>
    <w:p w:rsidR="00563905" w:rsidRDefault="00563905" w:rsidP="00563905">
      <w:pPr>
        <w:spacing w:after="0" w:line="240" w:lineRule="auto"/>
        <w:ind w:firstLine="708"/>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Заслухавши та обговоривши інформацію головного лікаря КНП «</w:t>
      </w:r>
      <w:proofErr w:type="spellStart"/>
      <w:r>
        <w:rPr>
          <w:rFonts w:ascii="Times New Roman" w:eastAsia="Times New Roman" w:hAnsi="Times New Roman"/>
          <w:color w:val="000000"/>
          <w:sz w:val="24"/>
          <w:szCs w:val="24"/>
          <w:lang w:eastAsia="ru-RU"/>
        </w:rPr>
        <w:t>Новороздільська</w:t>
      </w:r>
      <w:proofErr w:type="spellEnd"/>
      <w:r>
        <w:rPr>
          <w:rFonts w:ascii="Times New Roman" w:eastAsia="Times New Roman" w:hAnsi="Times New Roman"/>
          <w:color w:val="000000"/>
          <w:sz w:val="24"/>
          <w:szCs w:val="24"/>
          <w:lang w:eastAsia="ru-RU"/>
        </w:rPr>
        <w:t xml:space="preserve"> міська лікарня» Олега СТЕЦІВА щодо необхідності внесення змін до Програми «Р</w:t>
      </w:r>
      <w:r>
        <w:rPr>
          <w:rFonts w:ascii="Times New Roman" w:hAnsi="Times New Roman"/>
          <w:sz w:val="24"/>
          <w:szCs w:val="24"/>
          <w:lang w:eastAsia="uk-UA"/>
        </w:rPr>
        <w:t>озвиток та підтримка галузі охорони здоров’я на 2026 рік та прогноз на 2027-2028 роки»</w:t>
      </w:r>
      <w:r>
        <w:rPr>
          <w:rFonts w:ascii="Times New Roman" w:eastAsia="Times New Roman" w:hAnsi="Times New Roman"/>
          <w:color w:val="000000"/>
          <w:sz w:val="24"/>
          <w:szCs w:val="24"/>
          <w:lang w:eastAsia="ru-RU"/>
        </w:rPr>
        <w:t xml:space="preserve">, відповідно до </w:t>
      </w:r>
      <w:r>
        <w:rPr>
          <w:rFonts w:ascii="Times New Roman" w:hAnsi="Times New Roman"/>
          <w:sz w:val="24"/>
          <w:szCs w:val="24"/>
          <w:lang w:eastAsia="uk-UA"/>
        </w:rPr>
        <w:t xml:space="preserve">п.п.1 </w:t>
      </w:r>
      <w:proofErr w:type="spellStart"/>
      <w:r>
        <w:rPr>
          <w:rFonts w:ascii="Times New Roman" w:hAnsi="Times New Roman"/>
          <w:sz w:val="24"/>
          <w:szCs w:val="24"/>
          <w:lang w:eastAsia="uk-UA"/>
        </w:rPr>
        <w:t>п.а</w:t>
      </w:r>
      <w:proofErr w:type="spellEnd"/>
      <w:r>
        <w:rPr>
          <w:rFonts w:ascii="Times New Roman" w:hAnsi="Times New Roman"/>
          <w:sz w:val="24"/>
          <w:szCs w:val="24"/>
          <w:lang w:eastAsia="uk-UA"/>
        </w:rPr>
        <w:t xml:space="preserve"> ч.1 ст.27, ст. 40, п.1 ч.2 ст.52</w:t>
      </w:r>
      <w:r>
        <w:t xml:space="preserve"> </w:t>
      </w:r>
      <w:r>
        <w:rPr>
          <w:rFonts w:ascii="Times New Roman" w:eastAsia="Times New Roman" w:hAnsi="Times New Roman"/>
          <w:color w:val="000000"/>
          <w:sz w:val="24"/>
          <w:szCs w:val="24"/>
          <w:lang w:eastAsia="ru-RU"/>
        </w:rPr>
        <w:t xml:space="preserve">Закону України «Про місцеве самоврядування в Україні»  виконавчий комітет Новороздільської міської ради </w:t>
      </w:r>
    </w:p>
    <w:p w:rsidR="00563905" w:rsidRDefault="00563905" w:rsidP="00563905">
      <w:pPr>
        <w:spacing w:after="0" w:line="240" w:lineRule="auto"/>
        <w:ind w:firstLine="708"/>
        <w:jc w:val="both"/>
        <w:rPr>
          <w:rFonts w:ascii="Times New Roman" w:eastAsia="Times New Roman" w:hAnsi="Times New Roman"/>
          <w:color w:val="000000"/>
          <w:sz w:val="24"/>
          <w:szCs w:val="24"/>
          <w:lang w:eastAsia="ru-RU"/>
        </w:rPr>
      </w:pPr>
    </w:p>
    <w:p w:rsidR="00563905" w:rsidRDefault="00563905" w:rsidP="00563905">
      <w:pPr>
        <w:spacing w:before="100" w:beforeAutospacing="1" w:after="0" w:line="240" w:lineRule="auto"/>
        <w:jc w:val="both"/>
        <w:rPr>
          <w:rFonts w:ascii="Times New Roman" w:eastAsia="Times New Roman" w:hAnsi="Times New Roman"/>
          <w:b/>
          <w:bCs/>
          <w:i/>
          <w:iCs/>
          <w:color w:val="000000"/>
          <w:sz w:val="24"/>
          <w:szCs w:val="24"/>
          <w:lang w:eastAsia="ru-RU"/>
        </w:rPr>
      </w:pPr>
      <w:r>
        <w:rPr>
          <w:rFonts w:ascii="Times New Roman" w:eastAsia="Times New Roman" w:hAnsi="Times New Roman"/>
          <w:b/>
          <w:bCs/>
          <w:i/>
          <w:iCs/>
          <w:color w:val="000000"/>
          <w:sz w:val="24"/>
          <w:szCs w:val="24"/>
          <w:lang w:eastAsia="ru-RU"/>
        </w:rPr>
        <w:t>В И Р І Ш И В:</w:t>
      </w:r>
    </w:p>
    <w:p w:rsidR="00563905" w:rsidRDefault="00563905" w:rsidP="00563905">
      <w:pPr>
        <w:pStyle w:val="af0"/>
        <w:numPr>
          <w:ilvl w:val="0"/>
          <w:numId w:val="17"/>
        </w:numPr>
        <w:ind w:left="0" w:firstLine="0"/>
        <w:rPr>
          <w:sz w:val="24"/>
          <w:szCs w:val="24"/>
          <w:lang w:eastAsia="uk-UA"/>
        </w:rPr>
      </w:pPr>
      <w:r>
        <w:rPr>
          <w:color w:val="000000"/>
          <w:sz w:val="24"/>
          <w:szCs w:val="24"/>
        </w:rPr>
        <w:t xml:space="preserve">Погодити внесення </w:t>
      </w:r>
      <w:r>
        <w:rPr>
          <w:sz w:val="24"/>
          <w:szCs w:val="24"/>
          <w:lang w:eastAsia="uk-UA"/>
        </w:rPr>
        <w:t>змін до Програми «Розвиток та підтримка галузі охорони здоров’я на 2026 рік та прогноз на 2027-2028 роки», затвердженої рішенням сесії Новороздільської міської ради № 2530 від 23.12.2025 року, а саме викласти Програму в новій редакції згідно Додатку 1.</w:t>
      </w:r>
    </w:p>
    <w:p w:rsidR="00563905" w:rsidRDefault="00563905" w:rsidP="00563905">
      <w:pPr>
        <w:pStyle w:val="af0"/>
        <w:numPr>
          <w:ilvl w:val="0"/>
          <w:numId w:val="17"/>
        </w:numPr>
        <w:spacing w:after="160" w:line="254" w:lineRule="auto"/>
        <w:ind w:left="0" w:firstLine="0"/>
        <w:contextualSpacing/>
        <w:rPr>
          <w:sz w:val="24"/>
          <w:szCs w:val="24"/>
        </w:rPr>
      </w:pPr>
      <w:r>
        <w:rPr>
          <w:color w:val="000000"/>
          <w:sz w:val="24"/>
          <w:szCs w:val="24"/>
        </w:rPr>
        <w:t>Комунальному некомерційному підприємству «</w:t>
      </w:r>
      <w:proofErr w:type="spellStart"/>
      <w:r>
        <w:rPr>
          <w:color w:val="000000"/>
          <w:sz w:val="24"/>
          <w:szCs w:val="24"/>
        </w:rPr>
        <w:t>Новороздільська</w:t>
      </w:r>
      <w:proofErr w:type="spellEnd"/>
      <w:r>
        <w:rPr>
          <w:color w:val="000000"/>
          <w:sz w:val="24"/>
          <w:szCs w:val="24"/>
        </w:rPr>
        <w:t xml:space="preserve"> міська лікарня» (головний лікар – Олег СТЕЦІВ) подати дане рішення на затвердження сесії Новороздільської міської ради.</w:t>
      </w:r>
    </w:p>
    <w:p w:rsidR="00563905" w:rsidRDefault="00563905" w:rsidP="00563905">
      <w:pPr>
        <w:pStyle w:val="af0"/>
        <w:numPr>
          <w:ilvl w:val="0"/>
          <w:numId w:val="17"/>
        </w:numPr>
        <w:spacing w:after="160" w:line="254" w:lineRule="auto"/>
        <w:ind w:left="0" w:firstLine="0"/>
        <w:contextualSpacing/>
        <w:rPr>
          <w:sz w:val="24"/>
          <w:szCs w:val="24"/>
        </w:rPr>
      </w:pPr>
      <w:r>
        <w:rPr>
          <w:color w:val="000000"/>
          <w:sz w:val="24"/>
          <w:szCs w:val="24"/>
        </w:rPr>
        <w:t xml:space="preserve">Контроль за виконанням рішення покласти на першого заступника міського голови Михайла ГУЛІЯ. </w:t>
      </w:r>
    </w:p>
    <w:p w:rsidR="00563905" w:rsidRDefault="00563905" w:rsidP="00563905">
      <w:pPr>
        <w:spacing w:after="0" w:line="240" w:lineRule="auto"/>
        <w:rPr>
          <w:rFonts w:ascii="Times New Roman" w:eastAsia="Times New Roman" w:hAnsi="Times New Roman"/>
          <w:b/>
          <w:bCs/>
          <w:color w:val="000000"/>
          <w:sz w:val="24"/>
          <w:szCs w:val="24"/>
          <w:lang w:eastAsia="ru-RU"/>
        </w:rPr>
      </w:pPr>
      <w:r>
        <w:rPr>
          <w:rFonts w:ascii="Times New Roman" w:eastAsia="Times New Roman" w:hAnsi="Times New Roman"/>
          <w:b/>
          <w:bCs/>
          <w:color w:val="000000"/>
          <w:sz w:val="24"/>
          <w:szCs w:val="24"/>
          <w:lang w:eastAsia="ru-RU"/>
        </w:rPr>
        <w:t xml:space="preserve">          </w:t>
      </w:r>
    </w:p>
    <w:p w:rsidR="00563905" w:rsidRDefault="00563905" w:rsidP="00563905">
      <w:pPr>
        <w:spacing w:after="0" w:line="240" w:lineRule="auto"/>
        <w:rPr>
          <w:rFonts w:ascii="Times New Roman" w:eastAsia="Times New Roman" w:hAnsi="Times New Roman"/>
          <w:b/>
          <w:bCs/>
          <w:color w:val="000000"/>
          <w:sz w:val="24"/>
          <w:szCs w:val="24"/>
          <w:lang w:eastAsia="ru-RU"/>
        </w:rPr>
      </w:pPr>
      <w:r>
        <w:rPr>
          <w:rFonts w:ascii="Times New Roman" w:eastAsia="Times New Roman" w:hAnsi="Times New Roman"/>
          <w:b/>
          <w:bCs/>
          <w:color w:val="000000"/>
          <w:sz w:val="24"/>
          <w:szCs w:val="24"/>
          <w:lang w:eastAsia="ru-RU"/>
        </w:rPr>
        <w:t>Міський голова                                                                                                 Ярина ЯЦЕНКО</w:t>
      </w:r>
    </w:p>
    <w:p w:rsidR="00563905" w:rsidRDefault="00563905" w:rsidP="00563905">
      <w:pPr>
        <w:spacing w:after="0" w:line="240" w:lineRule="auto"/>
        <w:rPr>
          <w:rFonts w:ascii="Times New Roman" w:eastAsia="Times New Roman" w:hAnsi="Times New Roman"/>
          <w:b/>
          <w:bCs/>
          <w:color w:val="000000"/>
          <w:sz w:val="24"/>
          <w:szCs w:val="24"/>
          <w:lang w:eastAsia="ru-RU"/>
        </w:rPr>
      </w:pPr>
    </w:p>
    <w:p w:rsidR="003727AA" w:rsidRDefault="003727AA" w:rsidP="003727AA">
      <w:pPr>
        <w:spacing w:after="0" w:line="240" w:lineRule="auto"/>
        <w:rPr>
          <w:rFonts w:ascii="Times New Roman" w:eastAsia="Times New Roman" w:hAnsi="Times New Roman"/>
          <w:b/>
          <w:bCs/>
          <w:color w:val="000000"/>
          <w:sz w:val="24"/>
          <w:szCs w:val="24"/>
          <w:lang w:eastAsia="ru-RU"/>
        </w:rPr>
      </w:pPr>
    </w:p>
    <w:p w:rsidR="003727AA" w:rsidRDefault="003727AA" w:rsidP="003727AA">
      <w:pPr>
        <w:spacing w:after="0" w:line="240" w:lineRule="auto"/>
        <w:rPr>
          <w:rFonts w:ascii="Times New Roman" w:eastAsia="Times New Roman" w:hAnsi="Times New Roman"/>
          <w:b/>
          <w:bCs/>
          <w:color w:val="000000"/>
          <w:sz w:val="24"/>
          <w:szCs w:val="24"/>
          <w:lang w:eastAsia="ru-RU"/>
        </w:rPr>
      </w:pPr>
    </w:p>
    <w:p w:rsidR="003727AA" w:rsidRDefault="003727AA" w:rsidP="003727AA">
      <w:pPr>
        <w:spacing w:after="0" w:line="240" w:lineRule="auto"/>
        <w:rPr>
          <w:rFonts w:ascii="Times New Roman" w:eastAsia="Times New Roman" w:hAnsi="Times New Roman"/>
          <w:b/>
          <w:bCs/>
          <w:color w:val="000000"/>
          <w:sz w:val="24"/>
          <w:szCs w:val="24"/>
          <w:lang w:eastAsia="ru-RU"/>
        </w:rPr>
      </w:pPr>
    </w:p>
    <w:p w:rsidR="003727AA" w:rsidRDefault="003727AA" w:rsidP="003727AA">
      <w:pPr>
        <w:spacing w:after="0" w:line="240" w:lineRule="auto"/>
        <w:rPr>
          <w:rFonts w:ascii="Times New Roman" w:eastAsia="Times New Roman" w:hAnsi="Times New Roman"/>
          <w:b/>
          <w:bCs/>
          <w:color w:val="000000"/>
          <w:sz w:val="24"/>
          <w:szCs w:val="24"/>
          <w:lang w:eastAsia="ru-RU"/>
        </w:rPr>
      </w:pPr>
    </w:p>
    <w:p w:rsidR="003727AA" w:rsidRDefault="003727AA" w:rsidP="003727AA">
      <w:pPr>
        <w:spacing w:after="0" w:line="240" w:lineRule="auto"/>
        <w:rPr>
          <w:rFonts w:ascii="Times New Roman" w:eastAsia="Times New Roman" w:hAnsi="Times New Roman"/>
          <w:b/>
          <w:bCs/>
          <w:color w:val="000000"/>
          <w:sz w:val="24"/>
          <w:szCs w:val="24"/>
          <w:lang w:eastAsia="ru-RU"/>
        </w:rPr>
      </w:pPr>
    </w:p>
    <w:p w:rsidR="003727AA" w:rsidRDefault="003727AA" w:rsidP="003727AA">
      <w:pPr>
        <w:spacing w:after="0" w:line="240" w:lineRule="auto"/>
        <w:rPr>
          <w:rFonts w:ascii="Times New Roman" w:eastAsia="Times New Roman" w:hAnsi="Times New Roman"/>
          <w:b/>
          <w:bCs/>
          <w:color w:val="000000"/>
          <w:sz w:val="24"/>
          <w:szCs w:val="24"/>
          <w:lang w:eastAsia="ru-RU"/>
        </w:rPr>
      </w:pPr>
    </w:p>
    <w:p w:rsidR="003727AA" w:rsidRDefault="003727AA" w:rsidP="003727AA">
      <w:pPr>
        <w:spacing w:after="0" w:line="240" w:lineRule="auto"/>
        <w:rPr>
          <w:rFonts w:ascii="Times New Roman" w:eastAsia="Times New Roman" w:hAnsi="Times New Roman"/>
          <w:b/>
          <w:bCs/>
          <w:color w:val="000000"/>
          <w:sz w:val="24"/>
          <w:szCs w:val="24"/>
          <w:lang w:eastAsia="ru-RU"/>
        </w:rPr>
      </w:pPr>
    </w:p>
    <w:p w:rsidR="003727AA" w:rsidRDefault="003727AA" w:rsidP="003727AA">
      <w:pPr>
        <w:spacing w:after="0" w:line="240" w:lineRule="auto"/>
        <w:rPr>
          <w:rFonts w:ascii="Times New Roman" w:eastAsia="Times New Roman" w:hAnsi="Times New Roman"/>
          <w:b/>
          <w:bCs/>
          <w:color w:val="000000"/>
          <w:sz w:val="24"/>
          <w:szCs w:val="24"/>
          <w:lang w:eastAsia="ru-RU"/>
        </w:rPr>
      </w:pPr>
    </w:p>
    <w:p w:rsidR="003727AA" w:rsidRDefault="003727AA" w:rsidP="00372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
          <w:sz w:val="26"/>
          <w:szCs w:val="26"/>
          <w:lang w:eastAsia="uk-UA"/>
        </w:rPr>
      </w:pPr>
    </w:p>
    <w:p w:rsidR="00E16290" w:rsidRDefault="00E16290" w:rsidP="00900682">
      <w:pPr>
        <w:spacing w:after="0" w:line="240" w:lineRule="auto"/>
        <w:jc w:val="center"/>
        <w:rPr>
          <w:rFonts w:ascii="Times New Roman" w:eastAsia="Times New Roman" w:hAnsi="Times New Roman"/>
          <w:i/>
          <w:iCs/>
          <w:sz w:val="28"/>
          <w:szCs w:val="28"/>
          <w:lang w:eastAsia="ru-RU"/>
        </w:rPr>
      </w:pPr>
    </w:p>
    <w:p w:rsidR="00900682" w:rsidRDefault="00E16290" w:rsidP="00E16290">
      <w:pPr>
        <w:spacing w:after="0" w:line="240" w:lineRule="auto"/>
        <w:jc w:val="right"/>
        <w:rPr>
          <w:rFonts w:ascii="Times New Roman" w:eastAsia="Times New Roman" w:hAnsi="Times New Roman"/>
          <w:i/>
          <w:iCs/>
          <w:lang w:eastAsia="ru-RU"/>
        </w:rPr>
      </w:pPr>
      <w:r w:rsidRPr="00E16290">
        <w:rPr>
          <w:rFonts w:ascii="Times New Roman" w:eastAsia="Times New Roman" w:hAnsi="Times New Roman"/>
          <w:iCs/>
          <w:lang w:eastAsia="ru-RU"/>
        </w:rPr>
        <w:t>Додаток</w:t>
      </w:r>
      <w:r w:rsidR="005F3073">
        <w:rPr>
          <w:rFonts w:ascii="Times New Roman" w:eastAsia="Times New Roman" w:hAnsi="Times New Roman"/>
          <w:iCs/>
          <w:lang w:eastAsia="ru-RU"/>
        </w:rPr>
        <w:t xml:space="preserve"> 1</w:t>
      </w:r>
      <w:r w:rsidR="00634FA4" w:rsidRPr="00E16290">
        <w:rPr>
          <w:rFonts w:ascii="Times New Roman" w:eastAsia="Times New Roman" w:hAnsi="Times New Roman"/>
          <w:i/>
          <w:iCs/>
          <w:lang w:eastAsia="ru-RU"/>
        </w:rPr>
        <w:t xml:space="preserve"> </w:t>
      </w:r>
    </w:p>
    <w:p w:rsidR="00E16290" w:rsidRDefault="00E16290" w:rsidP="00E16290">
      <w:pPr>
        <w:spacing w:after="0" w:line="240" w:lineRule="auto"/>
        <w:jc w:val="right"/>
        <w:rPr>
          <w:rFonts w:ascii="Times New Roman" w:eastAsia="Times New Roman" w:hAnsi="Times New Roman"/>
          <w:iCs/>
          <w:lang w:eastAsia="ru-RU"/>
        </w:rPr>
      </w:pPr>
      <w:r>
        <w:rPr>
          <w:rFonts w:ascii="Times New Roman" w:eastAsia="Times New Roman" w:hAnsi="Times New Roman"/>
          <w:iCs/>
          <w:lang w:eastAsia="ru-RU"/>
        </w:rPr>
        <w:lastRenderedPageBreak/>
        <w:t>до рішення виконавчого комітету</w:t>
      </w:r>
    </w:p>
    <w:p w:rsidR="00E16290" w:rsidRDefault="00E16290" w:rsidP="00E16290">
      <w:pPr>
        <w:spacing w:after="0" w:line="240" w:lineRule="auto"/>
        <w:jc w:val="right"/>
        <w:rPr>
          <w:rFonts w:ascii="Times New Roman" w:eastAsia="Times New Roman" w:hAnsi="Times New Roman"/>
          <w:iCs/>
          <w:lang w:eastAsia="ru-RU"/>
        </w:rPr>
      </w:pPr>
      <w:r>
        <w:rPr>
          <w:rFonts w:ascii="Times New Roman" w:eastAsia="Times New Roman" w:hAnsi="Times New Roman"/>
          <w:iCs/>
          <w:lang w:eastAsia="ru-RU"/>
        </w:rPr>
        <w:t>Новороздільської міської ради</w:t>
      </w:r>
    </w:p>
    <w:p w:rsidR="008F332D" w:rsidRDefault="00E16290" w:rsidP="00E16290">
      <w:pPr>
        <w:spacing w:after="0" w:line="240" w:lineRule="auto"/>
        <w:jc w:val="right"/>
        <w:rPr>
          <w:rFonts w:ascii="Times New Roman" w:eastAsia="Times New Roman" w:hAnsi="Times New Roman"/>
          <w:iCs/>
          <w:lang w:eastAsia="ru-RU"/>
        </w:rPr>
      </w:pPr>
      <w:r>
        <w:rPr>
          <w:rFonts w:ascii="Times New Roman" w:eastAsia="Times New Roman" w:hAnsi="Times New Roman"/>
          <w:iCs/>
          <w:lang w:eastAsia="ru-RU"/>
        </w:rPr>
        <w:t>№                   від                року</w:t>
      </w:r>
    </w:p>
    <w:p w:rsidR="00E16290" w:rsidRPr="00E16290" w:rsidRDefault="00E16290" w:rsidP="00E16290">
      <w:pPr>
        <w:spacing w:after="0" w:line="240" w:lineRule="auto"/>
        <w:jc w:val="right"/>
        <w:rPr>
          <w:rFonts w:ascii="Times New Roman" w:eastAsia="Times New Roman" w:hAnsi="Times New Roman"/>
          <w:iCs/>
          <w:lang w:eastAsia="ru-RU"/>
        </w:rPr>
      </w:pPr>
      <w:r>
        <w:rPr>
          <w:rFonts w:ascii="Times New Roman" w:eastAsia="Times New Roman" w:hAnsi="Times New Roman"/>
          <w:iCs/>
          <w:lang w:eastAsia="ru-RU"/>
        </w:rPr>
        <w:t xml:space="preserve">                        </w:t>
      </w:r>
    </w:p>
    <w:tbl>
      <w:tblPr>
        <w:tblW w:w="9613" w:type="dxa"/>
        <w:tblInd w:w="-15" w:type="dxa"/>
        <w:tblLook w:val="01E0" w:firstRow="1" w:lastRow="1" w:firstColumn="1" w:lastColumn="1" w:noHBand="0" w:noVBand="0"/>
      </w:tblPr>
      <w:tblGrid>
        <w:gridCol w:w="5165"/>
        <w:gridCol w:w="4448"/>
      </w:tblGrid>
      <w:tr w:rsidR="00E16290" w:rsidRPr="00FF5BD6" w:rsidTr="000A1FFD">
        <w:trPr>
          <w:trHeight w:val="2469"/>
        </w:trPr>
        <w:tc>
          <w:tcPr>
            <w:tcW w:w="5165" w:type="dxa"/>
            <w:shd w:val="clear" w:color="auto" w:fill="auto"/>
          </w:tcPr>
          <w:p w:rsidR="00E16290" w:rsidRPr="00821EAB" w:rsidRDefault="00821EAB" w:rsidP="000A1FFD">
            <w:pPr>
              <w:shd w:val="clear" w:color="auto" w:fill="FFFFFF"/>
              <w:spacing w:after="0" w:line="240" w:lineRule="auto"/>
              <w:rPr>
                <w:rFonts w:ascii="Times New Roman" w:eastAsia="MS Mincho" w:hAnsi="Times New Roman"/>
                <w:b/>
                <w:sz w:val="24"/>
                <w:szCs w:val="24"/>
                <w:lang w:eastAsia="ru-RU"/>
              </w:rPr>
            </w:pPr>
            <w:bookmarkStart w:id="1" w:name="_Hlk151369969"/>
            <w:r w:rsidRPr="00FF5BD6">
              <w:rPr>
                <w:rFonts w:ascii="Times New Roman" w:eastAsia="Times New Roman" w:hAnsi="Times New Roman"/>
                <w:b/>
                <w:sz w:val="24"/>
                <w:szCs w:val="24"/>
                <w:lang w:eastAsia="ru-RU"/>
              </w:rPr>
              <w:t>ПОГОДЖЕНО</w:t>
            </w:r>
          </w:p>
          <w:p w:rsidR="00E16290" w:rsidRPr="00FF5BD6" w:rsidRDefault="00E16290" w:rsidP="000A1FFD">
            <w:pPr>
              <w:shd w:val="clear" w:color="auto" w:fill="FFFFFF"/>
              <w:spacing w:after="0" w:line="240" w:lineRule="auto"/>
              <w:rPr>
                <w:rFonts w:ascii="Times New Roman" w:eastAsia="Times New Roman" w:hAnsi="Times New Roman"/>
                <w:sz w:val="24"/>
                <w:szCs w:val="24"/>
                <w:lang w:eastAsia="ru-RU"/>
              </w:rPr>
            </w:pPr>
            <w:r w:rsidRPr="00FF5BD6">
              <w:rPr>
                <w:rFonts w:ascii="Times New Roman" w:eastAsia="Times New Roman" w:hAnsi="Times New Roman"/>
                <w:sz w:val="24"/>
                <w:szCs w:val="24"/>
                <w:lang w:eastAsia="ru-RU"/>
              </w:rPr>
              <w:t xml:space="preserve">рішенням виконавчого комітету </w:t>
            </w:r>
          </w:p>
          <w:p w:rsidR="00E16290" w:rsidRPr="00FF5BD6" w:rsidRDefault="00E16290" w:rsidP="000A1FFD">
            <w:pPr>
              <w:shd w:val="clear" w:color="auto" w:fill="FFFFFF"/>
              <w:spacing w:after="0" w:line="240" w:lineRule="auto"/>
              <w:rPr>
                <w:rFonts w:ascii="Times New Roman" w:eastAsia="Times New Roman" w:hAnsi="Times New Roman"/>
                <w:sz w:val="24"/>
                <w:szCs w:val="24"/>
                <w:lang w:eastAsia="ru-RU"/>
              </w:rPr>
            </w:pPr>
            <w:r w:rsidRPr="00FF5BD6">
              <w:rPr>
                <w:rFonts w:ascii="Times New Roman" w:eastAsia="Times New Roman" w:hAnsi="Times New Roman"/>
                <w:sz w:val="24"/>
                <w:szCs w:val="24"/>
                <w:lang w:eastAsia="ru-RU"/>
              </w:rPr>
              <w:t>Новороздільської міської ради</w:t>
            </w:r>
          </w:p>
          <w:p w:rsidR="00E16290" w:rsidRPr="00FF5BD6" w:rsidRDefault="00E16290" w:rsidP="000A1FFD">
            <w:pPr>
              <w:shd w:val="clear" w:color="auto" w:fill="FFFFFF"/>
              <w:tabs>
                <w:tab w:val="left" w:leader="underscore" w:pos="5822"/>
                <w:tab w:val="left" w:leader="underscore" w:pos="7090"/>
                <w:tab w:val="left" w:leader="underscore" w:pos="8765"/>
              </w:tabs>
              <w:spacing w:after="0" w:line="240" w:lineRule="auto"/>
              <w:rPr>
                <w:rFonts w:ascii="Times New Roman" w:eastAsia="Times New Roman" w:hAnsi="Times New Roman"/>
                <w:sz w:val="24"/>
                <w:szCs w:val="24"/>
                <w:lang w:eastAsia="ru-RU"/>
              </w:rPr>
            </w:pPr>
            <w:r w:rsidRPr="00FF5BD6">
              <w:rPr>
                <w:rFonts w:ascii="Times New Roman" w:eastAsia="Times New Roman" w:hAnsi="Times New Roman"/>
                <w:sz w:val="24"/>
                <w:szCs w:val="24"/>
                <w:lang w:eastAsia="ru-RU"/>
              </w:rPr>
              <w:t>від            202</w:t>
            </w:r>
            <w:r>
              <w:rPr>
                <w:rFonts w:ascii="Times New Roman" w:eastAsia="Times New Roman" w:hAnsi="Times New Roman"/>
                <w:sz w:val="24"/>
                <w:szCs w:val="24"/>
                <w:lang w:eastAsia="ru-RU"/>
              </w:rPr>
              <w:t xml:space="preserve">6 </w:t>
            </w:r>
            <w:r w:rsidRPr="00FF5BD6">
              <w:rPr>
                <w:rFonts w:ascii="Times New Roman" w:eastAsia="Times New Roman" w:hAnsi="Times New Roman"/>
                <w:sz w:val="24"/>
                <w:szCs w:val="24"/>
                <w:lang w:eastAsia="ru-RU"/>
              </w:rPr>
              <w:t xml:space="preserve">року № </w:t>
            </w:r>
          </w:p>
          <w:p w:rsidR="00E16290" w:rsidRPr="00FF5BD6" w:rsidRDefault="00E16290" w:rsidP="000A1FFD">
            <w:pPr>
              <w:shd w:val="clear" w:color="auto" w:fill="FFFFFF"/>
              <w:tabs>
                <w:tab w:val="left" w:leader="underscore" w:pos="7267"/>
              </w:tabs>
              <w:spacing w:after="0" w:line="240" w:lineRule="auto"/>
              <w:rPr>
                <w:rFonts w:ascii="Times New Roman" w:eastAsia="Times New Roman" w:hAnsi="Times New Roman"/>
                <w:sz w:val="24"/>
                <w:szCs w:val="24"/>
                <w:lang w:eastAsia="ru-RU"/>
              </w:rPr>
            </w:pPr>
          </w:p>
          <w:p w:rsidR="00E16290" w:rsidRPr="00FF5BD6" w:rsidRDefault="00E16290" w:rsidP="000A1FFD">
            <w:pPr>
              <w:shd w:val="clear" w:color="auto" w:fill="FFFFFF"/>
              <w:tabs>
                <w:tab w:val="left" w:leader="underscore" w:pos="7267"/>
              </w:tabs>
              <w:spacing w:after="0" w:line="240" w:lineRule="auto"/>
              <w:rPr>
                <w:rFonts w:ascii="Times New Roman" w:eastAsia="Times New Roman" w:hAnsi="Times New Roman"/>
                <w:sz w:val="24"/>
                <w:szCs w:val="24"/>
                <w:lang w:eastAsia="ru-RU"/>
              </w:rPr>
            </w:pPr>
            <w:r w:rsidRPr="00FF5BD6">
              <w:rPr>
                <w:rFonts w:ascii="Times New Roman" w:eastAsia="Times New Roman" w:hAnsi="Times New Roman"/>
                <w:sz w:val="24"/>
                <w:szCs w:val="24"/>
                <w:lang w:eastAsia="ru-RU"/>
              </w:rPr>
              <w:t xml:space="preserve"> Місь</w:t>
            </w:r>
            <w:r w:rsidR="008900CC">
              <w:rPr>
                <w:rFonts w:ascii="Times New Roman" w:eastAsia="Times New Roman" w:hAnsi="Times New Roman"/>
                <w:sz w:val="24"/>
                <w:szCs w:val="24"/>
                <w:lang w:eastAsia="ru-RU"/>
              </w:rPr>
              <w:t>кий голова</w:t>
            </w:r>
            <w:r w:rsidR="008900CC">
              <w:rPr>
                <w:rFonts w:ascii="Times New Roman" w:eastAsia="Times New Roman" w:hAnsi="Times New Roman"/>
                <w:sz w:val="24"/>
                <w:szCs w:val="24"/>
                <w:lang w:eastAsia="ru-RU"/>
              </w:rPr>
              <w:br/>
              <w:t xml:space="preserve">_________________ Ярина </w:t>
            </w:r>
            <w:r w:rsidRPr="00FF5BD6">
              <w:rPr>
                <w:rFonts w:ascii="Times New Roman" w:eastAsia="Times New Roman" w:hAnsi="Times New Roman"/>
                <w:sz w:val="24"/>
                <w:szCs w:val="24"/>
                <w:lang w:eastAsia="ru-RU"/>
              </w:rPr>
              <w:t>ЯЦЕНКО</w:t>
            </w:r>
          </w:p>
          <w:p w:rsidR="00E16290" w:rsidRPr="00FF5BD6" w:rsidRDefault="00E16290" w:rsidP="000A1FFD">
            <w:pPr>
              <w:spacing w:after="0" w:line="240" w:lineRule="auto"/>
              <w:rPr>
                <w:rFonts w:ascii="Times New Roman" w:eastAsia="MS Mincho" w:hAnsi="Times New Roman"/>
                <w:sz w:val="24"/>
                <w:szCs w:val="24"/>
                <w:lang w:eastAsia="ru-RU"/>
              </w:rPr>
            </w:pPr>
          </w:p>
        </w:tc>
        <w:tc>
          <w:tcPr>
            <w:tcW w:w="4448" w:type="dxa"/>
            <w:shd w:val="clear" w:color="auto" w:fill="auto"/>
          </w:tcPr>
          <w:p w:rsidR="00821EAB" w:rsidRDefault="00821EAB" w:rsidP="000A1FFD">
            <w:pPr>
              <w:shd w:val="clear" w:color="auto" w:fill="FFFFFF"/>
              <w:spacing w:after="0" w:line="240" w:lineRule="auto"/>
              <w:rPr>
                <w:rFonts w:ascii="Times New Roman" w:eastAsia="Times New Roman" w:hAnsi="Times New Roman"/>
                <w:sz w:val="24"/>
                <w:szCs w:val="24"/>
                <w:lang w:eastAsia="ru-RU"/>
              </w:rPr>
            </w:pPr>
            <w:r w:rsidRPr="00FF5BD6">
              <w:rPr>
                <w:rFonts w:ascii="Times New Roman" w:eastAsia="Times New Roman" w:hAnsi="Times New Roman"/>
                <w:b/>
                <w:sz w:val="24"/>
                <w:szCs w:val="24"/>
                <w:lang w:eastAsia="ru-RU"/>
              </w:rPr>
              <w:t>ЗАТВЕРДЖЕНО</w:t>
            </w:r>
            <w:r w:rsidRPr="00FF5BD6">
              <w:rPr>
                <w:rFonts w:ascii="Times New Roman" w:eastAsia="Times New Roman" w:hAnsi="Times New Roman"/>
                <w:sz w:val="24"/>
                <w:szCs w:val="24"/>
                <w:lang w:eastAsia="ru-RU"/>
              </w:rPr>
              <w:t xml:space="preserve"> </w:t>
            </w:r>
          </w:p>
          <w:p w:rsidR="00E16290" w:rsidRPr="00FF5BD6" w:rsidRDefault="00E16290" w:rsidP="000A1FFD">
            <w:pPr>
              <w:shd w:val="clear" w:color="auto" w:fill="FFFFFF"/>
              <w:spacing w:after="0" w:line="240" w:lineRule="auto"/>
              <w:rPr>
                <w:rFonts w:ascii="Times New Roman" w:eastAsia="Times New Roman" w:hAnsi="Times New Roman"/>
                <w:sz w:val="24"/>
                <w:szCs w:val="24"/>
                <w:lang w:eastAsia="ru-RU"/>
              </w:rPr>
            </w:pPr>
            <w:r w:rsidRPr="00FF5BD6">
              <w:rPr>
                <w:rFonts w:ascii="Times New Roman" w:eastAsia="Times New Roman" w:hAnsi="Times New Roman"/>
                <w:sz w:val="24"/>
                <w:szCs w:val="24"/>
                <w:lang w:eastAsia="ru-RU"/>
              </w:rPr>
              <w:t xml:space="preserve">рішенням сесії </w:t>
            </w:r>
          </w:p>
          <w:p w:rsidR="00E16290" w:rsidRPr="00FF5BD6" w:rsidRDefault="00E16290" w:rsidP="000A1FFD">
            <w:pPr>
              <w:shd w:val="clear" w:color="auto" w:fill="FFFFFF"/>
              <w:spacing w:after="0" w:line="240" w:lineRule="auto"/>
              <w:rPr>
                <w:rFonts w:ascii="Times New Roman" w:eastAsia="Times New Roman" w:hAnsi="Times New Roman"/>
                <w:sz w:val="24"/>
                <w:szCs w:val="24"/>
                <w:lang w:eastAsia="ru-RU"/>
              </w:rPr>
            </w:pPr>
            <w:r w:rsidRPr="00FF5BD6">
              <w:rPr>
                <w:rFonts w:ascii="Times New Roman" w:eastAsia="Times New Roman" w:hAnsi="Times New Roman"/>
                <w:sz w:val="24"/>
                <w:szCs w:val="24"/>
                <w:lang w:eastAsia="ru-RU"/>
              </w:rPr>
              <w:t>Новороздільської міської ради</w:t>
            </w:r>
          </w:p>
          <w:p w:rsidR="00E16290" w:rsidRPr="00FF5BD6" w:rsidRDefault="00E16290" w:rsidP="000A1FFD">
            <w:pPr>
              <w:shd w:val="clear" w:color="auto" w:fill="FFFFFF"/>
              <w:tabs>
                <w:tab w:val="left" w:leader="underscore" w:pos="5822"/>
                <w:tab w:val="left" w:leader="underscore" w:pos="7090"/>
                <w:tab w:val="left" w:leader="underscore" w:pos="8765"/>
              </w:tabs>
              <w:spacing w:after="0" w:line="240" w:lineRule="auto"/>
              <w:rPr>
                <w:rFonts w:ascii="Times New Roman" w:eastAsia="Times New Roman" w:hAnsi="Times New Roman"/>
                <w:sz w:val="24"/>
                <w:szCs w:val="24"/>
                <w:lang w:eastAsia="ru-RU"/>
              </w:rPr>
            </w:pPr>
            <w:r w:rsidRPr="00FF5BD6">
              <w:rPr>
                <w:rFonts w:ascii="Times New Roman" w:eastAsia="Times New Roman" w:hAnsi="Times New Roman"/>
                <w:sz w:val="24"/>
                <w:szCs w:val="24"/>
                <w:lang w:eastAsia="ru-RU"/>
              </w:rPr>
              <w:t>Від                  202</w:t>
            </w:r>
            <w:r>
              <w:rPr>
                <w:rFonts w:ascii="Times New Roman" w:eastAsia="Times New Roman" w:hAnsi="Times New Roman"/>
                <w:sz w:val="24"/>
                <w:szCs w:val="24"/>
                <w:lang w:eastAsia="ru-RU"/>
              </w:rPr>
              <w:t>6</w:t>
            </w:r>
            <w:r w:rsidRPr="00FF5BD6">
              <w:rPr>
                <w:rFonts w:ascii="Times New Roman" w:eastAsia="Times New Roman" w:hAnsi="Times New Roman"/>
                <w:sz w:val="24"/>
                <w:szCs w:val="24"/>
                <w:lang w:eastAsia="ru-RU"/>
              </w:rPr>
              <w:t xml:space="preserve"> року № </w:t>
            </w:r>
          </w:p>
          <w:p w:rsidR="00E16290" w:rsidRPr="00FF5BD6" w:rsidRDefault="00E16290" w:rsidP="000A1FFD">
            <w:pPr>
              <w:shd w:val="clear" w:color="auto" w:fill="FFFFFF"/>
              <w:tabs>
                <w:tab w:val="left" w:leader="underscore" w:pos="7267"/>
              </w:tabs>
              <w:spacing w:after="0" w:line="240" w:lineRule="auto"/>
              <w:rPr>
                <w:rFonts w:ascii="Times New Roman" w:eastAsia="Times New Roman" w:hAnsi="Times New Roman"/>
                <w:sz w:val="24"/>
                <w:szCs w:val="24"/>
                <w:lang w:eastAsia="ru-RU"/>
              </w:rPr>
            </w:pPr>
          </w:p>
          <w:p w:rsidR="00E16290" w:rsidRPr="00FF5BD6" w:rsidRDefault="00E16290" w:rsidP="000A1FFD">
            <w:pPr>
              <w:shd w:val="clear" w:color="auto" w:fill="FFFFFF"/>
              <w:tabs>
                <w:tab w:val="left" w:leader="underscore" w:pos="7267"/>
              </w:tabs>
              <w:spacing w:after="0" w:line="240" w:lineRule="auto"/>
              <w:rPr>
                <w:rFonts w:ascii="Times New Roman" w:eastAsia="Times New Roman" w:hAnsi="Times New Roman"/>
                <w:sz w:val="24"/>
                <w:szCs w:val="24"/>
                <w:lang w:eastAsia="ru-RU"/>
              </w:rPr>
            </w:pPr>
            <w:r w:rsidRPr="00FF5BD6">
              <w:rPr>
                <w:rFonts w:ascii="Times New Roman" w:eastAsia="Times New Roman" w:hAnsi="Times New Roman"/>
                <w:sz w:val="24"/>
                <w:szCs w:val="24"/>
                <w:lang w:eastAsia="ru-RU"/>
              </w:rPr>
              <w:t>Міс</w:t>
            </w:r>
            <w:r w:rsidR="008900CC">
              <w:rPr>
                <w:rFonts w:ascii="Times New Roman" w:eastAsia="Times New Roman" w:hAnsi="Times New Roman"/>
                <w:sz w:val="24"/>
                <w:szCs w:val="24"/>
                <w:lang w:eastAsia="ru-RU"/>
              </w:rPr>
              <w:t>ький голова</w:t>
            </w:r>
            <w:r w:rsidR="008900CC">
              <w:rPr>
                <w:rFonts w:ascii="Times New Roman" w:eastAsia="Times New Roman" w:hAnsi="Times New Roman"/>
                <w:sz w:val="24"/>
                <w:szCs w:val="24"/>
                <w:lang w:eastAsia="ru-RU"/>
              </w:rPr>
              <w:br/>
              <w:t xml:space="preserve">_________________ Ярина </w:t>
            </w:r>
            <w:r w:rsidRPr="00FF5BD6">
              <w:rPr>
                <w:rFonts w:ascii="Times New Roman" w:eastAsia="Times New Roman" w:hAnsi="Times New Roman"/>
                <w:sz w:val="24"/>
                <w:szCs w:val="24"/>
                <w:lang w:eastAsia="ru-RU"/>
              </w:rPr>
              <w:t xml:space="preserve"> ЯЦЕНКО</w:t>
            </w:r>
          </w:p>
          <w:p w:rsidR="00E16290" w:rsidRPr="00FF5BD6" w:rsidRDefault="00E16290" w:rsidP="000A1FFD">
            <w:pPr>
              <w:spacing w:after="0" w:line="240" w:lineRule="auto"/>
              <w:rPr>
                <w:rFonts w:ascii="Times New Roman" w:eastAsia="MS Mincho" w:hAnsi="Times New Roman"/>
                <w:sz w:val="24"/>
                <w:szCs w:val="24"/>
                <w:lang w:eastAsia="ru-RU"/>
              </w:rPr>
            </w:pPr>
          </w:p>
        </w:tc>
      </w:tr>
    </w:tbl>
    <w:p w:rsidR="00E16290" w:rsidRPr="00FF5BD6" w:rsidRDefault="00E16290" w:rsidP="00E16290">
      <w:pPr>
        <w:spacing w:after="0" w:line="240" w:lineRule="auto"/>
        <w:rPr>
          <w:rFonts w:ascii="Times New Roman" w:eastAsia="Times New Roman" w:hAnsi="Times New Roman"/>
          <w:b/>
          <w:sz w:val="26"/>
          <w:szCs w:val="26"/>
          <w:lang w:eastAsia="ru-RU"/>
        </w:rPr>
      </w:pPr>
    </w:p>
    <w:p w:rsidR="00E16290" w:rsidRPr="00FF5BD6" w:rsidRDefault="00E16290" w:rsidP="00E16290">
      <w:pPr>
        <w:spacing w:after="0" w:line="240" w:lineRule="auto"/>
        <w:ind w:firstLine="540"/>
        <w:rPr>
          <w:rFonts w:ascii="Times New Roman" w:eastAsia="Times New Roman" w:hAnsi="Times New Roman"/>
          <w:b/>
          <w:sz w:val="26"/>
          <w:szCs w:val="26"/>
          <w:lang w:eastAsia="ru-RU"/>
        </w:rPr>
      </w:pPr>
    </w:p>
    <w:p w:rsidR="00E16290" w:rsidRPr="00FF5BD6" w:rsidRDefault="00E16290" w:rsidP="00E162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6"/>
          <w:szCs w:val="26"/>
          <w:lang w:eastAsia="ru-RU"/>
        </w:rPr>
      </w:pPr>
    </w:p>
    <w:p w:rsidR="00E16290" w:rsidRPr="00FF5BD6" w:rsidRDefault="00E16290" w:rsidP="00E162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6"/>
          <w:szCs w:val="26"/>
          <w:lang w:eastAsia="ru-RU"/>
        </w:rPr>
      </w:pPr>
    </w:p>
    <w:p w:rsidR="00E16290" w:rsidRPr="00FF5BD6" w:rsidRDefault="00E16290" w:rsidP="00E162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6"/>
          <w:szCs w:val="26"/>
          <w:lang w:eastAsia="ru-RU"/>
        </w:rPr>
      </w:pPr>
    </w:p>
    <w:p w:rsidR="00E16290" w:rsidRPr="00FF5BD6" w:rsidRDefault="00E16290" w:rsidP="00E16290">
      <w:pPr>
        <w:shd w:val="clear" w:color="auto" w:fill="FFFFFF"/>
        <w:spacing w:after="0" w:line="317" w:lineRule="exact"/>
        <w:ind w:left="4709"/>
        <w:rPr>
          <w:rFonts w:ascii="Times New Roman" w:eastAsia="Times New Roman" w:hAnsi="Times New Roman"/>
          <w:color w:val="FF0000"/>
          <w:sz w:val="26"/>
          <w:szCs w:val="26"/>
          <w:lang w:eastAsia="ru-RU"/>
        </w:rPr>
      </w:pPr>
    </w:p>
    <w:p w:rsidR="00E16290" w:rsidRPr="00FF5BD6" w:rsidRDefault="008900CC" w:rsidP="00E16290">
      <w:pPr>
        <w:shd w:val="clear" w:color="auto" w:fill="FFFFFF"/>
        <w:spacing w:before="75" w:after="75" w:line="240" w:lineRule="auto"/>
        <w:ind w:firstLine="720"/>
        <w:jc w:val="center"/>
        <w:rPr>
          <w:rFonts w:ascii="Times New Roman" w:eastAsia="Times New Roman" w:hAnsi="Times New Roman"/>
          <w:b/>
          <w:sz w:val="28"/>
          <w:szCs w:val="28"/>
          <w:lang w:eastAsia="uk-UA"/>
        </w:rPr>
      </w:pPr>
      <w:r w:rsidRPr="00FF5BD6">
        <w:rPr>
          <w:rFonts w:ascii="Times New Roman" w:eastAsia="Times New Roman" w:hAnsi="Times New Roman"/>
          <w:b/>
          <w:sz w:val="28"/>
          <w:szCs w:val="28"/>
          <w:lang w:eastAsia="uk-UA"/>
        </w:rPr>
        <w:t>ПРОГРАМА</w:t>
      </w:r>
    </w:p>
    <w:p w:rsidR="00E16290" w:rsidRPr="00FF5BD6" w:rsidRDefault="008900CC" w:rsidP="00E16290">
      <w:pPr>
        <w:shd w:val="clear" w:color="auto" w:fill="FFFFFF"/>
        <w:spacing w:before="75" w:after="75" w:line="240" w:lineRule="auto"/>
        <w:ind w:firstLine="720"/>
        <w:jc w:val="center"/>
        <w:rPr>
          <w:rFonts w:ascii="Times New Roman" w:eastAsia="Times New Roman" w:hAnsi="Times New Roman"/>
          <w:b/>
          <w:sz w:val="28"/>
          <w:szCs w:val="28"/>
          <w:lang w:eastAsia="uk-UA"/>
        </w:rPr>
      </w:pPr>
      <w:r>
        <w:rPr>
          <w:rFonts w:ascii="Times New Roman" w:eastAsia="Times New Roman" w:hAnsi="Times New Roman"/>
          <w:b/>
          <w:sz w:val="28"/>
          <w:szCs w:val="28"/>
          <w:lang w:eastAsia="uk-UA"/>
        </w:rPr>
        <w:t xml:space="preserve"> «Розвиток</w:t>
      </w:r>
      <w:r w:rsidR="00E16290" w:rsidRPr="00FF5BD6">
        <w:rPr>
          <w:rFonts w:ascii="Times New Roman" w:eastAsia="Times New Roman" w:hAnsi="Times New Roman"/>
          <w:b/>
          <w:sz w:val="28"/>
          <w:szCs w:val="28"/>
          <w:lang w:eastAsia="uk-UA"/>
        </w:rPr>
        <w:t xml:space="preserve"> та п</w:t>
      </w:r>
      <w:r>
        <w:rPr>
          <w:rFonts w:ascii="Times New Roman" w:eastAsia="Times New Roman" w:hAnsi="Times New Roman"/>
          <w:b/>
          <w:sz w:val="28"/>
          <w:szCs w:val="28"/>
          <w:lang w:eastAsia="uk-UA"/>
        </w:rPr>
        <w:t>ідтримка</w:t>
      </w:r>
      <w:r w:rsidR="005F3073">
        <w:rPr>
          <w:rFonts w:ascii="Times New Roman" w:eastAsia="Times New Roman" w:hAnsi="Times New Roman"/>
          <w:b/>
          <w:sz w:val="28"/>
          <w:szCs w:val="28"/>
          <w:lang w:eastAsia="uk-UA"/>
        </w:rPr>
        <w:t xml:space="preserve"> галузі  охорони здоров’</w:t>
      </w:r>
      <w:r w:rsidR="00E16290" w:rsidRPr="00FF5BD6">
        <w:rPr>
          <w:rFonts w:ascii="Times New Roman" w:eastAsia="Times New Roman" w:hAnsi="Times New Roman"/>
          <w:b/>
          <w:sz w:val="28"/>
          <w:szCs w:val="28"/>
          <w:lang w:eastAsia="uk-UA"/>
        </w:rPr>
        <w:t>я</w:t>
      </w:r>
    </w:p>
    <w:p w:rsidR="00E16290" w:rsidRPr="008900CC" w:rsidRDefault="00E16290" w:rsidP="008900CC">
      <w:pPr>
        <w:shd w:val="clear" w:color="auto" w:fill="FFFFFF"/>
        <w:spacing w:before="75" w:after="75" w:line="240" w:lineRule="auto"/>
        <w:ind w:firstLine="720"/>
        <w:jc w:val="center"/>
        <w:rPr>
          <w:rFonts w:ascii="Times New Roman" w:eastAsia="Times New Roman" w:hAnsi="Times New Roman"/>
          <w:b/>
          <w:sz w:val="28"/>
          <w:szCs w:val="28"/>
          <w:lang w:eastAsia="uk-UA"/>
        </w:rPr>
      </w:pPr>
      <w:r w:rsidRPr="00FF5BD6">
        <w:rPr>
          <w:rFonts w:ascii="Times New Roman" w:eastAsia="Times New Roman" w:hAnsi="Times New Roman"/>
          <w:b/>
          <w:sz w:val="28"/>
          <w:szCs w:val="28"/>
          <w:lang w:eastAsia="uk-UA"/>
        </w:rPr>
        <w:t xml:space="preserve"> на 202</w:t>
      </w:r>
      <w:r w:rsidRPr="00795C08">
        <w:rPr>
          <w:rFonts w:ascii="Times New Roman" w:eastAsia="Times New Roman" w:hAnsi="Times New Roman"/>
          <w:b/>
          <w:sz w:val="28"/>
          <w:szCs w:val="28"/>
          <w:lang w:val="ru-RU" w:eastAsia="uk-UA"/>
        </w:rPr>
        <w:t>6</w:t>
      </w:r>
      <w:r w:rsidRPr="00FF5BD6">
        <w:rPr>
          <w:rFonts w:ascii="Times New Roman" w:eastAsia="Times New Roman" w:hAnsi="Times New Roman"/>
          <w:b/>
          <w:sz w:val="28"/>
          <w:szCs w:val="28"/>
          <w:lang w:eastAsia="uk-UA"/>
        </w:rPr>
        <w:t xml:space="preserve"> рік</w:t>
      </w:r>
      <w:r w:rsidR="008900CC">
        <w:rPr>
          <w:rFonts w:ascii="Times New Roman" w:eastAsia="Times New Roman" w:hAnsi="Times New Roman"/>
          <w:b/>
          <w:sz w:val="28"/>
          <w:szCs w:val="28"/>
          <w:lang w:eastAsia="uk-UA"/>
        </w:rPr>
        <w:t xml:space="preserve"> </w:t>
      </w:r>
      <w:r>
        <w:rPr>
          <w:rFonts w:ascii="Times New Roman" w:eastAsia="Times New Roman" w:hAnsi="Times New Roman"/>
          <w:b/>
          <w:sz w:val="28"/>
          <w:szCs w:val="28"/>
          <w:lang w:eastAsia="uk-UA"/>
        </w:rPr>
        <w:t xml:space="preserve">та прогноз </w:t>
      </w:r>
      <w:r w:rsidR="008900CC">
        <w:rPr>
          <w:rFonts w:ascii="Times New Roman" w:eastAsia="Times New Roman" w:hAnsi="Times New Roman"/>
          <w:b/>
          <w:sz w:val="28"/>
          <w:szCs w:val="28"/>
          <w:lang w:eastAsia="uk-UA"/>
        </w:rPr>
        <w:t xml:space="preserve"> на </w:t>
      </w:r>
      <w:r>
        <w:rPr>
          <w:rFonts w:ascii="Times New Roman" w:eastAsia="Times New Roman" w:hAnsi="Times New Roman"/>
          <w:b/>
          <w:sz w:val="28"/>
          <w:szCs w:val="28"/>
          <w:lang w:eastAsia="uk-UA"/>
        </w:rPr>
        <w:t>202</w:t>
      </w:r>
      <w:r w:rsidRPr="00DE36B2">
        <w:rPr>
          <w:rFonts w:ascii="Times New Roman" w:eastAsia="Times New Roman" w:hAnsi="Times New Roman"/>
          <w:b/>
          <w:sz w:val="28"/>
          <w:szCs w:val="28"/>
          <w:lang w:val="ru-RU" w:eastAsia="uk-UA"/>
        </w:rPr>
        <w:t>7</w:t>
      </w:r>
      <w:r>
        <w:rPr>
          <w:rFonts w:ascii="Times New Roman" w:eastAsia="Times New Roman" w:hAnsi="Times New Roman"/>
          <w:b/>
          <w:sz w:val="28"/>
          <w:szCs w:val="28"/>
          <w:lang w:eastAsia="uk-UA"/>
        </w:rPr>
        <w:t>-202</w:t>
      </w:r>
      <w:r w:rsidRPr="00DE36B2">
        <w:rPr>
          <w:rFonts w:ascii="Times New Roman" w:eastAsia="Times New Roman" w:hAnsi="Times New Roman"/>
          <w:b/>
          <w:sz w:val="28"/>
          <w:szCs w:val="28"/>
          <w:lang w:val="ru-RU" w:eastAsia="uk-UA"/>
        </w:rPr>
        <w:t>8</w:t>
      </w:r>
      <w:r w:rsidRPr="00FF5BD6">
        <w:rPr>
          <w:rFonts w:ascii="Times New Roman" w:eastAsia="Times New Roman" w:hAnsi="Times New Roman"/>
          <w:b/>
          <w:sz w:val="28"/>
          <w:szCs w:val="28"/>
          <w:lang w:eastAsia="uk-UA"/>
        </w:rPr>
        <w:t xml:space="preserve"> роки</w:t>
      </w:r>
      <w:r w:rsidR="008900CC">
        <w:rPr>
          <w:rFonts w:ascii="Times New Roman" w:eastAsia="Times New Roman" w:hAnsi="Times New Roman"/>
          <w:b/>
          <w:sz w:val="28"/>
          <w:szCs w:val="28"/>
          <w:lang w:eastAsia="uk-UA"/>
        </w:rPr>
        <w:t>»</w:t>
      </w:r>
    </w:p>
    <w:p w:rsidR="00E16290" w:rsidRPr="00FF5BD6" w:rsidRDefault="00E16290" w:rsidP="00E16290">
      <w:pPr>
        <w:spacing w:after="0" w:line="240" w:lineRule="auto"/>
        <w:ind w:left="-709"/>
        <w:jc w:val="center"/>
        <w:rPr>
          <w:rFonts w:ascii="Times New Roman" w:eastAsia="Times New Roman" w:hAnsi="Times New Roman"/>
          <w:b/>
          <w:color w:val="FF0000"/>
          <w:sz w:val="32"/>
          <w:szCs w:val="32"/>
          <w:lang w:eastAsia="ru-RU"/>
        </w:rPr>
      </w:pPr>
    </w:p>
    <w:p w:rsidR="00E16290" w:rsidRPr="00FF5BD6" w:rsidRDefault="00E16290" w:rsidP="00E16290">
      <w:pPr>
        <w:spacing w:after="0" w:line="240" w:lineRule="auto"/>
        <w:rPr>
          <w:rFonts w:ascii="Times New Roman" w:eastAsia="Times New Roman" w:hAnsi="Times New Roman"/>
          <w:b/>
          <w:sz w:val="26"/>
          <w:szCs w:val="26"/>
          <w:lang w:eastAsia="ru-RU"/>
        </w:rPr>
      </w:pPr>
    </w:p>
    <w:p w:rsidR="00E16290" w:rsidRPr="00FF5BD6" w:rsidRDefault="00E16290" w:rsidP="00E16290">
      <w:pPr>
        <w:spacing w:after="0" w:line="240" w:lineRule="auto"/>
        <w:rPr>
          <w:rFonts w:ascii="Times New Roman" w:eastAsia="Times New Roman" w:hAnsi="Times New Roman"/>
          <w:b/>
          <w:sz w:val="26"/>
          <w:szCs w:val="26"/>
          <w:lang w:eastAsia="ru-RU"/>
        </w:rPr>
      </w:pPr>
    </w:p>
    <w:p w:rsidR="00E16290" w:rsidRPr="00FF5BD6" w:rsidRDefault="00E16290" w:rsidP="00E16290">
      <w:pPr>
        <w:spacing w:after="0" w:line="240" w:lineRule="auto"/>
        <w:rPr>
          <w:rFonts w:ascii="Times New Roman" w:eastAsia="Times New Roman" w:hAnsi="Times New Roman"/>
          <w:b/>
          <w:sz w:val="26"/>
          <w:szCs w:val="26"/>
          <w:lang w:eastAsia="ru-RU"/>
        </w:rPr>
      </w:pPr>
    </w:p>
    <w:p w:rsidR="00E16290" w:rsidRPr="00FF5BD6" w:rsidRDefault="00E16290" w:rsidP="00E16290">
      <w:pPr>
        <w:spacing w:after="0" w:line="240" w:lineRule="auto"/>
        <w:rPr>
          <w:rFonts w:ascii="Times New Roman" w:eastAsia="Times New Roman" w:hAnsi="Times New Roman"/>
          <w:b/>
          <w:sz w:val="26"/>
          <w:szCs w:val="26"/>
          <w:lang w:eastAsia="ru-RU"/>
        </w:rPr>
      </w:pPr>
    </w:p>
    <w:p w:rsidR="00E16290" w:rsidRPr="00FF5BD6" w:rsidRDefault="00E16290" w:rsidP="00E16290">
      <w:pPr>
        <w:spacing w:after="0" w:line="240" w:lineRule="auto"/>
        <w:rPr>
          <w:rFonts w:ascii="Times New Roman" w:eastAsia="Times New Roman" w:hAnsi="Times New Roman"/>
          <w:b/>
          <w:sz w:val="26"/>
          <w:szCs w:val="26"/>
          <w:lang w:eastAsia="ru-RU"/>
        </w:rPr>
      </w:pPr>
    </w:p>
    <w:p w:rsidR="00E16290" w:rsidRPr="00FF5BD6" w:rsidRDefault="00E16290" w:rsidP="00E16290">
      <w:pPr>
        <w:spacing w:after="0" w:line="240" w:lineRule="auto"/>
        <w:rPr>
          <w:rFonts w:ascii="Times New Roman" w:eastAsia="Times New Roman" w:hAnsi="Times New Roman"/>
          <w:b/>
          <w:sz w:val="26"/>
          <w:szCs w:val="26"/>
          <w:lang w:eastAsia="ru-RU"/>
        </w:rPr>
      </w:pPr>
    </w:p>
    <w:p w:rsidR="00E16290" w:rsidRPr="00FF5BD6" w:rsidRDefault="00E16290" w:rsidP="00E16290">
      <w:pPr>
        <w:spacing w:after="0" w:line="240" w:lineRule="auto"/>
        <w:rPr>
          <w:rFonts w:ascii="Times New Roman" w:eastAsia="Times New Roman" w:hAnsi="Times New Roman"/>
          <w:b/>
          <w:sz w:val="26"/>
          <w:szCs w:val="26"/>
          <w:lang w:eastAsia="ru-RU"/>
        </w:rPr>
      </w:pPr>
    </w:p>
    <w:p w:rsidR="00E16290" w:rsidRPr="00FF5BD6" w:rsidRDefault="00E16290" w:rsidP="00E16290">
      <w:pPr>
        <w:spacing w:after="0" w:line="240" w:lineRule="auto"/>
        <w:rPr>
          <w:rFonts w:ascii="Times New Roman" w:eastAsia="Times New Roman" w:hAnsi="Times New Roman"/>
          <w:b/>
          <w:sz w:val="26"/>
          <w:szCs w:val="26"/>
          <w:lang w:eastAsia="ru-RU"/>
        </w:rPr>
      </w:pPr>
    </w:p>
    <w:p w:rsidR="00E16290" w:rsidRPr="00FF5BD6" w:rsidRDefault="00E16290" w:rsidP="00E16290">
      <w:pPr>
        <w:spacing w:after="0" w:line="240" w:lineRule="auto"/>
        <w:rPr>
          <w:rFonts w:ascii="Times New Roman" w:eastAsia="Times New Roman" w:hAnsi="Times New Roman"/>
          <w:b/>
          <w:sz w:val="26"/>
          <w:szCs w:val="26"/>
          <w:lang w:eastAsia="ru-RU"/>
        </w:rPr>
      </w:pPr>
    </w:p>
    <w:p w:rsidR="00E16290" w:rsidRPr="00FF5BD6" w:rsidRDefault="00E16290" w:rsidP="00E16290">
      <w:pPr>
        <w:spacing w:after="0" w:line="240" w:lineRule="auto"/>
        <w:rPr>
          <w:rFonts w:ascii="Times New Roman" w:eastAsia="Times New Roman" w:hAnsi="Times New Roman"/>
          <w:b/>
          <w:sz w:val="26"/>
          <w:szCs w:val="26"/>
          <w:lang w:eastAsia="ru-RU"/>
        </w:rPr>
      </w:pPr>
    </w:p>
    <w:p w:rsidR="00E16290" w:rsidRPr="00FF5BD6" w:rsidRDefault="00E16290" w:rsidP="00E16290">
      <w:pPr>
        <w:spacing w:after="0" w:line="240" w:lineRule="auto"/>
        <w:rPr>
          <w:rFonts w:ascii="Times New Roman" w:eastAsia="Times New Roman" w:hAnsi="Times New Roman"/>
          <w:b/>
          <w:sz w:val="26"/>
          <w:szCs w:val="26"/>
          <w:lang w:eastAsia="ru-RU"/>
        </w:rPr>
      </w:pPr>
    </w:p>
    <w:p w:rsidR="00E16290" w:rsidRPr="00FF5BD6" w:rsidRDefault="00E16290" w:rsidP="00E16290">
      <w:pPr>
        <w:spacing w:after="0" w:line="240" w:lineRule="auto"/>
        <w:rPr>
          <w:rFonts w:ascii="Times New Roman" w:eastAsia="Times New Roman" w:hAnsi="Times New Roman"/>
          <w:b/>
          <w:sz w:val="26"/>
          <w:szCs w:val="26"/>
          <w:lang w:eastAsia="ru-RU"/>
        </w:rPr>
      </w:pPr>
    </w:p>
    <w:p w:rsidR="00E16290" w:rsidRPr="00FF5BD6" w:rsidRDefault="00E16290" w:rsidP="00E16290">
      <w:pPr>
        <w:spacing w:after="0" w:line="240" w:lineRule="auto"/>
        <w:rPr>
          <w:rFonts w:ascii="Times New Roman" w:eastAsia="Times New Roman" w:hAnsi="Times New Roman"/>
          <w:b/>
          <w:sz w:val="26"/>
          <w:szCs w:val="26"/>
          <w:lang w:eastAsia="ru-RU"/>
        </w:rPr>
      </w:pPr>
    </w:p>
    <w:p w:rsidR="00E16290" w:rsidRPr="00FF5BD6" w:rsidRDefault="00E16290" w:rsidP="00E16290">
      <w:pPr>
        <w:spacing w:after="0" w:line="240" w:lineRule="auto"/>
        <w:rPr>
          <w:rFonts w:ascii="Times New Roman" w:eastAsia="Times New Roman" w:hAnsi="Times New Roman"/>
          <w:b/>
          <w:sz w:val="26"/>
          <w:szCs w:val="26"/>
          <w:lang w:eastAsia="ru-RU"/>
        </w:rPr>
      </w:pPr>
    </w:p>
    <w:p w:rsidR="00E16290" w:rsidRPr="00FF5BD6" w:rsidRDefault="00E16290" w:rsidP="00E16290">
      <w:pPr>
        <w:spacing w:after="120" w:line="216" w:lineRule="auto"/>
        <w:rPr>
          <w:rFonts w:ascii="Times New Roman" w:eastAsia="Times New Roman" w:hAnsi="Times New Roman"/>
          <w:b/>
          <w:sz w:val="26"/>
          <w:szCs w:val="26"/>
          <w:lang w:eastAsia="ru-RU"/>
        </w:rPr>
      </w:pPr>
    </w:p>
    <w:p w:rsidR="00E16290" w:rsidRPr="00FF5BD6" w:rsidRDefault="00E16290" w:rsidP="00E16290">
      <w:pPr>
        <w:spacing w:after="120" w:line="216" w:lineRule="auto"/>
        <w:rPr>
          <w:rFonts w:ascii="Times New Roman" w:eastAsia="Times New Roman" w:hAnsi="Times New Roman"/>
          <w:b/>
          <w:sz w:val="26"/>
          <w:szCs w:val="26"/>
          <w:lang w:eastAsia="ru-RU"/>
        </w:rPr>
      </w:pPr>
    </w:p>
    <w:p w:rsidR="00E16290" w:rsidRPr="00FF5BD6" w:rsidRDefault="00E16290" w:rsidP="00E16290">
      <w:pPr>
        <w:spacing w:after="120" w:line="216" w:lineRule="auto"/>
        <w:jc w:val="center"/>
        <w:rPr>
          <w:rFonts w:ascii="Times New Roman" w:eastAsia="Times New Roman" w:hAnsi="Times New Roman"/>
          <w:b/>
          <w:sz w:val="26"/>
          <w:szCs w:val="26"/>
          <w:lang w:eastAsia="ru-RU"/>
        </w:rPr>
      </w:pPr>
    </w:p>
    <w:p w:rsidR="00E16290" w:rsidRPr="00FF5BD6" w:rsidRDefault="00E16290" w:rsidP="00E16290">
      <w:pPr>
        <w:spacing w:after="100" w:afterAutospacing="1" w:line="240" w:lineRule="auto"/>
        <w:jc w:val="center"/>
        <w:rPr>
          <w:rFonts w:ascii="Times New Roman" w:eastAsia="Times New Roman" w:hAnsi="Times New Roman"/>
          <w:b/>
          <w:bCs/>
          <w:sz w:val="26"/>
          <w:szCs w:val="26"/>
          <w:lang w:eastAsia="ru-RU"/>
        </w:rPr>
      </w:pPr>
      <w:r w:rsidRPr="00FF5BD6">
        <w:rPr>
          <w:rFonts w:ascii="Times New Roman" w:eastAsia="Times New Roman" w:hAnsi="Times New Roman"/>
          <w:b/>
          <w:bCs/>
          <w:sz w:val="26"/>
          <w:szCs w:val="26"/>
          <w:lang w:eastAsia="ru-RU"/>
        </w:rPr>
        <w:t>м. Новий Розділ</w:t>
      </w:r>
    </w:p>
    <w:p w:rsidR="00E16290" w:rsidRPr="00FF5BD6" w:rsidRDefault="00E16290" w:rsidP="00E16290">
      <w:pPr>
        <w:spacing w:after="100" w:afterAutospacing="1" w:line="240" w:lineRule="auto"/>
        <w:jc w:val="center"/>
        <w:rPr>
          <w:rFonts w:ascii="Times New Roman" w:eastAsia="Times New Roman" w:hAnsi="Times New Roman"/>
          <w:b/>
          <w:bCs/>
          <w:sz w:val="26"/>
          <w:szCs w:val="26"/>
          <w:lang w:eastAsia="ru-RU"/>
        </w:rPr>
      </w:pPr>
      <w:r w:rsidRPr="00FF5BD6">
        <w:rPr>
          <w:rFonts w:ascii="Times New Roman" w:eastAsia="Times New Roman" w:hAnsi="Times New Roman"/>
          <w:b/>
          <w:bCs/>
          <w:sz w:val="26"/>
          <w:szCs w:val="26"/>
          <w:lang w:eastAsia="ru-RU"/>
        </w:rPr>
        <w:t>202</w:t>
      </w:r>
      <w:r>
        <w:rPr>
          <w:rFonts w:ascii="Times New Roman" w:eastAsia="Times New Roman" w:hAnsi="Times New Roman"/>
          <w:b/>
          <w:bCs/>
          <w:sz w:val="26"/>
          <w:szCs w:val="26"/>
          <w:lang w:val="ru-RU" w:eastAsia="ru-RU"/>
        </w:rPr>
        <w:t>6</w:t>
      </w:r>
      <w:r w:rsidRPr="00FF5BD6">
        <w:rPr>
          <w:rFonts w:ascii="Times New Roman" w:eastAsia="Times New Roman" w:hAnsi="Times New Roman"/>
          <w:b/>
          <w:bCs/>
          <w:sz w:val="26"/>
          <w:szCs w:val="26"/>
          <w:lang w:eastAsia="ru-RU"/>
        </w:rPr>
        <w:t xml:space="preserve"> рік</w:t>
      </w:r>
    </w:p>
    <w:p w:rsidR="00E16290" w:rsidRPr="00FF5BD6" w:rsidRDefault="00E16290" w:rsidP="00E16290">
      <w:pPr>
        <w:spacing w:after="100" w:afterAutospacing="1" w:line="240" w:lineRule="auto"/>
        <w:jc w:val="center"/>
        <w:rPr>
          <w:rFonts w:ascii="Times New Roman" w:eastAsia="Times New Roman" w:hAnsi="Times New Roman"/>
          <w:b/>
          <w:bCs/>
          <w:sz w:val="26"/>
          <w:szCs w:val="26"/>
          <w:lang w:eastAsia="ru-RU"/>
        </w:rPr>
      </w:pPr>
    </w:p>
    <w:p w:rsidR="00E16290" w:rsidRPr="00FF5BD6" w:rsidRDefault="00E16290" w:rsidP="00E16290">
      <w:pPr>
        <w:spacing w:after="100" w:afterAutospacing="1" w:line="240" w:lineRule="auto"/>
        <w:jc w:val="center"/>
        <w:rPr>
          <w:rFonts w:ascii="Times New Roman" w:eastAsia="Times New Roman" w:hAnsi="Times New Roman"/>
          <w:b/>
          <w:bCs/>
          <w:sz w:val="26"/>
          <w:szCs w:val="26"/>
          <w:lang w:eastAsia="ru-RU"/>
        </w:rPr>
      </w:pPr>
    </w:p>
    <w:p w:rsidR="00795C08" w:rsidRPr="00FF5BD6" w:rsidRDefault="00795C08" w:rsidP="00795C08">
      <w:pPr>
        <w:shd w:val="clear" w:color="auto" w:fill="FFFFFF"/>
        <w:spacing w:before="75" w:after="75" w:line="240" w:lineRule="auto"/>
        <w:ind w:firstLine="720"/>
        <w:jc w:val="center"/>
        <w:rPr>
          <w:rFonts w:ascii="Times New Roman" w:eastAsia="Times New Roman" w:hAnsi="Times New Roman"/>
          <w:b/>
          <w:sz w:val="28"/>
          <w:szCs w:val="28"/>
          <w:lang w:eastAsia="uk-UA"/>
        </w:rPr>
      </w:pPr>
      <w:r w:rsidRPr="00FF5BD6">
        <w:rPr>
          <w:rFonts w:ascii="Times New Roman" w:eastAsia="Times New Roman" w:hAnsi="Times New Roman"/>
          <w:b/>
          <w:sz w:val="28"/>
          <w:szCs w:val="28"/>
          <w:lang w:eastAsia="uk-UA"/>
        </w:rPr>
        <w:lastRenderedPageBreak/>
        <w:t>Програма</w:t>
      </w:r>
    </w:p>
    <w:p w:rsidR="00795C08" w:rsidRPr="00FF5BD6" w:rsidRDefault="008900CC" w:rsidP="00795C08">
      <w:pPr>
        <w:shd w:val="clear" w:color="auto" w:fill="FFFFFF"/>
        <w:spacing w:before="75" w:after="75" w:line="240" w:lineRule="auto"/>
        <w:ind w:firstLine="720"/>
        <w:jc w:val="center"/>
        <w:rPr>
          <w:rFonts w:ascii="Times New Roman" w:eastAsia="Times New Roman" w:hAnsi="Times New Roman"/>
          <w:b/>
          <w:sz w:val="28"/>
          <w:szCs w:val="28"/>
          <w:lang w:eastAsia="uk-UA"/>
        </w:rPr>
      </w:pPr>
      <w:r>
        <w:rPr>
          <w:rFonts w:ascii="Times New Roman" w:eastAsia="Times New Roman" w:hAnsi="Times New Roman"/>
          <w:b/>
          <w:sz w:val="28"/>
          <w:szCs w:val="28"/>
          <w:lang w:eastAsia="uk-UA"/>
        </w:rPr>
        <w:t xml:space="preserve"> «Розвиток</w:t>
      </w:r>
      <w:r w:rsidR="00795C08" w:rsidRPr="00FF5BD6">
        <w:rPr>
          <w:rFonts w:ascii="Times New Roman" w:eastAsia="Times New Roman" w:hAnsi="Times New Roman"/>
          <w:b/>
          <w:sz w:val="28"/>
          <w:szCs w:val="28"/>
          <w:lang w:eastAsia="uk-UA"/>
        </w:rPr>
        <w:t xml:space="preserve"> та підтримки галузі  охорони </w:t>
      </w:r>
      <w:r w:rsidR="005F3073">
        <w:rPr>
          <w:rFonts w:ascii="Times New Roman" w:eastAsia="Times New Roman" w:hAnsi="Times New Roman"/>
          <w:b/>
          <w:sz w:val="28"/>
          <w:szCs w:val="28"/>
          <w:lang w:eastAsia="uk-UA"/>
        </w:rPr>
        <w:t>здоров’</w:t>
      </w:r>
      <w:r w:rsidR="00795C08" w:rsidRPr="00FF5BD6">
        <w:rPr>
          <w:rFonts w:ascii="Times New Roman" w:eastAsia="Times New Roman" w:hAnsi="Times New Roman"/>
          <w:b/>
          <w:sz w:val="28"/>
          <w:szCs w:val="28"/>
          <w:lang w:eastAsia="uk-UA"/>
        </w:rPr>
        <w:t>я</w:t>
      </w:r>
    </w:p>
    <w:p w:rsidR="00795C08" w:rsidRPr="008900CC" w:rsidRDefault="00795C08" w:rsidP="008900CC">
      <w:pPr>
        <w:shd w:val="clear" w:color="auto" w:fill="FFFFFF"/>
        <w:spacing w:before="75" w:after="75" w:line="240" w:lineRule="auto"/>
        <w:ind w:firstLine="720"/>
        <w:jc w:val="center"/>
        <w:rPr>
          <w:rFonts w:ascii="Times New Roman" w:eastAsia="Times New Roman" w:hAnsi="Times New Roman"/>
          <w:b/>
          <w:sz w:val="28"/>
          <w:szCs w:val="28"/>
          <w:lang w:eastAsia="uk-UA"/>
        </w:rPr>
      </w:pPr>
      <w:r>
        <w:rPr>
          <w:rFonts w:ascii="Times New Roman" w:eastAsia="Times New Roman" w:hAnsi="Times New Roman"/>
          <w:b/>
          <w:sz w:val="28"/>
          <w:szCs w:val="28"/>
          <w:lang w:eastAsia="uk-UA"/>
        </w:rPr>
        <w:t xml:space="preserve"> на 202</w:t>
      </w:r>
      <w:r w:rsidRPr="00795C08">
        <w:rPr>
          <w:rFonts w:ascii="Times New Roman" w:eastAsia="Times New Roman" w:hAnsi="Times New Roman"/>
          <w:b/>
          <w:sz w:val="28"/>
          <w:szCs w:val="28"/>
          <w:lang w:val="ru-RU" w:eastAsia="uk-UA"/>
        </w:rPr>
        <w:t>6</w:t>
      </w:r>
      <w:r w:rsidRPr="00FF5BD6">
        <w:rPr>
          <w:rFonts w:ascii="Times New Roman" w:eastAsia="Times New Roman" w:hAnsi="Times New Roman"/>
          <w:b/>
          <w:sz w:val="28"/>
          <w:szCs w:val="28"/>
          <w:lang w:eastAsia="uk-UA"/>
        </w:rPr>
        <w:t xml:space="preserve"> рік</w:t>
      </w:r>
      <w:r w:rsidR="008900CC">
        <w:rPr>
          <w:rFonts w:ascii="Times New Roman" w:eastAsia="Times New Roman" w:hAnsi="Times New Roman"/>
          <w:b/>
          <w:sz w:val="28"/>
          <w:szCs w:val="28"/>
          <w:lang w:eastAsia="uk-UA"/>
        </w:rPr>
        <w:t xml:space="preserve"> </w:t>
      </w:r>
      <w:r>
        <w:rPr>
          <w:rFonts w:ascii="Times New Roman" w:eastAsia="Times New Roman" w:hAnsi="Times New Roman"/>
          <w:b/>
          <w:sz w:val="28"/>
          <w:szCs w:val="28"/>
          <w:lang w:eastAsia="uk-UA"/>
        </w:rPr>
        <w:t xml:space="preserve"> та прогноз</w:t>
      </w:r>
      <w:r w:rsidR="008900CC">
        <w:rPr>
          <w:rFonts w:ascii="Times New Roman" w:eastAsia="Times New Roman" w:hAnsi="Times New Roman"/>
          <w:b/>
          <w:sz w:val="28"/>
          <w:szCs w:val="28"/>
          <w:lang w:eastAsia="uk-UA"/>
        </w:rPr>
        <w:t xml:space="preserve"> на</w:t>
      </w:r>
      <w:r>
        <w:rPr>
          <w:rFonts w:ascii="Times New Roman" w:eastAsia="Times New Roman" w:hAnsi="Times New Roman"/>
          <w:b/>
          <w:sz w:val="28"/>
          <w:szCs w:val="28"/>
          <w:lang w:eastAsia="uk-UA"/>
        </w:rPr>
        <w:t xml:space="preserve"> 202</w:t>
      </w:r>
      <w:r w:rsidRPr="008900CC">
        <w:rPr>
          <w:rFonts w:ascii="Times New Roman" w:eastAsia="Times New Roman" w:hAnsi="Times New Roman"/>
          <w:b/>
          <w:sz w:val="28"/>
          <w:szCs w:val="28"/>
          <w:lang w:val="ru-RU" w:eastAsia="uk-UA"/>
        </w:rPr>
        <w:t>7</w:t>
      </w:r>
      <w:r w:rsidRPr="00FF5BD6">
        <w:rPr>
          <w:rFonts w:ascii="Times New Roman" w:eastAsia="Times New Roman" w:hAnsi="Times New Roman"/>
          <w:b/>
          <w:sz w:val="28"/>
          <w:szCs w:val="28"/>
          <w:lang w:eastAsia="uk-UA"/>
        </w:rPr>
        <w:t>-202</w:t>
      </w:r>
      <w:r w:rsidRPr="008900CC">
        <w:rPr>
          <w:rFonts w:ascii="Times New Roman" w:eastAsia="Times New Roman" w:hAnsi="Times New Roman"/>
          <w:b/>
          <w:sz w:val="28"/>
          <w:szCs w:val="28"/>
          <w:lang w:val="ru-RU" w:eastAsia="uk-UA"/>
        </w:rPr>
        <w:t>8</w:t>
      </w:r>
      <w:r w:rsidRPr="00FF5BD6">
        <w:rPr>
          <w:rFonts w:ascii="Times New Roman" w:eastAsia="Times New Roman" w:hAnsi="Times New Roman"/>
          <w:b/>
          <w:sz w:val="28"/>
          <w:szCs w:val="28"/>
          <w:lang w:eastAsia="uk-UA"/>
        </w:rPr>
        <w:t xml:space="preserve"> роки</w:t>
      </w:r>
      <w:r w:rsidR="008900CC">
        <w:rPr>
          <w:rFonts w:ascii="Times New Roman" w:eastAsia="Times New Roman" w:hAnsi="Times New Roman"/>
          <w:b/>
          <w:sz w:val="28"/>
          <w:szCs w:val="28"/>
          <w:lang w:eastAsia="uk-UA"/>
        </w:rPr>
        <w:t>»</w:t>
      </w:r>
    </w:p>
    <w:bookmarkEnd w:id="1"/>
    <w:p w:rsidR="00795C08" w:rsidRPr="00FF5BD6" w:rsidRDefault="00795C08" w:rsidP="00795C08">
      <w:pPr>
        <w:spacing w:after="0" w:line="240" w:lineRule="auto"/>
        <w:ind w:left="708"/>
        <w:rPr>
          <w:rFonts w:ascii="Times New Roman" w:eastAsia="Times New Roman" w:hAnsi="Times New Roman"/>
          <w:b/>
          <w:bCs/>
          <w:sz w:val="26"/>
          <w:szCs w:val="26"/>
          <w:lang w:eastAsia="ru-RU"/>
        </w:rPr>
      </w:pPr>
    </w:p>
    <w:tbl>
      <w:tblPr>
        <w:tblStyle w:val="af"/>
        <w:tblW w:w="96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5093"/>
        <w:gridCol w:w="4554"/>
      </w:tblGrid>
      <w:tr w:rsidR="00795C08" w:rsidRPr="00FF5BD6" w:rsidTr="000A1FFD">
        <w:trPr>
          <w:trHeight w:val="512"/>
        </w:trPr>
        <w:tc>
          <w:tcPr>
            <w:tcW w:w="5093" w:type="dxa"/>
          </w:tcPr>
          <w:p w:rsidR="00795C08" w:rsidRPr="00FF5BD6" w:rsidRDefault="00795C08" w:rsidP="000A1FFD">
            <w:pPr>
              <w:rPr>
                <w:rFonts w:ascii="Times New Roman" w:eastAsia="Times New Roman" w:hAnsi="Times New Roman"/>
                <w:b/>
                <w:bCs/>
                <w:sz w:val="24"/>
                <w:szCs w:val="24"/>
                <w:lang w:eastAsia="ru-RU"/>
              </w:rPr>
            </w:pPr>
          </w:p>
          <w:p w:rsidR="00795C08" w:rsidRPr="00FF5BD6" w:rsidRDefault="00795C08" w:rsidP="000A1FFD">
            <w:pPr>
              <w:rPr>
                <w:rFonts w:ascii="Times New Roman" w:eastAsia="Times New Roman" w:hAnsi="Times New Roman"/>
                <w:b/>
                <w:bCs/>
                <w:sz w:val="24"/>
                <w:szCs w:val="24"/>
                <w:lang w:eastAsia="ru-RU"/>
              </w:rPr>
            </w:pPr>
            <w:r w:rsidRPr="00FF5BD6">
              <w:rPr>
                <w:rFonts w:ascii="Times New Roman" w:eastAsia="Times New Roman" w:hAnsi="Times New Roman"/>
                <w:b/>
                <w:bCs/>
                <w:sz w:val="24"/>
                <w:szCs w:val="24"/>
                <w:lang w:eastAsia="ru-RU"/>
              </w:rPr>
              <w:t>Погоджено</w:t>
            </w:r>
          </w:p>
          <w:p w:rsidR="00795C08" w:rsidRPr="00FF5BD6" w:rsidRDefault="00795C08" w:rsidP="000A1FFD">
            <w:pPr>
              <w:rPr>
                <w:rFonts w:ascii="Times New Roman" w:eastAsia="Times New Roman" w:hAnsi="Times New Roman"/>
                <w:sz w:val="24"/>
                <w:szCs w:val="24"/>
                <w:lang w:eastAsia="ru-RU"/>
              </w:rPr>
            </w:pPr>
            <w:r w:rsidRPr="00FF5BD6">
              <w:rPr>
                <w:rFonts w:ascii="Times New Roman" w:eastAsia="Times New Roman" w:hAnsi="Times New Roman"/>
                <w:sz w:val="24"/>
                <w:szCs w:val="24"/>
                <w:lang w:eastAsia="ru-RU"/>
              </w:rPr>
              <w:t>Постійна комісія з питань бюджету, та регуляторної політики</w:t>
            </w:r>
          </w:p>
          <w:p w:rsidR="00795C08" w:rsidRPr="00FF5BD6" w:rsidRDefault="00795C08" w:rsidP="000A1FFD">
            <w:pPr>
              <w:rPr>
                <w:rFonts w:ascii="Times New Roman" w:eastAsia="Times New Roman" w:hAnsi="Times New Roman"/>
                <w:sz w:val="24"/>
                <w:szCs w:val="24"/>
                <w:lang w:eastAsia="ru-RU"/>
              </w:rPr>
            </w:pPr>
          </w:p>
          <w:p w:rsidR="00795C08" w:rsidRDefault="00795C08" w:rsidP="000A1FFD">
            <w:pPr>
              <w:rPr>
                <w:rFonts w:ascii="Times New Roman" w:eastAsia="Times New Roman" w:hAnsi="Times New Roman"/>
                <w:sz w:val="24"/>
                <w:szCs w:val="24"/>
                <w:lang w:eastAsia="ru-RU"/>
              </w:rPr>
            </w:pPr>
            <w:r w:rsidRPr="00FF5BD6">
              <w:rPr>
                <w:rFonts w:ascii="Times New Roman" w:eastAsia="Times New Roman" w:hAnsi="Times New Roman"/>
                <w:b/>
                <w:bCs/>
                <w:sz w:val="24"/>
                <w:szCs w:val="24"/>
                <w:lang w:eastAsia="ru-RU"/>
              </w:rPr>
              <w:t xml:space="preserve"> </w:t>
            </w:r>
            <w:r w:rsidR="005F3073">
              <w:rPr>
                <w:rFonts w:ascii="Times New Roman" w:eastAsia="Times New Roman" w:hAnsi="Times New Roman"/>
                <w:bCs/>
                <w:sz w:val="24"/>
                <w:szCs w:val="24"/>
                <w:lang w:eastAsia="ru-RU"/>
              </w:rPr>
              <w:t>____________ Володимир ВОЛЧАНСЬКИЙ</w:t>
            </w:r>
          </w:p>
          <w:p w:rsidR="005F3073" w:rsidRPr="00FF5BD6" w:rsidRDefault="005F3073" w:rsidP="000A1FFD">
            <w:pPr>
              <w:rPr>
                <w:rFonts w:ascii="Times New Roman" w:eastAsia="Times New Roman" w:hAnsi="Times New Roman"/>
                <w:bCs/>
                <w:sz w:val="24"/>
                <w:szCs w:val="24"/>
                <w:lang w:eastAsia="ru-RU"/>
              </w:rPr>
            </w:pPr>
          </w:p>
          <w:p w:rsidR="00795C08" w:rsidRPr="00FF5BD6" w:rsidRDefault="00795C08" w:rsidP="000A1FFD">
            <w:pPr>
              <w:rPr>
                <w:rFonts w:ascii="Times New Roman" w:eastAsia="Times New Roman" w:hAnsi="Times New Roman"/>
                <w:b/>
                <w:bCs/>
                <w:sz w:val="24"/>
                <w:szCs w:val="24"/>
                <w:lang w:eastAsia="ru-RU"/>
              </w:rPr>
            </w:pPr>
          </w:p>
          <w:p w:rsidR="00795C08" w:rsidRPr="00FF5BD6" w:rsidRDefault="00795C08" w:rsidP="000A1FFD">
            <w:pPr>
              <w:rPr>
                <w:rFonts w:ascii="Times New Roman" w:eastAsia="Times New Roman" w:hAnsi="Times New Roman"/>
                <w:b/>
                <w:bCs/>
                <w:sz w:val="24"/>
                <w:szCs w:val="24"/>
                <w:lang w:eastAsia="ru-RU"/>
              </w:rPr>
            </w:pPr>
          </w:p>
        </w:tc>
        <w:tc>
          <w:tcPr>
            <w:tcW w:w="4554" w:type="dxa"/>
          </w:tcPr>
          <w:p w:rsidR="00795C08" w:rsidRPr="00FF5BD6" w:rsidRDefault="00795C08" w:rsidP="000A1FFD">
            <w:pPr>
              <w:rPr>
                <w:rFonts w:ascii="Times New Roman" w:eastAsia="Times New Roman" w:hAnsi="Times New Roman"/>
                <w:b/>
                <w:bCs/>
                <w:sz w:val="24"/>
                <w:szCs w:val="24"/>
                <w:lang w:eastAsia="ru-RU"/>
              </w:rPr>
            </w:pPr>
          </w:p>
          <w:p w:rsidR="00795C08" w:rsidRPr="00FF5BD6" w:rsidRDefault="00795C08" w:rsidP="000A1FFD">
            <w:pPr>
              <w:rPr>
                <w:rFonts w:ascii="Times New Roman" w:eastAsia="Times New Roman" w:hAnsi="Times New Roman"/>
                <w:b/>
                <w:bCs/>
                <w:sz w:val="24"/>
                <w:szCs w:val="24"/>
                <w:lang w:eastAsia="ru-RU"/>
              </w:rPr>
            </w:pPr>
            <w:r w:rsidRPr="00FF5BD6">
              <w:rPr>
                <w:rFonts w:ascii="Times New Roman" w:eastAsia="Times New Roman" w:hAnsi="Times New Roman"/>
                <w:b/>
                <w:bCs/>
                <w:sz w:val="24"/>
                <w:szCs w:val="24"/>
                <w:lang w:eastAsia="ru-RU"/>
              </w:rPr>
              <w:t>Погоджено</w:t>
            </w:r>
          </w:p>
          <w:p w:rsidR="00795C08" w:rsidRPr="00FF5BD6" w:rsidRDefault="00795C08" w:rsidP="000A1FFD">
            <w:pPr>
              <w:rPr>
                <w:rFonts w:ascii="Times New Roman" w:eastAsia="Times New Roman" w:hAnsi="Times New Roman"/>
                <w:sz w:val="24"/>
                <w:szCs w:val="24"/>
                <w:lang w:eastAsia="ru-RU"/>
              </w:rPr>
            </w:pPr>
            <w:r w:rsidRPr="00FF5BD6">
              <w:rPr>
                <w:rFonts w:ascii="Times New Roman" w:eastAsia="Times New Roman" w:hAnsi="Times New Roman"/>
                <w:sz w:val="24"/>
                <w:szCs w:val="24"/>
                <w:lang w:eastAsia="ru-RU"/>
              </w:rPr>
              <w:t xml:space="preserve">Заступник голови, до </w:t>
            </w:r>
          </w:p>
          <w:p w:rsidR="00795C08" w:rsidRPr="00FF5BD6" w:rsidRDefault="00795C08" w:rsidP="000A1FFD">
            <w:pPr>
              <w:rPr>
                <w:rFonts w:ascii="Times New Roman" w:eastAsia="Times New Roman" w:hAnsi="Times New Roman"/>
                <w:sz w:val="24"/>
                <w:szCs w:val="24"/>
                <w:lang w:eastAsia="ru-RU"/>
              </w:rPr>
            </w:pPr>
            <w:r w:rsidRPr="00FF5BD6">
              <w:rPr>
                <w:rFonts w:ascii="Times New Roman" w:eastAsia="Times New Roman" w:hAnsi="Times New Roman"/>
                <w:sz w:val="24"/>
                <w:szCs w:val="24"/>
                <w:lang w:eastAsia="ru-RU"/>
              </w:rPr>
              <w:t xml:space="preserve">компетенції якого належить </w:t>
            </w:r>
          </w:p>
          <w:p w:rsidR="00795C08" w:rsidRPr="00FF5BD6" w:rsidRDefault="00795C08" w:rsidP="000A1FFD">
            <w:pPr>
              <w:rPr>
                <w:rFonts w:ascii="Times New Roman" w:eastAsia="Times New Roman" w:hAnsi="Times New Roman"/>
                <w:sz w:val="24"/>
                <w:szCs w:val="24"/>
                <w:lang w:eastAsia="ru-RU"/>
              </w:rPr>
            </w:pPr>
            <w:r w:rsidRPr="00FF5BD6">
              <w:rPr>
                <w:rFonts w:ascii="Times New Roman" w:eastAsia="Times New Roman" w:hAnsi="Times New Roman"/>
                <w:sz w:val="24"/>
                <w:szCs w:val="24"/>
                <w:lang w:eastAsia="ru-RU"/>
              </w:rPr>
              <w:t>програма Новороздільської міської ради</w:t>
            </w:r>
          </w:p>
          <w:p w:rsidR="00795C08" w:rsidRPr="00FF5BD6" w:rsidRDefault="00795C08" w:rsidP="000A1FFD">
            <w:pPr>
              <w:rPr>
                <w:rFonts w:ascii="Times New Roman" w:eastAsia="Times New Roman" w:hAnsi="Times New Roman"/>
                <w:sz w:val="24"/>
                <w:szCs w:val="24"/>
                <w:lang w:eastAsia="ru-RU"/>
              </w:rPr>
            </w:pPr>
          </w:p>
          <w:p w:rsidR="00795C08" w:rsidRPr="00FF5BD6" w:rsidRDefault="00795C08" w:rsidP="000A1FFD">
            <w:pPr>
              <w:rPr>
                <w:rFonts w:ascii="Times New Roman" w:eastAsia="Times New Roman" w:hAnsi="Times New Roman"/>
                <w:b/>
                <w:bCs/>
                <w:sz w:val="24"/>
                <w:szCs w:val="24"/>
                <w:lang w:eastAsia="ru-RU"/>
              </w:rPr>
            </w:pPr>
            <w:r w:rsidRPr="00FF5BD6">
              <w:rPr>
                <w:rFonts w:ascii="Times New Roman" w:eastAsia="Times New Roman" w:hAnsi="Times New Roman"/>
                <w:b/>
                <w:bCs/>
                <w:sz w:val="24"/>
                <w:szCs w:val="24"/>
                <w:lang w:eastAsia="ru-RU"/>
              </w:rPr>
              <w:t xml:space="preserve">______________ </w:t>
            </w:r>
          </w:p>
          <w:p w:rsidR="00795C08" w:rsidRPr="00FF5BD6" w:rsidRDefault="00795C08" w:rsidP="000A1FFD">
            <w:pPr>
              <w:rPr>
                <w:rFonts w:ascii="Times New Roman" w:eastAsia="Times New Roman" w:hAnsi="Times New Roman"/>
                <w:b/>
                <w:bCs/>
                <w:sz w:val="24"/>
                <w:szCs w:val="24"/>
                <w:lang w:eastAsia="ru-RU"/>
              </w:rPr>
            </w:pPr>
          </w:p>
          <w:p w:rsidR="00795C08" w:rsidRPr="00FF5BD6" w:rsidRDefault="00795C08" w:rsidP="000A1FFD">
            <w:pPr>
              <w:rPr>
                <w:rFonts w:ascii="Times New Roman" w:eastAsia="Times New Roman" w:hAnsi="Times New Roman"/>
                <w:b/>
                <w:bCs/>
                <w:sz w:val="24"/>
                <w:szCs w:val="24"/>
                <w:lang w:eastAsia="ru-RU"/>
              </w:rPr>
            </w:pPr>
          </w:p>
          <w:p w:rsidR="00795C08" w:rsidRPr="00FF5BD6" w:rsidRDefault="00795C08" w:rsidP="000A1FFD">
            <w:pPr>
              <w:rPr>
                <w:rFonts w:ascii="Times New Roman" w:eastAsia="Times New Roman" w:hAnsi="Times New Roman"/>
                <w:b/>
                <w:bCs/>
                <w:sz w:val="24"/>
                <w:szCs w:val="24"/>
                <w:lang w:eastAsia="ru-RU"/>
              </w:rPr>
            </w:pPr>
          </w:p>
        </w:tc>
      </w:tr>
      <w:tr w:rsidR="00795C08" w:rsidRPr="00FF5BD6" w:rsidTr="000A1FFD">
        <w:trPr>
          <w:trHeight w:val="512"/>
        </w:trPr>
        <w:tc>
          <w:tcPr>
            <w:tcW w:w="5093" w:type="dxa"/>
          </w:tcPr>
          <w:p w:rsidR="00795C08" w:rsidRPr="00FF5BD6" w:rsidRDefault="00795C08" w:rsidP="000A1FFD">
            <w:pPr>
              <w:rPr>
                <w:rFonts w:ascii="Times New Roman" w:eastAsia="Times New Roman" w:hAnsi="Times New Roman"/>
                <w:b/>
                <w:bCs/>
                <w:sz w:val="24"/>
                <w:szCs w:val="24"/>
                <w:lang w:eastAsia="ru-RU"/>
              </w:rPr>
            </w:pPr>
          </w:p>
          <w:p w:rsidR="00795C08" w:rsidRPr="00FF5BD6" w:rsidRDefault="00795C08" w:rsidP="000A1FFD">
            <w:pPr>
              <w:rPr>
                <w:rFonts w:ascii="Times New Roman" w:eastAsia="Times New Roman" w:hAnsi="Times New Roman"/>
                <w:b/>
                <w:bCs/>
                <w:sz w:val="24"/>
                <w:szCs w:val="24"/>
                <w:lang w:eastAsia="ru-RU"/>
              </w:rPr>
            </w:pPr>
            <w:r w:rsidRPr="00FF5BD6">
              <w:rPr>
                <w:rFonts w:ascii="Times New Roman" w:eastAsia="Times New Roman" w:hAnsi="Times New Roman"/>
                <w:b/>
                <w:bCs/>
                <w:sz w:val="24"/>
                <w:szCs w:val="24"/>
                <w:lang w:eastAsia="ru-RU"/>
              </w:rPr>
              <w:t>Погоджено</w:t>
            </w:r>
          </w:p>
          <w:p w:rsidR="00795C08" w:rsidRPr="00FF5BD6" w:rsidRDefault="00795C08" w:rsidP="000A1FFD">
            <w:pPr>
              <w:rPr>
                <w:rFonts w:ascii="Times New Roman" w:eastAsia="Times New Roman" w:hAnsi="Times New Roman"/>
                <w:sz w:val="24"/>
                <w:szCs w:val="24"/>
                <w:lang w:eastAsia="ru-RU"/>
              </w:rPr>
            </w:pPr>
            <w:r w:rsidRPr="00FF5BD6">
              <w:rPr>
                <w:rFonts w:ascii="Times New Roman" w:eastAsia="Times New Roman" w:hAnsi="Times New Roman"/>
                <w:sz w:val="24"/>
                <w:szCs w:val="24"/>
                <w:lang w:eastAsia="ru-RU"/>
              </w:rPr>
              <w:t>Начальник відділу розвитку громади та інвестицій</w:t>
            </w:r>
          </w:p>
          <w:p w:rsidR="00795C08" w:rsidRPr="00FF5BD6" w:rsidRDefault="00795C08" w:rsidP="000A1FFD">
            <w:pPr>
              <w:rPr>
                <w:rFonts w:ascii="Times New Roman" w:eastAsia="Times New Roman" w:hAnsi="Times New Roman"/>
                <w:sz w:val="24"/>
                <w:szCs w:val="24"/>
                <w:lang w:eastAsia="ru-RU"/>
              </w:rPr>
            </w:pPr>
          </w:p>
          <w:p w:rsidR="00795C08" w:rsidRPr="00FF5BD6" w:rsidRDefault="00795C08" w:rsidP="000A1FFD">
            <w:pPr>
              <w:rPr>
                <w:rFonts w:ascii="Times New Roman" w:eastAsia="Times New Roman" w:hAnsi="Times New Roman"/>
                <w:sz w:val="24"/>
                <w:szCs w:val="24"/>
                <w:lang w:eastAsia="ru-RU"/>
              </w:rPr>
            </w:pPr>
          </w:p>
          <w:p w:rsidR="00795C08" w:rsidRPr="00FF5BD6" w:rsidRDefault="005F3073" w:rsidP="000A1FFD">
            <w:pPr>
              <w:rPr>
                <w:rFonts w:ascii="Times New Roman" w:eastAsia="Times New Roman" w:hAnsi="Times New Roman"/>
                <w:sz w:val="24"/>
                <w:szCs w:val="24"/>
                <w:lang w:eastAsia="ru-RU"/>
              </w:rPr>
            </w:pPr>
            <w:r>
              <w:rPr>
                <w:rFonts w:ascii="Times New Roman" w:eastAsia="Times New Roman" w:hAnsi="Times New Roman"/>
                <w:sz w:val="24"/>
                <w:szCs w:val="24"/>
                <w:lang w:eastAsia="ru-RU"/>
              </w:rPr>
              <w:t>____________ Наталія</w:t>
            </w:r>
            <w:r w:rsidR="00795C08" w:rsidRPr="00FF5BD6">
              <w:rPr>
                <w:rFonts w:ascii="Times New Roman" w:eastAsia="Times New Roman" w:hAnsi="Times New Roman"/>
                <w:sz w:val="24"/>
                <w:szCs w:val="24"/>
                <w:lang w:eastAsia="ru-RU"/>
              </w:rPr>
              <w:t xml:space="preserve"> ГІЛКО</w:t>
            </w:r>
          </w:p>
          <w:p w:rsidR="00795C08" w:rsidRPr="00FF5BD6" w:rsidRDefault="00795C08" w:rsidP="000A1FFD">
            <w:pPr>
              <w:rPr>
                <w:rFonts w:ascii="Times New Roman" w:eastAsia="Times New Roman" w:hAnsi="Times New Roman"/>
                <w:sz w:val="24"/>
                <w:szCs w:val="24"/>
                <w:lang w:eastAsia="ru-RU"/>
              </w:rPr>
            </w:pPr>
          </w:p>
          <w:p w:rsidR="00795C08" w:rsidRPr="00FF5BD6" w:rsidRDefault="00795C08" w:rsidP="000A1FFD">
            <w:pPr>
              <w:rPr>
                <w:rFonts w:ascii="Times New Roman" w:eastAsia="Times New Roman" w:hAnsi="Times New Roman"/>
                <w:b/>
                <w:bCs/>
                <w:sz w:val="24"/>
                <w:szCs w:val="24"/>
                <w:lang w:eastAsia="ru-RU"/>
              </w:rPr>
            </w:pPr>
          </w:p>
          <w:p w:rsidR="00795C08" w:rsidRPr="00FF5BD6" w:rsidRDefault="00795C08" w:rsidP="000A1FFD">
            <w:pPr>
              <w:rPr>
                <w:rFonts w:ascii="Times New Roman" w:eastAsia="Times New Roman" w:hAnsi="Times New Roman"/>
                <w:b/>
                <w:bCs/>
                <w:sz w:val="24"/>
                <w:szCs w:val="24"/>
                <w:lang w:eastAsia="ru-RU"/>
              </w:rPr>
            </w:pPr>
          </w:p>
          <w:p w:rsidR="00795C08" w:rsidRPr="00FF5BD6" w:rsidRDefault="00795C08" w:rsidP="000A1FFD">
            <w:pPr>
              <w:rPr>
                <w:rFonts w:ascii="Times New Roman" w:eastAsia="Times New Roman" w:hAnsi="Times New Roman"/>
                <w:b/>
                <w:bCs/>
                <w:sz w:val="24"/>
                <w:szCs w:val="24"/>
                <w:lang w:eastAsia="ru-RU"/>
              </w:rPr>
            </w:pPr>
          </w:p>
        </w:tc>
        <w:tc>
          <w:tcPr>
            <w:tcW w:w="4554" w:type="dxa"/>
          </w:tcPr>
          <w:p w:rsidR="00795C08" w:rsidRPr="00FF5BD6" w:rsidRDefault="00795C08" w:rsidP="000A1FFD">
            <w:pPr>
              <w:rPr>
                <w:rFonts w:ascii="Times New Roman" w:eastAsia="Times New Roman" w:hAnsi="Times New Roman"/>
                <w:b/>
                <w:bCs/>
                <w:sz w:val="24"/>
                <w:szCs w:val="24"/>
                <w:lang w:eastAsia="ru-RU"/>
              </w:rPr>
            </w:pPr>
          </w:p>
          <w:p w:rsidR="00795C08" w:rsidRPr="00FF5BD6" w:rsidRDefault="00795C08" w:rsidP="000A1FFD">
            <w:pPr>
              <w:rPr>
                <w:rFonts w:ascii="Times New Roman" w:eastAsia="Times New Roman" w:hAnsi="Times New Roman"/>
                <w:b/>
                <w:bCs/>
                <w:sz w:val="24"/>
                <w:szCs w:val="24"/>
                <w:lang w:eastAsia="ru-RU"/>
              </w:rPr>
            </w:pPr>
            <w:r w:rsidRPr="00FF5BD6">
              <w:rPr>
                <w:rFonts w:ascii="Times New Roman" w:eastAsia="Times New Roman" w:hAnsi="Times New Roman"/>
                <w:b/>
                <w:bCs/>
                <w:sz w:val="24"/>
                <w:szCs w:val="24"/>
                <w:lang w:eastAsia="ru-RU"/>
              </w:rPr>
              <w:t>Погоджено</w:t>
            </w:r>
          </w:p>
          <w:p w:rsidR="00795C08" w:rsidRPr="00FF5BD6" w:rsidRDefault="006D7370" w:rsidP="000A1FFD">
            <w:pPr>
              <w:rPr>
                <w:rFonts w:ascii="Times New Roman" w:eastAsia="Times New Roman" w:hAnsi="Times New Roman"/>
                <w:sz w:val="24"/>
                <w:szCs w:val="24"/>
                <w:lang w:eastAsia="ru-RU"/>
              </w:rPr>
            </w:pPr>
            <w:r>
              <w:rPr>
                <w:rFonts w:ascii="Times New Roman" w:eastAsia="Times New Roman" w:hAnsi="Times New Roman"/>
                <w:sz w:val="24"/>
                <w:szCs w:val="24"/>
                <w:lang w:eastAsia="ru-RU"/>
              </w:rPr>
              <w:t>Н</w:t>
            </w:r>
            <w:r w:rsidR="00795C08" w:rsidRPr="00FF5BD6">
              <w:rPr>
                <w:rFonts w:ascii="Times New Roman" w:eastAsia="Times New Roman" w:hAnsi="Times New Roman"/>
                <w:sz w:val="24"/>
                <w:szCs w:val="24"/>
                <w:lang w:eastAsia="ru-RU"/>
              </w:rPr>
              <w:t>ачальник</w:t>
            </w:r>
          </w:p>
          <w:p w:rsidR="00795C08" w:rsidRPr="00FF5BD6" w:rsidRDefault="00795C08" w:rsidP="000A1FFD">
            <w:pPr>
              <w:rPr>
                <w:rFonts w:ascii="Times New Roman" w:eastAsia="Times New Roman" w:hAnsi="Times New Roman"/>
                <w:sz w:val="24"/>
                <w:szCs w:val="24"/>
                <w:lang w:eastAsia="ru-RU"/>
              </w:rPr>
            </w:pPr>
            <w:r w:rsidRPr="00FF5BD6">
              <w:rPr>
                <w:rFonts w:ascii="Times New Roman" w:eastAsia="Times New Roman" w:hAnsi="Times New Roman"/>
                <w:sz w:val="24"/>
                <w:szCs w:val="24"/>
                <w:lang w:eastAsia="ru-RU"/>
              </w:rPr>
              <w:t>фінансового управління</w:t>
            </w:r>
          </w:p>
          <w:p w:rsidR="00795C08" w:rsidRPr="00FF5BD6" w:rsidRDefault="00795C08" w:rsidP="000A1FFD">
            <w:pPr>
              <w:rPr>
                <w:rFonts w:ascii="Times New Roman" w:eastAsia="Times New Roman" w:hAnsi="Times New Roman"/>
                <w:sz w:val="24"/>
                <w:szCs w:val="24"/>
                <w:lang w:eastAsia="ru-RU"/>
              </w:rPr>
            </w:pPr>
            <w:r w:rsidRPr="00FF5BD6">
              <w:rPr>
                <w:rFonts w:ascii="Times New Roman" w:eastAsia="Times New Roman" w:hAnsi="Times New Roman"/>
                <w:sz w:val="24"/>
                <w:szCs w:val="24"/>
                <w:lang w:eastAsia="ru-RU"/>
              </w:rPr>
              <w:t>Новороздільської міської ради</w:t>
            </w:r>
          </w:p>
          <w:p w:rsidR="00795C08" w:rsidRPr="00FF5BD6" w:rsidRDefault="00795C08" w:rsidP="000A1FFD">
            <w:pPr>
              <w:rPr>
                <w:rFonts w:ascii="Times New Roman" w:eastAsia="Times New Roman" w:hAnsi="Times New Roman"/>
                <w:sz w:val="24"/>
                <w:szCs w:val="24"/>
                <w:lang w:eastAsia="ru-RU"/>
              </w:rPr>
            </w:pPr>
          </w:p>
          <w:p w:rsidR="00795C08" w:rsidRPr="00FF5BD6" w:rsidRDefault="00795C08" w:rsidP="000A1FFD">
            <w:pPr>
              <w:rPr>
                <w:rFonts w:ascii="Times New Roman" w:eastAsia="Times New Roman" w:hAnsi="Times New Roman"/>
                <w:sz w:val="24"/>
                <w:szCs w:val="24"/>
                <w:lang w:eastAsia="ru-RU"/>
              </w:rPr>
            </w:pPr>
          </w:p>
          <w:p w:rsidR="00795C08" w:rsidRPr="00FF5BD6" w:rsidRDefault="00795C08" w:rsidP="000A1FFD">
            <w:pPr>
              <w:rPr>
                <w:rFonts w:ascii="Times New Roman" w:eastAsia="Times New Roman" w:hAnsi="Times New Roman"/>
                <w:sz w:val="24"/>
                <w:szCs w:val="24"/>
                <w:lang w:eastAsia="ru-RU"/>
              </w:rPr>
            </w:pPr>
            <w:r w:rsidRPr="00FF5BD6">
              <w:rPr>
                <w:rFonts w:ascii="Times New Roman" w:eastAsia="Times New Roman" w:hAnsi="Times New Roman"/>
                <w:sz w:val="24"/>
                <w:szCs w:val="24"/>
                <w:lang w:eastAsia="ru-RU"/>
              </w:rPr>
              <w:t xml:space="preserve">__________ </w:t>
            </w:r>
            <w:r w:rsidR="005F3073">
              <w:rPr>
                <w:rFonts w:ascii="Times New Roman" w:eastAsia="Times New Roman" w:hAnsi="Times New Roman"/>
                <w:sz w:val="24"/>
                <w:szCs w:val="24"/>
                <w:lang w:eastAsia="ru-RU"/>
              </w:rPr>
              <w:t>Зоряна</w:t>
            </w:r>
            <w:r w:rsidR="00ED57EB">
              <w:rPr>
                <w:rFonts w:ascii="Times New Roman" w:eastAsia="Times New Roman" w:hAnsi="Times New Roman"/>
                <w:sz w:val="24"/>
                <w:szCs w:val="24"/>
                <w:lang w:eastAsia="ru-RU"/>
              </w:rPr>
              <w:t xml:space="preserve"> НАКОНЕЧНА</w:t>
            </w:r>
          </w:p>
          <w:p w:rsidR="00795C08" w:rsidRPr="00FF5BD6" w:rsidRDefault="00795C08" w:rsidP="000A1FFD">
            <w:pPr>
              <w:rPr>
                <w:rFonts w:ascii="Times New Roman" w:eastAsia="Times New Roman" w:hAnsi="Times New Roman"/>
                <w:sz w:val="24"/>
                <w:szCs w:val="24"/>
                <w:lang w:eastAsia="ru-RU"/>
              </w:rPr>
            </w:pPr>
          </w:p>
          <w:p w:rsidR="00795C08" w:rsidRPr="00FF5BD6" w:rsidRDefault="00795C08" w:rsidP="000A1FFD">
            <w:pPr>
              <w:rPr>
                <w:rFonts w:ascii="Times New Roman" w:eastAsia="Times New Roman" w:hAnsi="Times New Roman"/>
                <w:b/>
                <w:bCs/>
                <w:sz w:val="24"/>
                <w:szCs w:val="24"/>
                <w:lang w:eastAsia="ru-RU"/>
              </w:rPr>
            </w:pPr>
          </w:p>
        </w:tc>
      </w:tr>
      <w:tr w:rsidR="00795C08" w:rsidRPr="00FF5BD6" w:rsidTr="000A1FFD">
        <w:trPr>
          <w:trHeight w:val="540"/>
        </w:trPr>
        <w:tc>
          <w:tcPr>
            <w:tcW w:w="5093" w:type="dxa"/>
          </w:tcPr>
          <w:p w:rsidR="00795C08" w:rsidRPr="00FF5BD6" w:rsidRDefault="00795C08" w:rsidP="000A1FFD">
            <w:pPr>
              <w:rPr>
                <w:rFonts w:ascii="Times New Roman" w:eastAsia="Times New Roman" w:hAnsi="Times New Roman"/>
                <w:b/>
                <w:bCs/>
                <w:sz w:val="24"/>
                <w:szCs w:val="24"/>
                <w:lang w:eastAsia="ru-RU"/>
              </w:rPr>
            </w:pPr>
          </w:p>
          <w:p w:rsidR="00795C08" w:rsidRPr="00FF5BD6" w:rsidRDefault="00795C08" w:rsidP="000A1FFD">
            <w:pPr>
              <w:rPr>
                <w:rFonts w:ascii="Times New Roman" w:eastAsia="Times New Roman" w:hAnsi="Times New Roman"/>
                <w:b/>
                <w:bCs/>
                <w:sz w:val="24"/>
                <w:szCs w:val="24"/>
                <w:lang w:eastAsia="ru-RU"/>
              </w:rPr>
            </w:pPr>
            <w:r w:rsidRPr="00FF5BD6">
              <w:rPr>
                <w:rFonts w:ascii="Times New Roman" w:eastAsia="Times New Roman" w:hAnsi="Times New Roman"/>
                <w:b/>
                <w:bCs/>
                <w:sz w:val="24"/>
                <w:szCs w:val="24"/>
                <w:lang w:eastAsia="ru-RU"/>
              </w:rPr>
              <w:t>Погоджено</w:t>
            </w:r>
          </w:p>
          <w:p w:rsidR="00795C08" w:rsidRPr="00FF5BD6" w:rsidRDefault="00795C08" w:rsidP="000A1FFD">
            <w:pPr>
              <w:rPr>
                <w:rFonts w:ascii="Times New Roman" w:eastAsia="Times New Roman" w:hAnsi="Times New Roman"/>
                <w:sz w:val="24"/>
                <w:szCs w:val="24"/>
                <w:lang w:eastAsia="ru-RU"/>
              </w:rPr>
            </w:pPr>
            <w:r w:rsidRPr="00FF5BD6">
              <w:rPr>
                <w:rFonts w:ascii="Times New Roman" w:eastAsia="Times New Roman" w:hAnsi="Times New Roman"/>
                <w:sz w:val="24"/>
                <w:szCs w:val="24"/>
                <w:lang w:eastAsia="ru-RU"/>
              </w:rPr>
              <w:t>Міський голова</w:t>
            </w:r>
          </w:p>
          <w:p w:rsidR="00795C08" w:rsidRPr="00FF5BD6" w:rsidRDefault="00795C08" w:rsidP="000A1FFD">
            <w:pPr>
              <w:rPr>
                <w:rFonts w:ascii="Times New Roman" w:eastAsia="Times New Roman" w:hAnsi="Times New Roman"/>
                <w:sz w:val="24"/>
                <w:szCs w:val="24"/>
                <w:lang w:eastAsia="ru-RU"/>
              </w:rPr>
            </w:pPr>
          </w:p>
          <w:p w:rsidR="00795C08" w:rsidRPr="00FF5BD6" w:rsidRDefault="00795C08" w:rsidP="000A1FFD">
            <w:pPr>
              <w:rPr>
                <w:rFonts w:ascii="Times New Roman" w:eastAsia="Times New Roman" w:hAnsi="Times New Roman"/>
                <w:sz w:val="24"/>
                <w:szCs w:val="24"/>
                <w:lang w:eastAsia="ru-RU"/>
              </w:rPr>
            </w:pPr>
          </w:p>
          <w:p w:rsidR="00795C08" w:rsidRPr="00FF5BD6" w:rsidRDefault="005F3073" w:rsidP="000A1FFD">
            <w:pPr>
              <w:rPr>
                <w:rFonts w:ascii="Times New Roman" w:eastAsia="Times New Roman" w:hAnsi="Times New Roman"/>
                <w:sz w:val="24"/>
                <w:szCs w:val="24"/>
                <w:lang w:eastAsia="ru-RU"/>
              </w:rPr>
            </w:pPr>
            <w:r>
              <w:rPr>
                <w:rFonts w:ascii="Times New Roman" w:eastAsia="Times New Roman" w:hAnsi="Times New Roman"/>
                <w:sz w:val="24"/>
                <w:szCs w:val="24"/>
                <w:lang w:eastAsia="ru-RU"/>
              </w:rPr>
              <w:t>___________________Ярина</w:t>
            </w:r>
            <w:r w:rsidR="00795C08" w:rsidRPr="00FF5BD6">
              <w:rPr>
                <w:rFonts w:ascii="Times New Roman" w:eastAsia="Times New Roman" w:hAnsi="Times New Roman"/>
                <w:sz w:val="24"/>
                <w:szCs w:val="24"/>
                <w:lang w:eastAsia="ru-RU"/>
              </w:rPr>
              <w:t xml:space="preserve"> ЯЦЕНКО </w:t>
            </w:r>
          </w:p>
          <w:p w:rsidR="00795C08" w:rsidRPr="00FF5BD6" w:rsidRDefault="00795C08" w:rsidP="000A1FFD">
            <w:pPr>
              <w:rPr>
                <w:rFonts w:ascii="Times New Roman" w:eastAsia="Times New Roman" w:hAnsi="Times New Roman"/>
                <w:sz w:val="24"/>
                <w:szCs w:val="24"/>
                <w:lang w:eastAsia="ru-RU"/>
              </w:rPr>
            </w:pPr>
          </w:p>
          <w:p w:rsidR="00795C08" w:rsidRPr="00FF5BD6" w:rsidRDefault="00795C08" w:rsidP="000A1FFD">
            <w:pPr>
              <w:rPr>
                <w:rFonts w:ascii="Times New Roman" w:eastAsia="Times New Roman" w:hAnsi="Times New Roman"/>
                <w:b/>
                <w:bCs/>
                <w:sz w:val="24"/>
                <w:szCs w:val="24"/>
                <w:lang w:eastAsia="ru-RU"/>
              </w:rPr>
            </w:pPr>
          </w:p>
        </w:tc>
        <w:tc>
          <w:tcPr>
            <w:tcW w:w="4554" w:type="dxa"/>
          </w:tcPr>
          <w:p w:rsidR="00795C08" w:rsidRPr="00FF5BD6" w:rsidRDefault="00795C08" w:rsidP="000A1FFD">
            <w:pPr>
              <w:rPr>
                <w:rFonts w:ascii="Times New Roman" w:eastAsia="Times New Roman" w:hAnsi="Times New Roman"/>
                <w:b/>
                <w:bCs/>
                <w:sz w:val="24"/>
                <w:szCs w:val="24"/>
                <w:lang w:eastAsia="ru-RU"/>
              </w:rPr>
            </w:pPr>
          </w:p>
          <w:p w:rsidR="00795C08" w:rsidRPr="00FF5BD6" w:rsidRDefault="00795C08" w:rsidP="000A1FFD">
            <w:pPr>
              <w:rPr>
                <w:rFonts w:ascii="Times New Roman" w:eastAsia="Times New Roman" w:hAnsi="Times New Roman"/>
                <w:b/>
                <w:bCs/>
                <w:sz w:val="24"/>
                <w:szCs w:val="24"/>
                <w:lang w:eastAsia="ru-RU"/>
              </w:rPr>
            </w:pPr>
            <w:r w:rsidRPr="00FF5BD6">
              <w:rPr>
                <w:rFonts w:ascii="Times New Roman" w:eastAsia="Times New Roman" w:hAnsi="Times New Roman"/>
                <w:b/>
                <w:bCs/>
                <w:sz w:val="24"/>
                <w:szCs w:val="24"/>
                <w:lang w:eastAsia="ru-RU"/>
              </w:rPr>
              <w:t>Розробник програми</w:t>
            </w:r>
          </w:p>
          <w:p w:rsidR="00795C08" w:rsidRPr="00FF5BD6" w:rsidRDefault="00795C08" w:rsidP="000A1FFD">
            <w:pPr>
              <w:rPr>
                <w:rFonts w:ascii="Times New Roman" w:eastAsia="Times New Roman" w:hAnsi="Times New Roman"/>
                <w:sz w:val="24"/>
                <w:szCs w:val="24"/>
                <w:lang w:eastAsia="ru-RU"/>
              </w:rPr>
            </w:pPr>
            <w:r w:rsidRPr="00FF5BD6">
              <w:rPr>
                <w:rFonts w:ascii="Times New Roman" w:eastAsia="Times New Roman" w:hAnsi="Times New Roman"/>
                <w:sz w:val="24"/>
                <w:szCs w:val="24"/>
                <w:lang w:eastAsia="ru-RU"/>
              </w:rPr>
              <w:t>КНП «</w:t>
            </w:r>
            <w:proofErr w:type="spellStart"/>
            <w:r w:rsidRPr="00FF5BD6">
              <w:rPr>
                <w:rFonts w:ascii="Times New Roman" w:eastAsia="Times New Roman" w:hAnsi="Times New Roman"/>
                <w:sz w:val="24"/>
                <w:szCs w:val="24"/>
                <w:lang w:eastAsia="ru-RU"/>
              </w:rPr>
              <w:t>Новороздільська</w:t>
            </w:r>
            <w:proofErr w:type="spellEnd"/>
            <w:r w:rsidRPr="00FF5BD6">
              <w:rPr>
                <w:rFonts w:ascii="Times New Roman" w:eastAsia="Times New Roman" w:hAnsi="Times New Roman"/>
                <w:sz w:val="24"/>
                <w:szCs w:val="24"/>
                <w:lang w:eastAsia="ru-RU"/>
              </w:rPr>
              <w:t xml:space="preserve"> міська лікарня»</w:t>
            </w:r>
          </w:p>
          <w:p w:rsidR="00795C08" w:rsidRPr="00FF5BD6" w:rsidRDefault="00795C08" w:rsidP="000A1FFD">
            <w:pPr>
              <w:rPr>
                <w:rFonts w:ascii="Times New Roman" w:eastAsia="Times New Roman" w:hAnsi="Times New Roman"/>
                <w:sz w:val="24"/>
                <w:szCs w:val="24"/>
                <w:lang w:eastAsia="ru-RU"/>
              </w:rPr>
            </w:pPr>
          </w:p>
          <w:p w:rsidR="00795C08" w:rsidRPr="00FF5BD6" w:rsidRDefault="00795C08" w:rsidP="000A1FFD">
            <w:pPr>
              <w:rPr>
                <w:rFonts w:ascii="Times New Roman" w:eastAsia="Times New Roman" w:hAnsi="Times New Roman"/>
                <w:sz w:val="24"/>
                <w:szCs w:val="24"/>
                <w:lang w:eastAsia="ru-RU"/>
              </w:rPr>
            </w:pPr>
          </w:p>
          <w:p w:rsidR="00795C08" w:rsidRPr="00FF5BD6" w:rsidRDefault="005F3073" w:rsidP="000A1FFD">
            <w:pPr>
              <w:rPr>
                <w:rFonts w:ascii="Times New Roman" w:eastAsia="Times New Roman" w:hAnsi="Times New Roman"/>
                <w:sz w:val="24"/>
                <w:szCs w:val="24"/>
                <w:lang w:eastAsia="ru-RU"/>
              </w:rPr>
            </w:pPr>
            <w:r>
              <w:rPr>
                <w:rFonts w:ascii="Times New Roman" w:eastAsia="Times New Roman" w:hAnsi="Times New Roman"/>
                <w:sz w:val="24"/>
                <w:szCs w:val="24"/>
                <w:lang w:eastAsia="ru-RU"/>
              </w:rPr>
              <w:t>___________________ Олег</w:t>
            </w:r>
            <w:r w:rsidR="00795C08" w:rsidRPr="00FF5BD6">
              <w:rPr>
                <w:rFonts w:ascii="Times New Roman" w:eastAsia="Times New Roman" w:hAnsi="Times New Roman"/>
                <w:sz w:val="24"/>
                <w:szCs w:val="24"/>
                <w:lang w:eastAsia="ru-RU"/>
              </w:rPr>
              <w:t xml:space="preserve"> СТЕЦІВ</w:t>
            </w:r>
          </w:p>
          <w:p w:rsidR="00795C08" w:rsidRPr="00FF5BD6" w:rsidRDefault="00795C08" w:rsidP="000A1FFD">
            <w:pPr>
              <w:rPr>
                <w:rFonts w:ascii="Times New Roman" w:eastAsia="Times New Roman" w:hAnsi="Times New Roman"/>
                <w:sz w:val="24"/>
                <w:szCs w:val="24"/>
                <w:lang w:eastAsia="ru-RU"/>
              </w:rPr>
            </w:pPr>
          </w:p>
          <w:p w:rsidR="00795C08" w:rsidRPr="00FF5BD6" w:rsidRDefault="00795C08" w:rsidP="000A1FFD">
            <w:pPr>
              <w:rPr>
                <w:rFonts w:ascii="Times New Roman" w:eastAsia="Times New Roman" w:hAnsi="Times New Roman"/>
                <w:b/>
                <w:bCs/>
                <w:sz w:val="24"/>
                <w:szCs w:val="24"/>
                <w:lang w:eastAsia="ru-RU"/>
              </w:rPr>
            </w:pPr>
          </w:p>
        </w:tc>
      </w:tr>
    </w:tbl>
    <w:p w:rsidR="00795C08" w:rsidRPr="00FF5BD6" w:rsidRDefault="00795C08" w:rsidP="00795C08">
      <w:pPr>
        <w:spacing w:after="100" w:afterAutospacing="1" w:line="240" w:lineRule="auto"/>
        <w:ind w:left="708"/>
        <w:jc w:val="center"/>
        <w:rPr>
          <w:rFonts w:ascii="Times New Roman" w:eastAsia="Times New Roman" w:hAnsi="Times New Roman"/>
          <w:b/>
          <w:bCs/>
          <w:sz w:val="24"/>
          <w:szCs w:val="24"/>
          <w:lang w:eastAsia="ru-RU"/>
        </w:rPr>
      </w:pPr>
    </w:p>
    <w:p w:rsidR="00795C08" w:rsidRPr="00FF5BD6" w:rsidRDefault="00795C08" w:rsidP="00795C08">
      <w:pPr>
        <w:spacing w:after="100" w:afterAutospacing="1" w:line="240" w:lineRule="auto"/>
        <w:ind w:left="708"/>
        <w:jc w:val="center"/>
        <w:rPr>
          <w:rFonts w:ascii="Times New Roman" w:eastAsia="Times New Roman" w:hAnsi="Times New Roman"/>
          <w:b/>
          <w:bCs/>
          <w:sz w:val="24"/>
          <w:szCs w:val="24"/>
          <w:lang w:eastAsia="ru-RU"/>
        </w:rPr>
      </w:pPr>
    </w:p>
    <w:p w:rsidR="00795C08" w:rsidRPr="00FF5BD6" w:rsidRDefault="00795C08" w:rsidP="00795C08">
      <w:pPr>
        <w:spacing w:after="100" w:afterAutospacing="1" w:line="240" w:lineRule="auto"/>
        <w:ind w:left="708"/>
        <w:jc w:val="center"/>
        <w:rPr>
          <w:rFonts w:ascii="Times New Roman" w:eastAsia="Times New Roman" w:hAnsi="Times New Roman"/>
          <w:b/>
          <w:bCs/>
          <w:sz w:val="24"/>
          <w:szCs w:val="24"/>
          <w:lang w:eastAsia="ru-RU"/>
        </w:rPr>
      </w:pPr>
    </w:p>
    <w:p w:rsidR="00795C08" w:rsidRPr="00FF5BD6" w:rsidRDefault="00795C08" w:rsidP="00795C08">
      <w:pPr>
        <w:spacing w:after="100" w:afterAutospacing="1" w:line="240" w:lineRule="auto"/>
        <w:ind w:left="708"/>
        <w:jc w:val="center"/>
        <w:rPr>
          <w:rFonts w:ascii="Times New Roman" w:eastAsia="Times New Roman" w:hAnsi="Times New Roman"/>
          <w:b/>
          <w:bCs/>
          <w:sz w:val="24"/>
          <w:szCs w:val="24"/>
          <w:lang w:eastAsia="ru-RU"/>
        </w:rPr>
      </w:pPr>
    </w:p>
    <w:p w:rsidR="00795C08" w:rsidRPr="00FF5BD6" w:rsidRDefault="00795C08" w:rsidP="00795C08">
      <w:pPr>
        <w:spacing w:after="100" w:afterAutospacing="1" w:line="240" w:lineRule="auto"/>
        <w:ind w:left="708"/>
        <w:jc w:val="center"/>
        <w:rPr>
          <w:rFonts w:ascii="Times New Roman" w:eastAsia="Times New Roman" w:hAnsi="Times New Roman"/>
          <w:b/>
          <w:bCs/>
          <w:sz w:val="24"/>
          <w:szCs w:val="24"/>
          <w:lang w:eastAsia="ru-RU"/>
        </w:rPr>
      </w:pPr>
      <w:r w:rsidRPr="00FF5BD6">
        <w:rPr>
          <w:rFonts w:ascii="Times New Roman" w:eastAsia="Times New Roman" w:hAnsi="Times New Roman"/>
          <w:b/>
          <w:bCs/>
          <w:sz w:val="24"/>
          <w:szCs w:val="24"/>
          <w:lang w:eastAsia="ru-RU"/>
        </w:rPr>
        <w:t>м. Новий Розділ</w:t>
      </w:r>
    </w:p>
    <w:p w:rsidR="00795C08" w:rsidRPr="00FF5BD6" w:rsidRDefault="00795C08" w:rsidP="00795C08">
      <w:pPr>
        <w:spacing w:after="100" w:afterAutospacing="1" w:line="240" w:lineRule="auto"/>
        <w:jc w:val="center"/>
        <w:rPr>
          <w:rFonts w:ascii="Times New Roman" w:eastAsia="Times New Roman" w:hAnsi="Times New Roman"/>
          <w:b/>
          <w:bCs/>
          <w:sz w:val="26"/>
          <w:szCs w:val="26"/>
          <w:lang w:eastAsia="ru-RU"/>
        </w:rPr>
      </w:pPr>
      <w:r w:rsidRPr="00FF5BD6">
        <w:rPr>
          <w:rFonts w:ascii="Times New Roman" w:eastAsia="Times New Roman" w:hAnsi="Times New Roman"/>
          <w:b/>
          <w:bCs/>
          <w:sz w:val="26"/>
          <w:szCs w:val="26"/>
          <w:lang w:eastAsia="ru-RU"/>
        </w:rPr>
        <w:t xml:space="preserve">            202</w:t>
      </w:r>
      <w:r w:rsidR="006D7370">
        <w:rPr>
          <w:rFonts w:ascii="Times New Roman" w:eastAsia="Times New Roman" w:hAnsi="Times New Roman"/>
          <w:b/>
          <w:bCs/>
          <w:sz w:val="26"/>
          <w:szCs w:val="26"/>
          <w:lang w:eastAsia="ru-RU"/>
        </w:rPr>
        <w:t>6</w:t>
      </w:r>
      <w:r w:rsidRPr="00FF5BD6">
        <w:rPr>
          <w:rFonts w:ascii="Times New Roman" w:eastAsia="Times New Roman" w:hAnsi="Times New Roman"/>
          <w:b/>
          <w:bCs/>
          <w:sz w:val="26"/>
          <w:szCs w:val="26"/>
          <w:lang w:eastAsia="ru-RU"/>
        </w:rPr>
        <w:t xml:space="preserve"> рік</w:t>
      </w:r>
    </w:p>
    <w:p w:rsidR="00795C08" w:rsidRPr="00FF5BD6" w:rsidRDefault="00795C08" w:rsidP="00795C08">
      <w:pPr>
        <w:spacing w:after="0" w:line="240" w:lineRule="auto"/>
        <w:rPr>
          <w:rFonts w:ascii="Times New Roman" w:eastAsia="Times New Roman" w:hAnsi="Times New Roman"/>
          <w:b/>
          <w:bCs/>
          <w:color w:val="000000"/>
          <w:sz w:val="24"/>
          <w:szCs w:val="24"/>
          <w:lang w:eastAsia="ru-RU"/>
        </w:rPr>
      </w:pPr>
    </w:p>
    <w:p w:rsidR="008F332D" w:rsidRPr="00FF5BD6" w:rsidRDefault="008F332D" w:rsidP="00795C08">
      <w:pPr>
        <w:spacing w:after="0" w:line="240" w:lineRule="auto"/>
        <w:rPr>
          <w:rFonts w:ascii="Times New Roman" w:eastAsia="Times New Roman" w:hAnsi="Times New Roman"/>
          <w:b/>
          <w:bCs/>
          <w:color w:val="000000"/>
          <w:sz w:val="24"/>
          <w:szCs w:val="24"/>
          <w:lang w:eastAsia="ru-RU"/>
        </w:rPr>
      </w:pPr>
    </w:p>
    <w:p w:rsidR="00DE36B2" w:rsidRDefault="00DE36B2" w:rsidP="00DE36B2">
      <w:pPr>
        <w:tabs>
          <w:tab w:val="left" w:pos="10992"/>
          <w:tab w:val="left" w:pos="11908"/>
          <w:tab w:val="left" w:pos="12824"/>
          <w:tab w:val="left" w:pos="13740"/>
          <w:tab w:val="left" w:pos="14656"/>
        </w:tabs>
        <w:spacing w:after="0" w:line="240" w:lineRule="auto"/>
        <w:jc w:val="right"/>
        <w:rPr>
          <w:rFonts w:ascii="Times New Roman" w:hAnsi="Times New Roman"/>
          <w:lang w:eastAsia="ru-RU"/>
        </w:rPr>
      </w:pPr>
    </w:p>
    <w:p w:rsidR="008900CC" w:rsidRDefault="008900CC" w:rsidP="00DE36B2">
      <w:pPr>
        <w:tabs>
          <w:tab w:val="left" w:pos="10992"/>
          <w:tab w:val="left" w:pos="11908"/>
          <w:tab w:val="left" w:pos="12824"/>
          <w:tab w:val="left" w:pos="13740"/>
          <w:tab w:val="left" w:pos="14656"/>
        </w:tabs>
        <w:spacing w:after="0" w:line="240" w:lineRule="auto"/>
        <w:jc w:val="right"/>
        <w:rPr>
          <w:rFonts w:ascii="Times New Roman" w:hAnsi="Times New Roman"/>
          <w:lang w:eastAsia="ru-RU"/>
        </w:rPr>
      </w:pPr>
    </w:p>
    <w:p w:rsidR="008900CC" w:rsidRPr="007A5FC6" w:rsidRDefault="008900CC" w:rsidP="00DE36B2">
      <w:pPr>
        <w:tabs>
          <w:tab w:val="left" w:pos="10992"/>
          <w:tab w:val="left" w:pos="11908"/>
          <w:tab w:val="left" w:pos="12824"/>
          <w:tab w:val="left" w:pos="13740"/>
          <w:tab w:val="left" w:pos="14656"/>
        </w:tabs>
        <w:spacing w:after="0" w:line="240" w:lineRule="auto"/>
        <w:jc w:val="right"/>
        <w:rPr>
          <w:rFonts w:ascii="Times New Roman" w:hAnsi="Times New Roman"/>
          <w:lang w:eastAsia="ru-RU"/>
        </w:rPr>
      </w:pPr>
    </w:p>
    <w:p w:rsidR="00DE36B2" w:rsidRPr="007A5FC6" w:rsidRDefault="00DE36B2" w:rsidP="00DE36B2">
      <w:pPr>
        <w:tabs>
          <w:tab w:val="left" w:pos="10992"/>
          <w:tab w:val="left" w:pos="11908"/>
          <w:tab w:val="left" w:pos="12824"/>
          <w:tab w:val="left" w:pos="13740"/>
          <w:tab w:val="left" w:pos="14656"/>
        </w:tabs>
        <w:spacing w:after="0" w:line="240" w:lineRule="auto"/>
        <w:jc w:val="center"/>
        <w:rPr>
          <w:rFonts w:ascii="Times New Roman" w:hAnsi="Times New Roman"/>
          <w:b/>
          <w:sz w:val="24"/>
          <w:szCs w:val="24"/>
          <w:lang w:eastAsia="ru-RU"/>
        </w:rPr>
      </w:pPr>
    </w:p>
    <w:p w:rsidR="00DE36B2" w:rsidRPr="007A5FC6" w:rsidRDefault="00DE36B2" w:rsidP="00DE36B2">
      <w:pPr>
        <w:shd w:val="clear" w:color="auto" w:fill="FFFFFF"/>
        <w:spacing w:after="0" w:line="240" w:lineRule="auto"/>
        <w:jc w:val="center"/>
        <w:rPr>
          <w:rFonts w:ascii="Times New Roman" w:hAnsi="Times New Roman"/>
          <w:b/>
          <w:sz w:val="28"/>
          <w:szCs w:val="28"/>
          <w:lang w:eastAsia="ru-RU"/>
        </w:rPr>
      </w:pPr>
      <w:r w:rsidRPr="007A5FC6">
        <w:rPr>
          <w:rFonts w:ascii="Times New Roman" w:hAnsi="Times New Roman"/>
          <w:b/>
          <w:sz w:val="28"/>
          <w:szCs w:val="28"/>
          <w:lang w:eastAsia="ru-RU"/>
        </w:rPr>
        <w:lastRenderedPageBreak/>
        <w:t>П А С П О Р Т</w:t>
      </w:r>
    </w:p>
    <w:p w:rsidR="00DE36B2" w:rsidRPr="007A5FC6" w:rsidRDefault="00DE36B2" w:rsidP="00DE36B2">
      <w:pPr>
        <w:shd w:val="clear" w:color="auto" w:fill="FFFFFF"/>
        <w:spacing w:after="0" w:line="240" w:lineRule="auto"/>
        <w:jc w:val="center"/>
        <w:rPr>
          <w:rFonts w:ascii="Times New Roman" w:hAnsi="Times New Roman"/>
          <w:b/>
          <w:sz w:val="28"/>
          <w:szCs w:val="28"/>
          <w:lang w:eastAsia="uk-UA"/>
        </w:rPr>
      </w:pPr>
      <w:bookmarkStart w:id="2" w:name="_Hlk151370385"/>
      <w:r w:rsidRPr="007A5FC6">
        <w:rPr>
          <w:rFonts w:ascii="Times New Roman" w:hAnsi="Times New Roman"/>
          <w:b/>
          <w:sz w:val="28"/>
          <w:szCs w:val="28"/>
          <w:lang w:eastAsia="uk-UA"/>
        </w:rPr>
        <w:t xml:space="preserve">Програми  </w:t>
      </w:r>
      <w:bookmarkStart w:id="3" w:name="_Hlk152052959"/>
      <w:r w:rsidRPr="007A5FC6">
        <w:rPr>
          <w:rFonts w:ascii="Times New Roman" w:hAnsi="Times New Roman"/>
          <w:b/>
          <w:sz w:val="28"/>
          <w:szCs w:val="28"/>
          <w:lang w:eastAsia="uk-UA"/>
        </w:rPr>
        <w:t>«Розвиток та підтримка</w:t>
      </w:r>
    </w:p>
    <w:p w:rsidR="00DE36B2" w:rsidRPr="007A5FC6" w:rsidRDefault="00DE36B2" w:rsidP="008900CC">
      <w:pPr>
        <w:shd w:val="clear" w:color="auto" w:fill="FFFFFF"/>
        <w:spacing w:after="0" w:line="240" w:lineRule="auto"/>
        <w:jc w:val="center"/>
        <w:rPr>
          <w:rFonts w:ascii="Times New Roman" w:hAnsi="Times New Roman"/>
          <w:b/>
          <w:sz w:val="28"/>
          <w:szCs w:val="28"/>
          <w:lang w:eastAsia="uk-UA"/>
        </w:rPr>
      </w:pPr>
      <w:r w:rsidRPr="007A5FC6">
        <w:rPr>
          <w:rFonts w:ascii="Times New Roman" w:hAnsi="Times New Roman"/>
          <w:b/>
          <w:sz w:val="28"/>
          <w:szCs w:val="28"/>
          <w:lang w:eastAsia="uk-UA"/>
        </w:rPr>
        <w:t>галузі  охорони здоров’я  на 202</w:t>
      </w:r>
      <w:r>
        <w:rPr>
          <w:rFonts w:ascii="Times New Roman" w:hAnsi="Times New Roman"/>
          <w:b/>
          <w:sz w:val="28"/>
          <w:szCs w:val="28"/>
          <w:lang w:eastAsia="uk-UA"/>
        </w:rPr>
        <w:t>6</w:t>
      </w:r>
      <w:r w:rsidRPr="007A5FC6">
        <w:rPr>
          <w:rFonts w:ascii="Times New Roman" w:hAnsi="Times New Roman"/>
          <w:b/>
          <w:sz w:val="28"/>
          <w:szCs w:val="28"/>
          <w:lang w:eastAsia="uk-UA"/>
        </w:rPr>
        <w:t xml:space="preserve"> рік</w:t>
      </w:r>
      <w:r w:rsidR="008900CC">
        <w:rPr>
          <w:rFonts w:ascii="Times New Roman" w:hAnsi="Times New Roman"/>
          <w:b/>
          <w:sz w:val="28"/>
          <w:szCs w:val="28"/>
          <w:lang w:eastAsia="uk-UA"/>
        </w:rPr>
        <w:t xml:space="preserve"> </w:t>
      </w:r>
      <w:r w:rsidRPr="007A5FC6">
        <w:rPr>
          <w:rFonts w:ascii="Times New Roman" w:hAnsi="Times New Roman"/>
          <w:b/>
          <w:sz w:val="28"/>
          <w:szCs w:val="28"/>
          <w:lang w:eastAsia="uk-UA"/>
        </w:rPr>
        <w:t>та прогноз</w:t>
      </w:r>
      <w:r w:rsidR="008900CC">
        <w:rPr>
          <w:rFonts w:ascii="Times New Roman" w:hAnsi="Times New Roman"/>
          <w:b/>
          <w:sz w:val="28"/>
          <w:szCs w:val="28"/>
          <w:lang w:eastAsia="uk-UA"/>
        </w:rPr>
        <w:t xml:space="preserve"> на</w:t>
      </w:r>
      <w:r w:rsidRPr="007A5FC6">
        <w:rPr>
          <w:rFonts w:ascii="Times New Roman" w:hAnsi="Times New Roman"/>
          <w:b/>
          <w:sz w:val="28"/>
          <w:szCs w:val="28"/>
          <w:lang w:eastAsia="uk-UA"/>
        </w:rPr>
        <w:t xml:space="preserve"> 202</w:t>
      </w:r>
      <w:r>
        <w:rPr>
          <w:rFonts w:ascii="Times New Roman" w:hAnsi="Times New Roman"/>
          <w:b/>
          <w:sz w:val="28"/>
          <w:szCs w:val="28"/>
          <w:lang w:eastAsia="uk-UA"/>
        </w:rPr>
        <w:t>7</w:t>
      </w:r>
      <w:r w:rsidRPr="007A5FC6">
        <w:rPr>
          <w:rFonts w:ascii="Times New Roman" w:hAnsi="Times New Roman"/>
          <w:b/>
          <w:sz w:val="28"/>
          <w:szCs w:val="28"/>
          <w:lang w:eastAsia="uk-UA"/>
        </w:rPr>
        <w:t>-202</w:t>
      </w:r>
      <w:r>
        <w:rPr>
          <w:rFonts w:ascii="Times New Roman" w:hAnsi="Times New Roman"/>
          <w:b/>
          <w:sz w:val="28"/>
          <w:szCs w:val="28"/>
          <w:lang w:eastAsia="uk-UA"/>
        </w:rPr>
        <w:t>8</w:t>
      </w:r>
      <w:r w:rsidRPr="007A5FC6">
        <w:rPr>
          <w:rFonts w:ascii="Times New Roman" w:hAnsi="Times New Roman"/>
          <w:b/>
          <w:sz w:val="28"/>
          <w:szCs w:val="28"/>
          <w:lang w:eastAsia="uk-UA"/>
        </w:rPr>
        <w:t xml:space="preserve"> роки»</w:t>
      </w:r>
    </w:p>
    <w:bookmarkEnd w:id="2"/>
    <w:bookmarkEnd w:id="3"/>
    <w:p w:rsidR="00DE36B2" w:rsidRPr="007A5FC6" w:rsidRDefault="00DE36B2" w:rsidP="00DE36B2">
      <w:pPr>
        <w:shd w:val="clear" w:color="auto" w:fill="FFFFFF"/>
        <w:spacing w:after="0" w:line="240" w:lineRule="auto"/>
        <w:rPr>
          <w:rFonts w:ascii="Times New Roman" w:hAnsi="Times New Roman"/>
          <w:b/>
          <w:sz w:val="24"/>
          <w:szCs w:val="24"/>
          <w:lang w:eastAsia="ru-RU"/>
        </w:rPr>
      </w:pPr>
    </w:p>
    <w:tbl>
      <w:tblPr>
        <w:tblW w:w="96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19"/>
        <w:gridCol w:w="4354"/>
        <w:gridCol w:w="4600"/>
      </w:tblGrid>
      <w:tr w:rsidR="00DE36B2" w:rsidRPr="007A5FC6" w:rsidTr="000A1FFD">
        <w:trPr>
          <w:trHeight w:val="631"/>
        </w:trPr>
        <w:tc>
          <w:tcPr>
            <w:tcW w:w="719" w:type="dxa"/>
          </w:tcPr>
          <w:p w:rsidR="00DE36B2" w:rsidRPr="007A5FC6" w:rsidRDefault="00DE36B2" w:rsidP="000A1FFD">
            <w:pPr>
              <w:spacing w:after="0" w:line="240" w:lineRule="auto"/>
              <w:jc w:val="center"/>
              <w:rPr>
                <w:rFonts w:ascii="Times New Roman" w:hAnsi="Times New Roman"/>
                <w:sz w:val="24"/>
                <w:szCs w:val="24"/>
                <w:lang w:eastAsia="ru-RU"/>
              </w:rPr>
            </w:pPr>
            <w:r w:rsidRPr="007A5FC6">
              <w:rPr>
                <w:rFonts w:ascii="Times New Roman" w:hAnsi="Times New Roman"/>
                <w:lang w:eastAsia="ru-RU"/>
              </w:rPr>
              <w:t>1</w:t>
            </w:r>
          </w:p>
        </w:tc>
        <w:tc>
          <w:tcPr>
            <w:tcW w:w="4354" w:type="dxa"/>
            <w:shd w:val="clear" w:color="auto" w:fill="FFFFFF"/>
          </w:tcPr>
          <w:p w:rsidR="00DE36B2" w:rsidRPr="007A5FC6" w:rsidRDefault="00DE36B2" w:rsidP="000A1FFD">
            <w:pPr>
              <w:spacing w:after="0" w:line="240" w:lineRule="auto"/>
              <w:rPr>
                <w:rFonts w:ascii="Times New Roman" w:hAnsi="Times New Roman"/>
                <w:sz w:val="24"/>
                <w:szCs w:val="24"/>
                <w:lang w:eastAsia="ru-RU"/>
              </w:rPr>
            </w:pPr>
            <w:r w:rsidRPr="007A5FC6">
              <w:rPr>
                <w:rFonts w:ascii="Times New Roman" w:hAnsi="Times New Roman"/>
                <w:sz w:val="24"/>
                <w:szCs w:val="24"/>
                <w:lang w:eastAsia="ru-RU"/>
              </w:rPr>
              <w:t>Ініціатори розроблення Програми</w:t>
            </w:r>
          </w:p>
        </w:tc>
        <w:tc>
          <w:tcPr>
            <w:tcW w:w="4600" w:type="dxa"/>
            <w:shd w:val="clear" w:color="auto" w:fill="FFFFFF"/>
            <w:vAlign w:val="center"/>
          </w:tcPr>
          <w:p w:rsidR="00DE36B2" w:rsidRPr="007A5FC6" w:rsidRDefault="00DE36B2" w:rsidP="000A1FFD">
            <w:pPr>
              <w:spacing w:after="0" w:line="240" w:lineRule="auto"/>
              <w:rPr>
                <w:rFonts w:ascii="Times New Roman" w:hAnsi="Times New Roman"/>
                <w:sz w:val="24"/>
                <w:szCs w:val="24"/>
                <w:lang w:eastAsia="ru-RU"/>
              </w:rPr>
            </w:pPr>
            <w:r w:rsidRPr="007A5FC6">
              <w:rPr>
                <w:rFonts w:ascii="Times New Roman" w:hAnsi="Times New Roman"/>
                <w:bCs/>
                <w:color w:val="000000"/>
                <w:sz w:val="24"/>
                <w:szCs w:val="24"/>
                <w:lang w:eastAsia="uk-UA"/>
              </w:rPr>
              <w:t>Управління культури, спорту та гуманітарної політики Новороздільської міської ради</w:t>
            </w:r>
            <w:r w:rsidRPr="007A5FC6">
              <w:rPr>
                <w:rFonts w:ascii="Times New Roman" w:hAnsi="Times New Roman"/>
                <w:sz w:val="24"/>
                <w:szCs w:val="24"/>
                <w:lang w:eastAsia="ru-RU"/>
              </w:rPr>
              <w:t xml:space="preserve"> </w:t>
            </w:r>
          </w:p>
        </w:tc>
      </w:tr>
      <w:tr w:rsidR="00DE36B2" w:rsidRPr="007A5FC6" w:rsidTr="000A1FFD">
        <w:trPr>
          <w:trHeight w:val="2164"/>
        </w:trPr>
        <w:tc>
          <w:tcPr>
            <w:tcW w:w="719" w:type="dxa"/>
          </w:tcPr>
          <w:p w:rsidR="00DE36B2" w:rsidRPr="007A5FC6" w:rsidRDefault="00DE36B2" w:rsidP="000A1FFD">
            <w:pPr>
              <w:spacing w:after="0" w:line="240" w:lineRule="auto"/>
              <w:jc w:val="center"/>
              <w:rPr>
                <w:rFonts w:ascii="Times New Roman" w:hAnsi="Times New Roman"/>
                <w:sz w:val="24"/>
                <w:szCs w:val="24"/>
                <w:lang w:eastAsia="ru-RU"/>
              </w:rPr>
            </w:pPr>
            <w:r w:rsidRPr="007A5FC6">
              <w:rPr>
                <w:rFonts w:ascii="Times New Roman" w:hAnsi="Times New Roman"/>
                <w:lang w:eastAsia="ru-RU"/>
              </w:rPr>
              <w:t>2</w:t>
            </w:r>
          </w:p>
        </w:tc>
        <w:tc>
          <w:tcPr>
            <w:tcW w:w="4354" w:type="dxa"/>
            <w:shd w:val="clear" w:color="auto" w:fill="FFFFFF"/>
          </w:tcPr>
          <w:p w:rsidR="00DE36B2" w:rsidRPr="007A5FC6" w:rsidRDefault="00DE36B2" w:rsidP="000A1FFD">
            <w:pPr>
              <w:spacing w:after="0" w:line="240" w:lineRule="auto"/>
              <w:rPr>
                <w:rFonts w:ascii="Times New Roman" w:hAnsi="Times New Roman"/>
                <w:sz w:val="24"/>
                <w:szCs w:val="24"/>
                <w:lang w:eastAsia="ru-RU"/>
              </w:rPr>
            </w:pPr>
            <w:r w:rsidRPr="007A5FC6">
              <w:rPr>
                <w:rFonts w:ascii="Times New Roman" w:hAnsi="Times New Roman"/>
                <w:sz w:val="24"/>
                <w:szCs w:val="24"/>
                <w:lang w:eastAsia="ru-RU"/>
              </w:rPr>
              <w:t>Підстава для прийняття Програми</w:t>
            </w:r>
          </w:p>
        </w:tc>
        <w:tc>
          <w:tcPr>
            <w:tcW w:w="4600" w:type="dxa"/>
            <w:shd w:val="clear" w:color="auto" w:fill="FFFFFF"/>
          </w:tcPr>
          <w:p w:rsidR="00DE36B2" w:rsidRPr="007A5FC6" w:rsidRDefault="00DE36B2" w:rsidP="000A1FFD">
            <w:pPr>
              <w:spacing w:after="0" w:line="240" w:lineRule="auto"/>
              <w:jc w:val="both"/>
              <w:rPr>
                <w:rFonts w:ascii="Times New Roman" w:hAnsi="Times New Roman"/>
                <w:sz w:val="24"/>
                <w:szCs w:val="24"/>
                <w:lang w:eastAsia="ru-RU"/>
              </w:rPr>
            </w:pPr>
            <w:r w:rsidRPr="007A5FC6">
              <w:rPr>
                <w:rFonts w:ascii="Times New Roman" w:hAnsi="Times New Roman"/>
                <w:sz w:val="24"/>
                <w:szCs w:val="24"/>
                <w:lang w:eastAsia="ru-RU"/>
              </w:rPr>
              <w:t>Закон України «Про місцеве самоврядування», постанова Кабінету Міністрів України від 11.07.2002 року № 955 «Про затвердження Програми надання громадян гарантованої державою безоплатної медичної допомоги», Закон України «Основи законодавства України про охорону здоров’я», Бюджетний кодекс України</w:t>
            </w:r>
          </w:p>
        </w:tc>
      </w:tr>
      <w:tr w:rsidR="00DE36B2" w:rsidRPr="007A5FC6" w:rsidTr="000A1FFD">
        <w:trPr>
          <w:trHeight w:val="501"/>
        </w:trPr>
        <w:tc>
          <w:tcPr>
            <w:tcW w:w="719" w:type="dxa"/>
          </w:tcPr>
          <w:p w:rsidR="00DE36B2" w:rsidRPr="007A5FC6" w:rsidRDefault="00DE36B2" w:rsidP="000A1FFD">
            <w:pPr>
              <w:spacing w:after="0" w:line="240" w:lineRule="auto"/>
              <w:jc w:val="center"/>
              <w:rPr>
                <w:rFonts w:ascii="Times New Roman" w:hAnsi="Times New Roman"/>
                <w:sz w:val="24"/>
                <w:szCs w:val="24"/>
                <w:lang w:eastAsia="ru-RU"/>
              </w:rPr>
            </w:pPr>
            <w:r w:rsidRPr="007A5FC6">
              <w:rPr>
                <w:rFonts w:ascii="Times New Roman" w:hAnsi="Times New Roman"/>
                <w:lang w:eastAsia="ru-RU"/>
              </w:rPr>
              <w:t>3</w:t>
            </w:r>
          </w:p>
        </w:tc>
        <w:tc>
          <w:tcPr>
            <w:tcW w:w="4354" w:type="dxa"/>
            <w:shd w:val="clear" w:color="auto" w:fill="FFFFFF"/>
          </w:tcPr>
          <w:p w:rsidR="00DE36B2" w:rsidRPr="007A5FC6" w:rsidRDefault="00DE36B2" w:rsidP="000A1FFD">
            <w:pPr>
              <w:spacing w:after="0" w:line="240" w:lineRule="auto"/>
              <w:rPr>
                <w:rFonts w:ascii="Times New Roman" w:hAnsi="Times New Roman"/>
                <w:sz w:val="24"/>
                <w:szCs w:val="24"/>
                <w:lang w:eastAsia="ru-RU"/>
              </w:rPr>
            </w:pPr>
            <w:r w:rsidRPr="007A5FC6">
              <w:rPr>
                <w:rFonts w:ascii="Times New Roman" w:hAnsi="Times New Roman"/>
                <w:sz w:val="24"/>
                <w:szCs w:val="24"/>
                <w:lang w:eastAsia="ru-RU"/>
              </w:rPr>
              <w:t>Розробник Програми</w:t>
            </w:r>
          </w:p>
        </w:tc>
        <w:tc>
          <w:tcPr>
            <w:tcW w:w="4600" w:type="dxa"/>
            <w:shd w:val="clear" w:color="auto" w:fill="FFFFFF"/>
            <w:vAlign w:val="center"/>
          </w:tcPr>
          <w:p w:rsidR="00DE36B2" w:rsidRPr="007A5FC6" w:rsidRDefault="00DE36B2" w:rsidP="000A1FFD">
            <w:pPr>
              <w:spacing w:after="0" w:line="240" w:lineRule="auto"/>
              <w:jc w:val="both"/>
              <w:rPr>
                <w:rFonts w:ascii="Times New Roman" w:hAnsi="Times New Roman"/>
                <w:sz w:val="24"/>
                <w:szCs w:val="24"/>
                <w:lang w:eastAsia="ru-RU"/>
              </w:rPr>
            </w:pPr>
            <w:r w:rsidRPr="007A5FC6">
              <w:rPr>
                <w:rFonts w:ascii="Times New Roman" w:hAnsi="Times New Roman"/>
                <w:bCs/>
                <w:color w:val="000000"/>
                <w:sz w:val="24"/>
                <w:szCs w:val="24"/>
                <w:lang w:eastAsia="uk-UA"/>
              </w:rPr>
              <w:t>Управління культури, спорту та гуманітарної політики Новороздільської міської ради</w:t>
            </w:r>
          </w:p>
        </w:tc>
      </w:tr>
      <w:tr w:rsidR="00DE36B2" w:rsidRPr="007A5FC6" w:rsidTr="000A1FFD">
        <w:trPr>
          <w:trHeight w:val="327"/>
        </w:trPr>
        <w:tc>
          <w:tcPr>
            <w:tcW w:w="719" w:type="dxa"/>
          </w:tcPr>
          <w:p w:rsidR="00DE36B2" w:rsidRPr="007A5FC6" w:rsidRDefault="00DE36B2" w:rsidP="000A1FFD">
            <w:pPr>
              <w:spacing w:after="0" w:line="240" w:lineRule="auto"/>
              <w:jc w:val="center"/>
              <w:rPr>
                <w:rFonts w:ascii="Times New Roman" w:hAnsi="Times New Roman"/>
                <w:sz w:val="24"/>
                <w:szCs w:val="24"/>
                <w:lang w:eastAsia="ru-RU"/>
              </w:rPr>
            </w:pPr>
            <w:r w:rsidRPr="007A5FC6">
              <w:rPr>
                <w:rFonts w:ascii="Times New Roman" w:hAnsi="Times New Roman"/>
                <w:lang w:eastAsia="ru-RU"/>
              </w:rPr>
              <w:t>4</w:t>
            </w:r>
          </w:p>
        </w:tc>
        <w:tc>
          <w:tcPr>
            <w:tcW w:w="4354" w:type="dxa"/>
            <w:shd w:val="clear" w:color="auto" w:fill="FFFFFF"/>
          </w:tcPr>
          <w:p w:rsidR="00DE36B2" w:rsidRPr="007A5FC6" w:rsidRDefault="00DE36B2" w:rsidP="000A1FFD">
            <w:pPr>
              <w:spacing w:after="0" w:line="240" w:lineRule="auto"/>
              <w:rPr>
                <w:rFonts w:ascii="Times New Roman" w:hAnsi="Times New Roman"/>
                <w:sz w:val="24"/>
                <w:szCs w:val="24"/>
                <w:lang w:eastAsia="ru-RU"/>
              </w:rPr>
            </w:pPr>
            <w:proofErr w:type="spellStart"/>
            <w:r w:rsidRPr="007A5FC6">
              <w:rPr>
                <w:rFonts w:ascii="Times New Roman" w:hAnsi="Times New Roman"/>
                <w:sz w:val="24"/>
                <w:szCs w:val="24"/>
                <w:lang w:eastAsia="ru-RU"/>
              </w:rPr>
              <w:t>Співрозробник</w:t>
            </w:r>
            <w:proofErr w:type="spellEnd"/>
            <w:r w:rsidRPr="007A5FC6">
              <w:rPr>
                <w:rFonts w:ascii="Times New Roman" w:hAnsi="Times New Roman"/>
                <w:sz w:val="24"/>
                <w:szCs w:val="24"/>
                <w:lang w:eastAsia="ru-RU"/>
              </w:rPr>
              <w:t xml:space="preserve"> Програми</w:t>
            </w:r>
          </w:p>
        </w:tc>
        <w:tc>
          <w:tcPr>
            <w:tcW w:w="4600" w:type="dxa"/>
            <w:shd w:val="clear" w:color="auto" w:fill="FFFFFF"/>
            <w:vAlign w:val="center"/>
          </w:tcPr>
          <w:p w:rsidR="00DE36B2" w:rsidRPr="007A5FC6" w:rsidRDefault="00DE36B2" w:rsidP="000A1FFD">
            <w:pPr>
              <w:spacing w:after="0" w:line="240" w:lineRule="auto"/>
              <w:rPr>
                <w:rFonts w:ascii="Times New Roman" w:hAnsi="Times New Roman"/>
                <w:sz w:val="24"/>
                <w:szCs w:val="24"/>
                <w:lang w:eastAsia="ru-RU"/>
              </w:rPr>
            </w:pPr>
            <w:r w:rsidRPr="007A5FC6">
              <w:rPr>
                <w:rFonts w:ascii="Times New Roman" w:hAnsi="Times New Roman"/>
                <w:sz w:val="24"/>
                <w:szCs w:val="24"/>
                <w:lang w:eastAsia="ru-RU"/>
              </w:rPr>
              <w:t>КНП «</w:t>
            </w:r>
            <w:proofErr w:type="spellStart"/>
            <w:r w:rsidRPr="007A5FC6">
              <w:rPr>
                <w:rFonts w:ascii="Times New Roman" w:hAnsi="Times New Roman"/>
                <w:sz w:val="24"/>
                <w:szCs w:val="24"/>
                <w:lang w:eastAsia="ru-RU"/>
              </w:rPr>
              <w:t>Новороздільська</w:t>
            </w:r>
            <w:proofErr w:type="spellEnd"/>
            <w:r w:rsidRPr="007A5FC6">
              <w:rPr>
                <w:rFonts w:ascii="Times New Roman" w:hAnsi="Times New Roman"/>
                <w:sz w:val="24"/>
                <w:szCs w:val="24"/>
                <w:lang w:eastAsia="ru-RU"/>
              </w:rPr>
              <w:t xml:space="preserve"> міська лікарня»</w:t>
            </w:r>
          </w:p>
        </w:tc>
      </w:tr>
      <w:tr w:rsidR="00DE36B2" w:rsidRPr="007A5FC6" w:rsidTr="000A1FFD">
        <w:trPr>
          <w:trHeight w:val="327"/>
        </w:trPr>
        <w:tc>
          <w:tcPr>
            <w:tcW w:w="719" w:type="dxa"/>
          </w:tcPr>
          <w:p w:rsidR="00DE36B2" w:rsidRPr="007A5FC6" w:rsidRDefault="00DE36B2" w:rsidP="000A1FFD">
            <w:pPr>
              <w:spacing w:after="0" w:line="240" w:lineRule="auto"/>
              <w:jc w:val="center"/>
              <w:rPr>
                <w:rFonts w:ascii="Times New Roman" w:hAnsi="Times New Roman"/>
                <w:sz w:val="24"/>
                <w:szCs w:val="24"/>
                <w:lang w:eastAsia="ru-RU"/>
              </w:rPr>
            </w:pPr>
            <w:r w:rsidRPr="007A5FC6">
              <w:rPr>
                <w:rFonts w:ascii="Times New Roman" w:hAnsi="Times New Roman"/>
                <w:lang w:eastAsia="ru-RU"/>
              </w:rPr>
              <w:t>5</w:t>
            </w:r>
          </w:p>
        </w:tc>
        <w:tc>
          <w:tcPr>
            <w:tcW w:w="4354" w:type="dxa"/>
            <w:shd w:val="clear" w:color="auto" w:fill="FFFFFF"/>
          </w:tcPr>
          <w:p w:rsidR="00DE36B2" w:rsidRPr="007A5FC6" w:rsidRDefault="00DE36B2" w:rsidP="000A1FFD">
            <w:pPr>
              <w:spacing w:after="0" w:line="240" w:lineRule="auto"/>
              <w:rPr>
                <w:rFonts w:ascii="Times New Roman" w:hAnsi="Times New Roman"/>
                <w:sz w:val="24"/>
                <w:szCs w:val="24"/>
                <w:lang w:eastAsia="ru-RU"/>
              </w:rPr>
            </w:pPr>
            <w:r w:rsidRPr="007A5FC6">
              <w:rPr>
                <w:rFonts w:ascii="Times New Roman" w:hAnsi="Times New Roman"/>
                <w:sz w:val="24"/>
                <w:szCs w:val="24"/>
                <w:lang w:eastAsia="ru-RU"/>
              </w:rPr>
              <w:t>Відповідальний виконавець</w:t>
            </w:r>
          </w:p>
        </w:tc>
        <w:tc>
          <w:tcPr>
            <w:tcW w:w="4600" w:type="dxa"/>
            <w:shd w:val="clear" w:color="auto" w:fill="FFFFFF"/>
            <w:vAlign w:val="center"/>
          </w:tcPr>
          <w:p w:rsidR="00DE36B2" w:rsidRPr="007A5FC6" w:rsidRDefault="00DE36B2" w:rsidP="000A1FFD">
            <w:pPr>
              <w:spacing w:after="0" w:line="240" w:lineRule="auto"/>
              <w:rPr>
                <w:rFonts w:ascii="Times New Roman" w:hAnsi="Times New Roman"/>
                <w:sz w:val="24"/>
                <w:szCs w:val="24"/>
                <w:lang w:eastAsia="ru-RU"/>
              </w:rPr>
            </w:pPr>
            <w:r w:rsidRPr="007A5FC6">
              <w:rPr>
                <w:rFonts w:ascii="Times New Roman" w:hAnsi="Times New Roman"/>
                <w:sz w:val="24"/>
                <w:szCs w:val="24"/>
                <w:lang w:eastAsia="ru-RU"/>
              </w:rPr>
              <w:t>КНП «</w:t>
            </w:r>
            <w:proofErr w:type="spellStart"/>
            <w:r w:rsidRPr="007A5FC6">
              <w:rPr>
                <w:rFonts w:ascii="Times New Roman" w:hAnsi="Times New Roman"/>
                <w:sz w:val="24"/>
                <w:szCs w:val="24"/>
                <w:lang w:eastAsia="ru-RU"/>
              </w:rPr>
              <w:t>Новороздільська</w:t>
            </w:r>
            <w:proofErr w:type="spellEnd"/>
            <w:r w:rsidRPr="007A5FC6">
              <w:rPr>
                <w:rFonts w:ascii="Times New Roman" w:hAnsi="Times New Roman"/>
                <w:sz w:val="24"/>
                <w:szCs w:val="24"/>
                <w:lang w:eastAsia="ru-RU"/>
              </w:rPr>
              <w:t xml:space="preserve"> міська лікарня»</w:t>
            </w:r>
          </w:p>
        </w:tc>
      </w:tr>
      <w:tr w:rsidR="00DE36B2" w:rsidRPr="007A5FC6" w:rsidTr="000A1FFD">
        <w:trPr>
          <w:trHeight w:val="589"/>
        </w:trPr>
        <w:tc>
          <w:tcPr>
            <w:tcW w:w="719" w:type="dxa"/>
          </w:tcPr>
          <w:p w:rsidR="00DE36B2" w:rsidRPr="007A5FC6" w:rsidRDefault="00DE36B2" w:rsidP="000A1FFD">
            <w:pPr>
              <w:spacing w:after="0" w:line="240" w:lineRule="auto"/>
              <w:jc w:val="center"/>
              <w:rPr>
                <w:rFonts w:ascii="Times New Roman" w:hAnsi="Times New Roman"/>
                <w:sz w:val="24"/>
                <w:szCs w:val="24"/>
                <w:lang w:eastAsia="ru-RU"/>
              </w:rPr>
            </w:pPr>
            <w:r w:rsidRPr="007A5FC6">
              <w:rPr>
                <w:rFonts w:ascii="Times New Roman" w:hAnsi="Times New Roman"/>
                <w:lang w:eastAsia="ru-RU"/>
              </w:rPr>
              <w:t>6</w:t>
            </w:r>
          </w:p>
        </w:tc>
        <w:tc>
          <w:tcPr>
            <w:tcW w:w="4354" w:type="dxa"/>
            <w:shd w:val="clear" w:color="auto" w:fill="FFFFFF"/>
          </w:tcPr>
          <w:p w:rsidR="00DE36B2" w:rsidRPr="007A5FC6" w:rsidRDefault="00DE36B2" w:rsidP="000A1FFD">
            <w:pPr>
              <w:spacing w:after="0" w:line="240" w:lineRule="auto"/>
              <w:rPr>
                <w:rFonts w:ascii="Times New Roman" w:hAnsi="Times New Roman"/>
                <w:sz w:val="24"/>
                <w:szCs w:val="24"/>
                <w:lang w:eastAsia="ru-RU"/>
              </w:rPr>
            </w:pPr>
            <w:r w:rsidRPr="007A5FC6">
              <w:rPr>
                <w:rFonts w:ascii="Times New Roman" w:hAnsi="Times New Roman"/>
                <w:sz w:val="24"/>
                <w:szCs w:val="24"/>
                <w:lang w:eastAsia="ru-RU"/>
              </w:rPr>
              <w:t>Учасники Програми</w:t>
            </w:r>
          </w:p>
        </w:tc>
        <w:tc>
          <w:tcPr>
            <w:tcW w:w="4600" w:type="dxa"/>
            <w:shd w:val="clear" w:color="auto" w:fill="FFFFFF"/>
            <w:vAlign w:val="center"/>
          </w:tcPr>
          <w:p w:rsidR="00DE36B2" w:rsidRPr="007A5FC6" w:rsidRDefault="00DE36B2" w:rsidP="000A1FFD">
            <w:pPr>
              <w:spacing w:after="0" w:line="240" w:lineRule="auto"/>
              <w:jc w:val="both"/>
              <w:rPr>
                <w:rFonts w:ascii="Times New Roman" w:hAnsi="Times New Roman"/>
                <w:sz w:val="24"/>
                <w:szCs w:val="24"/>
                <w:lang w:eastAsia="ru-RU"/>
              </w:rPr>
            </w:pPr>
            <w:r w:rsidRPr="007A5FC6">
              <w:rPr>
                <w:rFonts w:ascii="Times New Roman" w:hAnsi="Times New Roman"/>
                <w:bCs/>
                <w:color w:val="000000"/>
                <w:sz w:val="24"/>
                <w:szCs w:val="24"/>
                <w:lang w:eastAsia="uk-UA"/>
              </w:rPr>
              <w:t>Управління культури, спорту та гуманітарної політики Новороздільської міської ради</w:t>
            </w:r>
          </w:p>
        </w:tc>
      </w:tr>
      <w:tr w:rsidR="00DE36B2" w:rsidRPr="007A5FC6" w:rsidTr="000A1FFD">
        <w:trPr>
          <w:trHeight w:val="697"/>
        </w:trPr>
        <w:tc>
          <w:tcPr>
            <w:tcW w:w="719" w:type="dxa"/>
          </w:tcPr>
          <w:p w:rsidR="00DE36B2" w:rsidRPr="007A5FC6" w:rsidRDefault="00DE36B2" w:rsidP="000A1FFD">
            <w:pPr>
              <w:spacing w:after="0" w:line="240" w:lineRule="auto"/>
              <w:jc w:val="center"/>
              <w:rPr>
                <w:rFonts w:ascii="Times New Roman" w:hAnsi="Times New Roman"/>
                <w:sz w:val="24"/>
                <w:szCs w:val="24"/>
                <w:lang w:eastAsia="ru-RU"/>
              </w:rPr>
            </w:pPr>
            <w:r w:rsidRPr="007A5FC6">
              <w:rPr>
                <w:rFonts w:ascii="Times New Roman" w:hAnsi="Times New Roman"/>
                <w:lang w:eastAsia="ru-RU"/>
              </w:rPr>
              <w:t>7</w:t>
            </w:r>
          </w:p>
        </w:tc>
        <w:tc>
          <w:tcPr>
            <w:tcW w:w="4354" w:type="dxa"/>
            <w:shd w:val="clear" w:color="auto" w:fill="FFFFFF"/>
          </w:tcPr>
          <w:p w:rsidR="00DE36B2" w:rsidRPr="007A5FC6" w:rsidRDefault="00DE36B2" w:rsidP="000A1FFD">
            <w:pPr>
              <w:spacing w:after="0" w:line="240" w:lineRule="auto"/>
              <w:rPr>
                <w:rFonts w:ascii="Times New Roman" w:hAnsi="Times New Roman"/>
                <w:sz w:val="24"/>
                <w:szCs w:val="24"/>
                <w:lang w:eastAsia="ru-RU"/>
              </w:rPr>
            </w:pPr>
            <w:r w:rsidRPr="007A5FC6">
              <w:rPr>
                <w:rFonts w:ascii="Times New Roman" w:hAnsi="Times New Roman"/>
                <w:sz w:val="24"/>
                <w:szCs w:val="24"/>
                <w:lang w:eastAsia="ru-RU"/>
              </w:rPr>
              <w:t xml:space="preserve">Назва операційної цілі </w:t>
            </w:r>
          </w:p>
        </w:tc>
        <w:tc>
          <w:tcPr>
            <w:tcW w:w="4600" w:type="dxa"/>
            <w:shd w:val="clear" w:color="auto" w:fill="FFFFFF"/>
            <w:vAlign w:val="center"/>
          </w:tcPr>
          <w:p w:rsidR="00DE36B2" w:rsidRPr="007A5FC6" w:rsidRDefault="00DE36B2" w:rsidP="000A1FFD">
            <w:pPr>
              <w:spacing w:after="0" w:line="240" w:lineRule="auto"/>
              <w:jc w:val="both"/>
              <w:rPr>
                <w:rFonts w:ascii="Times New Roman" w:hAnsi="Times New Roman"/>
                <w:sz w:val="24"/>
                <w:szCs w:val="24"/>
                <w:lang w:eastAsia="ru-RU"/>
              </w:rPr>
            </w:pPr>
            <w:r w:rsidRPr="007A5FC6">
              <w:rPr>
                <w:rFonts w:ascii="Times New Roman" w:hAnsi="Times New Roman"/>
                <w:sz w:val="24"/>
                <w:szCs w:val="24"/>
                <w:lang w:eastAsia="ru-RU"/>
              </w:rPr>
              <w:t>Створення безпечних і комфортних умов для життя</w:t>
            </w:r>
          </w:p>
          <w:p w:rsidR="00DE36B2" w:rsidRPr="007A5FC6" w:rsidRDefault="00DE36B2" w:rsidP="000A1FFD">
            <w:pPr>
              <w:spacing w:after="0" w:line="240" w:lineRule="auto"/>
              <w:jc w:val="both"/>
              <w:rPr>
                <w:rFonts w:ascii="Times New Roman" w:hAnsi="Times New Roman"/>
                <w:sz w:val="24"/>
                <w:szCs w:val="24"/>
                <w:lang w:eastAsia="ru-RU"/>
              </w:rPr>
            </w:pPr>
            <w:r w:rsidRPr="007A5FC6">
              <w:rPr>
                <w:rFonts w:ascii="Times New Roman" w:hAnsi="Times New Roman"/>
                <w:sz w:val="24"/>
                <w:szCs w:val="24"/>
                <w:lang w:eastAsia="ru-RU"/>
              </w:rPr>
              <w:t> </w:t>
            </w:r>
          </w:p>
        </w:tc>
      </w:tr>
      <w:tr w:rsidR="00DE36B2" w:rsidRPr="007A5FC6" w:rsidTr="000A1FFD">
        <w:trPr>
          <w:trHeight w:val="327"/>
        </w:trPr>
        <w:tc>
          <w:tcPr>
            <w:tcW w:w="719" w:type="dxa"/>
          </w:tcPr>
          <w:p w:rsidR="00DE36B2" w:rsidRPr="007A5FC6" w:rsidRDefault="00DE36B2" w:rsidP="000A1FFD">
            <w:pPr>
              <w:spacing w:after="0" w:line="240" w:lineRule="auto"/>
              <w:jc w:val="center"/>
              <w:rPr>
                <w:rFonts w:ascii="Times New Roman" w:hAnsi="Times New Roman"/>
                <w:sz w:val="24"/>
                <w:szCs w:val="24"/>
                <w:lang w:eastAsia="ru-RU"/>
              </w:rPr>
            </w:pPr>
            <w:r w:rsidRPr="007A5FC6">
              <w:rPr>
                <w:rFonts w:ascii="Times New Roman" w:hAnsi="Times New Roman"/>
                <w:lang w:eastAsia="ru-RU"/>
              </w:rPr>
              <w:t>8</w:t>
            </w:r>
          </w:p>
        </w:tc>
        <w:tc>
          <w:tcPr>
            <w:tcW w:w="4354" w:type="dxa"/>
            <w:shd w:val="clear" w:color="auto" w:fill="FFFFFF"/>
          </w:tcPr>
          <w:p w:rsidR="00DE36B2" w:rsidRPr="007A5FC6" w:rsidRDefault="00DE36B2" w:rsidP="000A1FFD">
            <w:pPr>
              <w:spacing w:after="0" w:line="240" w:lineRule="auto"/>
              <w:rPr>
                <w:rFonts w:ascii="Times New Roman" w:hAnsi="Times New Roman"/>
                <w:sz w:val="24"/>
                <w:szCs w:val="24"/>
                <w:lang w:eastAsia="ru-RU"/>
              </w:rPr>
            </w:pPr>
            <w:r w:rsidRPr="007A5FC6">
              <w:rPr>
                <w:rFonts w:ascii="Times New Roman" w:hAnsi="Times New Roman"/>
                <w:sz w:val="24"/>
                <w:szCs w:val="24"/>
                <w:lang w:eastAsia="ru-RU"/>
              </w:rPr>
              <w:t>Термін реалізації</w:t>
            </w:r>
          </w:p>
        </w:tc>
        <w:tc>
          <w:tcPr>
            <w:tcW w:w="4600" w:type="dxa"/>
            <w:shd w:val="clear" w:color="auto" w:fill="FFFFFF"/>
            <w:vAlign w:val="center"/>
          </w:tcPr>
          <w:p w:rsidR="00DE36B2" w:rsidRPr="007A5FC6" w:rsidRDefault="00DE36B2" w:rsidP="000A1FFD">
            <w:pPr>
              <w:rPr>
                <w:rFonts w:ascii="Times New Roman" w:hAnsi="Times New Roman"/>
                <w:sz w:val="24"/>
                <w:szCs w:val="24"/>
              </w:rPr>
            </w:pPr>
            <w:r w:rsidRPr="007A5FC6">
              <w:rPr>
                <w:rFonts w:ascii="Times New Roman" w:hAnsi="Times New Roman"/>
                <w:sz w:val="24"/>
                <w:szCs w:val="24"/>
              </w:rPr>
              <w:t>202</w:t>
            </w:r>
            <w:r>
              <w:rPr>
                <w:rFonts w:ascii="Times New Roman" w:hAnsi="Times New Roman"/>
                <w:sz w:val="24"/>
                <w:szCs w:val="24"/>
              </w:rPr>
              <w:t>6</w:t>
            </w:r>
            <w:r w:rsidR="008900CC">
              <w:rPr>
                <w:rFonts w:ascii="Times New Roman" w:hAnsi="Times New Roman"/>
                <w:sz w:val="24"/>
                <w:szCs w:val="24"/>
              </w:rPr>
              <w:t xml:space="preserve"> р., </w:t>
            </w:r>
            <w:r w:rsidRPr="007A5FC6">
              <w:rPr>
                <w:rFonts w:ascii="Times New Roman" w:hAnsi="Times New Roman"/>
                <w:sz w:val="24"/>
                <w:szCs w:val="24"/>
              </w:rPr>
              <w:t>202</w:t>
            </w:r>
            <w:r>
              <w:rPr>
                <w:rFonts w:ascii="Times New Roman" w:hAnsi="Times New Roman"/>
                <w:sz w:val="24"/>
                <w:szCs w:val="24"/>
              </w:rPr>
              <w:t>7</w:t>
            </w:r>
            <w:r w:rsidR="008900CC">
              <w:rPr>
                <w:rFonts w:ascii="Times New Roman" w:hAnsi="Times New Roman"/>
                <w:sz w:val="24"/>
                <w:szCs w:val="24"/>
              </w:rPr>
              <w:t xml:space="preserve"> р.</w:t>
            </w:r>
            <w:r w:rsidRPr="007A5FC6">
              <w:rPr>
                <w:rFonts w:ascii="Times New Roman" w:hAnsi="Times New Roman"/>
                <w:sz w:val="24"/>
                <w:szCs w:val="24"/>
              </w:rPr>
              <w:t>,</w:t>
            </w:r>
            <w:r w:rsidR="008900CC">
              <w:rPr>
                <w:rFonts w:ascii="Times New Roman" w:hAnsi="Times New Roman"/>
                <w:sz w:val="24"/>
                <w:szCs w:val="24"/>
              </w:rPr>
              <w:t xml:space="preserve"> </w:t>
            </w:r>
            <w:r w:rsidRPr="007A5FC6">
              <w:rPr>
                <w:rFonts w:ascii="Times New Roman" w:hAnsi="Times New Roman"/>
                <w:sz w:val="24"/>
                <w:szCs w:val="24"/>
              </w:rPr>
              <w:t>202</w:t>
            </w:r>
            <w:r>
              <w:rPr>
                <w:rFonts w:ascii="Times New Roman" w:hAnsi="Times New Roman"/>
                <w:sz w:val="24"/>
                <w:szCs w:val="24"/>
              </w:rPr>
              <w:t>8</w:t>
            </w:r>
            <w:r w:rsidR="008900CC">
              <w:rPr>
                <w:rFonts w:ascii="Times New Roman" w:hAnsi="Times New Roman"/>
                <w:sz w:val="24"/>
                <w:szCs w:val="24"/>
              </w:rPr>
              <w:t xml:space="preserve"> р.</w:t>
            </w:r>
          </w:p>
        </w:tc>
      </w:tr>
      <w:tr w:rsidR="00DE36B2" w:rsidRPr="007A5FC6" w:rsidTr="000A1FFD">
        <w:trPr>
          <w:trHeight w:val="856"/>
        </w:trPr>
        <w:tc>
          <w:tcPr>
            <w:tcW w:w="719" w:type="dxa"/>
          </w:tcPr>
          <w:p w:rsidR="00DE36B2" w:rsidRPr="007A5FC6" w:rsidRDefault="00DE36B2" w:rsidP="000A1FFD">
            <w:pPr>
              <w:spacing w:after="0" w:line="240" w:lineRule="auto"/>
              <w:jc w:val="center"/>
              <w:rPr>
                <w:rFonts w:ascii="Times New Roman" w:hAnsi="Times New Roman"/>
                <w:sz w:val="24"/>
                <w:szCs w:val="24"/>
                <w:lang w:eastAsia="ru-RU"/>
              </w:rPr>
            </w:pPr>
            <w:r w:rsidRPr="007A5FC6">
              <w:rPr>
                <w:rFonts w:ascii="Times New Roman" w:hAnsi="Times New Roman"/>
                <w:lang w:eastAsia="ru-RU"/>
              </w:rPr>
              <w:t>9</w:t>
            </w:r>
          </w:p>
        </w:tc>
        <w:tc>
          <w:tcPr>
            <w:tcW w:w="4354" w:type="dxa"/>
            <w:shd w:val="clear" w:color="auto" w:fill="FFFFFF"/>
          </w:tcPr>
          <w:p w:rsidR="00DE36B2" w:rsidRPr="007A5FC6" w:rsidRDefault="00DE36B2" w:rsidP="000A1FFD">
            <w:pPr>
              <w:spacing w:after="0" w:line="240" w:lineRule="auto"/>
              <w:rPr>
                <w:rFonts w:ascii="Times New Roman" w:hAnsi="Times New Roman"/>
                <w:sz w:val="24"/>
                <w:szCs w:val="24"/>
                <w:lang w:eastAsia="ru-RU"/>
              </w:rPr>
            </w:pPr>
            <w:r w:rsidRPr="007A5FC6">
              <w:rPr>
                <w:rFonts w:ascii="Times New Roman" w:hAnsi="Times New Roman"/>
                <w:sz w:val="24"/>
                <w:szCs w:val="24"/>
                <w:lang w:eastAsia="ru-RU"/>
              </w:rPr>
              <w:t>Загальний обсяг фінансових ресурсів, необхідних для реалізації програми, всього, у тому числі:</w:t>
            </w:r>
          </w:p>
        </w:tc>
        <w:tc>
          <w:tcPr>
            <w:tcW w:w="4600" w:type="dxa"/>
            <w:shd w:val="clear" w:color="auto" w:fill="FFFFFF"/>
            <w:vAlign w:val="center"/>
          </w:tcPr>
          <w:p w:rsidR="00DE36B2" w:rsidRPr="00334515" w:rsidRDefault="00AD6576" w:rsidP="00AD6576">
            <w:pPr>
              <w:rPr>
                <w:rFonts w:ascii="Times New Roman" w:hAnsi="Times New Roman"/>
                <w:sz w:val="24"/>
                <w:szCs w:val="24"/>
                <w:highlight w:val="yellow"/>
              </w:rPr>
            </w:pPr>
            <w:r w:rsidRPr="009E1EF4">
              <w:rPr>
                <w:rFonts w:ascii="Times New Roman" w:hAnsi="Times New Roman"/>
                <w:sz w:val="24"/>
                <w:szCs w:val="24"/>
              </w:rPr>
              <w:t>54720,22</w:t>
            </w:r>
            <w:r w:rsidR="00DE36B2" w:rsidRPr="009E1EF4">
              <w:rPr>
                <w:rFonts w:ascii="Times New Roman" w:hAnsi="Times New Roman"/>
                <w:sz w:val="24"/>
                <w:szCs w:val="24"/>
              </w:rPr>
              <w:t xml:space="preserve"> тис. грн.</w:t>
            </w:r>
          </w:p>
        </w:tc>
      </w:tr>
      <w:tr w:rsidR="00DE36B2" w:rsidRPr="007A5FC6" w:rsidTr="000A1FFD">
        <w:trPr>
          <w:trHeight w:val="327"/>
        </w:trPr>
        <w:tc>
          <w:tcPr>
            <w:tcW w:w="719" w:type="dxa"/>
          </w:tcPr>
          <w:p w:rsidR="00DE36B2" w:rsidRPr="007A5FC6" w:rsidRDefault="00DE36B2" w:rsidP="000A1FFD">
            <w:pPr>
              <w:spacing w:after="0" w:line="240" w:lineRule="auto"/>
              <w:jc w:val="center"/>
              <w:rPr>
                <w:rFonts w:ascii="Times New Roman" w:hAnsi="Times New Roman"/>
                <w:sz w:val="24"/>
                <w:szCs w:val="24"/>
                <w:lang w:eastAsia="ru-RU"/>
              </w:rPr>
            </w:pPr>
            <w:r w:rsidRPr="007A5FC6">
              <w:rPr>
                <w:rFonts w:ascii="Times New Roman" w:hAnsi="Times New Roman"/>
                <w:lang w:eastAsia="ru-RU"/>
              </w:rPr>
              <w:t>10</w:t>
            </w:r>
          </w:p>
        </w:tc>
        <w:tc>
          <w:tcPr>
            <w:tcW w:w="4354" w:type="dxa"/>
            <w:shd w:val="clear" w:color="auto" w:fill="FFFFFF"/>
          </w:tcPr>
          <w:p w:rsidR="00DE36B2" w:rsidRPr="007A5FC6" w:rsidRDefault="00DE36B2" w:rsidP="000A1FFD">
            <w:pPr>
              <w:spacing w:after="0" w:line="240" w:lineRule="auto"/>
              <w:rPr>
                <w:rFonts w:ascii="Times New Roman" w:hAnsi="Times New Roman"/>
                <w:sz w:val="24"/>
                <w:szCs w:val="24"/>
                <w:lang w:eastAsia="ru-RU"/>
              </w:rPr>
            </w:pPr>
            <w:r w:rsidRPr="007A5FC6">
              <w:rPr>
                <w:rFonts w:ascii="Times New Roman" w:hAnsi="Times New Roman"/>
                <w:sz w:val="24"/>
                <w:szCs w:val="24"/>
                <w:lang w:eastAsia="ru-RU"/>
              </w:rPr>
              <w:t xml:space="preserve">Коштів міського бюджету </w:t>
            </w:r>
          </w:p>
        </w:tc>
        <w:tc>
          <w:tcPr>
            <w:tcW w:w="4600" w:type="dxa"/>
            <w:shd w:val="clear" w:color="auto" w:fill="FFFFFF"/>
            <w:vAlign w:val="center"/>
          </w:tcPr>
          <w:p w:rsidR="00DE36B2" w:rsidRPr="00334515" w:rsidRDefault="004A459D" w:rsidP="00FA0990">
            <w:pPr>
              <w:rPr>
                <w:rFonts w:ascii="Times New Roman" w:hAnsi="Times New Roman"/>
                <w:sz w:val="24"/>
                <w:szCs w:val="24"/>
                <w:highlight w:val="yellow"/>
              </w:rPr>
            </w:pPr>
            <w:r>
              <w:rPr>
                <w:rFonts w:ascii="Times New Roman" w:hAnsi="Times New Roman"/>
                <w:sz w:val="24"/>
                <w:szCs w:val="24"/>
              </w:rPr>
              <w:t>51770,22</w:t>
            </w:r>
            <w:r w:rsidR="00DE36B2" w:rsidRPr="009E1EF4">
              <w:rPr>
                <w:rFonts w:ascii="Times New Roman" w:hAnsi="Times New Roman"/>
                <w:sz w:val="24"/>
                <w:szCs w:val="24"/>
              </w:rPr>
              <w:t xml:space="preserve"> тис. грн.</w:t>
            </w:r>
          </w:p>
        </w:tc>
      </w:tr>
      <w:tr w:rsidR="004A459D" w:rsidRPr="007A5FC6" w:rsidTr="000A1FFD">
        <w:trPr>
          <w:trHeight w:val="327"/>
        </w:trPr>
        <w:tc>
          <w:tcPr>
            <w:tcW w:w="719" w:type="dxa"/>
          </w:tcPr>
          <w:p w:rsidR="004A459D" w:rsidRPr="007A5FC6" w:rsidRDefault="004A459D" w:rsidP="000A1FFD">
            <w:pPr>
              <w:spacing w:after="0" w:line="240" w:lineRule="auto"/>
              <w:jc w:val="center"/>
              <w:rPr>
                <w:rFonts w:ascii="Times New Roman" w:hAnsi="Times New Roman"/>
                <w:lang w:eastAsia="ru-RU"/>
              </w:rPr>
            </w:pPr>
            <w:r>
              <w:rPr>
                <w:rFonts w:ascii="Times New Roman" w:hAnsi="Times New Roman"/>
                <w:lang w:eastAsia="ru-RU"/>
              </w:rPr>
              <w:t>11</w:t>
            </w:r>
          </w:p>
        </w:tc>
        <w:tc>
          <w:tcPr>
            <w:tcW w:w="4354" w:type="dxa"/>
            <w:shd w:val="clear" w:color="auto" w:fill="FFFFFF"/>
          </w:tcPr>
          <w:p w:rsidR="004A459D" w:rsidRPr="007A5FC6" w:rsidRDefault="004A459D" w:rsidP="004A459D">
            <w:pPr>
              <w:spacing w:after="0" w:line="240" w:lineRule="auto"/>
              <w:rPr>
                <w:rFonts w:ascii="Times New Roman" w:hAnsi="Times New Roman"/>
                <w:sz w:val="24"/>
                <w:szCs w:val="24"/>
                <w:lang w:eastAsia="ru-RU"/>
              </w:rPr>
            </w:pPr>
            <w:r w:rsidRPr="007A5FC6">
              <w:rPr>
                <w:rFonts w:ascii="Times New Roman" w:hAnsi="Times New Roman"/>
                <w:sz w:val="24"/>
                <w:szCs w:val="24"/>
                <w:lang w:eastAsia="ru-RU"/>
              </w:rPr>
              <w:t xml:space="preserve">Коштів </w:t>
            </w:r>
            <w:r>
              <w:rPr>
                <w:rFonts w:ascii="Times New Roman" w:hAnsi="Times New Roman"/>
                <w:sz w:val="24"/>
                <w:szCs w:val="24"/>
                <w:lang w:eastAsia="ru-RU"/>
              </w:rPr>
              <w:t>обласного</w:t>
            </w:r>
            <w:r w:rsidRPr="007A5FC6">
              <w:rPr>
                <w:rFonts w:ascii="Times New Roman" w:hAnsi="Times New Roman"/>
                <w:sz w:val="24"/>
                <w:szCs w:val="24"/>
                <w:lang w:eastAsia="ru-RU"/>
              </w:rPr>
              <w:t xml:space="preserve"> бюджету</w:t>
            </w:r>
          </w:p>
        </w:tc>
        <w:tc>
          <w:tcPr>
            <w:tcW w:w="4600" w:type="dxa"/>
            <w:shd w:val="clear" w:color="auto" w:fill="FFFFFF"/>
            <w:vAlign w:val="center"/>
          </w:tcPr>
          <w:p w:rsidR="004A459D" w:rsidRPr="009E1EF4" w:rsidRDefault="004A459D" w:rsidP="00FA0990">
            <w:pPr>
              <w:rPr>
                <w:rFonts w:ascii="Times New Roman" w:hAnsi="Times New Roman"/>
                <w:sz w:val="24"/>
                <w:szCs w:val="24"/>
              </w:rPr>
            </w:pPr>
            <w:r>
              <w:rPr>
                <w:rFonts w:ascii="Times New Roman" w:hAnsi="Times New Roman"/>
                <w:sz w:val="24"/>
                <w:szCs w:val="24"/>
              </w:rPr>
              <w:t>2950,00</w:t>
            </w:r>
            <w:r w:rsidRPr="009E1EF4">
              <w:rPr>
                <w:rFonts w:ascii="Times New Roman" w:hAnsi="Times New Roman"/>
                <w:sz w:val="24"/>
                <w:szCs w:val="24"/>
              </w:rPr>
              <w:t xml:space="preserve"> тис. грн.</w:t>
            </w:r>
          </w:p>
        </w:tc>
      </w:tr>
      <w:tr w:rsidR="00DE36B2" w:rsidRPr="007A5FC6" w:rsidTr="000A1FFD">
        <w:trPr>
          <w:trHeight w:val="323"/>
        </w:trPr>
        <w:tc>
          <w:tcPr>
            <w:tcW w:w="719" w:type="dxa"/>
          </w:tcPr>
          <w:p w:rsidR="00DE36B2" w:rsidRPr="007A5FC6" w:rsidRDefault="004A459D" w:rsidP="000A1FFD">
            <w:pPr>
              <w:spacing w:after="0" w:line="240" w:lineRule="auto"/>
              <w:jc w:val="center"/>
              <w:rPr>
                <w:rFonts w:ascii="Times New Roman" w:hAnsi="Times New Roman"/>
                <w:sz w:val="24"/>
                <w:szCs w:val="24"/>
                <w:lang w:eastAsia="ru-RU"/>
              </w:rPr>
            </w:pPr>
            <w:r>
              <w:rPr>
                <w:rFonts w:ascii="Times New Roman" w:hAnsi="Times New Roman"/>
                <w:lang w:eastAsia="ru-RU"/>
              </w:rPr>
              <w:t>12</w:t>
            </w:r>
          </w:p>
        </w:tc>
        <w:tc>
          <w:tcPr>
            <w:tcW w:w="4354" w:type="dxa"/>
            <w:shd w:val="clear" w:color="auto" w:fill="FFFFFF"/>
          </w:tcPr>
          <w:p w:rsidR="00DE36B2" w:rsidRPr="007A5FC6" w:rsidRDefault="00DE36B2" w:rsidP="000A1FFD">
            <w:pPr>
              <w:spacing w:after="0" w:line="240" w:lineRule="auto"/>
              <w:rPr>
                <w:rFonts w:ascii="Times New Roman" w:hAnsi="Times New Roman"/>
                <w:sz w:val="24"/>
                <w:szCs w:val="24"/>
                <w:lang w:eastAsia="ru-RU"/>
              </w:rPr>
            </w:pPr>
            <w:r w:rsidRPr="007A5FC6">
              <w:rPr>
                <w:rFonts w:ascii="Times New Roman" w:hAnsi="Times New Roman"/>
                <w:sz w:val="24"/>
                <w:szCs w:val="24"/>
                <w:lang w:eastAsia="ru-RU"/>
              </w:rPr>
              <w:t>Коштів інших джерел</w:t>
            </w:r>
          </w:p>
        </w:tc>
        <w:tc>
          <w:tcPr>
            <w:tcW w:w="4600" w:type="dxa"/>
            <w:shd w:val="clear" w:color="auto" w:fill="FFFFFF"/>
            <w:vAlign w:val="center"/>
          </w:tcPr>
          <w:p w:rsidR="00DE36B2" w:rsidRPr="007A5FC6" w:rsidRDefault="00DE36B2" w:rsidP="000A1FFD">
            <w:pPr>
              <w:rPr>
                <w:sz w:val="24"/>
                <w:szCs w:val="24"/>
              </w:rPr>
            </w:pPr>
            <w:r w:rsidRPr="007A5FC6">
              <w:rPr>
                <w:sz w:val="24"/>
                <w:szCs w:val="24"/>
              </w:rPr>
              <w:t>0</w:t>
            </w:r>
          </w:p>
        </w:tc>
      </w:tr>
    </w:tbl>
    <w:p w:rsidR="00DE36B2" w:rsidRPr="007A5FC6" w:rsidRDefault="00DE36B2" w:rsidP="00DE36B2">
      <w:pPr>
        <w:spacing w:after="0" w:line="360" w:lineRule="auto"/>
        <w:rPr>
          <w:rFonts w:ascii="Times New Roman" w:hAnsi="Times New Roman"/>
          <w:b/>
          <w:sz w:val="26"/>
          <w:szCs w:val="26"/>
          <w:lang w:eastAsia="uk-UA"/>
        </w:rPr>
      </w:pPr>
    </w:p>
    <w:p w:rsidR="00DE36B2" w:rsidRPr="007A5FC6" w:rsidRDefault="00DE36B2" w:rsidP="00DE36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8"/>
          <w:szCs w:val="28"/>
          <w:lang w:eastAsia="ru-RU"/>
        </w:rPr>
      </w:pPr>
      <w:r w:rsidRPr="007A5FC6">
        <w:rPr>
          <w:rFonts w:ascii="Times New Roman" w:hAnsi="Times New Roman"/>
          <w:b/>
          <w:sz w:val="28"/>
          <w:szCs w:val="28"/>
          <w:lang w:eastAsia="ru-RU"/>
        </w:rPr>
        <w:t xml:space="preserve">Міський голова                                               </w:t>
      </w:r>
      <w:r>
        <w:rPr>
          <w:rFonts w:ascii="Times New Roman" w:hAnsi="Times New Roman"/>
          <w:b/>
          <w:sz w:val="28"/>
          <w:szCs w:val="28"/>
          <w:lang w:eastAsia="ru-RU"/>
        </w:rPr>
        <w:t xml:space="preserve">                      </w:t>
      </w:r>
      <w:r w:rsidRPr="007A5FC6">
        <w:rPr>
          <w:rFonts w:ascii="Times New Roman" w:hAnsi="Times New Roman"/>
          <w:b/>
          <w:sz w:val="28"/>
          <w:szCs w:val="28"/>
          <w:lang w:eastAsia="ru-RU"/>
        </w:rPr>
        <w:t xml:space="preserve">      Ярина ЯЦЕНКО </w:t>
      </w:r>
    </w:p>
    <w:p w:rsidR="00DE36B2" w:rsidRPr="007A5FC6" w:rsidRDefault="00DE36B2" w:rsidP="00DE36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noProof/>
          <w:sz w:val="24"/>
          <w:szCs w:val="24"/>
          <w:lang w:eastAsia="ru-RU"/>
        </w:rPr>
      </w:pPr>
    </w:p>
    <w:p w:rsidR="00DE36B2" w:rsidRPr="007A5FC6" w:rsidRDefault="00DE36B2" w:rsidP="00DE36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noProof/>
          <w:sz w:val="24"/>
          <w:szCs w:val="24"/>
          <w:lang w:eastAsia="ru-RU"/>
        </w:rPr>
      </w:pPr>
    </w:p>
    <w:p w:rsidR="00DE36B2" w:rsidRPr="007A5FC6" w:rsidRDefault="00DE36B2" w:rsidP="00DE36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noProof/>
          <w:sz w:val="24"/>
          <w:szCs w:val="24"/>
          <w:lang w:eastAsia="ru-RU"/>
        </w:rPr>
      </w:pPr>
    </w:p>
    <w:p w:rsidR="00DE36B2" w:rsidRPr="007A5FC6" w:rsidRDefault="00DE36B2" w:rsidP="00DE36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noProof/>
          <w:sz w:val="24"/>
          <w:szCs w:val="24"/>
          <w:lang w:eastAsia="ru-RU"/>
        </w:rPr>
      </w:pPr>
    </w:p>
    <w:p w:rsidR="00DE36B2" w:rsidRDefault="00DE36B2" w:rsidP="00DE36B2">
      <w:pPr>
        <w:spacing w:after="0" w:line="240" w:lineRule="auto"/>
        <w:ind w:firstLine="709"/>
        <w:jc w:val="both"/>
        <w:rPr>
          <w:rFonts w:ascii="Times New Roman" w:hAnsi="Times New Roman"/>
          <w:sz w:val="24"/>
          <w:szCs w:val="24"/>
          <w:lang w:eastAsia="uk-UA"/>
        </w:rPr>
      </w:pPr>
    </w:p>
    <w:p w:rsidR="00E16290" w:rsidRDefault="00E16290" w:rsidP="00DE36B2">
      <w:pPr>
        <w:spacing w:after="0" w:line="240" w:lineRule="auto"/>
        <w:ind w:left="2832" w:firstLine="708"/>
        <w:rPr>
          <w:rFonts w:ascii="Times New Roman" w:hAnsi="Times New Roman"/>
          <w:b/>
          <w:sz w:val="24"/>
          <w:szCs w:val="24"/>
          <w:lang w:eastAsia="uk-UA"/>
        </w:rPr>
      </w:pPr>
    </w:p>
    <w:p w:rsidR="008F332D" w:rsidRDefault="008F332D" w:rsidP="00DE36B2">
      <w:pPr>
        <w:spacing w:after="0" w:line="240" w:lineRule="auto"/>
        <w:ind w:left="2832" w:firstLine="708"/>
        <w:rPr>
          <w:rFonts w:ascii="Times New Roman" w:hAnsi="Times New Roman"/>
          <w:b/>
          <w:sz w:val="24"/>
          <w:szCs w:val="24"/>
          <w:lang w:eastAsia="uk-UA"/>
        </w:rPr>
      </w:pPr>
    </w:p>
    <w:p w:rsidR="008F332D" w:rsidRDefault="008F332D" w:rsidP="00DE36B2">
      <w:pPr>
        <w:spacing w:after="0" w:line="240" w:lineRule="auto"/>
        <w:ind w:left="2832" w:firstLine="708"/>
        <w:rPr>
          <w:rFonts w:ascii="Times New Roman" w:hAnsi="Times New Roman"/>
          <w:b/>
          <w:sz w:val="24"/>
          <w:szCs w:val="24"/>
          <w:lang w:eastAsia="uk-UA"/>
        </w:rPr>
      </w:pPr>
    </w:p>
    <w:p w:rsidR="008F332D" w:rsidRDefault="008F332D" w:rsidP="00DE36B2">
      <w:pPr>
        <w:spacing w:after="0" w:line="240" w:lineRule="auto"/>
        <w:ind w:left="2832" w:firstLine="708"/>
        <w:rPr>
          <w:rFonts w:ascii="Times New Roman" w:hAnsi="Times New Roman"/>
          <w:b/>
          <w:sz w:val="24"/>
          <w:szCs w:val="24"/>
          <w:lang w:eastAsia="uk-UA"/>
        </w:rPr>
      </w:pPr>
    </w:p>
    <w:p w:rsidR="008900CC" w:rsidRDefault="008900CC" w:rsidP="00DE36B2">
      <w:pPr>
        <w:spacing w:after="0" w:line="240" w:lineRule="auto"/>
        <w:ind w:left="2832" w:firstLine="708"/>
        <w:rPr>
          <w:rFonts w:ascii="Times New Roman" w:hAnsi="Times New Roman"/>
          <w:b/>
          <w:sz w:val="24"/>
          <w:szCs w:val="24"/>
          <w:lang w:eastAsia="uk-UA"/>
        </w:rPr>
      </w:pPr>
    </w:p>
    <w:p w:rsidR="008900CC" w:rsidRDefault="008900CC" w:rsidP="00DE36B2">
      <w:pPr>
        <w:spacing w:after="0" w:line="240" w:lineRule="auto"/>
        <w:ind w:left="2832" w:firstLine="708"/>
        <w:rPr>
          <w:rFonts w:ascii="Times New Roman" w:hAnsi="Times New Roman"/>
          <w:b/>
          <w:sz w:val="24"/>
          <w:szCs w:val="24"/>
          <w:lang w:eastAsia="uk-UA"/>
        </w:rPr>
      </w:pPr>
    </w:p>
    <w:p w:rsidR="008F332D" w:rsidRDefault="008F332D" w:rsidP="00DE36B2">
      <w:pPr>
        <w:spacing w:after="0" w:line="240" w:lineRule="auto"/>
        <w:ind w:left="2832" w:firstLine="708"/>
        <w:rPr>
          <w:rFonts w:ascii="Times New Roman" w:hAnsi="Times New Roman"/>
          <w:b/>
          <w:sz w:val="24"/>
          <w:szCs w:val="24"/>
          <w:lang w:eastAsia="uk-UA"/>
        </w:rPr>
      </w:pPr>
    </w:p>
    <w:p w:rsidR="00E16290" w:rsidRDefault="00E16290" w:rsidP="00DE36B2">
      <w:pPr>
        <w:spacing w:after="0" w:line="240" w:lineRule="auto"/>
        <w:ind w:left="2832" w:firstLine="708"/>
        <w:rPr>
          <w:rFonts w:ascii="Times New Roman" w:hAnsi="Times New Roman"/>
          <w:b/>
          <w:sz w:val="24"/>
          <w:szCs w:val="24"/>
          <w:lang w:eastAsia="uk-UA"/>
        </w:rPr>
      </w:pPr>
    </w:p>
    <w:p w:rsidR="00DE36B2" w:rsidRPr="00FF5BD6" w:rsidRDefault="00DE36B2" w:rsidP="00DE36B2">
      <w:pPr>
        <w:spacing w:after="0" w:line="240" w:lineRule="auto"/>
        <w:ind w:left="2832" w:firstLine="708"/>
        <w:rPr>
          <w:rFonts w:ascii="Times New Roman" w:hAnsi="Times New Roman"/>
          <w:b/>
          <w:sz w:val="24"/>
          <w:szCs w:val="24"/>
          <w:lang w:eastAsia="uk-UA"/>
        </w:rPr>
      </w:pPr>
      <w:r w:rsidRPr="00FF5BD6">
        <w:rPr>
          <w:rFonts w:ascii="Times New Roman" w:hAnsi="Times New Roman"/>
          <w:b/>
          <w:sz w:val="24"/>
          <w:szCs w:val="24"/>
          <w:lang w:eastAsia="uk-UA"/>
        </w:rPr>
        <w:t>І . Загальна частина</w:t>
      </w:r>
    </w:p>
    <w:p w:rsidR="00DE36B2" w:rsidRPr="00E041F2" w:rsidRDefault="00DE36B2" w:rsidP="00DE36B2">
      <w:pPr>
        <w:spacing w:after="0" w:line="240" w:lineRule="auto"/>
        <w:ind w:firstLine="709"/>
        <w:jc w:val="both"/>
        <w:rPr>
          <w:rFonts w:ascii="Times New Roman" w:hAnsi="Times New Roman"/>
          <w:sz w:val="24"/>
          <w:szCs w:val="24"/>
          <w:lang w:eastAsia="uk-UA"/>
        </w:rPr>
      </w:pPr>
      <w:r w:rsidRPr="00E041F2">
        <w:rPr>
          <w:rFonts w:ascii="Times New Roman" w:hAnsi="Times New Roman"/>
          <w:sz w:val="24"/>
          <w:szCs w:val="24"/>
          <w:lang w:eastAsia="uk-UA"/>
        </w:rPr>
        <w:t>Охорона здоров’я – один із пріоритетних напрямків державної політики та один із основних факторів національної безпеки країни. Перспективність розвитку суспільства визначається станом здоров’я людини та державними витратами на охорону здоров’я.</w:t>
      </w:r>
    </w:p>
    <w:p w:rsidR="00DE36B2" w:rsidRPr="00E041F2" w:rsidRDefault="00DE36B2" w:rsidP="00DE36B2">
      <w:pPr>
        <w:spacing w:after="0" w:line="240" w:lineRule="auto"/>
        <w:ind w:firstLine="709"/>
        <w:jc w:val="both"/>
        <w:rPr>
          <w:rFonts w:ascii="Times New Roman" w:hAnsi="Times New Roman"/>
          <w:sz w:val="24"/>
          <w:szCs w:val="24"/>
          <w:lang w:eastAsia="uk-UA"/>
        </w:rPr>
      </w:pPr>
      <w:r w:rsidRPr="00E041F2">
        <w:rPr>
          <w:rFonts w:ascii="Times New Roman" w:hAnsi="Times New Roman"/>
          <w:sz w:val="24"/>
          <w:szCs w:val="24"/>
          <w:lang w:eastAsia="uk-UA"/>
        </w:rPr>
        <w:t>Здоров’я людини є головною цінністю, має важливе значення в житті, надає можливості досягнути індивідуального і суспільного добробуту та благополуччя. При цьому важливо враховувати гендерні особливості здоров'я, оскільки існують значні відмінності у поширеності захворювань, доступі до медичних послуг та реагуванні на лікування між жінками та чоловіками.</w:t>
      </w:r>
    </w:p>
    <w:p w:rsidR="00DE36B2" w:rsidRPr="00E041F2" w:rsidRDefault="00DE36B2" w:rsidP="00DE36B2">
      <w:pPr>
        <w:spacing w:after="0" w:line="240" w:lineRule="auto"/>
        <w:ind w:firstLine="709"/>
        <w:jc w:val="both"/>
        <w:rPr>
          <w:rFonts w:ascii="Times New Roman" w:hAnsi="Times New Roman"/>
          <w:sz w:val="24"/>
          <w:szCs w:val="24"/>
          <w:lang w:eastAsia="uk-UA"/>
        </w:rPr>
      </w:pPr>
      <w:r w:rsidRPr="00E041F2">
        <w:rPr>
          <w:rFonts w:ascii="Times New Roman" w:hAnsi="Times New Roman"/>
          <w:sz w:val="24"/>
          <w:szCs w:val="24"/>
          <w:lang w:eastAsia="uk-UA"/>
        </w:rPr>
        <w:t>Одним з основних напрямків завдань органів виконавчої влади та місцевого самоврядування є створення умов для ефективного та доступного для всіх громадян (як чоловіків, так і жінок) медичного обслуговування. Це передбачає не лише фізичну доступність лікарень, а й гендерно-чутливий підхід до надання послуг, що враховує специфічні потреби різних груп населення.</w:t>
      </w:r>
    </w:p>
    <w:p w:rsidR="00DE36B2" w:rsidRPr="00E041F2" w:rsidRDefault="00DE36B2" w:rsidP="00DE36B2">
      <w:pPr>
        <w:spacing w:after="0" w:line="240" w:lineRule="auto"/>
        <w:ind w:firstLine="709"/>
        <w:jc w:val="both"/>
        <w:rPr>
          <w:rFonts w:ascii="Times New Roman" w:hAnsi="Times New Roman"/>
          <w:sz w:val="24"/>
          <w:szCs w:val="24"/>
          <w:lang w:eastAsia="uk-UA"/>
        </w:rPr>
      </w:pPr>
      <w:r w:rsidRPr="00E041F2">
        <w:rPr>
          <w:rFonts w:ascii="Times New Roman" w:hAnsi="Times New Roman"/>
          <w:sz w:val="24"/>
          <w:szCs w:val="24"/>
          <w:lang w:eastAsia="uk-UA"/>
        </w:rPr>
        <w:t>Громадяни України незалежно від місця проживання мають право на отримання в усіх лікувально-профілактичних закладах системи охорони здоров’я гарантований рівень медичної допомоги, який визначений постановою Кабінету Міністрів України від 11.07.2002 року № 955 “Про затвердження програми надання громадянам гарантованої державної безоплатної медичної допомоги”. Забезпечення реалізації цього права має відбуватися на засадах рівності та недискримінації за статтю, гарантуючи, що ні чоловіки, ні жінки не стикаються з бар'єрами при зверненні за необхідною допомогою.</w:t>
      </w:r>
    </w:p>
    <w:p w:rsidR="00DE36B2" w:rsidRDefault="00DE36B2" w:rsidP="00DE36B2">
      <w:pPr>
        <w:spacing w:after="0" w:line="240" w:lineRule="auto"/>
        <w:ind w:firstLine="709"/>
        <w:jc w:val="both"/>
        <w:rPr>
          <w:rFonts w:ascii="Times New Roman" w:hAnsi="Times New Roman"/>
          <w:sz w:val="24"/>
          <w:szCs w:val="24"/>
        </w:rPr>
      </w:pPr>
      <w:r w:rsidRPr="00FF5BD6">
        <w:rPr>
          <w:rFonts w:ascii="Times New Roman" w:hAnsi="Times New Roman"/>
          <w:sz w:val="24"/>
          <w:szCs w:val="24"/>
        </w:rPr>
        <w:t xml:space="preserve">У зв’язку зі складною економічною ситуацією в країні, що позначилась на всіх сферах діяльності та у зв’язку зі змінами до Постанови Кабінету Міністрів України від 17 серпня 1998 р. №1303 «Про впорядкування безоплатного та пільгового відпуску лікарських  засобів за рецептами лікарів у разі амбулаторного лікування окремих груп населення та за певними категоріями захворювань» значно збільшилась кількість соціально незахищених громадян, які потребують невідкладного забезпечення </w:t>
      </w:r>
      <w:r>
        <w:rPr>
          <w:rFonts w:ascii="Times New Roman" w:hAnsi="Times New Roman"/>
          <w:sz w:val="24"/>
          <w:szCs w:val="24"/>
        </w:rPr>
        <w:t xml:space="preserve">пільговими лікарськими засобами, а саме: інваліди війни, учасники війни, учасники бойових дій, уч. АТО, </w:t>
      </w:r>
      <w:proofErr w:type="spellStart"/>
      <w:r>
        <w:rPr>
          <w:rFonts w:ascii="Times New Roman" w:hAnsi="Times New Roman"/>
          <w:sz w:val="24"/>
          <w:szCs w:val="24"/>
        </w:rPr>
        <w:t>сім՚ї</w:t>
      </w:r>
      <w:proofErr w:type="spellEnd"/>
      <w:r>
        <w:rPr>
          <w:rFonts w:ascii="Times New Roman" w:hAnsi="Times New Roman"/>
          <w:sz w:val="24"/>
          <w:szCs w:val="24"/>
        </w:rPr>
        <w:t xml:space="preserve"> загиблих, особливі трудові заслуги, малозабезпечені </w:t>
      </w:r>
      <w:proofErr w:type="spellStart"/>
      <w:r>
        <w:rPr>
          <w:rFonts w:ascii="Times New Roman" w:hAnsi="Times New Roman"/>
          <w:sz w:val="24"/>
          <w:szCs w:val="24"/>
        </w:rPr>
        <w:t>сім՚ї</w:t>
      </w:r>
      <w:proofErr w:type="spellEnd"/>
      <w:r>
        <w:rPr>
          <w:rFonts w:ascii="Times New Roman" w:hAnsi="Times New Roman"/>
          <w:sz w:val="24"/>
          <w:szCs w:val="24"/>
        </w:rPr>
        <w:t>, діти віком до 3-х років, чорнобильці, діти-інваліди віком до 18 років, діти віком до 18 років які перенесли в 1988 р. хімічну інтоксикаційну алопецію у м. Чернівці, дівчата-підлітки і жінки проти нон. вагітності- безкоштовні засоби контрацепції, інваліди І та ІІ груп, інваліди з дитинства І та ІІ груп, діти віком від 3 до 6 років, реабілітовані, почесний донор.</w:t>
      </w:r>
      <w:r w:rsidRPr="002705D4">
        <w:rPr>
          <w:b/>
          <w:bCs/>
          <w:color w:val="333333"/>
          <w:sz w:val="32"/>
          <w:szCs w:val="32"/>
          <w:shd w:val="clear" w:color="auto" w:fill="FFFFFF"/>
        </w:rPr>
        <w:t xml:space="preserve"> </w:t>
      </w:r>
      <w:r w:rsidRPr="002705D4">
        <w:rPr>
          <w:rFonts w:ascii="Times New Roman" w:hAnsi="Times New Roman"/>
          <w:bCs/>
          <w:color w:val="333333"/>
          <w:sz w:val="24"/>
          <w:szCs w:val="24"/>
          <w:shd w:val="clear" w:color="auto" w:fill="FFFFFF"/>
        </w:rPr>
        <w:t>К</w:t>
      </w:r>
      <w:r>
        <w:rPr>
          <w:rFonts w:ascii="Times New Roman" w:hAnsi="Times New Roman"/>
          <w:bCs/>
          <w:color w:val="333333"/>
          <w:sz w:val="24"/>
          <w:szCs w:val="24"/>
          <w:shd w:val="clear" w:color="auto" w:fill="FFFFFF"/>
        </w:rPr>
        <w:t>атегорії</w:t>
      </w:r>
      <w:r w:rsidRPr="002705D4">
        <w:rPr>
          <w:rFonts w:ascii="Times New Roman" w:hAnsi="Times New Roman"/>
          <w:bCs/>
          <w:color w:val="333333"/>
          <w:sz w:val="24"/>
          <w:szCs w:val="24"/>
          <w:shd w:val="clear" w:color="auto" w:fill="FFFFFF"/>
        </w:rPr>
        <w:t xml:space="preserve"> захворювань</w:t>
      </w:r>
      <w:r>
        <w:rPr>
          <w:rFonts w:ascii="Times New Roman" w:hAnsi="Times New Roman"/>
          <w:bCs/>
          <w:color w:val="333333"/>
          <w:sz w:val="24"/>
          <w:szCs w:val="24"/>
          <w:shd w:val="clear" w:color="auto" w:fill="FFFFFF"/>
        </w:rPr>
        <w:t xml:space="preserve"> при амбулаторному лікуванні: онкологічні захворювання, гематологічні захворювання, діабет цукровий/нецукровий, ревматизм,</w:t>
      </w:r>
      <w:r w:rsidRPr="002705D4">
        <w:rPr>
          <w:rFonts w:ascii="Times New Roman" w:hAnsi="Times New Roman"/>
          <w:bCs/>
          <w:color w:val="333333"/>
          <w:sz w:val="24"/>
          <w:szCs w:val="24"/>
          <w:shd w:val="clear" w:color="auto" w:fill="FFFFFF"/>
        </w:rPr>
        <w:t> </w:t>
      </w:r>
      <w:proofErr w:type="spellStart"/>
      <w:r>
        <w:rPr>
          <w:rFonts w:ascii="Times New Roman" w:hAnsi="Times New Roman"/>
          <w:bCs/>
          <w:color w:val="333333"/>
          <w:sz w:val="24"/>
          <w:szCs w:val="24"/>
          <w:shd w:val="clear" w:color="auto" w:fill="FFFFFF"/>
        </w:rPr>
        <w:t>ревматоїдний</w:t>
      </w:r>
      <w:proofErr w:type="spellEnd"/>
      <w:r>
        <w:rPr>
          <w:rFonts w:ascii="Times New Roman" w:hAnsi="Times New Roman"/>
          <w:bCs/>
          <w:color w:val="333333"/>
          <w:sz w:val="24"/>
          <w:szCs w:val="24"/>
          <w:shd w:val="clear" w:color="auto" w:fill="FFFFFF"/>
        </w:rPr>
        <w:t xml:space="preserve"> артрит, пухирчатка, системний червоний вовчак, системні хронічні важкі захворювання шкіри, сифіліс, лепра, туберкульоз, </w:t>
      </w:r>
      <w:proofErr w:type="spellStart"/>
      <w:r>
        <w:rPr>
          <w:rFonts w:ascii="Times New Roman" w:hAnsi="Times New Roman"/>
          <w:bCs/>
          <w:color w:val="333333"/>
          <w:sz w:val="24"/>
          <w:szCs w:val="24"/>
          <w:shd w:val="clear" w:color="auto" w:fill="FFFFFF"/>
        </w:rPr>
        <w:t>Аддісонова</w:t>
      </w:r>
      <w:proofErr w:type="spellEnd"/>
      <w:r>
        <w:rPr>
          <w:rFonts w:ascii="Times New Roman" w:hAnsi="Times New Roman"/>
          <w:bCs/>
          <w:color w:val="333333"/>
          <w:sz w:val="24"/>
          <w:szCs w:val="24"/>
          <w:shd w:val="clear" w:color="auto" w:fill="FFFFFF"/>
        </w:rPr>
        <w:t xml:space="preserve"> хвороба, </w:t>
      </w:r>
      <w:proofErr w:type="spellStart"/>
      <w:r>
        <w:rPr>
          <w:rFonts w:ascii="Times New Roman" w:hAnsi="Times New Roman"/>
          <w:bCs/>
          <w:color w:val="333333"/>
          <w:sz w:val="24"/>
          <w:szCs w:val="24"/>
          <w:shd w:val="clear" w:color="auto" w:fill="FFFFFF"/>
        </w:rPr>
        <w:t>гепатоцеребральна</w:t>
      </w:r>
      <w:proofErr w:type="spellEnd"/>
      <w:r>
        <w:rPr>
          <w:rFonts w:ascii="Times New Roman" w:hAnsi="Times New Roman"/>
          <w:bCs/>
          <w:color w:val="333333"/>
          <w:sz w:val="24"/>
          <w:szCs w:val="24"/>
          <w:shd w:val="clear" w:color="auto" w:fill="FFFFFF"/>
        </w:rPr>
        <w:t xml:space="preserve">, дистрофія, </w:t>
      </w:r>
      <w:proofErr w:type="spellStart"/>
      <w:r>
        <w:rPr>
          <w:rFonts w:ascii="Times New Roman" w:hAnsi="Times New Roman"/>
          <w:bCs/>
          <w:color w:val="333333"/>
          <w:sz w:val="24"/>
          <w:szCs w:val="24"/>
          <w:shd w:val="clear" w:color="auto" w:fill="FFFFFF"/>
        </w:rPr>
        <w:t>фенілкетонурія</w:t>
      </w:r>
      <w:proofErr w:type="spellEnd"/>
      <w:r>
        <w:rPr>
          <w:rFonts w:ascii="Times New Roman" w:hAnsi="Times New Roman"/>
          <w:bCs/>
          <w:color w:val="333333"/>
          <w:sz w:val="24"/>
          <w:szCs w:val="24"/>
          <w:shd w:val="clear" w:color="auto" w:fill="FFFFFF"/>
        </w:rPr>
        <w:t xml:space="preserve">, шизофренія та епілепсія, інваліди І та ІІ груп по психічних захворюваннях ,стан після операції протезування клапанів серця, гостра переміжна </w:t>
      </w:r>
      <w:proofErr w:type="spellStart"/>
      <w:r>
        <w:rPr>
          <w:rFonts w:ascii="Times New Roman" w:hAnsi="Times New Roman"/>
          <w:bCs/>
          <w:color w:val="333333"/>
          <w:sz w:val="24"/>
          <w:szCs w:val="24"/>
          <w:shd w:val="clear" w:color="auto" w:fill="FFFFFF"/>
        </w:rPr>
        <w:t>порфірія</w:t>
      </w:r>
      <w:proofErr w:type="spellEnd"/>
      <w:r>
        <w:rPr>
          <w:rFonts w:ascii="Times New Roman" w:hAnsi="Times New Roman"/>
          <w:bCs/>
          <w:color w:val="333333"/>
          <w:sz w:val="24"/>
          <w:szCs w:val="24"/>
          <w:shd w:val="clear" w:color="auto" w:fill="FFFFFF"/>
        </w:rPr>
        <w:t xml:space="preserve">, </w:t>
      </w:r>
      <w:proofErr w:type="spellStart"/>
      <w:r>
        <w:rPr>
          <w:rFonts w:ascii="Times New Roman" w:hAnsi="Times New Roman"/>
          <w:bCs/>
          <w:color w:val="333333"/>
          <w:sz w:val="24"/>
          <w:szCs w:val="24"/>
          <w:shd w:val="clear" w:color="auto" w:fill="FFFFFF"/>
        </w:rPr>
        <w:t>муковісцидоз</w:t>
      </w:r>
      <w:proofErr w:type="spellEnd"/>
      <w:r>
        <w:rPr>
          <w:rFonts w:ascii="Times New Roman" w:hAnsi="Times New Roman"/>
          <w:bCs/>
          <w:color w:val="333333"/>
          <w:sz w:val="24"/>
          <w:szCs w:val="24"/>
          <w:shd w:val="clear" w:color="auto" w:fill="FFFFFF"/>
        </w:rPr>
        <w:t xml:space="preserve">, тяжкі форми </w:t>
      </w:r>
      <w:proofErr w:type="spellStart"/>
      <w:r>
        <w:rPr>
          <w:rFonts w:ascii="Times New Roman" w:hAnsi="Times New Roman"/>
          <w:bCs/>
          <w:color w:val="333333"/>
          <w:sz w:val="24"/>
          <w:szCs w:val="24"/>
          <w:shd w:val="clear" w:color="auto" w:fill="FFFFFF"/>
        </w:rPr>
        <w:t>бруцелозу</w:t>
      </w:r>
      <w:proofErr w:type="spellEnd"/>
      <w:r>
        <w:rPr>
          <w:rFonts w:ascii="Times New Roman" w:hAnsi="Times New Roman"/>
          <w:bCs/>
          <w:color w:val="333333"/>
          <w:sz w:val="24"/>
          <w:szCs w:val="24"/>
          <w:shd w:val="clear" w:color="auto" w:fill="FFFFFF"/>
        </w:rPr>
        <w:t xml:space="preserve">, дизентерія, </w:t>
      </w:r>
      <w:proofErr w:type="spellStart"/>
      <w:r>
        <w:rPr>
          <w:rFonts w:ascii="Times New Roman" w:hAnsi="Times New Roman"/>
          <w:bCs/>
          <w:color w:val="333333"/>
          <w:sz w:val="24"/>
          <w:szCs w:val="24"/>
          <w:shd w:val="clear" w:color="auto" w:fill="FFFFFF"/>
        </w:rPr>
        <w:t>гіпофізарний</w:t>
      </w:r>
      <w:proofErr w:type="spellEnd"/>
      <w:r>
        <w:rPr>
          <w:rFonts w:ascii="Times New Roman" w:hAnsi="Times New Roman"/>
          <w:bCs/>
          <w:color w:val="333333"/>
          <w:sz w:val="24"/>
          <w:szCs w:val="24"/>
          <w:shd w:val="clear" w:color="auto" w:fill="FFFFFF"/>
        </w:rPr>
        <w:t xml:space="preserve"> нанізм, стан після пересадки органів та тканин, бронхіальна астма, </w:t>
      </w:r>
      <w:proofErr w:type="spellStart"/>
      <w:r>
        <w:rPr>
          <w:rFonts w:ascii="Times New Roman" w:hAnsi="Times New Roman"/>
          <w:bCs/>
          <w:color w:val="333333"/>
          <w:sz w:val="24"/>
          <w:szCs w:val="24"/>
          <w:shd w:val="clear" w:color="auto" w:fill="FFFFFF"/>
        </w:rPr>
        <w:t>Бехтерева</w:t>
      </w:r>
      <w:proofErr w:type="spellEnd"/>
      <w:r>
        <w:rPr>
          <w:rFonts w:ascii="Times New Roman" w:hAnsi="Times New Roman"/>
          <w:bCs/>
          <w:color w:val="333333"/>
          <w:sz w:val="24"/>
          <w:szCs w:val="24"/>
          <w:shd w:val="clear" w:color="auto" w:fill="FFFFFF"/>
        </w:rPr>
        <w:t xml:space="preserve"> хвороба, міастенія, міопатія, молочна атаксія Марі, хвороба Паркінсона, інфаркт міокарду, дитячий церебральний параліч, СНІД, ВІЛ-інфекція, післяопераційний </w:t>
      </w:r>
      <w:proofErr w:type="spellStart"/>
      <w:r>
        <w:rPr>
          <w:rFonts w:ascii="Times New Roman" w:hAnsi="Times New Roman"/>
          <w:bCs/>
          <w:color w:val="333333"/>
          <w:sz w:val="24"/>
          <w:szCs w:val="24"/>
          <w:shd w:val="clear" w:color="auto" w:fill="FFFFFF"/>
        </w:rPr>
        <w:t>гіпотереоз</w:t>
      </w:r>
      <w:proofErr w:type="spellEnd"/>
      <w:r>
        <w:rPr>
          <w:rFonts w:ascii="Times New Roman" w:hAnsi="Times New Roman"/>
          <w:bCs/>
          <w:color w:val="333333"/>
          <w:sz w:val="24"/>
          <w:szCs w:val="24"/>
          <w:shd w:val="clear" w:color="auto" w:fill="FFFFFF"/>
        </w:rPr>
        <w:t xml:space="preserve">, з приводу раку щитовидної залози, </w:t>
      </w:r>
      <w:proofErr w:type="spellStart"/>
      <w:r>
        <w:rPr>
          <w:rFonts w:ascii="Times New Roman" w:hAnsi="Times New Roman"/>
          <w:bCs/>
          <w:color w:val="333333"/>
          <w:sz w:val="24"/>
          <w:szCs w:val="24"/>
          <w:shd w:val="clear" w:color="auto" w:fill="FFFFFF"/>
        </w:rPr>
        <w:t>гіпопаратиреоз</w:t>
      </w:r>
      <w:proofErr w:type="spellEnd"/>
      <w:r>
        <w:rPr>
          <w:rFonts w:ascii="Times New Roman" w:hAnsi="Times New Roman"/>
          <w:bCs/>
          <w:color w:val="333333"/>
          <w:sz w:val="24"/>
          <w:szCs w:val="24"/>
          <w:shd w:val="clear" w:color="auto" w:fill="FFFFFF"/>
        </w:rPr>
        <w:t xml:space="preserve">, вроджена </w:t>
      </w:r>
      <w:proofErr w:type="spellStart"/>
      <w:r>
        <w:rPr>
          <w:rFonts w:ascii="Times New Roman" w:hAnsi="Times New Roman"/>
          <w:bCs/>
          <w:color w:val="333333"/>
          <w:sz w:val="24"/>
          <w:szCs w:val="24"/>
          <w:shd w:val="clear" w:color="auto" w:fill="FFFFFF"/>
        </w:rPr>
        <w:t>дисфункція</w:t>
      </w:r>
      <w:proofErr w:type="spellEnd"/>
      <w:r>
        <w:rPr>
          <w:rFonts w:ascii="Times New Roman" w:hAnsi="Times New Roman"/>
          <w:bCs/>
          <w:color w:val="333333"/>
          <w:sz w:val="24"/>
          <w:szCs w:val="24"/>
          <w:shd w:val="clear" w:color="auto" w:fill="FFFFFF"/>
        </w:rPr>
        <w:t xml:space="preserve"> кори </w:t>
      </w:r>
      <w:proofErr w:type="spellStart"/>
      <w:r>
        <w:rPr>
          <w:rFonts w:ascii="Times New Roman" w:hAnsi="Times New Roman"/>
          <w:bCs/>
          <w:color w:val="333333"/>
          <w:sz w:val="24"/>
          <w:szCs w:val="24"/>
          <w:shd w:val="clear" w:color="auto" w:fill="FFFFFF"/>
        </w:rPr>
        <w:t>наднирників</w:t>
      </w:r>
      <w:proofErr w:type="spellEnd"/>
      <w:r>
        <w:rPr>
          <w:rFonts w:ascii="Times New Roman" w:hAnsi="Times New Roman"/>
          <w:bCs/>
          <w:color w:val="333333"/>
          <w:sz w:val="24"/>
          <w:szCs w:val="24"/>
          <w:shd w:val="clear" w:color="auto" w:fill="FFFFFF"/>
        </w:rPr>
        <w:t>.</w:t>
      </w:r>
      <w:r w:rsidRPr="002705D4">
        <w:rPr>
          <w:rFonts w:ascii="Times New Roman" w:hAnsi="Times New Roman"/>
          <w:sz w:val="24"/>
          <w:szCs w:val="24"/>
        </w:rPr>
        <w:t xml:space="preserve">   Від</w:t>
      </w:r>
      <w:r w:rsidRPr="00FF5BD6">
        <w:rPr>
          <w:rFonts w:ascii="Times New Roman" w:hAnsi="Times New Roman"/>
          <w:sz w:val="24"/>
          <w:szCs w:val="24"/>
        </w:rPr>
        <w:t xml:space="preserve"> постійного прийому цих лікарських засобів залежить не лише збереження їхнього здоров’я, але часто і життя.</w:t>
      </w:r>
    </w:p>
    <w:p w:rsidR="00DE36B2" w:rsidRDefault="00DE36B2" w:rsidP="00DE36B2">
      <w:pPr>
        <w:spacing w:after="0" w:line="240" w:lineRule="auto"/>
        <w:ind w:firstLine="709"/>
        <w:jc w:val="both"/>
        <w:rPr>
          <w:rFonts w:ascii="Times New Roman" w:hAnsi="Times New Roman"/>
          <w:sz w:val="24"/>
          <w:szCs w:val="24"/>
        </w:rPr>
      </w:pPr>
      <w:r>
        <w:rPr>
          <w:rFonts w:ascii="Times New Roman" w:hAnsi="Times New Roman"/>
          <w:sz w:val="24"/>
          <w:szCs w:val="24"/>
        </w:rPr>
        <w:t xml:space="preserve">А також </w:t>
      </w:r>
      <w:r w:rsidRPr="00C97916">
        <w:rPr>
          <w:rFonts w:ascii="Times New Roman" w:hAnsi="Times New Roman"/>
          <w:sz w:val="24"/>
          <w:szCs w:val="24"/>
        </w:rPr>
        <w:t>на підставі Закону України «Про основи соціальної захищеності інвалідів в Україні», постанови КМ України від 03.12.2009 №1301 «Про затвердження Порядку забезпечення осіб з інвалідністю, дітей з інвалідністю, інших окремих категорій населення медичними виробами та іншими засобами</w:t>
      </w:r>
      <w:r>
        <w:rPr>
          <w:rFonts w:ascii="Times New Roman" w:hAnsi="Times New Roman"/>
          <w:sz w:val="24"/>
          <w:szCs w:val="24"/>
        </w:rPr>
        <w:t xml:space="preserve">» є необхідність забезпечити окремі категорії населення підгузками та </w:t>
      </w:r>
      <w:proofErr w:type="spellStart"/>
      <w:r>
        <w:rPr>
          <w:rFonts w:ascii="Times New Roman" w:hAnsi="Times New Roman"/>
          <w:sz w:val="24"/>
          <w:szCs w:val="24"/>
        </w:rPr>
        <w:t>калоприймачами</w:t>
      </w:r>
      <w:proofErr w:type="spellEnd"/>
      <w:r>
        <w:rPr>
          <w:rFonts w:ascii="Times New Roman" w:hAnsi="Times New Roman"/>
          <w:sz w:val="24"/>
          <w:szCs w:val="24"/>
        </w:rPr>
        <w:t>.</w:t>
      </w:r>
    </w:p>
    <w:p w:rsidR="00DE36B2" w:rsidRPr="00FF5BD6" w:rsidRDefault="00DE36B2" w:rsidP="00DE36B2">
      <w:pPr>
        <w:spacing w:after="0" w:line="240" w:lineRule="auto"/>
        <w:ind w:firstLine="709"/>
        <w:jc w:val="both"/>
        <w:rPr>
          <w:rFonts w:ascii="Times New Roman" w:hAnsi="Times New Roman"/>
          <w:sz w:val="24"/>
          <w:szCs w:val="24"/>
        </w:rPr>
      </w:pPr>
      <w:r w:rsidRPr="00FF5BD6">
        <w:rPr>
          <w:rFonts w:ascii="Times New Roman" w:hAnsi="Times New Roman"/>
          <w:sz w:val="24"/>
          <w:szCs w:val="24"/>
        </w:rPr>
        <w:lastRenderedPageBreak/>
        <w:t>Медикаментозне забезпечення пільгових та соціально незахищених верств населення, які визначені чинним законодавством, є пріоритетним.</w:t>
      </w:r>
    </w:p>
    <w:p w:rsidR="00DE36B2" w:rsidRPr="00FF5BD6" w:rsidRDefault="00DE36B2" w:rsidP="00DE36B2">
      <w:pPr>
        <w:spacing w:after="0" w:line="240" w:lineRule="auto"/>
        <w:ind w:firstLine="709"/>
        <w:jc w:val="both"/>
        <w:rPr>
          <w:rFonts w:ascii="Times New Roman" w:hAnsi="Times New Roman"/>
          <w:sz w:val="24"/>
          <w:szCs w:val="24"/>
          <w:lang w:eastAsia="uk-UA"/>
        </w:rPr>
      </w:pPr>
      <w:r w:rsidRPr="00FF5BD6">
        <w:rPr>
          <w:rFonts w:ascii="Times New Roman" w:hAnsi="Times New Roman"/>
          <w:sz w:val="24"/>
          <w:szCs w:val="24"/>
          <w:lang w:eastAsia="uk-UA"/>
        </w:rPr>
        <w:t>Зі зміною фінансування згідно договору між НСЗУ та КНП «</w:t>
      </w:r>
      <w:proofErr w:type="spellStart"/>
      <w:r w:rsidRPr="00FF5BD6">
        <w:rPr>
          <w:rFonts w:ascii="Times New Roman" w:hAnsi="Times New Roman"/>
          <w:sz w:val="24"/>
          <w:szCs w:val="24"/>
          <w:lang w:eastAsia="uk-UA"/>
        </w:rPr>
        <w:t>Новороздільська</w:t>
      </w:r>
      <w:proofErr w:type="spellEnd"/>
      <w:r w:rsidRPr="00FF5BD6">
        <w:rPr>
          <w:rFonts w:ascii="Times New Roman" w:hAnsi="Times New Roman"/>
          <w:sz w:val="24"/>
          <w:szCs w:val="24"/>
          <w:lang w:eastAsia="uk-UA"/>
        </w:rPr>
        <w:t xml:space="preserve"> міська лікарня» Новороздільської міської  ради фінансування безоплатних пільгових рецептів згідно постанови КМУ №1303 покладено на органи місцевого самоврядування.</w:t>
      </w:r>
    </w:p>
    <w:p w:rsidR="00DE36B2" w:rsidRPr="00FF5BD6" w:rsidRDefault="00DE36B2" w:rsidP="00DE36B2">
      <w:pPr>
        <w:spacing w:after="0" w:line="240" w:lineRule="auto"/>
        <w:ind w:firstLine="709"/>
        <w:jc w:val="both"/>
        <w:rPr>
          <w:rFonts w:ascii="Times New Roman" w:hAnsi="Times New Roman"/>
          <w:sz w:val="24"/>
          <w:szCs w:val="24"/>
          <w:lang w:eastAsia="uk-UA"/>
        </w:rPr>
      </w:pPr>
      <w:r w:rsidRPr="00FF5BD6">
        <w:rPr>
          <w:rFonts w:ascii="Times New Roman" w:hAnsi="Times New Roman"/>
          <w:sz w:val="24"/>
          <w:szCs w:val="24"/>
          <w:lang w:eastAsia="uk-UA"/>
        </w:rPr>
        <w:t>Без належної фінансової підтримки, неможливе подальше функціонування комунально</w:t>
      </w:r>
      <w:r>
        <w:rPr>
          <w:rFonts w:ascii="Times New Roman" w:hAnsi="Times New Roman"/>
          <w:sz w:val="24"/>
          <w:szCs w:val="24"/>
          <w:lang w:eastAsia="uk-UA"/>
        </w:rPr>
        <w:t xml:space="preserve">го некомерційного підприємства, яке орієнтоване на збереження, покращення та відновлення </w:t>
      </w:r>
      <w:proofErr w:type="spellStart"/>
      <w:r>
        <w:rPr>
          <w:rFonts w:ascii="Times New Roman" w:hAnsi="Times New Roman"/>
          <w:sz w:val="24"/>
          <w:szCs w:val="24"/>
          <w:lang w:eastAsia="uk-UA"/>
        </w:rPr>
        <w:t>здоров՚я</w:t>
      </w:r>
      <w:proofErr w:type="spellEnd"/>
      <w:r>
        <w:rPr>
          <w:rFonts w:ascii="Times New Roman" w:hAnsi="Times New Roman"/>
          <w:sz w:val="24"/>
          <w:szCs w:val="24"/>
          <w:lang w:eastAsia="uk-UA"/>
        </w:rPr>
        <w:t xml:space="preserve"> мешканців громади.</w:t>
      </w:r>
    </w:p>
    <w:p w:rsidR="00DE36B2" w:rsidRPr="00FF5BD6" w:rsidRDefault="00DE36B2" w:rsidP="00DE36B2">
      <w:pPr>
        <w:shd w:val="clear" w:color="auto" w:fill="FFFFFF"/>
        <w:spacing w:after="0" w:line="240" w:lineRule="auto"/>
        <w:ind w:firstLine="720"/>
        <w:jc w:val="both"/>
        <w:rPr>
          <w:rFonts w:ascii="Times New Roman" w:hAnsi="Times New Roman"/>
          <w:sz w:val="24"/>
          <w:szCs w:val="24"/>
        </w:rPr>
      </w:pPr>
      <w:r w:rsidRPr="00FF5BD6">
        <w:rPr>
          <w:rFonts w:ascii="Times New Roman" w:hAnsi="Times New Roman"/>
          <w:sz w:val="24"/>
          <w:szCs w:val="24"/>
          <w:lang w:eastAsia="uk-UA"/>
        </w:rPr>
        <w:t xml:space="preserve"> </w:t>
      </w:r>
      <w:r w:rsidRPr="00FF5BD6">
        <w:rPr>
          <w:rFonts w:ascii="Times New Roman" w:hAnsi="Times New Roman"/>
          <w:sz w:val="24"/>
          <w:szCs w:val="24"/>
        </w:rPr>
        <w:t>Для вирішення соціальних потреб необхідна комплексна система заходів  зорієнтована на конкретні цільові групи населення, що потребують підтримки з боку держави, чим і зумовлена необхідність розробки, прийняття і виконання</w:t>
      </w:r>
      <w:r w:rsidRPr="00FF5BD6">
        <w:rPr>
          <w:rFonts w:ascii="Times New Roman" w:hAnsi="Times New Roman"/>
          <w:sz w:val="24"/>
          <w:szCs w:val="24"/>
          <w:lang w:eastAsia="uk-UA"/>
        </w:rPr>
        <w:t xml:space="preserve"> Програми </w:t>
      </w:r>
      <w:r w:rsidRPr="00FF5BD6">
        <w:rPr>
          <w:rFonts w:ascii="Times New Roman" w:hAnsi="Times New Roman"/>
          <w:sz w:val="24"/>
          <w:szCs w:val="24"/>
        </w:rPr>
        <w:t xml:space="preserve">розвитку та підтримки галузі  охорони </w:t>
      </w:r>
      <w:proofErr w:type="spellStart"/>
      <w:r w:rsidRPr="00FF5BD6">
        <w:rPr>
          <w:rFonts w:ascii="Times New Roman" w:hAnsi="Times New Roman"/>
          <w:sz w:val="24"/>
          <w:szCs w:val="24"/>
        </w:rPr>
        <w:t>здоровﹸя</w:t>
      </w:r>
      <w:proofErr w:type="spellEnd"/>
      <w:r w:rsidRPr="00FF5BD6">
        <w:rPr>
          <w:rFonts w:ascii="Times New Roman" w:hAnsi="Times New Roman"/>
          <w:sz w:val="24"/>
          <w:szCs w:val="24"/>
        </w:rPr>
        <w:t xml:space="preserve">  на 202</w:t>
      </w:r>
      <w:r>
        <w:rPr>
          <w:rFonts w:ascii="Times New Roman" w:hAnsi="Times New Roman"/>
          <w:sz w:val="24"/>
          <w:szCs w:val="24"/>
        </w:rPr>
        <w:t>6</w:t>
      </w:r>
      <w:r w:rsidRPr="00FF5BD6">
        <w:rPr>
          <w:rFonts w:ascii="Times New Roman" w:hAnsi="Times New Roman"/>
          <w:sz w:val="24"/>
          <w:szCs w:val="24"/>
        </w:rPr>
        <w:t xml:space="preserve"> рік та прогноз 202</w:t>
      </w:r>
      <w:r>
        <w:rPr>
          <w:rFonts w:ascii="Times New Roman" w:hAnsi="Times New Roman"/>
          <w:sz w:val="24"/>
          <w:szCs w:val="24"/>
        </w:rPr>
        <w:t>7</w:t>
      </w:r>
      <w:r w:rsidRPr="00FF5BD6">
        <w:rPr>
          <w:rFonts w:ascii="Times New Roman" w:hAnsi="Times New Roman"/>
          <w:sz w:val="24"/>
          <w:szCs w:val="24"/>
        </w:rPr>
        <w:t>-202</w:t>
      </w:r>
      <w:r>
        <w:rPr>
          <w:rFonts w:ascii="Times New Roman" w:hAnsi="Times New Roman"/>
          <w:sz w:val="24"/>
          <w:szCs w:val="24"/>
        </w:rPr>
        <w:t>8</w:t>
      </w:r>
      <w:r w:rsidRPr="00FF5BD6">
        <w:rPr>
          <w:rFonts w:ascii="Times New Roman" w:hAnsi="Times New Roman"/>
          <w:sz w:val="24"/>
          <w:szCs w:val="24"/>
        </w:rPr>
        <w:t xml:space="preserve"> роки</w:t>
      </w:r>
    </w:p>
    <w:p w:rsidR="00DE36B2" w:rsidRDefault="00DE36B2" w:rsidP="00DE36B2">
      <w:pPr>
        <w:shd w:val="clear" w:color="auto" w:fill="FFFFFF"/>
        <w:spacing w:after="0" w:line="240" w:lineRule="auto"/>
        <w:ind w:firstLine="720"/>
        <w:jc w:val="both"/>
        <w:rPr>
          <w:rFonts w:ascii="Times New Roman" w:hAnsi="Times New Roman"/>
          <w:sz w:val="24"/>
          <w:szCs w:val="24"/>
        </w:rPr>
      </w:pPr>
    </w:p>
    <w:p w:rsidR="00DE36B2" w:rsidRPr="00FF5BD6" w:rsidRDefault="00DE36B2" w:rsidP="00DE36B2">
      <w:pPr>
        <w:shd w:val="clear" w:color="auto" w:fill="FFFFFF"/>
        <w:spacing w:after="0" w:line="240" w:lineRule="auto"/>
        <w:ind w:firstLine="720"/>
        <w:jc w:val="both"/>
        <w:rPr>
          <w:rFonts w:ascii="Times New Roman" w:hAnsi="Times New Roman"/>
          <w:sz w:val="24"/>
          <w:szCs w:val="24"/>
        </w:rPr>
      </w:pPr>
    </w:p>
    <w:p w:rsidR="00DE36B2" w:rsidRPr="00FF5BD6" w:rsidRDefault="00DE36B2" w:rsidP="00DE36B2">
      <w:pPr>
        <w:shd w:val="clear" w:color="auto" w:fill="FFFFFF"/>
        <w:spacing w:after="0" w:line="240" w:lineRule="auto"/>
        <w:ind w:firstLine="720"/>
        <w:jc w:val="both"/>
        <w:rPr>
          <w:rFonts w:ascii="Times New Roman" w:hAnsi="Times New Roman"/>
          <w:b/>
          <w:sz w:val="24"/>
          <w:szCs w:val="24"/>
          <w:lang w:eastAsia="uk-UA"/>
        </w:rPr>
      </w:pPr>
      <w:r w:rsidRPr="00FF5BD6">
        <w:rPr>
          <w:rFonts w:ascii="Times New Roman" w:hAnsi="Times New Roman"/>
          <w:sz w:val="24"/>
          <w:szCs w:val="24"/>
        </w:rPr>
        <w:t xml:space="preserve">                                              </w:t>
      </w:r>
      <w:r w:rsidRPr="00FF5BD6">
        <w:rPr>
          <w:rFonts w:ascii="Times New Roman" w:hAnsi="Times New Roman"/>
          <w:b/>
          <w:sz w:val="24"/>
          <w:szCs w:val="24"/>
          <w:lang w:eastAsia="uk-UA"/>
        </w:rPr>
        <w:t>2. Мета Програми</w:t>
      </w:r>
    </w:p>
    <w:p w:rsidR="00DE36B2" w:rsidRPr="00E041F2" w:rsidRDefault="00DE36B2" w:rsidP="00DE36B2">
      <w:pPr>
        <w:spacing w:after="0" w:line="240" w:lineRule="auto"/>
        <w:jc w:val="both"/>
        <w:rPr>
          <w:rFonts w:ascii="Times New Roman" w:hAnsi="Times New Roman"/>
          <w:sz w:val="24"/>
          <w:szCs w:val="24"/>
        </w:rPr>
      </w:pPr>
      <w:r w:rsidRPr="00E041F2">
        <w:rPr>
          <w:sz w:val="24"/>
          <w:szCs w:val="24"/>
          <w:lang w:eastAsia="uk-UA"/>
        </w:rPr>
        <w:t xml:space="preserve">         </w:t>
      </w:r>
      <w:r w:rsidRPr="00E041F2">
        <w:rPr>
          <w:rFonts w:ascii="Times New Roman" w:hAnsi="Times New Roman"/>
          <w:sz w:val="24"/>
          <w:szCs w:val="24"/>
        </w:rPr>
        <w:t>Основною метою діяльності комунального некомерційного підприємства «</w:t>
      </w:r>
      <w:proofErr w:type="spellStart"/>
      <w:r w:rsidRPr="00E041F2">
        <w:rPr>
          <w:rFonts w:ascii="Times New Roman" w:hAnsi="Times New Roman"/>
          <w:sz w:val="24"/>
          <w:szCs w:val="24"/>
        </w:rPr>
        <w:t>Новороздільська</w:t>
      </w:r>
      <w:proofErr w:type="spellEnd"/>
      <w:r w:rsidRPr="00E041F2">
        <w:rPr>
          <w:rFonts w:ascii="Times New Roman" w:hAnsi="Times New Roman"/>
          <w:sz w:val="24"/>
          <w:szCs w:val="24"/>
        </w:rPr>
        <w:t xml:space="preserve"> міська лікарня» є комплексна медична практика, спрямована на збереження, поліпшення та відновлення здоров’я всього населення громади, з урахуванням гендерно-специфічних потреб та забезпечення рівного доступу до якісних медичних послуг шляхом створення умов для реалізації конституційного права на здоров'я, поліпшення демографічної ситуації та підвищення якості й ефективності медико-санітарної допомоги на засадах рівності та недискримінації.</w:t>
      </w:r>
    </w:p>
    <w:p w:rsidR="00DE36B2" w:rsidRPr="00FF5BD6" w:rsidRDefault="00DE36B2" w:rsidP="00DE36B2">
      <w:pPr>
        <w:spacing w:after="0" w:line="240" w:lineRule="auto"/>
        <w:ind w:firstLine="709"/>
        <w:jc w:val="both"/>
        <w:rPr>
          <w:rFonts w:ascii="Times New Roman" w:hAnsi="Times New Roman"/>
          <w:sz w:val="24"/>
          <w:szCs w:val="24"/>
          <w:lang w:eastAsia="uk-UA"/>
        </w:rPr>
      </w:pPr>
    </w:p>
    <w:p w:rsidR="00DE36B2" w:rsidRDefault="00DE36B2" w:rsidP="00DE36B2">
      <w:pPr>
        <w:spacing w:after="0" w:line="240" w:lineRule="auto"/>
        <w:ind w:firstLine="709"/>
        <w:jc w:val="center"/>
        <w:rPr>
          <w:rFonts w:ascii="Times New Roman" w:hAnsi="Times New Roman"/>
          <w:b/>
          <w:sz w:val="24"/>
          <w:szCs w:val="24"/>
          <w:lang w:eastAsia="uk-UA"/>
        </w:rPr>
      </w:pPr>
    </w:p>
    <w:p w:rsidR="00DE36B2" w:rsidRPr="00FF5BD6" w:rsidRDefault="00DE36B2" w:rsidP="00DE36B2">
      <w:pPr>
        <w:spacing w:after="0" w:line="240" w:lineRule="auto"/>
        <w:ind w:firstLine="709"/>
        <w:jc w:val="center"/>
        <w:rPr>
          <w:rFonts w:ascii="Times New Roman" w:hAnsi="Times New Roman"/>
          <w:b/>
          <w:sz w:val="24"/>
          <w:szCs w:val="24"/>
          <w:lang w:eastAsia="uk-UA"/>
        </w:rPr>
      </w:pPr>
      <w:r w:rsidRPr="00FF5BD6">
        <w:rPr>
          <w:rFonts w:ascii="Times New Roman" w:hAnsi="Times New Roman"/>
          <w:b/>
          <w:sz w:val="24"/>
          <w:szCs w:val="24"/>
          <w:lang w:eastAsia="uk-UA"/>
        </w:rPr>
        <w:t>3. Основні завдання Програми</w:t>
      </w:r>
    </w:p>
    <w:p w:rsidR="00DE36B2" w:rsidRPr="00A32B71" w:rsidRDefault="00DE36B2" w:rsidP="00DE36B2">
      <w:pPr>
        <w:spacing w:after="0" w:line="240" w:lineRule="auto"/>
        <w:ind w:firstLine="708"/>
        <w:jc w:val="both"/>
        <w:rPr>
          <w:rFonts w:ascii="Times New Roman" w:hAnsi="Times New Roman"/>
          <w:sz w:val="24"/>
          <w:szCs w:val="24"/>
        </w:rPr>
      </w:pPr>
      <w:r>
        <w:rPr>
          <w:rFonts w:ascii="Times New Roman" w:hAnsi="Times New Roman"/>
          <w:sz w:val="24"/>
          <w:szCs w:val="24"/>
        </w:rPr>
        <w:t xml:space="preserve">Досягнення мети </w:t>
      </w:r>
      <w:r w:rsidRPr="00A32B71">
        <w:rPr>
          <w:rFonts w:ascii="Times New Roman" w:hAnsi="Times New Roman"/>
          <w:sz w:val="24"/>
          <w:szCs w:val="24"/>
        </w:rPr>
        <w:t>вимага</w:t>
      </w:r>
      <w:r>
        <w:rPr>
          <w:rFonts w:ascii="Times New Roman" w:hAnsi="Times New Roman"/>
          <w:sz w:val="24"/>
          <w:szCs w:val="24"/>
        </w:rPr>
        <w:t>є</w:t>
      </w:r>
      <w:r w:rsidRPr="00A32B71">
        <w:rPr>
          <w:rFonts w:ascii="Times New Roman" w:hAnsi="Times New Roman"/>
          <w:sz w:val="24"/>
          <w:szCs w:val="24"/>
        </w:rPr>
        <w:t xml:space="preserve"> об’єднання зусиль органів місцевого самоврядування, виконавчої влади, керівників підприємств, установ, організацій, що здійснюють діяльність на території громади та виконання завдань:</w:t>
      </w:r>
    </w:p>
    <w:p w:rsidR="00DE36B2" w:rsidRPr="00A32B71" w:rsidRDefault="00DE36B2" w:rsidP="00DE36B2">
      <w:pPr>
        <w:spacing w:after="0" w:line="240" w:lineRule="auto"/>
        <w:ind w:firstLine="708"/>
        <w:jc w:val="both"/>
        <w:rPr>
          <w:rFonts w:ascii="Times New Roman" w:hAnsi="Times New Roman"/>
          <w:sz w:val="24"/>
          <w:szCs w:val="24"/>
        </w:rPr>
      </w:pPr>
      <w:r w:rsidRPr="00A32B71">
        <w:rPr>
          <w:rFonts w:ascii="Times New Roman" w:hAnsi="Times New Roman"/>
          <w:sz w:val="24"/>
          <w:szCs w:val="24"/>
        </w:rPr>
        <w:t>-</w:t>
      </w:r>
      <w:r w:rsidRPr="00A32B71">
        <w:rPr>
          <w:rFonts w:ascii="Times New Roman" w:hAnsi="Times New Roman"/>
          <w:sz w:val="24"/>
          <w:szCs w:val="24"/>
        </w:rPr>
        <w:tab/>
        <w:t>медико-соціальне забезпечення пільгових категорій населення;</w:t>
      </w:r>
    </w:p>
    <w:p w:rsidR="00DE36B2" w:rsidRDefault="00DE36B2" w:rsidP="00DE36B2">
      <w:pPr>
        <w:spacing w:after="0" w:line="240" w:lineRule="auto"/>
        <w:ind w:firstLine="708"/>
        <w:jc w:val="both"/>
        <w:rPr>
          <w:rFonts w:ascii="Times New Roman" w:hAnsi="Times New Roman"/>
          <w:sz w:val="24"/>
          <w:szCs w:val="24"/>
        </w:rPr>
      </w:pPr>
      <w:r w:rsidRPr="00A32B71">
        <w:rPr>
          <w:rFonts w:ascii="Times New Roman" w:hAnsi="Times New Roman"/>
          <w:sz w:val="24"/>
          <w:szCs w:val="24"/>
        </w:rPr>
        <w:t>-</w:t>
      </w:r>
      <w:r w:rsidRPr="00A32B71">
        <w:rPr>
          <w:rFonts w:ascii="Times New Roman" w:hAnsi="Times New Roman"/>
          <w:sz w:val="24"/>
          <w:szCs w:val="24"/>
        </w:rPr>
        <w:tab/>
        <w:t>забезпечення умов для надання якісних та доступних медичних послуг мешканкам та мешканцям громади</w:t>
      </w:r>
    </w:p>
    <w:p w:rsidR="00DE36B2" w:rsidRDefault="00DE36B2" w:rsidP="00DE36B2">
      <w:pPr>
        <w:spacing w:after="0" w:line="240" w:lineRule="auto"/>
        <w:ind w:firstLine="708"/>
        <w:jc w:val="both"/>
        <w:rPr>
          <w:rFonts w:ascii="Times New Roman" w:hAnsi="Times New Roman"/>
          <w:sz w:val="24"/>
          <w:szCs w:val="24"/>
        </w:rPr>
      </w:pPr>
      <w:r>
        <w:rPr>
          <w:rFonts w:ascii="Times New Roman" w:hAnsi="Times New Roman"/>
          <w:sz w:val="24"/>
          <w:szCs w:val="24"/>
        </w:rPr>
        <w:t xml:space="preserve">У </w:t>
      </w:r>
      <w:proofErr w:type="spellStart"/>
      <w:r>
        <w:rPr>
          <w:rFonts w:ascii="Times New Roman" w:hAnsi="Times New Roman"/>
          <w:sz w:val="24"/>
          <w:szCs w:val="24"/>
        </w:rPr>
        <w:t>Новороздільській</w:t>
      </w:r>
      <w:proofErr w:type="spellEnd"/>
      <w:r>
        <w:rPr>
          <w:rFonts w:ascii="Times New Roman" w:hAnsi="Times New Roman"/>
          <w:sz w:val="24"/>
          <w:szCs w:val="24"/>
        </w:rPr>
        <w:t xml:space="preserve"> громаді проживає 36 945 мешканців та мешканок. В середньому в рік є 139 500 відвідувань поліклініки, з них 26 425 дітей. А також 5 600 хворих проліковується в стаціонарних відділеннях, з них 705 дітей. </w:t>
      </w:r>
    </w:p>
    <w:p w:rsidR="00DE36B2" w:rsidRPr="003501A0" w:rsidRDefault="00DE36B2" w:rsidP="00DE36B2">
      <w:pPr>
        <w:spacing w:after="0" w:line="240" w:lineRule="auto"/>
        <w:ind w:firstLine="708"/>
        <w:jc w:val="both"/>
        <w:rPr>
          <w:rFonts w:ascii="Times New Roman" w:hAnsi="Times New Roman"/>
          <w:sz w:val="24"/>
          <w:szCs w:val="24"/>
        </w:rPr>
      </w:pPr>
      <w:r w:rsidRPr="003501A0">
        <w:rPr>
          <w:rFonts w:ascii="Times New Roman" w:hAnsi="Times New Roman"/>
          <w:sz w:val="24"/>
          <w:szCs w:val="24"/>
        </w:rPr>
        <w:t>Для забезпечення комфортних умов перебування у КНП «</w:t>
      </w:r>
      <w:proofErr w:type="spellStart"/>
      <w:r w:rsidRPr="003501A0">
        <w:rPr>
          <w:rFonts w:ascii="Times New Roman" w:hAnsi="Times New Roman"/>
          <w:sz w:val="24"/>
          <w:szCs w:val="24"/>
        </w:rPr>
        <w:t>Новороздільська</w:t>
      </w:r>
      <w:proofErr w:type="spellEnd"/>
      <w:r w:rsidRPr="003501A0">
        <w:rPr>
          <w:rFonts w:ascii="Times New Roman" w:hAnsi="Times New Roman"/>
          <w:sz w:val="24"/>
          <w:szCs w:val="24"/>
        </w:rPr>
        <w:t xml:space="preserve"> міська лікарня»</w:t>
      </w:r>
      <w:r>
        <w:rPr>
          <w:rFonts w:ascii="Times New Roman" w:hAnsi="Times New Roman"/>
          <w:sz w:val="24"/>
          <w:szCs w:val="24"/>
        </w:rPr>
        <w:t xml:space="preserve">, </w:t>
      </w:r>
      <w:r w:rsidRPr="003501A0">
        <w:rPr>
          <w:rFonts w:ascii="Times New Roman" w:hAnsi="Times New Roman"/>
          <w:sz w:val="24"/>
          <w:szCs w:val="24"/>
        </w:rPr>
        <w:t>органи самоврядування  надають  кошти з місцевого бюджету  для забезпечення оплати енергоносіїв, забезпечення лікарськими засобами пільгових категорій населення, забезпечення інвалідів і дітей-інвалідів технічними та іншими засобами,</w:t>
      </w:r>
      <w:r w:rsidRPr="003501A0">
        <w:rPr>
          <w:rFonts w:ascii="Times New Roman" w:hAnsi="Times New Roman"/>
          <w:sz w:val="28"/>
          <w:szCs w:val="28"/>
          <w:lang w:eastAsia="ar-SA"/>
        </w:rPr>
        <w:t xml:space="preserve"> </w:t>
      </w:r>
      <w:r w:rsidRPr="003501A0">
        <w:rPr>
          <w:rFonts w:ascii="Times New Roman" w:hAnsi="Times New Roman"/>
          <w:sz w:val="24"/>
          <w:szCs w:val="24"/>
          <w:lang w:eastAsia="ru-RU"/>
        </w:rPr>
        <w:t xml:space="preserve">забезпечення відшкодування витрат на виплату та доставку пенсій, призначених відповідно до Постанови правління ПФУ від 19 грудня 2003 року N 21-1, зареєстрованого в Міністерстві юстиції України 16 січня 2004 р. </w:t>
      </w:r>
      <w:r w:rsidRPr="003501A0">
        <w:rPr>
          <w:rFonts w:ascii="Times New Roman" w:hAnsi="Times New Roman"/>
          <w:sz w:val="24"/>
          <w:szCs w:val="24"/>
        </w:rPr>
        <w:t xml:space="preserve">за N 64/8663 «Про затвердження Інструкції про порядок обчислення і сплати страхувальниками та застрахованими особами внесків на загальнообов'язкове державне пенсійне страхування до Пенсійного фонду України» </w:t>
      </w:r>
      <w:r>
        <w:rPr>
          <w:rFonts w:ascii="Times New Roman" w:hAnsi="Times New Roman"/>
          <w:sz w:val="24"/>
          <w:szCs w:val="24"/>
        </w:rPr>
        <w:t xml:space="preserve">та </w:t>
      </w:r>
      <w:r w:rsidRPr="003501A0">
        <w:rPr>
          <w:rFonts w:ascii="Times New Roman" w:hAnsi="Times New Roman"/>
          <w:sz w:val="24"/>
          <w:szCs w:val="24"/>
        </w:rPr>
        <w:t>забезпечення фінансування капітального ремонту приміщень поліклініки КНП «</w:t>
      </w:r>
      <w:proofErr w:type="spellStart"/>
      <w:r w:rsidRPr="003501A0">
        <w:rPr>
          <w:rFonts w:ascii="Times New Roman" w:hAnsi="Times New Roman"/>
          <w:sz w:val="24"/>
          <w:szCs w:val="24"/>
        </w:rPr>
        <w:t>Новороздільська</w:t>
      </w:r>
      <w:proofErr w:type="spellEnd"/>
      <w:r w:rsidRPr="003501A0">
        <w:rPr>
          <w:rFonts w:ascii="Times New Roman" w:hAnsi="Times New Roman"/>
          <w:sz w:val="24"/>
          <w:szCs w:val="24"/>
        </w:rPr>
        <w:t xml:space="preserve"> міська лікарня»</w:t>
      </w:r>
    </w:p>
    <w:p w:rsidR="00DE36B2" w:rsidRDefault="00DE36B2" w:rsidP="00DE36B2">
      <w:pPr>
        <w:spacing w:after="0" w:line="240" w:lineRule="auto"/>
        <w:ind w:firstLine="708"/>
        <w:jc w:val="both"/>
        <w:rPr>
          <w:rFonts w:ascii="Times New Roman" w:hAnsi="Times New Roman"/>
          <w:sz w:val="24"/>
          <w:szCs w:val="24"/>
        </w:rPr>
      </w:pPr>
      <w:r w:rsidRPr="003E60C7">
        <w:rPr>
          <w:rFonts w:ascii="Times New Roman" w:hAnsi="Times New Roman"/>
          <w:sz w:val="24"/>
          <w:szCs w:val="24"/>
        </w:rPr>
        <w:t>На даний час</w:t>
      </w:r>
      <w:r>
        <w:rPr>
          <w:rFonts w:ascii="Times New Roman" w:hAnsi="Times New Roman"/>
          <w:sz w:val="24"/>
          <w:szCs w:val="24"/>
        </w:rPr>
        <w:t xml:space="preserve"> </w:t>
      </w:r>
      <w:r w:rsidRPr="003E60C7">
        <w:rPr>
          <w:rFonts w:ascii="Times New Roman" w:hAnsi="Times New Roman"/>
          <w:sz w:val="24"/>
          <w:szCs w:val="24"/>
        </w:rPr>
        <w:t xml:space="preserve"> </w:t>
      </w:r>
      <w:r>
        <w:rPr>
          <w:rFonts w:ascii="Times New Roman" w:hAnsi="Times New Roman"/>
          <w:sz w:val="24"/>
          <w:szCs w:val="24"/>
        </w:rPr>
        <w:t xml:space="preserve">безкоштовні медикаменти для пільгової категорії населення отримують 176 осіб;  42 особи </w:t>
      </w:r>
      <w:r w:rsidRPr="003E60C7">
        <w:rPr>
          <w:rFonts w:ascii="Times New Roman" w:hAnsi="Times New Roman"/>
          <w:sz w:val="24"/>
          <w:szCs w:val="24"/>
        </w:rPr>
        <w:t xml:space="preserve"> з інвалідністю, дітей з інвалідністю, інш</w:t>
      </w:r>
      <w:r>
        <w:rPr>
          <w:rFonts w:ascii="Times New Roman" w:hAnsi="Times New Roman"/>
          <w:sz w:val="24"/>
          <w:szCs w:val="24"/>
        </w:rPr>
        <w:t>их окремих категорій населення,</w:t>
      </w:r>
      <w:r w:rsidRPr="003E60C7">
        <w:rPr>
          <w:rFonts w:ascii="Times New Roman" w:hAnsi="Times New Roman"/>
          <w:sz w:val="24"/>
          <w:szCs w:val="24"/>
        </w:rPr>
        <w:t xml:space="preserve"> яким повсякденно необхідні вироби медичного призначення для використання в амбулаторних та побутових умовах, а саме</w:t>
      </w:r>
      <w:r>
        <w:rPr>
          <w:rFonts w:ascii="Times New Roman" w:hAnsi="Times New Roman"/>
          <w:sz w:val="24"/>
          <w:szCs w:val="24"/>
        </w:rPr>
        <w:t xml:space="preserve">: 25 дорослих , які отримають по 30 підгузків в місяць, 7 дітей, які отримають по 120 підгузків в місяць та 10 осіб, які отримають по 10 </w:t>
      </w:r>
      <w:proofErr w:type="spellStart"/>
      <w:r>
        <w:rPr>
          <w:rFonts w:ascii="Times New Roman" w:hAnsi="Times New Roman"/>
          <w:sz w:val="24"/>
          <w:szCs w:val="24"/>
        </w:rPr>
        <w:t>калоприймачів</w:t>
      </w:r>
      <w:proofErr w:type="spellEnd"/>
      <w:r>
        <w:rPr>
          <w:rFonts w:ascii="Times New Roman" w:hAnsi="Times New Roman"/>
          <w:sz w:val="24"/>
          <w:szCs w:val="24"/>
        </w:rPr>
        <w:t xml:space="preserve"> в місяць.</w:t>
      </w:r>
    </w:p>
    <w:p w:rsidR="00DE36B2" w:rsidRDefault="00DE36B2" w:rsidP="00DE36B2">
      <w:pPr>
        <w:spacing w:after="0" w:line="240" w:lineRule="auto"/>
        <w:ind w:firstLine="708"/>
        <w:jc w:val="both"/>
        <w:rPr>
          <w:rFonts w:ascii="Times New Roman" w:hAnsi="Times New Roman"/>
          <w:sz w:val="24"/>
          <w:szCs w:val="24"/>
        </w:rPr>
      </w:pPr>
      <w:r w:rsidRPr="003E60C7">
        <w:rPr>
          <w:rFonts w:ascii="Times New Roman" w:hAnsi="Times New Roman"/>
          <w:sz w:val="24"/>
          <w:szCs w:val="24"/>
        </w:rPr>
        <w:lastRenderedPageBreak/>
        <w:t xml:space="preserve"> На разі матеріальне забезпечення осіб з інвалідністю, дітей з інвалідністю, інших окремих категорій населення, та висока вартість засобів не дає можливості самостійного придбання для щоденного використання призначених засобів.</w:t>
      </w:r>
    </w:p>
    <w:p w:rsidR="00DE36B2" w:rsidRDefault="00DE36B2" w:rsidP="00DE36B2">
      <w:pPr>
        <w:spacing w:after="0" w:line="240" w:lineRule="auto"/>
        <w:ind w:firstLine="708"/>
        <w:jc w:val="both"/>
        <w:rPr>
          <w:rFonts w:ascii="Times New Roman" w:hAnsi="Times New Roman"/>
          <w:sz w:val="24"/>
          <w:szCs w:val="24"/>
        </w:rPr>
      </w:pPr>
    </w:p>
    <w:p w:rsidR="00DE36B2" w:rsidRPr="00FF5BD6" w:rsidRDefault="00DE36B2" w:rsidP="00DE36B2">
      <w:pPr>
        <w:spacing w:after="0" w:line="240" w:lineRule="auto"/>
        <w:rPr>
          <w:rFonts w:ascii="Times New Roman" w:hAnsi="Times New Roman"/>
          <w:sz w:val="24"/>
          <w:szCs w:val="24"/>
        </w:rPr>
      </w:pPr>
    </w:p>
    <w:p w:rsidR="00DE36B2" w:rsidRPr="00FF5BD6" w:rsidRDefault="00DE36B2" w:rsidP="00DE36B2">
      <w:pPr>
        <w:spacing w:after="0" w:line="240" w:lineRule="auto"/>
        <w:ind w:firstLine="709"/>
        <w:jc w:val="center"/>
        <w:rPr>
          <w:rFonts w:ascii="Times New Roman" w:hAnsi="Times New Roman"/>
          <w:b/>
          <w:sz w:val="24"/>
          <w:szCs w:val="24"/>
          <w:lang w:eastAsia="uk-UA"/>
        </w:rPr>
      </w:pPr>
      <w:r w:rsidRPr="00FF5BD6">
        <w:rPr>
          <w:rFonts w:ascii="Times New Roman" w:hAnsi="Times New Roman"/>
          <w:b/>
          <w:sz w:val="24"/>
          <w:szCs w:val="24"/>
          <w:lang w:eastAsia="uk-UA"/>
        </w:rPr>
        <w:t>4. Шляхи та засоби розв’язання проблеми</w:t>
      </w:r>
    </w:p>
    <w:p w:rsidR="00DE36B2" w:rsidRPr="00E041F2" w:rsidRDefault="00DE36B2" w:rsidP="00DE36B2">
      <w:pPr>
        <w:spacing w:after="0" w:line="240" w:lineRule="auto"/>
        <w:ind w:firstLine="720"/>
        <w:jc w:val="both"/>
        <w:rPr>
          <w:rFonts w:ascii="Times New Roman" w:hAnsi="Times New Roman"/>
          <w:sz w:val="24"/>
          <w:szCs w:val="24"/>
          <w:lang w:eastAsia="uk-UA"/>
        </w:rPr>
      </w:pPr>
      <w:r w:rsidRPr="00FF5BD6">
        <w:rPr>
          <w:rFonts w:ascii="Times New Roman" w:hAnsi="Times New Roman"/>
          <w:sz w:val="24"/>
          <w:szCs w:val="24"/>
          <w:lang w:eastAsia="uk-UA"/>
        </w:rPr>
        <w:t xml:space="preserve"> </w:t>
      </w:r>
      <w:r w:rsidRPr="00E041F2">
        <w:rPr>
          <w:rFonts w:ascii="Times New Roman" w:hAnsi="Times New Roman"/>
          <w:sz w:val="24"/>
          <w:szCs w:val="24"/>
          <w:lang w:eastAsia="uk-UA"/>
        </w:rPr>
        <w:t>Для розв'язання проблем сталої та ефективної роботи закладу охорони здоров’я та забезпечення гендерної рівності у доступі до медичних послуг необхідно протягом 2026-2028 років у міському бюджеті запланувати достатнє фінансування для належного функціонування КНП «</w:t>
      </w:r>
      <w:proofErr w:type="spellStart"/>
      <w:r w:rsidRPr="00E041F2">
        <w:rPr>
          <w:rFonts w:ascii="Times New Roman" w:hAnsi="Times New Roman"/>
          <w:sz w:val="24"/>
          <w:szCs w:val="24"/>
          <w:lang w:eastAsia="uk-UA"/>
        </w:rPr>
        <w:t>Новороздільська</w:t>
      </w:r>
      <w:proofErr w:type="spellEnd"/>
      <w:r w:rsidRPr="00E041F2">
        <w:rPr>
          <w:rFonts w:ascii="Times New Roman" w:hAnsi="Times New Roman"/>
          <w:sz w:val="24"/>
          <w:szCs w:val="24"/>
          <w:lang w:eastAsia="uk-UA"/>
        </w:rPr>
        <w:t xml:space="preserve"> міська лікарня». Ключовими шляхами та засобами розв’язання проблеми є: забезпечення стабільного фінансування, що дозволяє всім мешканцям та мешканкам отримувати гарантовану допомогу; впровадження гендерно-чутливих медичних практик, які враховують специфічні потреби чоловічого та жіночого здоров'я; моніторинг доступності послуг через аналіз звернень пацієнтів та пацієнток; та інформаційна робота з профілактики захворювань з урахуванням гендерних відмінностей, щоб заохочувати своєчасне звернення по допомогу.</w:t>
      </w:r>
    </w:p>
    <w:p w:rsidR="00DE36B2" w:rsidRDefault="00DE36B2" w:rsidP="00DE36B2">
      <w:pPr>
        <w:spacing w:after="0" w:line="240" w:lineRule="auto"/>
        <w:ind w:firstLine="709"/>
        <w:jc w:val="both"/>
        <w:rPr>
          <w:rFonts w:ascii="Times New Roman" w:hAnsi="Times New Roman"/>
          <w:sz w:val="24"/>
          <w:szCs w:val="24"/>
          <w:lang w:eastAsia="uk-UA"/>
        </w:rPr>
      </w:pPr>
    </w:p>
    <w:p w:rsidR="00DE36B2" w:rsidRPr="00FF5BD6" w:rsidRDefault="00DE36B2" w:rsidP="00DE36B2">
      <w:pPr>
        <w:spacing w:after="0" w:line="240" w:lineRule="auto"/>
        <w:ind w:firstLine="709"/>
        <w:jc w:val="both"/>
        <w:rPr>
          <w:rFonts w:ascii="Times New Roman" w:hAnsi="Times New Roman"/>
          <w:sz w:val="24"/>
          <w:szCs w:val="24"/>
          <w:lang w:eastAsia="uk-UA"/>
        </w:rPr>
      </w:pPr>
    </w:p>
    <w:p w:rsidR="00DE36B2" w:rsidRPr="00FF5BD6" w:rsidRDefault="00DE36B2" w:rsidP="00DE36B2">
      <w:pPr>
        <w:spacing w:after="0" w:line="240" w:lineRule="auto"/>
        <w:ind w:firstLine="709"/>
        <w:jc w:val="center"/>
        <w:rPr>
          <w:rFonts w:ascii="Times New Roman" w:hAnsi="Times New Roman"/>
          <w:b/>
          <w:sz w:val="24"/>
          <w:szCs w:val="24"/>
          <w:lang w:eastAsia="uk-UA"/>
        </w:rPr>
      </w:pPr>
      <w:r w:rsidRPr="00FF5BD6">
        <w:rPr>
          <w:rFonts w:ascii="Times New Roman" w:hAnsi="Times New Roman"/>
          <w:b/>
          <w:sz w:val="24"/>
          <w:szCs w:val="24"/>
          <w:lang w:eastAsia="uk-UA"/>
        </w:rPr>
        <w:t>5. Очікувані результати</w:t>
      </w:r>
    </w:p>
    <w:p w:rsidR="00DE36B2" w:rsidRPr="00E041F2" w:rsidRDefault="00DE36B2" w:rsidP="00DE36B2">
      <w:pPr>
        <w:spacing w:after="0" w:line="240" w:lineRule="auto"/>
        <w:ind w:firstLine="709"/>
        <w:jc w:val="both"/>
        <w:rPr>
          <w:rFonts w:ascii="Times New Roman" w:hAnsi="Times New Roman"/>
          <w:sz w:val="24"/>
          <w:szCs w:val="24"/>
        </w:rPr>
      </w:pPr>
      <w:r w:rsidRPr="00E041F2">
        <w:rPr>
          <w:rFonts w:ascii="Times New Roman" w:hAnsi="Times New Roman"/>
          <w:sz w:val="24"/>
          <w:szCs w:val="24"/>
        </w:rPr>
        <w:t>У результаті виконання заходів Програми очікується досягнення певних зрушень у реалізації державної соціальної політики в громаді через охоплення максимального кола осіб заходами соціального захисту та підтримки, включаючи ветеранів війни та праці, осіб з інвалідністю, воїнів-інтернаціоналістів, осіб, постраждалих внаслідок ліквідації аварії на ЧАЕС, інші пільгові категорії громадян та сім'ї з дітьми. Програма спрямована на забезпечення соціальної та матеріальної підтримки найбільш уразливих верств населення територіальної громади шляхом додержання державних соціальних гарантій, при цьому ключовим результатом стане рівномірний розподіл допомоги та урахування гендерно-специфічних потреб різних категорій громадян (як чоловіків, так і жінок).</w:t>
      </w:r>
    </w:p>
    <w:p w:rsidR="00DE36B2" w:rsidRDefault="00DE36B2" w:rsidP="00DE36B2">
      <w:pPr>
        <w:spacing w:after="0" w:line="240" w:lineRule="auto"/>
        <w:ind w:firstLine="709"/>
        <w:jc w:val="both"/>
        <w:rPr>
          <w:rFonts w:ascii="Times New Roman" w:hAnsi="Times New Roman"/>
          <w:sz w:val="24"/>
          <w:szCs w:val="24"/>
          <w:lang w:eastAsia="uk-UA"/>
        </w:rPr>
      </w:pPr>
      <w:r w:rsidRPr="00FF5BD6">
        <w:rPr>
          <w:rFonts w:ascii="Times New Roman" w:hAnsi="Times New Roman"/>
          <w:sz w:val="24"/>
          <w:szCs w:val="24"/>
          <w:lang w:eastAsia="uk-UA"/>
        </w:rPr>
        <w:t>Виконання програми дозволить:</w:t>
      </w:r>
    </w:p>
    <w:p w:rsidR="00DE36B2" w:rsidRPr="00FF5BD6" w:rsidRDefault="00DE36B2" w:rsidP="00DE36B2">
      <w:pPr>
        <w:spacing w:after="0" w:line="240" w:lineRule="auto"/>
        <w:jc w:val="both"/>
        <w:rPr>
          <w:rFonts w:ascii="Times New Roman" w:hAnsi="Times New Roman"/>
          <w:sz w:val="24"/>
          <w:szCs w:val="24"/>
          <w:lang w:eastAsia="uk-UA"/>
        </w:rPr>
      </w:pPr>
      <w:r>
        <w:rPr>
          <w:rFonts w:ascii="Times New Roman" w:hAnsi="Times New Roman"/>
          <w:sz w:val="24"/>
          <w:szCs w:val="24"/>
          <w:lang w:eastAsia="uk-UA"/>
        </w:rPr>
        <w:t>- забезпечити комфортне перебування хворих у поліклініці та стаціонарних відділеннях;</w:t>
      </w:r>
    </w:p>
    <w:p w:rsidR="00DE36B2" w:rsidRPr="00FF5BD6" w:rsidRDefault="00DE36B2" w:rsidP="00DE36B2">
      <w:pPr>
        <w:spacing w:after="0" w:line="240" w:lineRule="auto"/>
        <w:jc w:val="both"/>
        <w:rPr>
          <w:rFonts w:ascii="Times New Roman" w:hAnsi="Times New Roman"/>
          <w:sz w:val="24"/>
          <w:szCs w:val="24"/>
        </w:rPr>
      </w:pPr>
      <w:r w:rsidRPr="00FF5BD6">
        <w:rPr>
          <w:rFonts w:ascii="Times New Roman" w:hAnsi="Times New Roman"/>
          <w:sz w:val="24"/>
          <w:szCs w:val="24"/>
        </w:rPr>
        <w:t>- зменшити фінансове навантаження  на соціально незахищені верстви населення;</w:t>
      </w:r>
    </w:p>
    <w:p w:rsidR="00DE36B2" w:rsidRPr="00FF5BD6" w:rsidRDefault="00DE36B2" w:rsidP="00DE36B2">
      <w:pPr>
        <w:spacing w:after="0" w:line="240" w:lineRule="auto"/>
        <w:jc w:val="both"/>
        <w:rPr>
          <w:rFonts w:ascii="Times New Roman" w:hAnsi="Times New Roman"/>
          <w:sz w:val="24"/>
          <w:szCs w:val="24"/>
        </w:rPr>
      </w:pPr>
      <w:r w:rsidRPr="00FF5BD6">
        <w:rPr>
          <w:rFonts w:ascii="Times New Roman" w:hAnsi="Times New Roman"/>
          <w:sz w:val="24"/>
          <w:szCs w:val="24"/>
        </w:rPr>
        <w:t>- зменшити кількість ускладнень, зумовлених хронічними захворюваннями</w:t>
      </w:r>
      <w:r>
        <w:rPr>
          <w:rFonts w:ascii="Times New Roman" w:hAnsi="Times New Roman"/>
          <w:sz w:val="24"/>
          <w:szCs w:val="24"/>
        </w:rPr>
        <w:t>:</w:t>
      </w:r>
      <w:r w:rsidRPr="00FF5BD6">
        <w:rPr>
          <w:rFonts w:ascii="Times New Roman" w:hAnsi="Times New Roman"/>
          <w:sz w:val="24"/>
          <w:szCs w:val="24"/>
        </w:rPr>
        <w:t xml:space="preserve"> </w:t>
      </w:r>
    </w:p>
    <w:p w:rsidR="00DE36B2" w:rsidRPr="00FF5BD6" w:rsidRDefault="00DE36B2" w:rsidP="00DE36B2">
      <w:pPr>
        <w:spacing w:after="0" w:line="240" w:lineRule="auto"/>
        <w:jc w:val="both"/>
        <w:rPr>
          <w:rFonts w:ascii="Times New Roman" w:hAnsi="Times New Roman"/>
          <w:sz w:val="24"/>
          <w:szCs w:val="24"/>
        </w:rPr>
      </w:pPr>
      <w:r w:rsidRPr="00FF5BD6">
        <w:rPr>
          <w:rFonts w:ascii="Times New Roman" w:hAnsi="Times New Roman"/>
          <w:sz w:val="24"/>
          <w:szCs w:val="24"/>
        </w:rPr>
        <w:t>- зменшити кількість випадків госпіталі</w:t>
      </w:r>
      <w:r>
        <w:rPr>
          <w:rFonts w:ascii="Times New Roman" w:hAnsi="Times New Roman"/>
          <w:sz w:val="24"/>
          <w:szCs w:val="24"/>
        </w:rPr>
        <w:t>зації даної категорії населення;</w:t>
      </w:r>
    </w:p>
    <w:p w:rsidR="00DE36B2" w:rsidRPr="00FF5BD6" w:rsidRDefault="00DE36B2" w:rsidP="00DE36B2">
      <w:pPr>
        <w:spacing w:after="0" w:line="240" w:lineRule="auto"/>
        <w:jc w:val="both"/>
        <w:rPr>
          <w:rFonts w:ascii="Times New Roman" w:hAnsi="Times New Roman"/>
          <w:sz w:val="24"/>
          <w:szCs w:val="24"/>
        </w:rPr>
      </w:pPr>
      <w:r w:rsidRPr="00FF5BD6">
        <w:rPr>
          <w:rFonts w:ascii="Times New Roman" w:hAnsi="Times New Roman"/>
          <w:sz w:val="24"/>
          <w:szCs w:val="24"/>
        </w:rPr>
        <w:t>- підвищити рівень якості життя та знизити рівень смертності населення;</w:t>
      </w:r>
    </w:p>
    <w:p w:rsidR="00DE36B2" w:rsidRPr="00FF5BD6" w:rsidRDefault="00DE36B2" w:rsidP="00DE36B2">
      <w:pPr>
        <w:spacing w:after="0" w:line="240" w:lineRule="auto"/>
        <w:jc w:val="both"/>
        <w:rPr>
          <w:rFonts w:ascii="Times New Roman" w:hAnsi="Times New Roman"/>
          <w:sz w:val="24"/>
          <w:szCs w:val="24"/>
        </w:rPr>
      </w:pPr>
      <w:r w:rsidRPr="00FF5BD6">
        <w:rPr>
          <w:rFonts w:ascii="Times New Roman" w:hAnsi="Times New Roman"/>
          <w:sz w:val="24"/>
          <w:szCs w:val="24"/>
        </w:rPr>
        <w:t>- забезпечити своєчасні розрахунки підпр</w:t>
      </w:r>
      <w:r>
        <w:rPr>
          <w:rFonts w:ascii="Times New Roman" w:hAnsi="Times New Roman"/>
          <w:sz w:val="24"/>
          <w:szCs w:val="24"/>
        </w:rPr>
        <w:t>иємства з бюджетами всіх рівнів;</w:t>
      </w:r>
    </w:p>
    <w:p w:rsidR="00DE36B2" w:rsidRPr="00FF5BD6" w:rsidRDefault="00DE36B2" w:rsidP="00DE36B2">
      <w:pPr>
        <w:spacing w:after="0" w:line="240" w:lineRule="auto"/>
        <w:jc w:val="both"/>
        <w:rPr>
          <w:rFonts w:ascii="Times New Roman" w:hAnsi="Times New Roman"/>
          <w:sz w:val="24"/>
          <w:szCs w:val="24"/>
        </w:rPr>
      </w:pPr>
      <w:r w:rsidRPr="00FF5BD6">
        <w:rPr>
          <w:rFonts w:ascii="Times New Roman" w:hAnsi="Times New Roman"/>
          <w:sz w:val="24"/>
          <w:szCs w:val="24"/>
        </w:rPr>
        <w:t>-  створити умови для стабільної роботи підприємства</w:t>
      </w:r>
      <w:r>
        <w:rPr>
          <w:rFonts w:ascii="Times New Roman" w:hAnsi="Times New Roman"/>
          <w:sz w:val="24"/>
          <w:szCs w:val="24"/>
        </w:rPr>
        <w:t>.</w:t>
      </w:r>
    </w:p>
    <w:p w:rsidR="00DE36B2" w:rsidRPr="00FF5BD6" w:rsidRDefault="00DE36B2" w:rsidP="00DE36B2">
      <w:pPr>
        <w:spacing w:after="0" w:line="240" w:lineRule="auto"/>
        <w:rPr>
          <w:rFonts w:ascii="Times New Roman" w:hAnsi="Times New Roman"/>
          <w:sz w:val="24"/>
          <w:szCs w:val="24"/>
        </w:rPr>
      </w:pPr>
    </w:p>
    <w:p w:rsidR="00DE36B2" w:rsidRPr="00FF5BD6" w:rsidRDefault="00DE36B2" w:rsidP="00DE36B2">
      <w:pPr>
        <w:spacing w:after="0" w:line="240" w:lineRule="auto"/>
        <w:jc w:val="center"/>
        <w:rPr>
          <w:rFonts w:ascii="Times New Roman" w:hAnsi="Times New Roman"/>
          <w:b/>
          <w:sz w:val="24"/>
          <w:szCs w:val="24"/>
          <w:lang w:eastAsia="uk-UA"/>
        </w:rPr>
      </w:pPr>
    </w:p>
    <w:p w:rsidR="00DE36B2" w:rsidRPr="00FF5BD6" w:rsidRDefault="00DE36B2" w:rsidP="00DE36B2">
      <w:pPr>
        <w:spacing w:after="0" w:line="240" w:lineRule="auto"/>
        <w:jc w:val="center"/>
        <w:rPr>
          <w:rFonts w:ascii="Times New Roman" w:hAnsi="Times New Roman"/>
          <w:b/>
          <w:sz w:val="24"/>
          <w:szCs w:val="24"/>
          <w:lang w:eastAsia="uk-UA"/>
        </w:rPr>
      </w:pPr>
      <w:r w:rsidRPr="00FF5BD6">
        <w:rPr>
          <w:rFonts w:ascii="Times New Roman" w:hAnsi="Times New Roman"/>
          <w:b/>
          <w:sz w:val="24"/>
          <w:szCs w:val="24"/>
          <w:lang w:eastAsia="uk-UA"/>
        </w:rPr>
        <w:t>6. Обсяги та джерела фінансування програми</w:t>
      </w:r>
    </w:p>
    <w:p w:rsidR="00DE36B2" w:rsidRPr="00FF5BD6" w:rsidRDefault="00DE36B2" w:rsidP="00DE36B2">
      <w:pPr>
        <w:spacing w:after="0" w:line="240" w:lineRule="auto"/>
        <w:ind w:firstLine="709"/>
        <w:jc w:val="both"/>
        <w:rPr>
          <w:rFonts w:ascii="Times New Roman" w:hAnsi="Times New Roman"/>
          <w:sz w:val="24"/>
          <w:szCs w:val="24"/>
          <w:lang w:eastAsia="uk-UA"/>
        </w:rPr>
      </w:pPr>
      <w:r w:rsidRPr="00FF5BD6">
        <w:rPr>
          <w:rFonts w:ascii="Times New Roman" w:hAnsi="Times New Roman"/>
          <w:sz w:val="24"/>
          <w:szCs w:val="24"/>
          <w:lang w:eastAsia="uk-UA"/>
        </w:rPr>
        <w:t>Фінансування Програми здійснюється відповідно до законодавства України за рахунок коштів міського бюджету та інших джерел, не заборонених чинним законодавством</w:t>
      </w:r>
      <w:r w:rsidR="005F3073">
        <w:rPr>
          <w:rFonts w:ascii="Times New Roman" w:hAnsi="Times New Roman"/>
          <w:sz w:val="24"/>
          <w:szCs w:val="24"/>
          <w:lang w:eastAsia="uk-UA"/>
        </w:rPr>
        <w:t>.</w:t>
      </w:r>
      <w:r w:rsidRPr="00FF5BD6">
        <w:rPr>
          <w:rFonts w:ascii="Arial" w:hAnsi="Arial" w:cs="Arial"/>
          <w:color w:val="252121"/>
          <w:sz w:val="24"/>
          <w:szCs w:val="24"/>
          <w:shd w:val="clear" w:color="auto" w:fill="F9F9F0"/>
        </w:rPr>
        <w:t xml:space="preserve"> </w:t>
      </w:r>
    </w:p>
    <w:p w:rsidR="00DE36B2" w:rsidRPr="00FF5BD6" w:rsidRDefault="00DE36B2" w:rsidP="00DE36B2">
      <w:pPr>
        <w:spacing w:after="0" w:line="240" w:lineRule="auto"/>
        <w:ind w:firstLine="709"/>
        <w:jc w:val="both"/>
        <w:rPr>
          <w:rFonts w:ascii="Times New Roman" w:hAnsi="Times New Roman"/>
          <w:sz w:val="24"/>
          <w:szCs w:val="24"/>
          <w:lang w:eastAsia="uk-UA"/>
        </w:rPr>
      </w:pPr>
    </w:p>
    <w:p w:rsidR="00DE36B2" w:rsidRPr="00FF5BD6" w:rsidRDefault="00DE36B2" w:rsidP="00DE36B2">
      <w:pPr>
        <w:spacing w:after="0" w:line="240" w:lineRule="auto"/>
        <w:ind w:firstLine="709"/>
        <w:jc w:val="center"/>
        <w:rPr>
          <w:rFonts w:ascii="Times New Roman" w:hAnsi="Times New Roman"/>
          <w:b/>
          <w:sz w:val="24"/>
          <w:szCs w:val="24"/>
          <w:lang w:eastAsia="uk-UA"/>
        </w:rPr>
      </w:pPr>
    </w:p>
    <w:p w:rsidR="00DE36B2" w:rsidRPr="00FF5BD6" w:rsidRDefault="00DE36B2" w:rsidP="00DE36B2">
      <w:pPr>
        <w:spacing w:after="0" w:line="240" w:lineRule="auto"/>
        <w:ind w:firstLine="709"/>
        <w:jc w:val="center"/>
        <w:rPr>
          <w:rFonts w:ascii="Times New Roman" w:hAnsi="Times New Roman"/>
          <w:b/>
          <w:sz w:val="24"/>
          <w:szCs w:val="24"/>
          <w:lang w:eastAsia="uk-UA"/>
        </w:rPr>
      </w:pPr>
      <w:r w:rsidRPr="00FF5BD6">
        <w:rPr>
          <w:rFonts w:ascii="Times New Roman" w:hAnsi="Times New Roman"/>
          <w:b/>
          <w:sz w:val="24"/>
          <w:szCs w:val="24"/>
          <w:lang w:eastAsia="uk-UA"/>
        </w:rPr>
        <w:t>7. Контроль за виконанням Програми</w:t>
      </w:r>
    </w:p>
    <w:p w:rsidR="00DE36B2" w:rsidRPr="007A5FC6" w:rsidRDefault="00DE36B2" w:rsidP="005F3073">
      <w:pPr>
        <w:spacing w:after="0" w:line="240" w:lineRule="auto"/>
        <w:ind w:firstLine="709"/>
        <w:jc w:val="both"/>
        <w:rPr>
          <w:rFonts w:ascii="Times New Roman" w:hAnsi="Times New Roman"/>
          <w:sz w:val="24"/>
          <w:szCs w:val="24"/>
          <w:lang w:eastAsia="uk-UA"/>
        </w:rPr>
        <w:sectPr w:rsidR="00DE36B2" w:rsidRPr="007A5FC6" w:rsidSect="000A1FFD">
          <w:pgSz w:w="11909" w:h="16834"/>
          <w:pgMar w:top="1152" w:right="864" w:bottom="923" w:left="1584" w:header="576" w:footer="576" w:gutter="0"/>
          <w:pgNumType w:start="1"/>
          <w:cols w:space="720"/>
        </w:sectPr>
      </w:pPr>
      <w:r w:rsidRPr="00FF5BD6">
        <w:rPr>
          <w:rFonts w:ascii="Times New Roman" w:hAnsi="Times New Roman"/>
          <w:sz w:val="24"/>
          <w:szCs w:val="24"/>
          <w:lang w:eastAsia="uk-UA"/>
        </w:rPr>
        <w:t xml:space="preserve">         Контроль за виконанням Програми здійснює Виконавчий комітет Новороздільської міської ради,  постійна комісія з питань</w:t>
      </w:r>
      <w:r w:rsidR="000D3C28">
        <w:rPr>
          <w:rFonts w:ascii="Times New Roman" w:hAnsi="Times New Roman"/>
          <w:sz w:val="24"/>
          <w:szCs w:val="24"/>
          <w:lang w:eastAsia="uk-UA"/>
        </w:rPr>
        <w:t xml:space="preserve"> </w:t>
      </w:r>
      <w:r w:rsidRPr="00FF5BD6">
        <w:rPr>
          <w:rFonts w:ascii="Times New Roman" w:hAnsi="Times New Roman"/>
          <w:sz w:val="24"/>
          <w:szCs w:val="24"/>
          <w:lang w:eastAsia="uk-UA"/>
        </w:rPr>
        <w:t xml:space="preserve"> бюджету та регуляторної політики</w:t>
      </w:r>
      <w:r w:rsidR="008F332D">
        <w:rPr>
          <w:rFonts w:ascii="Times New Roman" w:hAnsi="Times New Roman"/>
          <w:sz w:val="24"/>
          <w:szCs w:val="24"/>
          <w:lang w:eastAsia="uk-UA"/>
        </w:rPr>
        <w:t>.</w:t>
      </w:r>
    </w:p>
    <w:p w:rsidR="006D7370" w:rsidRPr="007A5FC6" w:rsidRDefault="006D7370" w:rsidP="006D7370">
      <w:pPr>
        <w:shd w:val="clear" w:color="auto" w:fill="FFFFFF"/>
        <w:spacing w:before="75" w:after="75" w:line="240" w:lineRule="auto"/>
        <w:ind w:firstLine="720"/>
        <w:jc w:val="center"/>
        <w:rPr>
          <w:rFonts w:ascii="Times New Roman" w:hAnsi="Times New Roman"/>
          <w:b/>
          <w:sz w:val="24"/>
          <w:szCs w:val="24"/>
          <w:lang w:eastAsia="uk-UA"/>
        </w:rPr>
      </w:pPr>
      <w:r w:rsidRPr="007A5FC6">
        <w:rPr>
          <w:rFonts w:ascii="Times New Roman" w:hAnsi="Times New Roman"/>
          <w:b/>
          <w:bCs/>
          <w:sz w:val="24"/>
          <w:szCs w:val="24"/>
        </w:rPr>
        <w:lastRenderedPageBreak/>
        <w:t xml:space="preserve">Перелік завдань, заходів та показників </w:t>
      </w:r>
      <w:r>
        <w:rPr>
          <w:rFonts w:ascii="Times New Roman" w:hAnsi="Times New Roman"/>
          <w:b/>
          <w:sz w:val="24"/>
          <w:szCs w:val="24"/>
          <w:lang w:eastAsia="uk-UA"/>
        </w:rPr>
        <w:t>Програми  «Р</w:t>
      </w:r>
      <w:r w:rsidRPr="007A5FC6">
        <w:rPr>
          <w:rFonts w:ascii="Times New Roman" w:hAnsi="Times New Roman"/>
          <w:b/>
          <w:sz w:val="24"/>
          <w:szCs w:val="24"/>
          <w:lang w:eastAsia="uk-UA"/>
        </w:rPr>
        <w:t>озвит</w:t>
      </w:r>
      <w:r>
        <w:rPr>
          <w:rFonts w:ascii="Times New Roman" w:hAnsi="Times New Roman"/>
          <w:b/>
          <w:sz w:val="24"/>
          <w:szCs w:val="24"/>
          <w:lang w:eastAsia="uk-UA"/>
        </w:rPr>
        <w:t>ок</w:t>
      </w:r>
      <w:r w:rsidRPr="007A5FC6">
        <w:rPr>
          <w:rFonts w:ascii="Times New Roman" w:hAnsi="Times New Roman"/>
          <w:b/>
          <w:sz w:val="24"/>
          <w:szCs w:val="24"/>
          <w:lang w:eastAsia="uk-UA"/>
        </w:rPr>
        <w:t xml:space="preserve"> та підтримк</w:t>
      </w:r>
      <w:r>
        <w:rPr>
          <w:rFonts w:ascii="Times New Roman" w:hAnsi="Times New Roman"/>
          <w:b/>
          <w:sz w:val="24"/>
          <w:szCs w:val="24"/>
          <w:lang w:eastAsia="uk-UA"/>
        </w:rPr>
        <w:t>а</w:t>
      </w:r>
      <w:r w:rsidRPr="007A5FC6">
        <w:rPr>
          <w:rFonts w:ascii="Times New Roman" w:hAnsi="Times New Roman"/>
          <w:b/>
          <w:sz w:val="24"/>
          <w:szCs w:val="24"/>
          <w:lang w:eastAsia="uk-UA"/>
        </w:rPr>
        <w:t xml:space="preserve"> </w:t>
      </w:r>
    </w:p>
    <w:p w:rsidR="006D7370" w:rsidRDefault="006D7370" w:rsidP="006D7370">
      <w:pPr>
        <w:shd w:val="clear" w:color="auto" w:fill="FFFFFF"/>
        <w:spacing w:before="75" w:after="75" w:line="240" w:lineRule="auto"/>
        <w:ind w:firstLine="720"/>
        <w:jc w:val="center"/>
        <w:rPr>
          <w:rFonts w:ascii="Times New Roman" w:hAnsi="Times New Roman"/>
          <w:b/>
          <w:sz w:val="24"/>
          <w:szCs w:val="24"/>
          <w:lang w:eastAsia="uk-UA"/>
        </w:rPr>
      </w:pPr>
      <w:r w:rsidRPr="007A5FC6">
        <w:rPr>
          <w:rFonts w:ascii="Times New Roman" w:hAnsi="Times New Roman"/>
          <w:b/>
          <w:sz w:val="24"/>
          <w:szCs w:val="24"/>
          <w:lang w:eastAsia="uk-UA"/>
        </w:rPr>
        <w:t xml:space="preserve">галузі  охорони здоров’я </w:t>
      </w:r>
      <w:r w:rsidRPr="007A5FC6">
        <w:rPr>
          <w:rFonts w:ascii="Times New Roman" w:hAnsi="Times New Roman"/>
          <w:b/>
          <w:sz w:val="28"/>
          <w:szCs w:val="28"/>
          <w:lang w:eastAsia="uk-UA"/>
        </w:rPr>
        <w:t xml:space="preserve"> </w:t>
      </w:r>
      <w:r w:rsidRPr="007A5FC6">
        <w:rPr>
          <w:rFonts w:ascii="Times New Roman" w:hAnsi="Times New Roman"/>
          <w:b/>
          <w:sz w:val="24"/>
          <w:szCs w:val="24"/>
          <w:lang w:eastAsia="uk-UA"/>
        </w:rPr>
        <w:t>на 202</w:t>
      </w:r>
      <w:r>
        <w:rPr>
          <w:rFonts w:ascii="Times New Roman" w:hAnsi="Times New Roman"/>
          <w:b/>
          <w:sz w:val="24"/>
          <w:szCs w:val="24"/>
          <w:lang w:eastAsia="uk-UA"/>
        </w:rPr>
        <w:t>6</w:t>
      </w:r>
      <w:r w:rsidRPr="007A5FC6">
        <w:rPr>
          <w:rFonts w:ascii="Times New Roman" w:hAnsi="Times New Roman"/>
          <w:b/>
          <w:sz w:val="24"/>
          <w:szCs w:val="24"/>
          <w:lang w:eastAsia="uk-UA"/>
        </w:rPr>
        <w:t xml:space="preserve"> рік</w:t>
      </w:r>
      <w:r>
        <w:rPr>
          <w:rFonts w:ascii="Times New Roman" w:hAnsi="Times New Roman"/>
          <w:b/>
          <w:sz w:val="24"/>
          <w:szCs w:val="24"/>
          <w:lang w:eastAsia="uk-UA"/>
        </w:rPr>
        <w:t xml:space="preserve"> </w:t>
      </w:r>
      <w:r w:rsidRPr="00F433FC">
        <w:rPr>
          <w:rFonts w:ascii="Times New Roman" w:hAnsi="Times New Roman"/>
          <w:b/>
          <w:sz w:val="24"/>
          <w:szCs w:val="24"/>
          <w:lang w:eastAsia="uk-UA"/>
        </w:rPr>
        <w:t>та прогноз на 202</w:t>
      </w:r>
      <w:r>
        <w:rPr>
          <w:rFonts w:ascii="Times New Roman" w:hAnsi="Times New Roman"/>
          <w:b/>
          <w:sz w:val="24"/>
          <w:szCs w:val="24"/>
          <w:lang w:eastAsia="uk-UA"/>
        </w:rPr>
        <w:t>7</w:t>
      </w:r>
      <w:r w:rsidRPr="00F433FC">
        <w:rPr>
          <w:rFonts w:ascii="Times New Roman" w:hAnsi="Times New Roman"/>
          <w:b/>
          <w:sz w:val="24"/>
          <w:szCs w:val="24"/>
          <w:lang w:eastAsia="uk-UA"/>
        </w:rPr>
        <w:t>-202</w:t>
      </w:r>
      <w:r>
        <w:rPr>
          <w:rFonts w:ascii="Times New Roman" w:hAnsi="Times New Roman"/>
          <w:b/>
          <w:sz w:val="24"/>
          <w:szCs w:val="24"/>
          <w:lang w:eastAsia="uk-UA"/>
        </w:rPr>
        <w:t>8</w:t>
      </w:r>
      <w:r w:rsidRPr="00F433FC">
        <w:rPr>
          <w:rFonts w:ascii="Times New Roman" w:hAnsi="Times New Roman"/>
          <w:b/>
          <w:sz w:val="24"/>
          <w:szCs w:val="24"/>
          <w:lang w:eastAsia="uk-UA"/>
        </w:rPr>
        <w:t xml:space="preserve"> роки»</w:t>
      </w:r>
    </w:p>
    <w:p w:rsidR="006D7370" w:rsidRPr="007A5FC6" w:rsidRDefault="006D7370" w:rsidP="006D7370">
      <w:pPr>
        <w:shd w:val="clear" w:color="auto" w:fill="FFFFFF"/>
        <w:spacing w:before="75" w:after="75" w:line="240" w:lineRule="auto"/>
        <w:ind w:firstLine="720"/>
        <w:jc w:val="center"/>
        <w:rPr>
          <w:rFonts w:ascii="Times New Roman" w:hAnsi="Times New Roman"/>
          <w:b/>
          <w:sz w:val="24"/>
          <w:szCs w:val="24"/>
          <w:lang w:eastAsia="uk-UA"/>
        </w:rPr>
      </w:pPr>
      <w:r>
        <w:rPr>
          <w:rFonts w:ascii="Times New Roman" w:hAnsi="Times New Roman"/>
          <w:b/>
          <w:sz w:val="24"/>
          <w:szCs w:val="24"/>
          <w:lang w:eastAsia="uk-UA"/>
        </w:rPr>
        <w:t>2026 РІК</w:t>
      </w:r>
    </w:p>
    <w:tbl>
      <w:tblPr>
        <w:tblW w:w="1480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93"/>
        <w:gridCol w:w="1976"/>
        <w:gridCol w:w="2395"/>
        <w:gridCol w:w="2961"/>
        <w:gridCol w:w="851"/>
        <w:gridCol w:w="2126"/>
        <w:gridCol w:w="992"/>
        <w:gridCol w:w="858"/>
        <w:gridCol w:w="2156"/>
      </w:tblGrid>
      <w:tr w:rsidR="006D7370" w:rsidRPr="007A5FC6" w:rsidTr="008A4350">
        <w:trPr>
          <w:trHeight w:val="744"/>
        </w:trPr>
        <w:tc>
          <w:tcPr>
            <w:tcW w:w="493" w:type="dxa"/>
          </w:tcPr>
          <w:p w:rsidR="006D7370" w:rsidRPr="007A5FC6" w:rsidRDefault="006D7370" w:rsidP="000A1FFD">
            <w:pPr>
              <w:tabs>
                <w:tab w:val="center" w:pos="4677"/>
                <w:tab w:val="right" w:pos="9355"/>
              </w:tabs>
              <w:autoSpaceDN w:val="0"/>
              <w:spacing w:after="0" w:line="240" w:lineRule="auto"/>
              <w:rPr>
                <w:rFonts w:ascii="Times New Roman" w:hAnsi="Times New Roman"/>
              </w:rPr>
            </w:pPr>
            <w:r w:rsidRPr="007A5FC6">
              <w:rPr>
                <w:rFonts w:ascii="Times New Roman" w:hAnsi="Times New Roman"/>
                <w:b/>
                <w:sz w:val="28"/>
                <w:szCs w:val="28"/>
                <w:lang w:eastAsia="uk-UA"/>
              </w:rPr>
              <w:t xml:space="preserve"> </w:t>
            </w:r>
            <w:r w:rsidRPr="007A5FC6">
              <w:rPr>
                <w:rFonts w:ascii="Times New Roman" w:hAnsi="Times New Roman"/>
                <w:b/>
                <w:lang w:eastAsia="uk-UA"/>
              </w:rPr>
              <w:t>№ з/п</w:t>
            </w:r>
          </w:p>
        </w:tc>
        <w:tc>
          <w:tcPr>
            <w:tcW w:w="1976" w:type="dxa"/>
          </w:tcPr>
          <w:p w:rsidR="006D7370" w:rsidRPr="007A5FC6" w:rsidRDefault="006D7370" w:rsidP="000A1FFD">
            <w:pPr>
              <w:tabs>
                <w:tab w:val="center" w:pos="4677"/>
                <w:tab w:val="right" w:pos="9355"/>
              </w:tabs>
              <w:autoSpaceDN w:val="0"/>
              <w:spacing w:after="0" w:line="240" w:lineRule="auto"/>
              <w:rPr>
                <w:rFonts w:ascii="Times New Roman" w:hAnsi="Times New Roman"/>
              </w:rPr>
            </w:pPr>
            <w:r w:rsidRPr="007A5FC6">
              <w:rPr>
                <w:rFonts w:ascii="Times New Roman" w:hAnsi="Times New Roman"/>
                <w:b/>
                <w:lang w:eastAsia="uk-UA"/>
              </w:rPr>
              <w:t>Назва завдання</w:t>
            </w:r>
          </w:p>
        </w:tc>
        <w:tc>
          <w:tcPr>
            <w:tcW w:w="2395" w:type="dxa"/>
          </w:tcPr>
          <w:p w:rsidR="006D7370" w:rsidRPr="007A5FC6" w:rsidRDefault="006D7370" w:rsidP="000A1FFD">
            <w:pPr>
              <w:tabs>
                <w:tab w:val="center" w:pos="4677"/>
                <w:tab w:val="right" w:pos="9355"/>
              </w:tabs>
              <w:autoSpaceDN w:val="0"/>
              <w:spacing w:after="0" w:line="240" w:lineRule="auto"/>
              <w:rPr>
                <w:rFonts w:ascii="Times New Roman" w:hAnsi="Times New Roman"/>
              </w:rPr>
            </w:pPr>
            <w:r w:rsidRPr="007A5FC6">
              <w:rPr>
                <w:rFonts w:ascii="Times New Roman" w:hAnsi="Times New Roman"/>
                <w:b/>
                <w:lang w:eastAsia="uk-UA"/>
              </w:rPr>
              <w:t>Назва заходу</w:t>
            </w:r>
          </w:p>
        </w:tc>
        <w:tc>
          <w:tcPr>
            <w:tcW w:w="3812" w:type="dxa"/>
            <w:gridSpan w:val="2"/>
          </w:tcPr>
          <w:p w:rsidR="006D7370" w:rsidRPr="007A5FC6" w:rsidRDefault="006D7370" w:rsidP="000A1FFD">
            <w:pPr>
              <w:tabs>
                <w:tab w:val="center" w:pos="4677"/>
                <w:tab w:val="right" w:pos="9355"/>
              </w:tabs>
              <w:autoSpaceDN w:val="0"/>
              <w:spacing w:after="0" w:line="240" w:lineRule="auto"/>
              <w:rPr>
                <w:rFonts w:ascii="Times New Roman" w:hAnsi="Times New Roman"/>
                <w:b/>
                <w:lang w:eastAsia="uk-UA"/>
              </w:rPr>
            </w:pPr>
            <w:r w:rsidRPr="007A5FC6">
              <w:rPr>
                <w:rFonts w:ascii="Times New Roman" w:hAnsi="Times New Roman"/>
                <w:b/>
                <w:lang w:eastAsia="uk-UA"/>
              </w:rPr>
              <w:t>Показники виконання заходу, один</w:t>
            </w:r>
            <w:r>
              <w:rPr>
                <w:rFonts w:ascii="Times New Roman" w:hAnsi="Times New Roman"/>
                <w:b/>
                <w:lang w:eastAsia="uk-UA"/>
              </w:rPr>
              <w:t>иця в</w:t>
            </w:r>
            <w:r w:rsidRPr="007A5FC6">
              <w:rPr>
                <w:rFonts w:ascii="Times New Roman" w:hAnsi="Times New Roman"/>
                <w:b/>
                <w:lang w:eastAsia="uk-UA"/>
              </w:rPr>
              <w:t>иміру</w:t>
            </w:r>
            <w:r>
              <w:rPr>
                <w:rFonts w:ascii="Times New Roman" w:hAnsi="Times New Roman"/>
                <w:b/>
                <w:lang w:eastAsia="uk-UA"/>
              </w:rPr>
              <w:t>,</w:t>
            </w:r>
          </w:p>
          <w:p w:rsidR="006D7370" w:rsidRPr="007A5FC6" w:rsidRDefault="006D7370" w:rsidP="000A1FFD">
            <w:pPr>
              <w:tabs>
                <w:tab w:val="center" w:pos="4677"/>
                <w:tab w:val="right" w:pos="9355"/>
              </w:tabs>
              <w:autoSpaceDN w:val="0"/>
              <w:spacing w:after="0" w:line="240" w:lineRule="auto"/>
              <w:rPr>
                <w:rFonts w:ascii="Times New Roman" w:hAnsi="Times New Roman"/>
              </w:rPr>
            </w:pPr>
            <w:r w:rsidRPr="007A5FC6">
              <w:rPr>
                <w:rFonts w:ascii="Times New Roman" w:hAnsi="Times New Roman"/>
                <w:b/>
                <w:lang w:eastAsia="uk-UA"/>
              </w:rPr>
              <w:t xml:space="preserve"> Кількість/ площа</w:t>
            </w:r>
          </w:p>
        </w:tc>
        <w:tc>
          <w:tcPr>
            <w:tcW w:w="2126" w:type="dxa"/>
          </w:tcPr>
          <w:p w:rsidR="006D7370" w:rsidRPr="007A5FC6" w:rsidRDefault="006D7370" w:rsidP="000A1FFD">
            <w:pPr>
              <w:tabs>
                <w:tab w:val="center" w:pos="4677"/>
                <w:tab w:val="right" w:pos="9355"/>
              </w:tabs>
              <w:autoSpaceDN w:val="0"/>
              <w:spacing w:after="0" w:line="240" w:lineRule="auto"/>
              <w:rPr>
                <w:rFonts w:ascii="Times New Roman" w:hAnsi="Times New Roman"/>
              </w:rPr>
            </w:pPr>
            <w:r>
              <w:rPr>
                <w:rFonts w:ascii="Times New Roman" w:hAnsi="Times New Roman"/>
                <w:b/>
                <w:lang w:eastAsia="uk-UA"/>
              </w:rPr>
              <w:t>Виконавець заходу</w:t>
            </w:r>
            <w:r w:rsidRPr="007A5FC6">
              <w:rPr>
                <w:rFonts w:ascii="Times New Roman" w:hAnsi="Times New Roman"/>
                <w:b/>
                <w:lang w:eastAsia="uk-UA"/>
              </w:rPr>
              <w:t xml:space="preserve"> показника</w:t>
            </w:r>
          </w:p>
        </w:tc>
        <w:tc>
          <w:tcPr>
            <w:tcW w:w="1850" w:type="dxa"/>
            <w:gridSpan w:val="2"/>
          </w:tcPr>
          <w:p w:rsidR="006D7370" w:rsidRPr="007A5FC6" w:rsidRDefault="006D7370" w:rsidP="000A1FFD">
            <w:pPr>
              <w:tabs>
                <w:tab w:val="center" w:pos="4677"/>
                <w:tab w:val="right" w:pos="9355"/>
              </w:tabs>
              <w:autoSpaceDN w:val="0"/>
              <w:spacing w:after="0" w:line="240" w:lineRule="auto"/>
              <w:rPr>
                <w:rFonts w:ascii="Times New Roman" w:hAnsi="Times New Roman"/>
                <w:b/>
                <w:lang w:eastAsia="uk-UA"/>
              </w:rPr>
            </w:pPr>
            <w:r w:rsidRPr="007A5FC6">
              <w:rPr>
                <w:rFonts w:ascii="Times New Roman" w:hAnsi="Times New Roman"/>
                <w:b/>
                <w:lang w:eastAsia="uk-UA"/>
              </w:rPr>
              <w:t>Фінансування</w:t>
            </w:r>
          </w:p>
          <w:p w:rsidR="006D7370" w:rsidRPr="007A5FC6" w:rsidRDefault="006D7370" w:rsidP="000A1FFD">
            <w:pPr>
              <w:tabs>
                <w:tab w:val="center" w:pos="4677"/>
                <w:tab w:val="right" w:pos="9355"/>
              </w:tabs>
              <w:autoSpaceDN w:val="0"/>
              <w:spacing w:after="0" w:line="240" w:lineRule="auto"/>
              <w:rPr>
                <w:rFonts w:ascii="Times New Roman" w:hAnsi="Times New Roman"/>
              </w:rPr>
            </w:pPr>
            <w:r w:rsidRPr="007A5FC6">
              <w:rPr>
                <w:rFonts w:ascii="Times New Roman" w:hAnsi="Times New Roman"/>
                <w:b/>
                <w:lang w:eastAsia="uk-UA"/>
              </w:rPr>
              <w:t xml:space="preserve">     тис. грн</w:t>
            </w:r>
          </w:p>
        </w:tc>
        <w:tc>
          <w:tcPr>
            <w:tcW w:w="2156" w:type="dxa"/>
          </w:tcPr>
          <w:p w:rsidR="006D7370" w:rsidRPr="007A5FC6" w:rsidRDefault="006D7370" w:rsidP="000A1FFD">
            <w:pPr>
              <w:pStyle w:val="a5"/>
              <w:spacing w:line="254" w:lineRule="auto"/>
              <w:rPr>
                <w:b/>
                <w:sz w:val="22"/>
                <w:szCs w:val="22"/>
                <w:lang w:val="uk-UA" w:eastAsia="uk-UA"/>
              </w:rPr>
            </w:pPr>
            <w:r w:rsidRPr="007A5FC6">
              <w:rPr>
                <w:b/>
                <w:sz w:val="22"/>
                <w:szCs w:val="22"/>
                <w:lang w:val="uk-UA" w:eastAsia="uk-UA"/>
              </w:rPr>
              <w:t xml:space="preserve">Очікуваний </w:t>
            </w:r>
          </w:p>
          <w:p w:rsidR="006D7370" w:rsidRPr="007A5FC6" w:rsidRDefault="006D7370" w:rsidP="000A1FFD">
            <w:pPr>
              <w:tabs>
                <w:tab w:val="center" w:pos="4677"/>
                <w:tab w:val="right" w:pos="9355"/>
              </w:tabs>
              <w:autoSpaceDN w:val="0"/>
              <w:spacing w:after="0" w:line="240" w:lineRule="auto"/>
              <w:rPr>
                <w:rFonts w:ascii="Times New Roman" w:hAnsi="Times New Roman"/>
                <w:b/>
                <w:lang w:eastAsia="uk-UA"/>
              </w:rPr>
            </w:pPr>
            <w:r w:rsidRPr="007A5FC6">
              <w:rPr>
                <w:rFonts w:ascii="Times New Roman" w:hAnsi="Times New Roman"/>
                <w:b/>
                <w:lang w:eastAsia="uk-UA"/>
              </w:rPr>
              <w:t>результат</w:t>
            </w:r>
          </w:p>
        </w:tc>
      </w:tr>
      <w:tr w:rsidR="006D7370" w:rsidRPr="007A5FC6" w:rsidTr="008A4350">
        <w:trPr>
          <w:trHeight w:val="475"/>
        </w:trPr>
        <w:tc>
          <w:tcPr>
            <w:tcW w:w="493" w:type="dxa"/>
            <w:vMerge w:val="restart"/>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rPr>
            </w:pPr>
            <w:r w:rsidRPr="007A5FC6">
              <w:rPr>
                <w:rFonts w:ascii="Times New Roman" w:hAnsi="Times New Roman"/>
                <w:sz w:val="20"/>
                <w:szCs w:val="20"/>
              </w:rPr>
              <w:t>1</w:t>
            </w:r>
          </w:p>
        </w:tc>
        <w:tc>
          <w:tcPr>
            <w:tcW w:w="1976" w:type="dxa"/>
            <w:vMerge w:val="restart"/>
          </w:tcPr>
          <w:p w:rsidR="006D7370" w:rsidRPr="007A5FC6" w:rsidRDefault="006D7370" w:rsidP="000A1FFD">
            <w:pPr>
              <w:spacing w:after="0" w:line="240" w:lineRule="auto"/>
              <w:rPr>
                <w:rFonts w:ascii="Times New Roman" w:hAnsi="Times New Roman"/>
                <w:sz w:val="20"/>
                <w:szCs w:val="20"/>
              </w:rPr>
            </w:pPr>
            <w:r w:rsidRPr="007A5FC6">
              <w:rPr>
                <w:rFonts w:ascii="Times New Roman" w:hAnsi="Times New Roman"/>
                <w:b/>
                <w:sz w:val="20"/>
                <w:szCs w:val="20"/>
              </w:rPr>
              <w:t>Завдання  1</w:t>
            </w:r>
            <w:r w:rsidRPr="007A5FC6">
              <w:rPr>
                <w:rFonts w:ascii="Times New Roman" w:hAnsi="Times New Roman"/>
                <w:sz w:val="20"/>
                <w:szCs w:val="20"/>
              </w:rPr>
              <w:t xml:space="preserve"> </w:t>
            </w:r>
          </w:p>
          <w:p w:rsidR="006D7370" w:rsidRPr="007A5FC6" w:rsidRDefault="006D7370" w:rsidP="000A1FFD">
            <w:pPr>
              <w:spacing w:after="0" w:line="240" w:lineRule="auto"/>
              <w:rPr>
                <w:rFonts w:ascii="Times New Roman" w:hAnsi="Times New Roman"/>
                <w:b/>
                <w:sz w:val="20"/>
                <w:szCs w:val="20"/>
              </w:rPr>
            </w:pPr>
            <w:r w:rsidRPr="007A5FC6">
              <w:rPr>
                <w:rFonts w:ascii="Times New Roman" w:hAnsi="Times New Roman"/>
              </w:rPr>
              <w:t>Медико-соціальне забезпечення пільгових категорій населення</w:t>
            </w:r>
          </w:p>
        </w:tc>
        <w:tc>
          <w:tcPr>
            <w:tcW w:w="2395" w:type="dxa"/>
            <w:vMerge w:val="restart"/>
          </w:tcPr>
          <w:p w:rsidR="006D7370" w:rsidRDefault="006D7370" w:rsidP="000A1FFD">
            <w:pPr>
              <w:spacing w:after="0" w:line="240" w:lineRule="auto"/>
              <w:rPr>
                <w:rFonts w:ascii="Times New Roman" w:hAnsi="Times New Roman"/>
                <w:b/>
                <w:sz w:val="20"/>
                <w:szCs w:val="20"/>
              </w:rPr>
            </w:pPr>
            <w:r>
              <w:rPr>
                <w:rFonts w:ascii="Times New Roman" w:hAnsi="Times New Roman"/>
                <w:b/>
                <w:sz w:val="20"/>
                <w:szCs w:val="20"/>
              </w:rPr>
              <w:t>Захід 1</w:t>
            </w:r>
          </w:p>
          <w:p w:rsidR="006D7370" w:rsidRPr="007A5FC6" w:rsidRDefault="006D7370" w:rsidP="000A1FFD">
            <w:pPr>
              <w:spacing w:after="0" w:line="240" w:lineRule="auto"/>
              <w:rPr>
                <w:rFonts w:ascii="Times New Roman" w:hAnsi="Times New Roman"/>
                <w:b/>
                <w:sz w:val="20"/>
                <w:szCs w:val="20"/>
              </w:rPr>
            </w:pPr>
            <w:r w:rsidRPr="007A5FC6">
              <w:rPr>
                <w:rFonts w:ascii="Times New Roman" w:hAnsi="Times New Roman"/>
                <w:b/>
                <w:sz w:val="20"/>
                <w:szCs w:val="20"/>
              </w:rPr>
              <w:t xml:space="preserve"> </w:t>
            </w:r>
            <w:r w:rsidRPr="007A5FC6">
              <w:rPr>
                <w:rFonts w:ascii="Times New Roman" w:hAnsi="Times New Roman"/>
                <w:sz w:val="20"/>
                <w:szCs w:val="20"/>
              </w:rPr>
              <w:t>Забезпечення лікарськими засобами пільгової категорії населення</w:t>
            </w:r>
          </w:p>
        </w:tc>
        <w:tc>
          <w:tcPr>
            <w:tcW w:w="2961" w:type="dxa"/>
          </w:tcPr>
          <w:p w:rsidR="006D7370" w:rsidRPr="007A5FC6" w:rsidRDefault="006D7370" w:rsidP="000A1FFD">
            <w:pPr>
              <w:pStyle w:val="a5"/>
              <w:spacing w:line="254" w:lineRule="auto"/>
              <w:rPr>
                <w:color w:val="000000"/>
                <w:sz w:val="20"/>
                <w:szCs w:val="20"/>
                <w:lang w:val="uk-UA" w:eastAsia="uk-UA"/>
              </w:rPr>
            </w:pPr>
            <w:r w:rsidRPr="007A5FC6">
              <w:rPr>
                <w:b/>
                <w:color w:val="000000"/>
                <w:sz w:val="20"/>
                <w:szCs w:val="20"/>
                <w:lang w:val="uk-UA" w:eastAsia="uk-UA"/>
              </w:rPr>
              <w:t>Затрат</w:t>
            </w:r>
            <w:r w:rsidRPr="007A5FC6">
              <w:rPr>
                <w:color w:val="000000"/>
                <w:sz w:val="20"/>
                <w:szCs w:val="20"/>
                <w:lang w:val="uk-UA" w:eastAsia="uk-UA"/>
              </w:rPr>
              <w:t>, тис.</w:t>
            </w:r>
            <w:r>
              <w:rPr>
                <w:color w:val="000000"/>
                <w:sz w:val="20"/>
                <w:szCs w:val="20"/>
                <w:lang w:val="uk-UA" w:eastAsia="uk-UA"/>
              </w:rPr>
              <w:t xml:space="preserve"> </w:t>
            </w:r>
            <w:r w:rsidRPr="007A5FC6">
              <w:rPr>
                <w:color w:val="000000"/>
                <w:sz w:val="20"/>
                <w:szCs w:val="20"/>
                <w:lang w:val="uk-UA" w:eastAsia="uk-UA"/>
              </w:rPr>
              <w:t>грн</w:t>
            </w:r>
          </w:p>
          <w:p w:rsidR="006D7370" w:rsidRPr="007A5FC6" w:rsidRDefault="006D7370" w:rsidP="000A1FFD">
            <w:pPr>
              <w:pStyle w:val="a5"/>
              <w:spacing w:line="254" w:lineRule="auto"/>
              <w:rPr>
                <w:color w:val="000000"/>
                <w:sz w:val="20"/>
                <w:szCs w:val="20"/>
                <w:lang w:val="uk-UA" w:eastAsia="uk-UA"/>
              </w:rPr>
            </w:pPr>
            <w:r>
              <w:rPr>
                <w:color w:val="000000"/>
                <w:sz w:val="20"/>
                <w:szCs w:val="20"/>
                <w:lang w:val="uk-UA" w:eastAsia="uk-UA"/>
              </w:rPr>
              <w:t>Обсяг видатків на безоплатни</w:t>
            </w:r>
            <w:r w:rsidRPr="007A5FC6">
              <w:rPr>
                <w:color w:val="000000"/>
                <w:sz w:val="20"/>
                <w:szCs w:val="20"/>
                <w:lang w:val="uk-UA" w:eastAsia="uk-UA"/>
              </w:rPr>
              <w:t>й відпуск лікарських засобів</w:t>
            </w:r>
          </w:p>
        </w:tc>
        <w:tc>
          <w:tcPr>
            <w:tcW w:w="851" w:type="dxa"/>
          </w:tcPr>
          <w:p w:rsidR="006D7370" w:rsidRPr="007A5FC6" w:rsidRDefault="00FA0990" w:rsidP="000A1FFD">
            <w:pPr>
              <w:pStyle w:val="a5"/>
              <w:spacing w:line="254" w:lineRule="auto"/>
              <w:rPr>
                <w:color w:val="000000"/>
                <w:sz w:val="20"/>
                <w:szCs w:val="20"/>
                <w:lang w:val="uk-UA" w:eastAsia="uk-UA"/>
              </w:rPr>
            </w:pPr>
            <w:r>
              <w:rPr>
                <w:color w:val="000000"/>
                <w:sz w:val="20"/>
                <w:szCs w:val="20"/>
                <w:lang w:val="uk-UA" w:eastAsia="uk-UA"/>
              </w:rPr>
              <w:t>1 300,0</w:t>
            </w:r>
          </w:p>
        </w:tc>
        <w:tc>
          <w:tcPr>
            <w:tcW w:w="2126" w:type="dxa"/>
            <w:vMerge w:val="restart"/>
          </w:tcPr>
          <w:p w:rsidR="006D7370" w:rsidRPr="007A5FC6" w:rsidRDefault="006D7370" w:rsidP="000A1FFD">
            <w:pPr>
              <w:autoSpaceDE w:val="0"/>
              <w:autoSpaceDN w:val="0"/>
              <w:adjustRightInd w:val="0"/>
              <w:spacing w:after="0" w:line="240" w:lineRule="auto"/>
              <w:rPr>
                <w:rFonts w:ascii="Times New Roman" w:hAnsi="Times New Roman"/>
                <w:sz w:val="20"/>
                <w:szCs w:val="20"/>
              </w:rPr>
            </w:pPr>
            <w:r w:rsidRPr="007A5FC6">
              <w:rPr>
                <w:rFonts w:ascii="Times New Roman" w:hAnsi="Times New Roman"/>
                <w:sz w:val="20"/>
                <w:szCs w:val="20"/>
              </w:rPr>
              <w:t>КНП «</w:t>
            </w:r>
            <w:proofErr w:type="spellStart"/>
            <w:r w:rsidRPr="007A5FC6">
              <w:rPr>
                <w:rFonts w:ascii="Times New Roman" w:hAnsi="Times New Roman"/>
                <w:sz w:val="20"/>
                <w:szCs w:val="20"/>
              </w:rPr>
              <w:t>Новороздільська</w:t>
            </w:r>
            <w:proofErr w:type="spellEnd"/>
            <w:r w:rsidRPr="007A5FC6">
              <w:rPr>
                <w:rFonts w:ascii="Times New Roman" w:hAnsi="Times New Roman"/>
                <w:sz w:val="20"/>
                <w:szCs w:val="20"/>
              </w:rPr>
              <w:t xml:space="preserve"> міська лікарня»</w:t>
            </w:r>
          </w:p>
          <w:p w:rsidR="006D7370" w:rsidRPr="007A5FC6" w:rsidRDefault="006D7370" w:rsidP="000A1FFD">
            <w:pPr>
              <w:autoSpaceDE w:val="0"/>
              <w:autoSpaceDN w:val="0"/>
              <w:adjustRightInd w:val="0"/>
              <w:spacing w:after="0" w:line="240" w:lineRule="auto"/>
              <w:rPr>
                <w:rFonts w:ascii="Times New Roman" w:hAnsi="Times New Roman"/>
                <w:sz w:val="20"/>
                <w:szCs w:val="20"/>
              </w:rPr>
            </w:pPr>
          </w:p>
          <w:p w:rsidR="006D7370" w:rsidRPr="007A5FC6" w:rsidRDefault="006D7370" w:rsidP="000A1FFD">
            <w:pPr>
              <w:autoSpaceDE w:val="0"/>
              <w:autoSpaceDN w:val="0"/>
              <w:adjustRightInd w:val="0"/>
              <w:spacing w:after="0" w:line="240" w:lineRule="auto"/>
              <w:rPr>
                <w:rFonts w:ascii="Times New Roman" w:hAnsi="Times New Roman"/>
                <w:sz w:val="20"/>
                <w:szCs w:val="20"/>
              </w:rPr>
            </w:pPr>
          </w:p>
          <w:p w:rsidR="006D7370" w:rsidRPr="007A5FC6" w:rsidRDefault="006D7370" w:rsidP="000A1FFD">
            <w:pPr>
              <w:autoSpaceDE w:val="0"/>
              <w:autoSpaceDN w:val="0"/>
              <w:adjustRightInd w:val="0"/>
              <w:spacing w:after="0" w:line="240" w:lineRule="auto"/>
              <w:rPr>
                <w:rFonts w:ascii="Times New Roman" w:hAnsi="Times New Roman"/>
                <w:sz w:val="20"/>
                <w:szCs w:val="20"/>
              </w:rPr>
            </w:pPr>
          </w:p>
        </w:tc>
        <w:tc>
          <w:tcPr>
            <w:tcW w:w="992" w:type="dxa"/>
            <w:vMerge w:val="restart"/>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r w:rsidRPr="007A5FC6">
              <w:rPr>
                <w:rFonts w:ascii="Times New Roman" w:hAnsi="Times New Roman"/>
                <w:sz w:val="20"/>
                <w:szCs w:val="20"/>
                <w:lang w:eastAsia="uk-UA"/>
              </w:rPr>
              <w:t>Міський</w:t>
            </w:r>
          </w:p>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r w:rsidRPr="007A5FC6">
              <w:rPr>
                <w:rFonts w:ascii="Times New Roman" w:hAnsi="Times New Roman"/>
                <w:sz w:val="20"/>
                <w:szCs w:val="20"/>
                <w:lang w:eastAsia="uk-UA"/>
              </w:rPr>
              <w:t>Бюджет</w:t>
            </w:r>
          </w:p>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c>
          <w:tcPr>
            <w:tcW w:w="858" w:type="dxa"/>
            <w:vMerge w:val="restart"/>
          </w:tcPr>
          <w:p w:rsidR="006D7370" w:rsidRPr="007A5FC6" w:rsidRDefault="00FA0990" w:rsidP="000A1FFD">
            <w:pPr>
              <w:tabs>
                <w:tab w:val="center" w:pos="4677"/>
                <w:tab w:val="right" w:pos="9355"/>
              </w:tabs>
              <w:autoSpaceDN w:val="0"/>
              <w:spacing w:after="0" w:line="240" w:lineRule="auto"/>
              <w:rPr>
                <w:rFonts w:ascii="Times New Roman" w:hAnsi="Times New Roman"/>
                <w:sz w:val="20"/>
                <w:szCs w:val="20"/>
                <w:lang w:eastAsia="uk-UA"/>
              </w:rPr>
            </w:pPr>
            <w:r>
              <w:rPr>
                <w:rFonts w:ascii="Times New Roman" w:hAnsi="Times New Roman"/>
                <w:sz w:val="20"/>
                <w:szCs w:val="20"/>
                <w:lang w:eastAsia="uk-UA"/>
              </w:rPr>
              <w:t>1 300,0</w:t>
            </w:r>
          </w:p>
        </w:tc>
        <w:tc>
          <w:tcPr>
            <w:tcW w:w="2156" w:type="dxa"/>
            <w:vMerge w:val="restart"/>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r w:rsidRPr="007A5FC6">
              <w:rPr>
                <w:rFonts w:ascii="Times New Roman" w:hAnsi="Times New Roman"/>
                <w:sz w:val="20"/>
                <w:szCs w:val="20"/>
                <w:lang w:eastAsia="uk-UA"/>
              </w:rPr>
              <w:t>Забезпеченість лікарськими засобами пільгової категорії населення</w:t>
            </w:r>
          </w:p>
        </w:tc>
      </w:tr>
      <w:tr w:rsidR="006D7370" w:rsidRPr="007A5FC6" w:rsidTr="008A4350">
        <w:trPr>
          <w:trHeight w:val="475"/>
        </w:trPr>
        <w:tc>
          <w:tcPr>
            <w:tcW w:w="493" w:type="dxa"/>
            <w:vMerge/>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rPr>
            </w:pPr>
          </w:p>
        </w:tc>
        <w:tc>
          <w:tcPr>
            <w:tcW w:w="1976" w:type="dxa"/>
            <w:vMerge/>
          </w:tcPr>
          <w:p w:rsidR="006D7370" w:rsidRPr="007A5FC6" w:rsidRDefault="006D7370" w:rsidP="000A1FFD">
            <w:pPr>
              <w:spacing w:after="0" w:line="240" w:lineRule="auto"/>
              <w:rPr>
                <w:rFonts w:ascii="Times New Roman" w:hAnsi="Times New Roman"/>
                <w:b/>
                <w:sz w:val="20"/>
                <w:szCs w:val="20"/>
              </w:rPr>
            </w:pPr>
          </w:p>
        </w:tc>
        <w:tc>
          <w:tcPr>
            <w:tcW w:w="2395" w:type="dxa"/>
            <w:vMerge/>
          </w:tcPr>
          <w:p w:rsidR="006D7370" w:rsidRPr="007A5FC6" w:rsidRDefault="006D7370" w:rsidP="000A1FFD">
            <w:pPr>
              <w:spacing w:after="0" w:line="240" w:lineRule="auto"/>
              <w:rPr>
                <w:rFonts w:ascii="Times New Roman" w:hAnsi="Times New Roman"/>
                <w:b/>
                <w:sz w:val="20"/>
                <w:szCs w:val="20"/>
              </w:rPr>
            </w:pPr>
          </w:p>
        </w:tc>
        <w:tc>
          <w:tcPr>
            <w:tcW w:w="2961" w:type="dxa"/>
          </w:tcPr>
          <w:p w:rsidR="006D7370" w:rsidRPr="007A5FC6" w:rsidRDefault="006D7370" w:rsidP="000A1FFD">
            <w:pPr>
              <w:pStyle w:val="a5"/>
              <w:spacing w:line="254" w:lineRule="auto"/>
              <w:rPr>
                <w:color w:val="000000"/>
                <w:sz w:val="20"/>
                <w:szCs w:val="20"/>
                <w:lang w:val="uk-UA" w:eastAsia="uk-UA"/>
              </w:rPr>
            </w:pPr>
            <w:r w:rsidRPr="007A5FC6">
              <w:rPr>
                <w:b/>
                <w:color w:val="000000"/>
                <w:sz w:val="20"/>
                <w:szCs w:val="20"/>
                <w:lang w:val="uk-UA" w:eastAsia="uk-UA"/>
              </w:rPr>
              <w:t>Продукту</w:t>
            </w:r>
            <w:r w:rsidRPr="007A5FC6">
              <w:rPr>
                <w:color w:val="000000"/>
                <w:sz w:val="20"/>
                <w:szCs w:val="20"/>
                <w:lang w:val="uk-UA" w:eastAsia="uk-UA"/>
              </w:rPr>
              <w:t>, осіб</w:t>
            </w:r>
          </w:p>
          <w:p w:rsidR="006D7370" w:rsidRPr="007A5FC6" w:rsidRDefault="006D7370" w:rsidP="000A1FFD">
            <w:pPr>
              <w:pStyle w:val="a5"/>
              <w:spacing w:line="254" w:lineRule="auto"/>
              <w:rPr>
                <w:color w:val="000000"/>
                <w:sz w:val="20"/>
                <w:szCs w:val="20"/>
                <w:lang w:val="uk-UA" w:eastAsia="uk-UA"/>
              </w:rPr>
            </w:pPr>
            <w:r w:rsidRPr="007A5FC6">
              <w:rPr>
                <w:color w:val="000000"/>
                <w:sz w:val="20"/>
                <w:szCs w:val="20"/>
                <w:lang w:val="uk-UA" w:eastAsia="uk-UA"/>
              </w:rPr>
              <w:t>Кількість осіб, які безкоштовно отримують медикаменти</w:t>
            </w:r>
          </w:p>
        </w:tc>
        <w:tc>
          <w:tcPr>
            <w:tcW w:w="851" w:type="dxa"/>
          </w:tcPr>
          <w:p w:rsidR="006D7370" w:rsidRPr="007A5FC6" w:rsidRDefault="00AB131E" w:rsidP="000A1FFD">
            <w:pPr>
              <w:pStyle w:val="a5"/>
              <w:spacing w:line="254" w:lineRule="auto"/>
              <w:rPr>
                <w:color w:val="000000"/>
                <w:sz w:val="20"/>
                <w:szCs w:val="20"/>
                <w:lang w:val="uk-UA" w:eastAsia="uk-UA"/>
              </w:rPr>
            </w:pPr>
            <w:r>
              <w:rPr>
                <w:color w:val="000000"/>
                <w:sz w:val="20"/>
                <w:szCs w:val="20"/>
                <w:lang w:val="uk-UA" w:eastAsia="uk-UA"/>
              </w:rPr>
              <w:t>210</w:t>
            </w:r>
          </w:p>
        </w:tc>
        <w:tc>
          <w:tcPr>
            <w:tcW w:w="2126" w:type="dxa"/>
            <w:vMerge/>
            <w:vAlign w:val="center"/>
          </w:tcPr>
          <w:p w:rsidR="006D7370" w:rsidRPr="007A5FC6" w:rsidRDefault="006D7370" w:rsidP="000A1FFD">
            <w:pPr>
              <w:autoSpaceDE w:val="0"/>
              <w:autoSpaceDN w:val="0"/>
              <w:adjustRightInd w:val="0"/>
              <w:spacing w:after="0" w:line="240" w:lineRule="auto"/>
              <w:rPr>
                <w:rFonts w:ascii="Times New Roman" w:hAnsi="Times New Roman"/>
                <w:sz w:val="20"/>
                <w:szCs w:val="20"/>
              </w:rPr>
            </w:pPr>
          </w:p>
        </w:tc>
        <w:tc>
          <w:tcPr>
            <w:tcW w:w="992" w:type="dxa"/>
            <w:vMerge/>
            <w:vAlign w:val="center"/>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c>
          <w:tcPr>
            <w:tcW w:w="858" w:type="dxa"/>
            <w:vMerge/>
            <w:vAlign w:val="center"/>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vAlign w:val="center"/>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r>
      <w:tr w:rsidR="006D7370" w:rsidRPr="007A5FC6" w:rsidTr="008A4350">
        <w:trPr>
          <w:trHeight w:val="475"/>
        </w:trPr>
        <w:tc>
          <w:tcPr>
            <w:tcW w:w="493" w:type="dxa"/>
            <w:vMerge/>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rPr>
            </w:pPr>
          </w:p>
        </w:tc>
        <w:tc>
          <w:tcPr>
            <w:tcW w:w="1976" w:type="dxa"/>
            <w:vMerge/>
          </w:tcPr>
          <w:p w:rsidR="006D7370" w:rsidRPr="007A5FC6" w:rsidRDefault="006D7370" w:rsidP="000A1FFD">
            <w:pPr>
              <w:spacing w:after="0" w:line="240" w:lineRule="auto"/>
              <w:rPr>
                <w:rFonts w:ascii="Times New Roman" w:hAnsi="Times New Roman"/>
                <w:b/>
                <w:sz w:val="20"/>
                <w:szCs w:val="20"/>
              </w:rPr>
            </w:pPr>
          </w:p>
        </w:tc>
        <w:tc>
          <w:tcPr>
            <w:tcW w:w="2395" w:type="dxa"/>
            <w:vMerge/>
          </w:tcPr>
          <w:p w:rsidR="006D7370" w:rsidRPr="007A5FC6" w:rsidRDefault="006D7370" w:rsidP="000A1FFD">
            <w:pPr>
              <w:spacing w:after="0" w:line="240" w:lineRule="auto"/>
              <w:rPr>
                <w:rFonts w:ascii="Times New Roman" w:hAnsi="Times New Roman"/>
                <w:b/>
                <w:sz w:val="20"/>
                <w:szCs w:val="20"/>
              </w:rPr>
            </w:pPr>
          </w:p>
        </w:tc>
        <w:tc>
          <w:tcPr>
            <w:tcW w:w="2961" w:type="dxa"/>
          </w:tcPr>
          <w:p w:rsidR="006D7370" w:rsidRPr="007A5FC6" w:rsidRDefault="006D7370" w:rsidP="000A1FFD">
            <w:pPr>
              <w:pStyle w:val="a5"/>
              <w:spacing w:line="254" w:lineRule="auto"/>
              <w:rPr>
                <w:color w:val="000000"/>
                <w:sz w:val="20"/>
                <w:szCs w:val="20"/>
                <w:lang w:val="uk-UA" w:eastAsia="uk-UA"/>
              </w:rPr>
            </w:pPr>
            <w:r w:rsidRPr="007A5FC6">
              <w:rPr>
                <w:b/>
                <w:color w:val="000000"/>
                <w:sz w:val="20"/>
                <w:szCs w:val="20"/>
                <w:lang w:val="uk-UA" w:eastAsia="uk-UA"/>
              </w:rPr>
              <w:t>Ефективності</w:t>
            </w:r>
            <w:r w:rsidRPr="007A5FC6">
              <w:rPr>
                <w:color w:val="000000"/>
                <w:sz w:val="20"/>
                <w:szCs w:val="20"/>
                <w:lang w:val="uk-UA" w:eastAsia="uk-UA"/>
              </w:rPr>
              <w:t>, тис.</w:t>
            </w:r>
            <w:r>
              <w:rPr>
                <w:color w:val="000000"/>
                <w:sz w:val="20"/>
                <w:szCs w:val="20"/>
                <w:lang w:val="uk-UA" w:eastAsia="uk-UA"/>
              </w:rPr>
              <w:t xml:space="preserve"> </w:t>
            </w:r>
            <w:r w:rsidRPr="007A5FC6">
              <w:rPr>
                <w:color w:val="000000"/>
                <w:sz w:val="20"/>
                <w:szCs w:val="20"/>
                <w:lang w:val="uk-UA" w:eastAsia="uk-UA"/>
              </w:rPr>
              <w:t>грн/особа</w:t>
            </w:r>
          </w:p>
          <w:p w:rsidR="006D7370" w:rsidRPr="007A5FC6" w:rsidRDefault="006D7370" w:rsidP="000A1FFD">
            <w:pPr>
              <w:pStyle w:val="a5"/>
              <w:spacing w:line="254" w:lineRule="auto"/>
              <w:rPr>
                <w:color w:val="000000"/>
                <w:sz w:val="20"/>
                <w:szCs w:val="20"/>
                <w:lang w:val="uk-UA" w:eastAsia="uk-UA"/>
              </w:rPr>
            </w:pPr>
            <w:r w:rsidRPr="007A5FC6">
              <w:rPr>
                <w:color w:val="000000"/>
                <w:sz w:val="20"/>
                <w:szCs w:val="20"/>
                <w:lang w:val="uk-UA" w:eastAsia="uk-UA"/>
              </w:rPr>
              <w:t>Середня вартість ліків на одну особу</w:t>
            </w:r>
          </w:p>
        </w:tc>
        <w:tc>
          <w:tcPr>
            <w:tcW w:w="851" w:type="dxa"/>
          </w:tcPr>
          <w:p w:rsidR="006D7370" w:rsidRPr="007A5FC6" w:rsidRDefault="00AB131E" w:rsidP="000A1FFD">
            <w:pPr>
              <w:pStyle w:val="a5"/>
              <w:spacing w:line="254" w:lineRule="auto"/>
              <w:rPr>
                <w:color w:val="000000"/>
                <w:sz w:val="20"/>
                <w:szCs w:val="20"/>
                <w:lang w:val="uk-UA" w:eastAsia="uk-UA"/>
              </w:rPr>
            </w:pPr>
            <w:r>
              <w:rPr>
                <w:color w:val="000000"/>
                <w:sz w:val="20"/>
                <w:szCs w:val="20"/>
                <w:lang w:val="uk-UA" w:eastAsia="uk-UA"/>
              </w:rPr>
              <w:t>6,19</w:t>
            </w:r>
          </w:p>
        </w:tc>
        <w:tc>
          <w:tcPr>
            <w:tcW w:w="2126" w:type="dxa"/>
            <w:vMerge/>
            <w:vAlign w:val="center"/>
          </w:tcPr>
          <w:p w:rsidR="006D7370" w:rsidRPr="007A5FC6" w:rsidRDefault="006D7370" w:rsidP="000A1FFD">
            <w:pPr>
              <w:autoSpaceDE w:val="0"/>
              <w:autoSpaceDN w:val="0"/>
              <w:adjustRightInd w:val="0"/>
              <w:spacing w:after="0" w:line="240" w:lineRule="auto"/>
              <w:rPr>
                <w:rFonts w:ascii="Times New Roman" w:hAnsi="Times New Roman"/>
                <w:sz w:val="20"/>
                <w:szCs w:val="20"/>
              </w:rPr>
            </w:pPr>
          </w:p>
        </w:tc>
        <w:tc>
          <w:tcPr>
            <w:tcW w:w="992" w:type="dxa"/>
            <w:vMerge/>
            <w:vAlign w:val="center"/>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c>
          <w:tcPr>
            <w:tcW w:w="858" w:type="dxa"/>
            <w:vMerge/>
            <w:vAlign w:val="center"/>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vAlign w:val="center"/>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r>
      <w:tr w:rsidR="006D7370" w:rsidRPr="007A5FC6" w:rsidTr="008A4350">
        <w:trPr>
          <w:trHeight w:val="309"/>
        </w:trPr>
        <w:tc>
          <w:tcPr>
            <w:tcW w:w="493" w:type="dxa"/>
            <w:vMerge/>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rPr>
            </w:pPr>
          </w:p>
        </w:tc>
        <w:tc>
          <w:tcPr>
            <w:tcW w:w="1976" w:type="dxa"/>
            <w:vMerge/>
          </w:tcPr>
          <w:p w:rsidR="006D7370" w:rsidRPr="007A5FC6" w:rsidRDefault="006D7370" w:rsidP="000A1FFD">
            <w:pPr>
              <w:spacing w:after="0" w:line="240" w:lineRule="auto"/>
              <w:rPr>
                <w:rFonts w:ascii="Times New Roman" w:hAnsi="Times New Roman"/>
                <w:b/>
                <w:sz w:val="20"/>
                <w:szCs w:val="20"/>
              </w:rPr>
            </w:pPr>
          </w:p>
        </w:tc>
        <w:tc>
          <w:tcPr>
            <w:tcW w:w="2395" w:type="dxa"/>
            <w:vMerge/>
          </w:tcPr>
          <w:p w:rsidR="006D7370" w:rsidRPr="007A5FC6" w:rsidRDefault="006D7370" w:rsidP="000A1FFD">
            <w:pPr>
              <w:spacing w:after="0" w:line="240" w:lineRule="auto"/>
              <w:rPr>
                <w:rFonts w:ascii="Times New Roman" w:hAnsi="Times New Roman"/>
                <w:b/>
                <w:sz w:val="20"/>
                <w:szCs w:val="20"/>
              </w:rPr>
            </w:pPr>
          </w:p>
        </w:tc>
        <w:tc>
          <w:tcPr>
            <w:tcW w:w="2961" w:type="dxa"/>
          </w:tcPr>
          <w:p w:rsidR="006D7370" w:rsidRPr="007A5FC6" w:rsidRDefault="006D7370" w:rsidP="000A1FFD">
            <w:pPr>
              <w:pStyle w:val="a5"/>
              <w:spacing w:line="254" w:lineRule="auto"/>
              <w:rPr>
                <w:color w:val="000000"/>
                <w:sz w:val="20"/>
                <w:szCs w:val="20"/>
                <w:lang w:val="uk-UA" w:eastAsia="uk-UA"/>
              </w:rPr>
            </w:pPr>
            <w:r w:rsidRPr="007A5FC6">
              <w:rPr>
                <w:b/>
                <w:color w:val="000000"/>
                <w:sz w:val="20"/>
                <w:szCs w:val="20"/>
                <w:lang w:val="uk-UA" w:eastAsia="uk-UA"/>
              </w:rPr>
              <w:t>Якість</w:t>
            </w:r>
            <w:r w:rsidRPr="007A5FC6">
              <w:rPr>
                <w:color w:val="000000"/>
                <w:sz w:val="20"/>
                <w:szCs w:val="20"/>
                <w:lang w:val="uk-UA" w:eastAsia="uk-UA"/>
              </w:rPr>
              <w:t>,%</w:t>
            </w:r>
          </w:p>
          <w:p w:rsidR="006D7370" w:rsidRPr="007A5FC6" w:rsidRDefault="006D7370" w:rsidP="000A1FFD">
            <w:pPr>
              <w:pStyle w:val="a5"/>
              <w:spacing w:line="254" w:lineRule="auto"/>
              <w:rPr>
                <w:color w:val="000000"/>
                <w:sz w:val="20"/>
                <w:szCs w:val="20"/>
                <w:lang w:val="uk-UA" w:eastAsia="uk-UA"/>
              </w:rPr>
            </w:pPr>
            <w:r w:rsidRPr="007A5FC6">
              <w:rPr>
                <w:color w:val="000000"/>
                <w:sz w:val="20"/>
                <w:szCs w:val="20"/>
                <w:lang w:val="uk-UA" w:eastAsia="uk-UA"/>
              </w:rPr>
              <w:t>Забезпечення ліками від населення Новороздільської територіальної громади</w:t>
            </w:r>
          </w:p>
        </w:tc>
        <w:tc>
          <w:tcPr>
            <w:tcW w:w="851" w:type="dxa"/>
          </w:tcPr>
          <w:p w:rsidR="006D7370" w:rsidRPr="007A5FC6" w:rsidRDefault="006D7370" w:rsidP="000A1FFD">
            <w:pPr>
              <w:pStyle w:val="a5"/>
              <w:spacing w:line="254" w:lineRule="auto"/>
              <w:rPr>
                <w:color w:val="000000"/>
                <w:sz w:val="20"/>
                <w:szCs w:val="20"/>
                <w:lang w:val="uk-UA" w:eastAsia="uk-UA"/>
              </w:rPr>
            </w:pPr>
            <w:r w:rsidRPr="007A5FC6">
              <w:rPr>
                <w:color w:val="000000"/>
                <w:sz w:val="20"/>
                <w:szCs w:val="20"/>
                <w:lang w:val="uk-UA" w:eastAsia="uk-UA"/>
              </w:rPr>
              <w:t>100</w:t>
            </w:r>
          </w:p>
        </w:tc>
        <w:tc>
          <w:tcPr>
            <w:tcW w:w="2126" w:type="dxa"/>
            <w:vMerge/>
            <w:vAlign w:val="center"/>
          </w:tcPr>
          <w:p w:rsidR="006D7370" w:rsidRPr="007A5FC6" w:rsidRDefault="006D7370" w:rsidP="000A1FFD">
            <w:pPr>
              <w:autoSpaceDE w:val="0"/>
              <w:autoSpaceDN w:val="0"/>
              <w:adjustRightInd w:val="0"/>
              <w:spacing w:after="0" w:line="240" w:lineRule="auto"/>
              <w:rPr>
                <w:rFonts w:ascii="Times New Roman" w:hAnsi="Times New Roman"/>
                <w:sz w:val="20"/>
                <w:szCs w:val="20"/>
              </w:rPr>
            </w:pPr>
          </w:p>
        </w:tc>
        <w:tc>
          <w:tcPr>
            <w:tcW w:w="992" w:type="dxa"/>
            <w:vMerge/>
            <w:vAlign w:val="center"/>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c>
          <w:tcPr>
            <w:tcW w:w="858" w:type="dxa"/>
            <w:vMerge/>
            <w:vAlign w:val="center"/>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vAlign w:val="center"/>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r>
      <w:tr w:rsidR="006D7370" w:rsidRPr="007A5FC6" w:rsidTr="008A4350">
        <w:trPr>
          <w:trHeight w:val="475"/>
        </w:trPr>
        <w:tc>
          <w:tcPr>
            <w:tcW w:w="493" w:type="dxa"/>
            <w:vMerge/>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rPr>
            </w:pPr>
          </w:p>
        </w:tc>
        <w:tc>
          <w:tcPr>
            <w:tcW w:w="1976" w:type="dxa"/>
            <w:vMerge/>
          </w:tcPr>
          <w:p w:rsidR="006D7370" w:rsidRPr="007A5FC6" w:rsidRDefault="006D7370" w:rsidP="000A1FFD">
            <w:pPr>
              <w:spacing w:after="0" w:line="240" w:lineRule="auto"/>
              <w:rPr>
                <w:rFonts w:ascii="Times New Roman" w:hAnsi="Times New Roman"/>
                <w:sz w:val="20"/>
                <w:szCs w:val="20"/>
              </w:rPr>
            </w:pPr>
          </w:p>
        </w:tc>
        <w:tc>
          <w:tcPr>
            <w:tcW w:w="2395" w:type="dxa"/>
            <w:vMerge w:val="restart"/>
            <w:tcBorders>
              <w:top w:val="single" w:sz="4" w:space="0" w:color="000000"/>
              <w:bottom w:val="single" w:sz="4" w:space="0" w:color="000000"/>
              <w:right w:val="single" w:sz="4" w:space="0" w:color="000000"/>
            </w:tcBorders>
          </w:tcPr>
          <w:p w:rsidR="006D7370" w:rsidRPr="007A5FC6" w:rsidRDefault="006D7370" w:rsidP="000A1FFD">
            <w:pPr>
              <w:autoSpaceDE w:val="0"/>
              <w:autoSpaceDN w:val="0"/>
              <w:adjustRightInd w:val="0"/>
              <w:spacing w:after="0" w:line="240" w:lineRule="auto"/>
              <w:rPr>
                <w:rFonts w:ascii="Times New Roman" w:hAnsi="Times New Roman"/>
                <w:b/>
                <w:sz w:val="20"/>
                <w:szCs w:val="20"/>
                <w:lang w:eastAsia="uk-UA"/>
              </w:rPr>
            </w:pPr>
            <w:r>
              <w:rPr>
                <w:rFonts w:ascii="Times New Roman" w:hAnsi="Times New Roman"/>
                <w:b/>
                <w:sz w:val="20"/>
                <w:szCs w:val="20"/>
                <w:lang w:eastAsia="uk-UA"/>
              </w:rPr>
              <w:t>Захід 2</w:t>
            </w:r>
          </w:p>
          <w:p w:rsidR="006D7370" w:rsidRPr="007A5FC6" w:rsidRDefault="006D7370" w:rsidP="000A1FFD">
            <w:pPr>
              <w:autoSpaceDE w:val="0"/>
              <w:autoSpaceDN w:val="0"/>
              <w:adjustRightInd w:val="0"/>
              <w:spacing w:after="0" w:line="240" w:lineRule="auto"/>
              <w:rPr>
                <w:rFonts w:ascii="Times New Roman" w:hAnsi="Times New Roman"/>
                <w:b/>
                <w:sz w:val="20"/>
                <w:szCs w:val="20"/>
                <w:lang w:eastAsia="uk-UA"/>
              </w:rPr>
            </w:pPr>
            <w:r w:rsidRPr="007A5FC6">
              <w:rPr>
                <w:rFonts w:ascii="Times New Roman" w:hAnsi="Times New Roman"/>
                <w:color w:val="212529"/>
                <w:sz w:val="20"/>
                <w:szCs w:val="20"/>
                <w:shd w:val="clear" w:color="auto" w:fill="FFFFFF"/>
              </w:rPr>
              <w:t xml:space="preserve">Безоплатне  забезпечення </w:t>
            </w:r>
            <w:r w:rsidRPr="007A5FC6">
              <w:rPr>
                <w:rFonts w:ascii="Times New Roman" w:hAnsi="Times New Roman"/>
                <w:color w:val="212529"/>
                <w:sz w:val="20"/>
                <w:szCs w:val="20"/>
              </w:rPr>
              <w:br/>
            </w:r>
            <w:r w:rsidRPr="007A5FC6">
              <w:rPr>
                <w:rFonts w:ascii="Times New Roman" w:hAnsi="Times New Roman"/>
                <w:color w:val="212529"/>
                <w:sz w:val="20"/>
                <w:szCs w:val="20"/>
                <w:shd w:val="clear" w:color="auto" w:fill="FFFFFF"/>
              </w:rPr>
              <w:t>осіб  з  інвалідністю  і дітей з інвалідністю технічними та іншими засобами</w:t>
            </w:r>
          </w:p>
        </w:tc>
        <w:tc>
          <w:tcPr>
            <w:tcW w:w="2961" w:type="dxa"/>
            <w:tcBorders>
              <w:top w:val="single" w:sz="4" w:space="0" w:color="000000"/>
              <w:left w:val="single" w:sz="4" w:space="0" w:color="000000"/>
            </w:tcBorders>
          </w:tcPr>
          <w:p w:rsidR="006D7370" w:rsidRPr="007A5FC6" w:rsidRDefault="006D7370" w:rsidP="000A1FFD">
            <w:pPr>
              <w:tabs>
                <w:tab w:val="center" w:pos="4677"/>
                <w:tab w:val="right" w:pos="9355"/>
              </w:tabs>
              <w:autoSpaceDN w:val="0"/>
              <w:spacing w:after="0" w:line="240" w:lineRule="auto"/>
              <w:rPr>
                <w:rFonts w:ascii="Times New Roman" w:hAnsi="Times New Roman"/>
                <w:color w:val="000000"/>
                <w:sz w:val="20"/>
                <w:szCs w:val="20"/>
                <w:lang w:eastAsia="uk-UA"/>
              </w:rPr>
            </w:pPr>
            <w:r w:rsidRPr="007A5FC6">
              <w:rPr>
                <w:rFonts w:ascii="Times New Roman" w:hAnsi="Times New Roman"/>
                <w:b/>
                <w:color w:val="000000"/>
                <w:sz w:val="20"/>
                <w:szCs w:val="20"/>
                <w:lang w:eastAsia="uk-UA"/>
              </w:rPr>
              <w:t>Затрат</w:t>
            </w:r>
            <w:r w:rsidRPr="007A5FC6">
              <w:rPr>
                <w:rFonts w:ascii="Times New Roman" w:hAnsi="Times New Roman"/>
                <w:color w:val="000000"/>
                <w:sz w:val="20"/>
                <w:szCs w:val="20"/>
                <w:lang w:eastAsia="uk-UA"/>
              </w:rPr>
              <w:t>, тис. грн.</w:t>
            </w:r>
          </w:p>
          <w:p w:rsidR="006D7370" w:rsidRPr="007A5FC6" w:rsidRDefault="006D7370" w:rsidP="000A1FFD">
            <w:pPr>
              <w:tabs>
                <w:tab w:val="center" w:pos="4677"/>
                <w:tab w:val="right" w:pos="9355"/>
              </w:tabs>
              <w:autoSpaceDN w:val="0"/>
              <w:spacing w:after="0" w:line="240" w:lineRule="auto"/>
              <w:rPr>
                <w:rFonts w:ascii="Times New Roman" w:hAnsi="Times New Roman"/>
                <w:color w:val="000000"/>
                <w:sz w:val="20"/>
                <w:szCs w:val="20"/>
                <w:lang w:eastAsia="uk-UA"/>
              </w:rPr>
            </w:pPr>
            <w:r w:rsidRPr="007A5FC6">
              <w:rPr>
                <w:rFonts w:ascii="Times New Roman" w:hAnsi="Times New Roman"/>
                <w:color w:val="000000"/>
                <w:sz w:val="20"/>
                <w:szCs w:val="20"/>
                <w:lang w:eastAsia="uk-UA"/>
              </w:rPr>
              <w:t>обсяг видатків на безоплатне забезпечення осіб з інвалідністю і дітей з інвалідністю технічними та іншими засобами</w:t>
            </w:r>
          </w:p>
        </w:tc>
        <w:tc>
          <w:tcPr>
            <w:tcW w:w="851" w:type="dxa"/>
            <w:tcBorders>
              <w:top w:val="single" w:sz="4" w:space="0" w:color="000000"/>
              <w:right w:val="single" w:sz="4" w:space="0" w:color="000000"/>
            </w:tcBorders>
          </w:tcPr>
          <w:p w:rsidR="006D7370" w:rsidRPr="006F3286" w:rsidRDefault="005402EE" w:rsidP="000A1FFD">
            <w:pPr>
              <w:tabs>
                <w:tab w:val="center" w:pos="4677"/>
                <w:tab w:val="right" w:pos="9355"/>
              </w:tabs>
              <w:autoSpaceDN w:val="0"/>
              <w:spacing w:after="0" w:line="240" w:lineRule="auto"/>
              <w:rPr>
                <w:rFonts w:ascii="Times New Roman" w:hAnsi="Times New Roman"/>
                <w:color w:val="000000"/>
                <w:sz w:val="20"/>
                <w:szCs w:val="20"/>
                <w:lang w:eastAsia="uk-UA"/>
              </w:rPr>
            </w:pPr>
            <w:r w:rsidRPr="006F3286">
              <w:rPr>
                <w:rFonts w:ascii="Times New Roman" w:hAnsi="Times New Roman"/>
                <w:color w:val="000000"/>
                <w:sz w:val="20"/>
                <w:szCs w:val="20"/>
                <w:lang w:eastAsia="uk-UA"/>
              </w:rPr>
              <w:t>686,4</w:t>
            </w:r>
          </w:p>
        </w:tc>
        <w:tc>
          <w:tcPr>
            <w:tcW w:w="2126" w:type="dxa"/>
            <w:vMerge w:val="restart"/>
            <w:tcBorders>
              <w:bottom w:val="single" w:sz="4" w:space="0" w:color="000000"/>
            </w:tcBorders>
          </w:tcPr>
          <w:p w:rsidR="006D7370" w:rsidRPr="007A5FC6" w:rsidRDefault="006D7370" w:rsidP="000A1FFD">
            <w:pPr>
              <w:autoSpaceDE w:val="0"/>
              <w:autoSpaceDN w:val="0"/>
              <w:adjustRightInd w:val="0"/>
              <w:spacing w:after="0" w:line="240" w:lineRule="auto"/>
              <w:rPr>
                <w:rFonts w:ascii="Times New Roman" w:hAnsi="Times New Roman"/>
                <w:sz w:val="20"/>
                <w:szCs w:val="20"/>
              </w:rPr>
            </w:pPr>
            <w:r w:rsidRPr="007A5FC6">
              <w:rPr>
                <w:rFonts w:ascii="Times New Roman" w:hAnsi="Times New Roman"/>
                <w:sz w:val="20"/>
                <w:szCs w:val="20"/>
              </w:rPr>
              <w:t>КНП «</w:t>
            </w:r>
            <w:proofErr w:type="spellStart"/>
            <w:r w:rsidRPr="007A5FC6">
              <w:rPr>
                <w:rFonts w:ascii="Times New Roman" w:hAnsi="Times New Roman"/>
                <w:sz w:val="20"/>
                <w:szCs w:val="20"/>
              </w:rPr>
              <w:t>Новороздільська</w:t>
            </w:r>
            <w:proofErr w:type="spellEnd"/>
            <w:r w:rsidRPr="007A5FC6">
              <w:rPr>
                <w:rFonts w:ascii="Times New Roman" w:hAnsi="Times New Roman"/>
                <w:sz w:val="20"/>
                <w:szCs w:val="20"/>
              </w:rPr>
              <w:t xml:space="preserve"> міська лікарня»</w:t>
            </w:r>
          </w:p>
          <w:p w:rsidR="006D7370" w:rsidRPr="007A5FC6" w:rsidRDefault="006D7370" w:rsidP="000A1FFD">
            <w:pPr>
              <w:autoSpaceDE w:val="0"/>
              <w:autoSpaceDN w:val="0"/>
              <w:adjustRightInd w:val="0"/>
              <w:spacing w:after="0" w:line="240" w:lineRule="auto"/>
              <w:rPr>
                <w:rFonts w:ascii="Times New Roman" w:hAnsi="Times New Roman"/>
                <w:sz w:val="20"/>
                <w:szCs w:val="20"/>
              </w:rPr>
            </w:pPr>
          </w:p>
          <w:p w:rsidR="006D7370" w:rsidRPr="007A5FC6" w:rsidRDefault="006D7370" w:rsidP="000A1FFD">
            <w:pPr>
              <w:autoSpaceDE w:val="0"/>
              <w:autoSpaceDN w:val="0"/>
              <w:adjustRightInd w:val="0"/>
              <w:spacing w:after="0" w:line="240" w:lineRule="auto"/>
              <w:rPr>
                <w:rFonts w:ascii="Times New Roman" w:hAnsi="Times New Roman"/>
                <w:sz w:val="20"/>
                <w:szCs w:val="20"/>
              </w:rPr>
            </w:pPr>
          </w:p>
          <w:p w:rsidR="006D7370" w:rsidRPr="007A5FC6" w:rsidRDefault="006D7370" w:rsidP="000A1FFD">
            <w:pPr>
              <w:autoSpaceDE w:val="0"/>
              <w:autoSpaceDN w:val="0"/>
              <w:adjustRightInd w:val="0"/>
              <w:spacing w:after="0" w:line="240" w:lineRule="auto"/>
              <w:rPr>
                <w:rFonts w:ascii="Times New Roman" w:hAnsi="Times New Roman"/>
                <w:sz w:val="20"/>
                <w:szCs w:val="20"/>
              </w:rPr>
            </w:pPr>
          </w:p>
        </w:tc>
        <w:tc>
          <w:tcPr>
            <w:tcW w:w="992" w:type="dxa"/>
            <w:vMerge w:val="restart"/>
            <w:tcBorders>
              <w:top w:val="single" w:sz="4" w:space="0" w:color="000000"/>
              <w:left w:val="single" w:sz="4" w:space="0" w:color="000000"/>
              <w:bottom w:val="single" w:sz="4" w:space="0" w:color="000000"/>
            </w:tcBorders>
          </w:tcPr>
          <w:p w:rsidR="006D7370" w:rsidRPr="007A5FC6" w:rsidRDefault="004A459D" w:rsidP="000A1FFD">
            <w:pPr>
              <w:tabs>
                <w:tab w:val="center" w:pos="4677"/>
                <w:tab w:val="right" w:pos="9355"/>
              </w:tabs>
              <w:autoSpaceDN w:val="0"/>
              <w:spacing w:after="0" w:line="240" w:lineRule="auto"/>
              <w:rPr>
                <w:rFonts w:ascii="Times New Roman" w:hAnsi="Times New Roman"/>
                <w:sz w:val="20"/>
                <w:szCs w:val="20"/>
                <w:lang w:eastAsia="uk-UA"/>
              </w:rPr>
            </w:pPr>
            <w:r>
              <w:rPr>
                <w:rFonts w:ascii="Times New Roman" w:hAnsi="Times New Roman"/>
                <w:sz w:val="20"/>
                <w:szCs w:val="20"/>
                <w:lang w:eastAsia="uk-UA"/>
              </w:rPr>
              <w:t>М</w:t>
            </w:r>
            <w:r w:rsidR="006D7370" w:rsidRPr="007A5FC6">
              <w:rPr>
                <w:rFonts w:ascii="Times New Roman" w:hAnsi="Times New Roman"/>
                <w:sz w:val="20"/>
                <w:szCs w:val="20"/>
                <w:lang w:eastAsia="uk-UA"/>
              </w:rPr>
              <w:t>іський</w:t>
            </w:r>
          </w:p>
          <w:p w:rsidR="006D7370" w:rsidRPr="007A5FC6" w:rsidRDefault="004A459D" w:rsidP="000A1FFD">
            <w:pPr>
              <w:tabs>
                <w:tab w:val="center" w:pos="4677"/>
                <w:tab w:val="right" w:pos="9355"/>
              </w:tabs>
              <w:autoSpaceDN w:val="0"/>
              <w:spacing w:after="0" w:line="240" w:lineRule="auto"/>
              <w:rPr>
                <w:rFonts w:ascii="Times New Roman" w:hAnsi="Times New Roman"/>
                <w:sz w:val="20"/>
                <w:szCs w:val="20"/>
                <w:lang w:eastAsia="uk-UA"/>
              </w:rPr>
            </w:pPr>
            <w:r>
              <w:rPr>
                <w:rFonts w:ascii="Times New Roman" w:hAnsi="Times New Roman"/>
                <w:sz w:val="20"/>
                <w:szCs w:val="20"/>
                <w:lang w:eastAsia="uk-UA"/>
              </w:rPr>
              <w:t>Б</w:t>
            </w:r>
            <w:r w:rsidR="006D7370" w:rsidRPr="007A5FC6">
              <w:rPr>
                <w:rFonts w:ascii="Times New Roman" w:hAnsi="Times New Roman"/>
                <w:sz w:val="20"/>
                <w:szCs w:val="20"/>
                <w:lang w:eastAsia="uk-UA"/>
              </w:rPr>
              <w:t>юджет</w:t>
            </w:r>
          </w:p>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rPr>
            </w:pPr>
          </w:p>
        </w:tc>
        <w:tc>
          <w:tcPr>
            <w:tcW w:w="858" w:type="dxa"/>
            <w:vMerge w:val="restart"/>
            <w:tcBorders>
              <w:top w:val="single" w:sz="4" w:space="0" w:color="000000"/>
              <w:bottom w:val="single" w:sz="4" w:space="0" w:color="000000"/>
              <w:right w:val="single" w:sz="4" w:space="0" w:color="000000"/>
            </w:tcBorders>
          </w:tcPr>
          <w:p w:rsidR="006D7370" w:rsidRPr="006F3286" w:rsidRDefault="005402EE" w:rsidP="000A1FFD">
            <w:pPr>
              <w:tabs>
                <w:tab w:val="center" w:pos="4677"/>
                <w:tab w:val="right" w:pos="9355"/>
              </w:tabs>
              <w:autoSpaceDN w:val="0"/>
              <w:spacing w:after="0" w:line="240" w:lineRule="auto"/>
              <w:rPr>
                <w:rFonts w:ascii="Times New Roman" w:hAnsi="Times New Roman"/>
                <w:sz w:val="20"/>
                <w:szCs w:val="20"/>
                <w:lang w:eastAsia="uk-UA"/>
              </w:rPr>
            </w:pPr>
            <w:r w:rsidRPr="006F3286">
              <w:rPr>
                <w:rFonts w:ascii="Times New Roman" w:hAnsi="Times New Roman"/>
                <w:sz w:val="20"/>
                <w:szCs w:val="20"/>
                <w:lang w:eastAsia="uk-UA"/>
              </w:rPr>
              <w:t>686,4</w:t>
            </w:r>
          </w:p>
          <w:p w:rsidR="006D7370" w:rsidRPr="006F3286" w:rsidRDefault="006D7370" w:rsidP="000A1FFD">
            <w:pPr>
              <w:tabs>
                <w:tab w:val="center" w:pos="4677"/>
                <w:tab w:val="right" w:pos="9355"/>
              </w:tabs>
              <w:autoSpaceDN w:val="0"/>
              <w:spacing w:after="0" w:line="240" w:lineRule="auto"/>
              <w:rPr>
                <w:rFonts w:ascii="Times New Roman" w:hAnsi="Times New Roman"/>
                <w:sz w:val="20"/>
                <w:szCs w:val="20"/>
              </w:rPr>
            </w:pPr>
          </w:p>
        </w:tc>
        <w:tc>
          <w:tcPr>
            <w:tcW w:w="2156" w:type="dxa"/>
            <w:vMerge w:val="restart"/>
            <w:tcBorders>
              <w:top w:val="single" w:sz="4" w:space="0" w:color="000000"/>
              <w:bottom w:val="single" w:sz="4" w:space="0" w:color="000000"/>
              <w:right w:val="single" w:sz="4" w:space="0" w:color="000000"/>
            </w:tcBorders>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r w:rsidRPr="007A5FC6">
              <w:rPr>
                <w:rFonts w:ascii="Times New Roman" w:hAnsi="Times New Roman"/>
                <w:sz w:val="20"/>
                <w:szCs w:val="20"/>
                <w:lang w:eastAsia="uk-UA"/>
              </w:rPr>
              <w:t xml:space="preserve">Змога </w:t>
            </w:r>
            <w:r w:rsidRPr="007A5FC6">
              <w:rPr>
                <w:rFonts w:ascii="Times New Roman" w:hAnsi="Times New Roman"/>
                <w:color w:val="212529"/>
                <w:sz w:val="20"/>
                <w:szCs w:val="20"/>
                <w:shd w:val="clear" w:color="auto" w:fill="FFFFFF"/>
              </w:rPr>
              <w:t xml:space="preserve">  забезпечити </w:t>
            </w:r>
            <w:r w:rsidRPr="007A5FC6">
              <w:rPr>
                <w:rFonts w:ascii="Times New Roman" w:hAnsi="Times New Roman"/>
                <w:color w:val="212529"/>
                <w:sz w:val="20"/>
                <w:szCs w:val="20"/>
              </w:rPr>
              <w:br/>
            </w:r>
            <w:r w:rsidRPr="007A5FC6">
              <w:rPr>
                <w:rFonts w:ascii="Times New Roman" w:hAnsi="Times New Roman"/>
                <w:color w:val="212529"/>
                <w:sz w:val="20"/>
                <w:szCs w:val="20"/>
                <w:shd w:val="clear" w:color="auto" w:fill="FFFFFF"/>
              </w:rPr>
              <w:t xml:space="preserve">осіб  з  інвалідністю  і дітей з інвалідністю технічними та іншими </w:t>
            </w:r>
            <w:r w:rsidRPr="007A5FC6">
              <w:rPr>
                <w:rFonts w:ascii="Times New Roman" w:hAnsi="Times New Roman"/>
                <w:color w:val="212529"/>
                <w:sz w:val="20"/>
                <w:szCs w:val="20"/>
              </w:rPr>
              <w:br/>
            </w:r>
            <w:r w:rsidRPr="007A5FC6">
              <w:rPr>
                <w:rFonts w:ascii="Times New Roman" w:hAnsi="Times New Roman"/>
                <w:color w:val="212529"/>
                <w:sz w:val="20"/>
                <w:szCs w:val="20"/>
                <w:shd w:val="clear" w:color="auto" w:fill="FFFFFF"/>
              </w:rPr>
              <w:t>засобами (</w:t>
            </w:r>
            <w:r>
              <w:rPr>
                <w:rFonts w:ascii="Times New Roman" w:hAnsi="Times New Roman"/>
                <w:color w:val="212529"/>
                <w:sz w:val="20"/>
                <w:szCs w:val="20"/>
                <w:shd w:val="clear" w:color="auto" w:fill="FFFFFF"/>
              </w:rPr>
              <w:t>підгузками</w:t>
            </w:r>
            <w:r w:rsidRPr="007A5FC6">
              <w:rPr>
                <w:rFonts w:ascii="Times New Roman" w:hAnsi="Times New Roman"/>
                <w:color w:val="212529"/>
                <w:sz w:val="20"/>
                <w:szCs w:val="20"/>
                <w:shd w:val="clear" w:color="auto" w:fill="FFFFFF"/>
              </w:rPr>
              <w:t xml:space="preserve"> і </w:t>
            </w:r>
            <w:proofErr w:type="spellStart"/>
            <w:r w:rsidRPr="007A5FC6">
              <w:rPr>
                <w:rFonts w:ascii="Times New Roman" w:hAnsi="Times New Roman"/>
                <w:color w:val="212529"/>
                <w:sz w:val="20"/>
                <w:szCs w:val="20"/>
                <w:shd w:val="clear" w:color="auto" w:fill="FFFFFF"/>
              </w:rPr>
              <w:t>калоприймачами</w:t>
            </w:r>
            <w:proofErr w:type="spellEnd"/>
            <w:r w:rsidRPr="007A5FC6">
              <w:rPr>
                <w:rFonts w:ascii="Times New Roman" w:hAnsi="Times New Roman"/>
                <w:color w:val="212529"/>
                <w:sz w:val="20"/>
                <w:szCs w:val="20"/>
                <w:shd w:val="clear" w:color="auto" w:fill="FFFFFF"/>
              </w:rPr>
              <w:t>)</w:t>
            </w:r>
          </w:p>
        </w:tc>
      </w:tr>
      <w:tr w:rsidR="006D7370" w:rsidRPr="007A5FC6" w:rsidTr="008A4350">
        <w:trPr>
          <w:trHeight w:val="475"/>
        </w:trPr>
        <w:tc>
          <w:tcPr>
            <w:tcW w:w="493" w:type="dxa"/>
            <w:vMerge/>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rPr>
            </w:pPr>
          </w:p>
        </w:tc>
        <w:tc>
          <w:tcPr>
            <w:tcW w:w="1976" w:type="dxa"/>
            <w:vMerge/>
            <w:vAlign w:val="center"/>
          </w:tcPr>
          <w:p w:rsidR="006D7370" w:rsidRPr="007A5FC6" w:rsidRDefault="006D7370" w:rsidP="000A1FFD">
            <w:pPr>
              <w:spacing w:after="0" w:line="240" w:lineRule="auto"/>
              <w:rPr>
                <w:rFonts w:ascii="Times New Roman" w:hAnsi="Times New Roman"/>
                <w:b/>
                <w:sz w:val="20"/>
                <w:szCs w:val="20"/>
              </w:rPr>
            </w:pPr>
          </w:p>
        </w:tc>
        <w:tc>
          <w:tcPr>
            <w:tcW w:w="2395" w:type="dxa"/>
            <w:vMerge/>
            <w:tcBorders>
              <w:top w:val="single" w:sz="4" w:space="0" w:color="000000"/>
              <w:bottom w:val="single" w:sz="4" w:space="0" w:color="000000"/>
              <w:right w:val="single" w:sz="4" w:space="0" w:color="000000"/>
            </w:tcBorders>
            <w:vAlign w:val="center"/>
          </w:tcPr>
          <w:p w:rsidR="006D7370" w:rsidRPr="007A5FC6" w:rsidRDefault="006D7370" w:rsidP="000A1FFD">
            <w:pPr>
              <w:spacing w:after="0" w:line="240" w:lineRule="auto"/>
              <w:rPr>
                <w:rFonts w:ascii="Times New Roman" w:hAnsi="Times New Roman"/>
                <w:b/>
                <w:sz w:val="20"/>
                <w:szCs w:val="20"/>
              </w:rPr>
            </w:pPr>
          </w:p>
        </w:tc>
        <w:tc>
          <w:tcPr>
            <w:tcW w:w="2961" w:type="dxa"/>
            <w:tcBorders>
              <w:left w:val="single" w:sz="4" w:space="0" w:color="000000"/>
            </w:tcBorders>
          </w:tcPr>
          <w:p w:rsidR="006D7370" w:rsidRPr="007A5FC6" w:rsidRDefault="006D7370" w:rsidP="000A1FFD">
            <w:pPr>
              <w:pStyle w:val="a5"/>
              <w:spacing w:line="254" w:lineRule="auto"/>
              <w:rPr>
                <w:color w:val="000000"/>
                <w:sz w:val="20"/>
                <w:szCs w:val="20"/>
                <w:lang w:val="uk-UA" w:eastAsia="uk-UA"/>
              </w:rPr>
            </w:pPr>
            <w:r w:rsidRPr="007A5FC6">
              <w:rPr>
                <w:b/>
                <w:color w:val="000000"/>
                <w:sz w:val="20"/>
                <w:szCs w:val="20"/>
                <w:lang w:val="uk-UA" w:eastAsia="uk-UA"/>
              </w:rPr>
              <w:t>Продукту</w:t>
            </w:r>
            <w:r w:rsidRPr="007A5FC6">
              <w:rPr>
                <w:color w:val="000000"/>
                <w:sz w:val="20"/>
                <w:szCs w:val="20"/>
                <w:lang w:val="uk-UA" w:eastAsia="uk-UA"/>
              </w:rPr>
              <w:t>, осіб</w:t>
            </w:r>
          </w:p>
          <w:p w:rsidR="006D7370" w:rsidRPr="007A5FC6" w:rsidRDefault="006D7370" w:rsidP="000A1FFD">
            <w:pPr>
              <w:pStyle w:val="a5"/>
              <w:spacing w:line="254" w:lineRule="auto"/>
              <w:rPr>
                <w:color w:val="000000"/>
                <w:sz w:val="20"/>
                <w:szCs w:val="20"/>
                <w:lang w:val="uk-UA" w:eastAsia="uk-UA"/>
              </w:rPr>
            </w:pPr>
            <w:r w:rsidRPr="007A5FC6">
              <w:rPr>
                <w:color w:val="000000"/>
                <w:sz w:val="20"/>
                <w:szCs w:val="20"/>
                <w:lang w:val="uk-UA" w:eastAsia="uk-UA"/>
              </w:rPr>
              <w:t>Кількість осіб, які безкоштовно отримують технічні  та інші засоби (</w:t>
            </w:r>
            <w:r>
              <w:rPr>
                <w:color w:val="000000"/>
                <w:sz w:val="20"/>
                <w:szCs w:val="20"/>
                <w:lang w:val="uk-UA" w:eastAsia="uk-UA"/>
              </w:rPr>
              <w:t>підгузків</w:t>
            </w:r>
            <w:r w:rsidRPr="007A5FC6">
              <w:rPr>
                <w:color w:val="000000"/>
                <w:sz w:val="20"/>
                <w:szCs w:val="20"/>
                <w:lang w:val="uk-UA" w:eastAsia="uk-UA"/>
              </w:rPr>
              <w:t>)</w:t>
            </w:r>
          </w:p>
        </w:tc>
        <w:tc>
          <w:tcPr>
            <w:tcW w:w="851" w:type="dxa"/>
            <w:tcBorders>
              <w:right w:val="single" w:sz="4" w:space="0" w:color="000000"/>
            </w:tcBorders>
          </w:tcPr>
          <w:p w:rsidR="006D7370" w:rsidRPr="006F3286" w:rsidRDefault="005402EE" w:rsidP="000A1FFD">
            <w:pPr>
              <w:tabs>
                <w:tab w:val="center" w:pos="4677"/>
                <w:tab w:val="right" w:pos="9355"/>
              </w:tabs>
              <w:autoSpaceDN w:val="0"/>
              <w:spacing w:after="0" w:line="240" w:lineRule="auto"/>
              <w:rPr>
                <w:rFonts w:ascii="Times New Roman" w:hAnsi="Times New Roman"/>
                <w:color w:val="000000"/>
                <w:sz w:val="20"/>
                <w:szCs w:val="20"/>
                <w:lang w:eastAsia="uk-UA"/>
              </w:rPr>
            </w:pPr>
            <w:r w:rsidRPr="006F3286">
              <w:rPr>
                <w:rFonts w:ascii="Times New Roman" w:hAnsi="Times New Roman"/>
                <w:color w:val="000000"/>
                <w:sz w:val="20"/>
                <w:szCs w:val="20"/>
                <w:lang w:eastAsia="uk-UA"/>
              </w:rPr>
              <w:t>47</w:t>
            </w:r>
          </w:p>
        </w:tc>
        <w:tc>
          <w:tcPr>
            <w:tcW w:w="2126" w:type="dxa"/>
            <w:vMerge/>
            <w:tcBorders>
              <w:bottom w:val="single" w:sz="4" w:space="0" w:color="000000"/>
            </w:tcBorders>
            <w:vAlign w:val="center"/>
          </w:tcPr>
          <w:p w:rsidR="006D7370" w:rsidRPr="007A5FC6" w:rsidRDefault="006D7370" w:rsidP="000A1FFD">
            <w:pPr>
              <w:autoSpaceDE w:val="0"/>
              <w:autoSpaceDN w:val="0"/>
              <w:adjustRightInd w:val="0"/>
              <w:spacing w:after="0" w:line="240" w:lineRule="auto"/>
              <w:rPr>
                <w:rFonts w:ascii="Times New Roman" w:hAnsi="Times New Roman"/>
                <w:sz w:val="20"/>
                <w:szCs w:val="20"/>
              </w:rPr>
            </w:pPr>
          </w:p>
        </w:tc>
        <w:tc>
          <w:tcPr>
            <w:tcW w:w="992" w:type="dxa"/>
            <w:vMerge/>
            <w:tcBorders>
              <w:top w:val="single" w:sz="4" w:space="0" w:color="000000"/>
              <w:left w:val="single" w:sz="4" w:space="0" w:color="000000"/>
              <w:bottom w:val="single" w:sz="4" w:space="0" w:color="000000"/>
            </w:tcBorders>
            <w:vAlign w:val="center"/>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c>
          <w:tcPr>
            <w:tcW w:w="858" w:type="dxa"/>
            <w:vMerge/>
            <w:tcBorders>
              <w:top w:val="single" w:sz="4" w:space="0" w:color="000000"/>
              <w:bottom w:val="single" w:sz="4" w:space="0" w:color="000000"/>
              <w:right w:val="single" w:sz="4" w:space="0" w:color="000000"/>
            </w:tcBorders>
            <w:vAlign w:val="center"/>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tcBorders>
              <w:top w:val="single" w:sz="4" w:space="0" w:color="000000"/>
              <w:bottom w:val="single" w:sz="4" w:space="0" w:color="000000"/>
              <w:right w:val="single" w:sz="4" w:space="0" w:color="000000"/>
            </w:tcBorders>
            <w:vAlign w:val="center"/>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r>
      <w:tr w:rsidR="006D7370" w:rsidRPr="007A5FC6" w:rsidTr="008A4350">
        <w:trPr>
          <w:trHeight w:val="475"/>
        </w:trPr>
        <w:tc>
          <w:tcPr>
            <w:tcW w:w="493" w:type="dxa"/>
            <w:vMerge/>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rPr>
            </w:pPr>
          </w:p>
        </w:tc>
        <w:tc>
          <w:tcPr>
            <w:tcW w:w="1976" w:type="dxa"/>
            <w:vMerge/>
            <w:vAlign w:val="center"/>
          </w:tcPr>
          <w:p w:rsidR="006D7370" w:rsidRPr="007A5FC6" w:rsidRDefault="006D7370" w:rsidP="000A1FFD">
            <w:pPr>
              <w:spacing w:after="0" w:line="240" w:lineRule="auto"/>
              <w:rPr>
                <w:rFonts w:ascii="Times New Roman" w:hAnsi="Times New Roman"/>
                <w:b/>
                <w:sz w:val="20"/>
                <w:szCs w:val="20"/>
              </w:rPr>
            </w:pPr>
          </w:p>
        </w:tc>
        <w:tc>
          <w:tcPr>
            <w:tcW w:w="2395" w:type="dxa"/>
            <w:vMerge/>
            <w:tcBorders>
              <w:top w:val="single" w:sz="4" w:space="0" w:color="000000"/>
              <w:bottom w:val="single" w:sz="4" w:space="0" w:color="000000"/>
              <w:right w:val="single" w:sz="4" w:space="0" w:color="000000"/>
            </w:tcBorders>
            <w:vAlign w:val="center"/>
          </w:tcPr>
          <w:p w:rsidR="006D7370" w:rsidRPr="007A5FC6" w:rsidRDefault="006D7370" w:rsidP="000A1FFD">
            <w:pPr>
              <w:spacing w:after="0" w:line="240" w:lineRule="auto"/>
              <w:rPr>
                <w:rFonts w:ascii="Times New Roman" w:hAnsi="Times New Roman"/>
                <w:b/>
                <w:sz w:val="20"/>
                <w:szCs w:val="20"/>
              </w:rPr>
            </w:pPr>
          </w:p>
        </w:tc>
        <w:tc>
          <w:tcPr>
            <w:tcW w:w="2961" w:type="dxa"/>
            <w:tcBorders>
              <w:left w:val="single" w:sz="4" w:space="0" w:color="000000"/>
            </w:tcBorders>
          </w:tcPr>
          <w:p w:rsidR="006D7370" w:rsidRPr="007A5FC6" w:rsidRDefault="006D7370" w:rsidP="000A1FFD">
            <w:pPr>
              <w:pStyle w:val="a5"/>
              <w:spacing w:line="254" w:lineRule="auto"/>
              <w:rPr>
                <w:color w:val="000000"/>
                <w:sz w:val="20"/>
                <w:szCs w:val="20"/>
                <w:lang w:val="uk-UA" w:eastAsia="uk-UA"/>
              </w:rPr>
            </w:pPr>
            <w:r w:rsidRPr="007A5FC6">
              <w:rPr>
                <w:b/>
                <w:color w:val="000000"/>
                <w:sz w:val="20"/>
                <w:szCs w:val="20"/>
                <w:lang w:val="uk-UA" w:eastAsia="uk-UA"/>
              </w:rPr>
              <w:t>Ефективності</w:t>
            </w:r>
            <w:r w:rsidRPr="007A5FC6">
              <w:rPr>
                <w:color w:val="000000"/>
                <w:sz w:val="20"/>
                <w:szCs w:val="20"/>
                <w:lang w:val="uk-UA" w:eastAsia="uk-UA"/>
              </w:rPr>
              <w:t>, тис.</w:t>
            </w:r>
            <w:r>
              <w:rPr>
                <w:color w:val="000000"/>
                <w:sz w:val="20"/>
                <w:szCs w:val="20"/>
                <w:lang w:val="uk-UA" w:eastAsia="uk-UA"/>
              </w:rPr>
              <w:t xml:space="preserve"> </w:t>
            </w:r>
            <w:r w:rsidRPr="007A5FC6">
              <w:rPr>
                <w:color w:val="000000"/>
                <w:sz w:val="20"/>
                <w:szCs w:val="20"/>
                <w:lang w:val="uk-UA" w:eastAsia="uk-UA"/>
              </w:rPr>
              <w:t>грн/особа</w:t>
            </w:r>
          </w:p>
          <w:p w:rsidR="006D7370" w:rsidRPr="007A5FC6" w:rsidRDefault="006D7370" w:rsidP="000A1FFD">
            <w:pPr>
              <w:pStyle w:val="a5"/>
              <w:spacing w:line="254" w:lineRule="auto"/>
              <w:rPr>
                <w:color w:val="000000"/>
                <w:sz w:val="20"/>
                <w:szCs w:val="20"/>
                <w:lang w:val="uk-UA" w:eastAsia="uk-UA"/>
              </w:rPr>
            </w:pPr>
            <w:r w:rsidRPr="007A5FC6">
              <w:rPr>
                <w:color w:val="000000"/>
                <w:sz w:val="20"/>
                <w:szCs w:val="20"/>
                <w:lang w:val="uk-UA" w:eastAsia="uk-UA"/>
              </w:rPr>
              <w:t>Середня вартість технічних та інших засобів (</w:t>
            </w:r>
            <w:r>
              <w:rPr>
                <w:color w:val="000000"/>
                <w:sz w:val="20"/>
                <w:szCs w:val="20"/>
                <w:lang w:val="uk-UA" w:eastAsia="uk-UA"/>
              </w:rPr>
              <w:t>підгузків</w:t>
            </w:r>
            <w:r w:rsidRPr="007A5FC6">
              <w:rPr>
                <w:color w:val="000000"/>
                <w:sz w:val="20"/>
                <w:szCs w:val="20"/>
                <w:lang w:val="uk-UA" w:eastAsia="uk-UA"/>
              </w:rPr>
              <w:t>) на одну особу</w:t>
            </w:r>
          </w:p>
        </w:tc>
        <w:tc>
          <w:tcPr>
            <w:tcW w:w="851" w:type="dxa"/>
            <w:tcBorders>
              <w:right w:val="single" w:sz="4" w:space="0" w:color="000000"/>
            </w:tcBorders>
          </w:tcPr>
          <w:p w:rsidR="006D7370" w:rsidRPr="006F3286" w:rsidRDefault="005402EE" w:rsidP="000A1FFD">
            <w:pPr>
              <w:tabs>
                <w:tab w:val="center" w:pos="4677"/>
                <w:tab w:val="right" w:pos="9355"/>
              </w:tabs>
              <w:autoSpaceDN w:val="0"/>
              <w:spacing w:after="0" w:line="240" w:lineRule="auto"/>
              <w:rPr>
                <w:rFonts w:ascii="Times New Roman" w:hAnsi="Times New Roman"/>
                <w:color w:val="000000"/>
                <w:sz w:val="20"/>
                <w:szCs w:val="20"/>
                <w:lang w:eastAsia="uk-UA"/>
              </w:rPr>
            </w:pPr>
            <w:r w:rsidRPr="006F3286">
              <w:rPr>
                <w:rFonts w:ascii="Times New Roman" w:hAnsi="Times New Roman"/>
                <w:color w:val="000000"/>
                <w:sz w:val="20"/>
                <w:szCs w:val="20"/>
                <w:lang w:eastAsia="uk-UA"/>
              </w:rPr>
              <w:t>14,6</w:t>
            </w:r>
          </w:p>
        </w:tc>
        <w:tc>
          <w:tcPr>
            <w:tcW w:w="2126" w:type="dxa"/>
            <w:vMerge/>
            <w:tcBorders>
              <w:bottom w:val="single" w:sz="4" w:space="0" w:color="000000"/>
            </w:tcBorders>
            <w:vAlign w:val="center"/>
          </w:tcPr>
          <w:p w:rsidR="006D7370" w:rsidRPr="007A5FC6" w:rsidRDefault="006D7370" w:rsidP="000A1FFD">
            <w:pPr>
              <w:autoSpaceDE w:val="0"/>
              <w:autoSpaceDN w:val="0"/>
              <w:adjustRightInd w:val="0"/>
              <w:spacing w:after="0" w:line="240" w:lineRule="auto"/>
              <w:rPr>
                <w:rFonts w:ascii="Times New Roman" w:hAnsi="Times New Roman"/>
                <w:sz w:val="20"/>
                <w:szCs w:val="20"/>
              </w:rPr>
            </w:pPr>
          </w:p>
        </w:tc>
        <w:tc>
          <w:tcPr>
            <w:tcW w:w="992" w:type="dxa"/>
            <w:vMerge/>
            <w:tcBorders>
              <w:top w:val="single" w:sz="4" w:space="0" w:color="000000"/>
              <w:left w:val="single" w:sz="4" w:space="0" w:color="000000"/>
              <w:bottom w:val="single" w:sz="4" w:space="0" w:color="000000"/>
            </w:tcBorders>
            <w:vAlign w:val="center"/>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c>
          <w:tcPr>
            <w:tcW w:w="858" w:type="dxa"/>
            <w:vMerge/>
            <w:tcBorders>
              <w:top w:val="single" w:sz="4" w:space="0" w:color="000000"/>
              <w:bottom w:val="single" w:sz="4" w:space="0" w:color="000000"/>
              <w:right w:val="single" w:sz="4" w:space="0" w:color="000000"/>
            </w:tcBorders>
            <w:vAlign w:val="center"/>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tcBorders>
              <w:top w:val="single" w:sz="4" w:space="0" w:color="000000"/>
              <w:bottom w:val="single" w:sz="4" w:space="0" w:color="000000"/>
              <w:right w:val="single" w:sz="4" w:space="0" w:color="000000"/>
            </w:tcBorders>
            <w:vAlign w:val="center"/>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r>
      <w:tr w:rsidR="006D7370" w:rsidRPr="007A5FC6" w:rsidTr="008A4350">
        <w:trPr>
          <w:trHeight w:val="338"/>
        </w:trPr>
        <w:tc>
          <w:tcPr>
            <w:tcW w:w="493" w:type="dxa"/>
            <w:vMerge/>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rPr>
            </w:pPr>
          </w:p>
        </w:tc>
        <w:tc>
          <w:tcPr>
            <w:tcW w:w="1976" w:type="dxa"/>
            <w:vMerge/>
            <w:vAlign w:val="center"/>
          </w:tcPr>
          <w:p w:rsidR="006D7370" w:rsidRPr="007A5FC6" w:rsidRDefault="006D7370" w:rsidP="000A1FFD">
            <w:pPr>
              <w:spacing w:after="0" w:line="240" w:lineRule="auto"/>
              <w:rPr>
                <w:rFonts w:ascii="Times New Roman" w:hAnsi="Times New Roman"/>
                <w:b/>
                <w:sz w:val="20"/>
                <w:szCs w:val="20"/>
              </w:rPr>
            </w:pPr>
          </w:p>
        </w:tc>
        <w:tc>
          <w:tcPr>
            <w:tcW w:w="2395" w:type="dxa"/>
            <w:vMerge/>
            <w:tcBorders>
              <w:top w:val="single" w:sz="4" w:space="0" w:color="000000"/>
              <w:bottom w:val="single" w:sz="4" w:space="0" w:color="000000"/>
              <w:right w:val="single" w:sz="4" w:space="0" w:color="000000"/>
            </w:tcBorders>
            <w:vAlign w:val="center"/>
          </w:tcPr>
          <w:p w:rsidR="006D7370" w:rsidRPr="007A5FC6" w:rsidRDefault="006D7370" w:rsidP="000A1FFD">
            <w:pPr>
              <w:spacing w:after="0" w:line="240" w:lineRule="auto"/>
              <w:rPr>
                <w:rFonts w:ascii="Times New Roman" w:hAnsi="Times New Roman"/>
                <w:b/>
                <w:sz w:val="20"/>
                <w:szCs w:val="20"/>
              </w:rPr>
            </w:pPr>
          </w:p>
        </w:tc>
        <w:tc>
          <w:tcPr>
            <w:tcW w:w="2961" w:type="dxa"/>
            <w:tcBorders>
              <w:left w:val="single" w:sz="4" w:space="0" w:color="000000"/>
              <w:bottom w:val="single" w:sz="4" w:space="0" w:color="000000"/>
            </w:tcBorders>
          </w:tcPr>
          <w:p w:rsidR="006D7370" w:rsidRPr="007A5FC6" w:rsidRDefault="006D7370" w:rsidP="000A1FFD">
            <w:pPr>
              <w:pStyle w:val="a5"/>
              <w:spacing w:line="254" w:lineRule="auto"/>
              <w:rPr>
                <w:color w:val="000000"/>
                <w:sz w:val="20"/>
                <w:szCs w:val="20"/>
                <w:lang w:val="uk-UA" w:eastAsia="uk-UA"/>
              </w:rPr>
            </w:pPr>
            <w:r w:rsidRPr="007A5FC6">
              <w:rPr>
                <w:b/>
                <w:color w:val="000000"/>
                <w:sz w:val="20"/>
                <w:szCs w:val="20"/>
                <w:lang w:val="uk-UA" w:eastAsia="uk-UA"/>
              </w:rPr>
              <w:t>Якості</w:t>
            </w:r>
            <w:r w:rsidRPr="007A5FC6">
              <w:rPr>
                <w:color w:val="000000"/>
                <w:sz w:val="20"/>
                <w:szCs w:val="20"/>
                <w:lang w:val="uk-UA" w:eastAsia="uk-UA"/>
              </w:rPr>
              <w:t>,%</w:t>
            </w:r>
          </w:p>
          <w:p w:rsidR="006D7370" w:rsidRDefault="006D7370" w:rsidP="000A1FFD">
            <w:pPr>
              <w:pStyle w:val="a5"/>
              <w:spacing w:line="254" w:lineRule="auto"/>
              <w:rPr>
                <w:color w:val="000000"/>
                <w:sz w:val="20"/>
                <w:szCs w:val="20"/>
                <w:lang w:val="uk-UA" w:eastAsia="uk-UA"/>
              </w:rPr>
            </w:pPr>
            <w:r>
              <w:rPr>
                <w:color w:val="000000"/>
                <w:sz w:val="20"/>
                <w:szCs w:val="20"/>
                <w:lang w:val="uk-UA" w:eastAsia="uk-UA"/>
              </w:rPr>
              <w:t>Забезпечення</w:t>
            </w:r>
            <w:r w:rsidRPr="007A5FC6">
              <w:rPr>
                <w:color w:val="000000"/>
                <w:sz w:val="20"/>
                <w:szCs w:val="20"/>
                <w:lang w:val="uk-UA" w:eastAsia="uk-UA"/>
              </w:rPr>
              <w:t xml:space="preserve"> технічними та іншими засобами (</w:t>
            </w:r>
            <w:r>
              <w:rPr>
                <w:color w:val="000000"/>
                <w:sz w:val="20"/>
                <w:szCs w:val="20"/>
                <w:lang w:val="uk-UA" w:eastAsia="uk-UA"/>
              </w:rPr>
              <w:t>підгузками</w:t>
            </w:r>
            <w:r w:rsidRPr="007A5FC6">
              <w:rPr>
                <w:color w:val="000000"/>
                <w:sz w:val="20"/>
                <w:szCs w:val="20"/>
                <w:lang w:val="uk-UA" w:eastAsia="uk-UA"/>
              </w:rPr>
              <w:t>) від потреби</w:t>
            </w:r>
          </w:p>
          <w:p w:rsidR="00152852" w:rsidRDefault="00152852" w:rsidP="000A1FFD">
            <w:pPr>
              <w:pStyle w:val="a5"/>
              <w:spacing w:line="254" w:lineRule="auto"/>
              <w:rPr>
                <w:color w:val="000000"/>
                <w:sz w:val="20"/>
                <w:szCs w:val="20"/>
                <w:lang w:val="uk-UA" w:eastAsia="uk-UA"/>
              </w:rPr>
            </w:pPr>
          </w:p>
          <w:p w:rsidR="00152852" w:rsidRPr="007A5FC6" w:rsidRDefault="00152852" w:rsidP="000A1FFD">
            <w:pPr>
              <w:pStyle w:val="a5"/>
              <w:spacing w:line="254" w:lineRule="auto"/>
              <w:rPr>
                <w:color w:val="000000"/>
                <w:sz w:val="20"/>
                <w:szCs w:val="20"/>
                <w:lang w:val="uk-UA" w:eastAsia="uk-UA"/>
              </w:rPr>
            </w:pPr>
          </w:p>
        </w:tc>
        <w:tc>
          <w:tcPr>
            <w:tcW w:w="851" w:type="dxa"/>
            <w:tcBorders>
              <w:bottom w:val="single" w:sz="4" w:space="0" w:color="000000"/>
              <w:right w:val="single" w:sz="4" w:space="0" w:color="000000"/>
            </w:tcBorders>
          </w:tcPr>
          <w:p w:rsidR="006D7370" w:rsidRPr="007A5FC6" w:rsidRDefault="006D7370" w:rsidP="000A1FFD">
            <w:pPr>
              <w:tabs>
                <w:tab w:val="center" w:pos="4677"/>
                <w:tab w:val="right" w:pos="9355"/>
              </w:tabs>
              <w:autoSpaceDN w:val="0"/>
              <w:spacing w:after="0" w:line="240" w:lineRule="auto"/>
              <w:rPr>
                <w:rFonts w:ascii="Times New Roman" w:hAnsi="Times New Roman"/>
                <w:color w:val="000000"/>
                <w:sz w:val="20"/>
                <w:szCs w:val="20"/>
                <w:lang w:eastAsia="uk-UA"/>
              </w:rPr>
            </w:pPr>
            <w:r w:rsidRPr="007A5FC6">
              <w:rPr>
                <w:rFonts w:ascii="Times New Roman" w:hAnsi="Times New Roman"/>
                <w:color w:val="000000"/>
                <w:sz w:val="20"/>
                <w:szCs w:val="20"/>
                <w:lang w:eastAsia="uk-UA"/>
              </w:rPr>
              <w:t>100</w:t>
            </w:r>
          </w:p>
        </w:tc>
        <w:tc>
          <w:tcPr>
            <w:tcW w:w="2126" w:type="dxa"/>
            <w:vMerge/>
            <w:tcBorders>
              <w:bottom w:val="single" w:sz="4" w:space="0" w:color="000000"/>
            </w:tcBorders>
            <w:vAlign w:val="center"/>
          </w:tcPr>
          <w:p w:rsidR="006D7370" w:rsidRPr="007A5FC6" w:rsidRDefault="006D7370" w:rsidP="000A1FFD">
            <w:pPr>
              <w:autoSpaceDE w:val="0"/>
              <w:autoSpaceDN w:val="0"/>
              <w:adjustRightInd w:val="0"/>
              <w:spacing w:after="0" w:line="240" w:lineRule="auto"/>
              <w:rPr>
                <w:rFonts w:ascii="Times New Roman" w:hAnsi="Times New Roman"/>
                <w:sz w:val="20"/>
                <w:szCs w:val="20"/>
              </w:rPr>
            </w:pPr>
          </w:p>
        </w:tc>
        <w:tc>
          <w:tcPr>
            <w:tcW w:w="992" w:type="dxa"/>
            <w:vMerge/>
            <w:tcBorders>
              <w:top w:val="single" w:sz="4" w:space="0" w:color="000000"/>
              <w:left w:val="single" w:sz="4" w:space="0" w:color="000000"/>
              <w:bottom w:val="single" w:sz="4" w:space="0" w:color="000000"/>
            </w:tcBorders>
            <w:vAlign w:val="center"/>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c>
          <w:tcPr>
            <w:tcW w:w="858" w:type="dxa"/>
            <w:vMerge/>
            <w:tcBorders>
              <w:top w:val="single" w:sz="4" w:space="0" w:color="000000"/>
              <w:bottom w:val="single" w:sz="4" w:space="0" w:color="000000"/>
              <w:right w:val="single" w:sz="4" w:space="0" w:color="000000"/>
            </w:tcBorders>
            <w:vAlign w:val="center"/>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tcBorders>
              <w:top w:val="single" w:sz="4" w:space="0" w:color="000000"/>
              <w:bottom w:val="single" w:sz="4" w:space="0" w:color="000000"/>
              <w:right w:val="single" w:sz="4" w:space="0" w:color="000000"/>
            </w:tcBorders>
            <w:vAlign w:val="center"/>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r>
      <w:tr w:rsidR="006D7370" w:rsidRPr="007A5FC6" w:rsidTr="008A4350">
        <w:trPr>
          <w:trHeight w:val="429"/>
        </w:trPr>
        <w:tc>
          <w:tcPr>
            <w:tcW w:w="493" w:type="dxa"/>
            <w:vMerge w:val="restart"/>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rPr>
            </w:pPr>
            <w:r w:rsidRPr="007A5FC6">
              <w:rPr>
                <w:rFonts w:ascii="Times New Roman" w:hAnsi="Times New Roman"/>
                <w:sz w:val="20"/>
                <w:szCs w:val="20"/>
              </w:rPr>
              <w:lastRenderedPageBreak/>
              <w:t>2</w:t>
            </w:r>
          </w:p>
        </w:tc>
        <w:tc>
          <w:tcPr>
            <w:tcW w:w="1976" w:type="dxa"/>
            <w:vMerge w:val="restart"/>
          </w:tcPr>
          <w:p w:rsidR="006D7370" w:rsidRPr="007A5FC6" w:rsidRDefault="006D7370" w:rsidP="000A1FFD">
            <w:pPr>
              <w:spacing w:after="0" w:line="240" w:lineRule="auto"/>
              <w:rPr>
                <w:rFonts w:ascii="Times New Roman" w:hAnsi="Times New Roman"/>
                <w:b/>
                <w:bCs/>
                <w:sz w:val="20"/>
                <w:szCs w:val="20"/>
                <w:lang w:eastAsia="ru-RU"/>
              </w:rPr>
            </w:pPr>
            <w:r w:rsidRPr="007A5FC6">
              <w:rPr>
                <w:rFonts w:ascii="Times New Roman" w:hAnsi="Times New Roman"/>
                <w:b/>
                <w:bCs/>
                <w:sz w:val="20"/>
                <w:szCs w:val="20"/>
                <w:lang w:eastAsia="ru-RU"/>
              </w:rPr>
              <w:t>Завдання 2</w:t>
            </w:r>
          </w:p>
          <w:p w:rsidR="006D7370" w:rsidRPr="007A5FC6" w:rsidRDefault="006D7370" w:rsidP="000A1FFD">
            <w:pPr>
              <w:spacing w:after="0" w:line="240" w:lineRule="auto"/>
              <w:rPr>
                <w:rFonts w:ascii="Times New Roman" w:hAnsi="Times New Roman"/>
                <w:bCs/>
                <w:sz w:val="20"/>
                <w:szCs w:val="20"/>
                <w:lang w:eastAsia="ru-RU"/>
              </w:rPr>
            </w:pPr>
            <w:r w:rsidRPr="00DE36B2">
              <w:rPr>
                <w:rFonts w:ascii="Times New Roman" w:hAnsi="Times New Roman"/>
              </w:rPr>
              <w:t xml:space="preserve">Забезпечення комфортних умов надання медичної допомоги мешканкам та </w:t>
            </w:r>
            <w:r>
              <w:rPr>
                <w:rFonts w:ascii="Times New Roman" w:hAnsi="Times New Roman"/>
              </w:rPr>
              <w:t>мешканцям громади</w:t>
            </w:r>
          </w:p>
        </w:tc>
        <w:tc>
          <w:tcPr>
            <w:tcW w:w="2395" w:type="dxa"/>
            <w:vMerge w:val="restart"/>
          </w:tcPr>
          <w:p w:rsidR="006D7370" w:rsidRPr="007A5FC6" w:rsidRDefault="006D7370" w:rsidP="000A1FFD">
            <w:pPr>
              <w:spacing w:after="0" w:line="240" w:lineRule="auto"/>
              <w:rPr>
                <w:rFonts w:ascii="Times New Roman" w:hAnsi="Times New Roman"/>
                <w:b/>
                <w:bCs/>
                <w:sz w:val="20"/>
                <w:szCs w:val="20"/>
                <w:lang w:eastAsia="ru-RU"/>
              </w:rPr>
            </w:pPr>
            <w:r w:rsidRPr="007A5FC6">
              <w:rPr>
                <w:rFonts w:ascii="Times New Roman" w:hAnsi="Times New Roman"/>
                <w:b/>
                <w:bCs/>
                <w:sz w:val="20"/>
                <w:szCs w:val="20"/>
                <w:lang w:eastAsia="ru-RU"/>
              </w:rPr>
              <w:t xml:space="preserve">Захід 1 </w:t>
            </w:r>
          </w:p>
          <w:p w:rsidR="006D7370" w:rsidRPr="007A5FC6" w:rsidRDefault="006D7370" w:rsidP="000A1FFD">
            <w:pPr>
              <w:spacing w:after="0" w:line="240" w:lineRule="auto"/>
              <w:rPr>
                <w:rFonts w:ascii="Times New Roman" w:hAnsi="Times New Roman"/>
                <w:bCs/>
                <w:sz w:val="20"/>
                <w:szCs w:val="20"/>
                <w:lang w:eastAsia="ru-RU"/>
              </w:rPr>
            </w:pPr>
            <w:r w:rsidRPr="007A5FC6">
              <w:rPr>
                <w:rFonts w:ascii="Times New Roman" w:hAnsi="Times New Roman"/>
                <w:bCs/>
                <w:sz w:val="20"/>
                <w:szCs w:val="20"/>
                <w:lang w:eastAsia="ru-RU"/>
              </w:rPr>
              <w:t>Забезпечення оплати за енергоносії</w:t>
            </w:r>
          </w:p>
          <w:p w:rsidR="006D7370" w:rsidRPr="007A5FC6" w:rsidRDefault="006D7370" w:rsidP="000A1FFD">
            <w:pPr>
              <w:spacing w:after="0" w:line="240" w:lineRule="auto"/>
              <w:rPr>
                <w:rFonts w:ascii="Times New Roman" w:hAnsi="Times New Roman"/>
                <w:bCs/>
                <w:sz w:val="20"/>
                <w:szCs w:val="20"/>
                <w:lang w:eastAsia="ru-RU"/>
              </w:rPr>
            </w:pPr>
          </w:p>
        </w:tc>
        <w:tc>
          <w:tcPr>
            <w:tcW w:w="2961" w:type="dxa"/>
          </w:tcPr>
          <w:p w:rsidR="006D7370" w:rsidRPr="007A5FC6" w:rsidRDefault="006D7370" w:rsidP="000A1FFD">
            <w:pPr>
              <w:pStyle w:val="a5"/>
              <w:spacing w:line="254" w:lineRule="auto"/>
              <w:rPr>
                <w:color w:val="000000"/>
                <w:sz w:val="20"/>
                <w:szCs w:val="20"/>
                <w:lang w:val="uk-UA" w:eastAsia="uk-UA"/>
              </w:rPr>
            </w:pPr>
            <w:r w:rsidRPr="007A5FC6">
              <w:rPr>
                <w:b/>
                <w:color w:val="000000"/>
                <w:sz w:val="20"/>
                <w:szCs w:val="20"/>
                <w:lang w:val="uk-UA" w:eastAsia="uk-UA"/>
              </w:rPr>
              <w:t>Затрат</w:t>
            </w:r>
            <w:r w:rsidRPr="007A5FC6">
              <w:rPr>
                <w:color w:val="000000"/>
                <w:sz w:val="20"/>
                <w:szCs w:val="20"/>
                <w:lang w:val="uk-UA" w:eastAsia="uk-UA"/>
              </w:rPr>
              <w:t>, тис.</w:t>
            </w:r>
            <w:r>
              <w:rPr>
                <w:color w:val="000000"/>
                <w:sz w:val="20"/>
                <w:szCs w:val="20"/>
                <w:lang w:val="uk-UA" w:eastAsia="uk-UA"/>
              </w:rPr>
              <w:t xml:space="preserve"> </w:t>
            </w:r>
            <w:r w:rsidRPr="007A5FC6">
              <w:rPr>
                <w:color w:val="000000"/>
                <w:sz w:val="20"/>
                <w:szCs w:val="20"/>
                <w:lang w:val="uk-UA" w:eastAsia="uk-UA"/>
              </w:rPr>
              <w:t>грн</w:t>
            </w:r>
          </w:p>
          <w:p w:rsidR="006D7370" w:rsidRPr="007A5FC6" w:rsidRDefault="006D7370" w:rsidP="000A1FFD">
            <w:pPr>
              <w:pStyle w:val="a5"/>
              <w:spacing w:line="254" w:lineRule="auto"/>
              <w:rPr>
                <w:color w:val="000000"/>
                <w:sz w:val="20"/>
                <w:szCs w:val="20"/>
                <w:lang w:val="uk-UA" w:eastAsia="uk-UA"/>
              </w:rPr>
            </w:pPr>
            <w:r w:rsidRPr="007A5FC6">
              <w:rPr>
                <w:color w:val="000000"/>
                <w:sz w:val="20"/>
                <w:szCs w:val="20"/>
                <w:lang w:val="uk-UA" w:eastAsia="uk-UA"/>
              </w:rPr>
              <w:t>Обсяг видатків на оплату комунальних послуг та енергоносіїв</w:t>
            </w:r>
          </w:p>
        </w:tc>
        <w:tc>
          <w:tcPr>
            <w:tcW w:w="851" w:type="dxa"/>
          </w:tcPr>
          <w:p w:rsidR="006D7370" w:rsidRPr="007A5FC6" w:rsidRDefault="00AD6576" w:rsidP="000A1FFD">
            <w:pPr>
              <w:rPr>
                <w:rFonts w:cs="Calibri"/>
                <w:b/>
                <w:bCs/>
                <w:color w:val="000000"/>
                <w:sz w:val="18"/>
                <w:szCs w:val="18"/>
              </w:rPr>
            </w:pPr>
            <w:r>
              <w:rPr>
                <w:rFonts w:cs="Calibri"/>
                <w:b/>
                <w:bCs/>
                <w:color w:val="000000"/>
                <w:sz w:val="18"/>
                <w:szCs w:val="18"/>
              </w:rPr>
              <w:t>13369,0</w:t>
            </w:r>
          </w:p>
          <w:p w:rsidR="006D7370" w:rsidRPr="007A5FC6" w:rsidRDefault="006D7370" w:rsidP="000A1FFD">
            <w:pPr>
              <w:tabs>
                <w:tab w:val="center" w:pos="4677"/>
                <w:tab w:val="right" w:pos="9355"/>
              </w:tabs>
              <w:autoSpaceDN w:val="0"/>
              <w:spacing w:after="0" w:line="240" w:lineRule="auto"/>
              <w:rPr>
                <w:rFonts w:ascii="Times New Roman" w:hAnsi="Times New Roman"/>
                <w:color w:val="000000"/>
                <w:sz w:val="18"/>
                <w:szCs w:val="18"/>
                <w:lang w:eastAsia="uk-UA"/>
              </w:rPr>
            </w:pPr>
          </w:p>
        </w:tc>
        <w:tc>
          <w:tcPr>
            <w:tcW w:w="2126" w:type="dxa"/>
            <w:vMerge w:val="restart"/>
          </w:tcPr>
          <w:p w:rsidR="006D7370" w:rsidRPr="007A5FC6" w:rsidRDefault="006D7370" w:rsidP="000A1FFD">
            <w:pPr>
              <w:autoSpaceDE w:val="0"/>
              <w:autoSpaceDN w:val="0"/>
              <w:adjustRightInd w:val="0"/>
              <w:spacing w:after="0" w:line="240" w:lineRule="auto"/>
              <w:rPr>
                <w:rFonts w:ascii="Times New Roman" w:hAnsi="Times New Roman"/>
                <w:sz w:val="20"/>
                <w:szCs w:val="20"/>
              </w:rPr>
            </w:pPr>
            <w:r w:rsidRPr="007A5FC6">
              <w:rPr>
                <w:rFonts w:ascii="Times New Roman" w:hAnsi="Times New Roman"/>
                <w:sz w:val="20"/>
                <w:szCs w:val="20"/>
              </w:rPr>
              <w:t>КНП «</w:t>
            </w:r>
            <w:proofErr w:type="spellStart"/>
            <w:r w:rsidRPr="007A5FC6">
              <w:rPr>
                <w:rFonts w:ascii="Times New Roman" w:hAnsi="Times New Roman"/>
                <w:sz w:val="20"/>
                <w:szCs w:val="20"/>
              </w:rPr>
              <w:t>Новороздільська</w:t>
            </w:r>
            <w:proofErr w:type="spellEnd"/>
            <w:r w:rsidRPr="007A5FC6">
              <w:rPr>
                <w:rFonts w:ascii="Times New Roman" w:hAnsi="Times New Roman"/>
                <w:sz w:val="20"/>
                <w:szCs w:val="20"/>
              </w:rPr>
              <w:t xml:space="preserve"> міська лікарня»</w:t>
            </w:r>
          </w:p>
          <w:p w:rsidR="006D7370" w:rsidRPr="007A5FC6" w:rsidRDefault="006D7370" w:rsidP="000A1FFD">
            <w:pPr>
              <w:autoSpaceDE w:val="0"/>
              <w:autoSpaceDN w:val="0"/>
              <w:adjustRightInd w:val="0"/>
              <w:spacing w:after="0" w:line="240" w:lineRule="auto"/>
              <w:rPr>
                <w:rFonts w:ascii="Times New Roman" w:hAnsi="Times New Roman"/>
                <w:sz w:val="20"/>
                <w:szCs w:val="20"/>
              </w:rPr>
            </w:pPr>
          </w:p>
          <w:p w:rsidR="006D7370" w:rsidRPr="007A5FC6" w:rsidRDefault="006D7370" w:rsidP="000A1FFD">
            <w:pPr>
              <w:autoSpaceDE w:val="0"/>
              <w:autoSpaceDN w:val="0"/>
              <w:adjustRightInd w:val="0"/>
              <w:spacing w:after="0" w:line="240" w:lineRule="auto"/>
              <w:rPr>
                <w:rFonts w:ascii="Times New Roman" w:hAnsi="Times New Roman"/>
                <w:sz w:val="20"/>
                <w:szCs w:val="20"/>
              </w:rPr>
            </w:pPr>
          </w:p>
          <w:p w:rsidR="006D7370" w:rsidRPr="007A5FC6" w:rsidRDefault="006D7370" w:rsidP="000A1FFD">
            <w:pPr>
              <w:autoSpaceDE w:val="0"/>
              <w:autoSpaceDN w:val="0"/>
              <w:adjustRightInd w:val="0"/>
              <w:spacing w:after="0" w:line="240" w:lineRule="auto"/>
              <w:rPr>
                <w:rFonts w:ascii="Times New Roman" w:hAnsi="Times New Roman"/>
                <w:sz w:val="20"/>
                <w:szCs w:val="20"/>
              </w:rPr>
            </w:pPr>
          </w:p>
        </w:tc>
        <w:tc>
          <w:tcPr>
            <w:tcW w:w="992" w:type="dxa"/>
            <w:vMerge w:val="restart"/>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r w:rsidRPr="007A5FC6">
              <w:rPr>
                <w:rFonts w:ascii="Times New Roman" w:hAnsi="Times New Roman"/>
                <w:sz w:val="20"/>
                <w:szCs w:val="20"/>
                <w:lang w:eastAsia="uk-UA"/>
              </w:rPr>
              <w:t>Міський</w:t>
            </w:r>
          </w:p>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r w:rsidRPr="007A5FC6">
              <w:rPr>
                <w:rFonts w:ascii="Times New Roman" w:hAnsi="Times New Roman"/>
                <w:sz w:val="20"/>
                <w:szCs w:val="20"/>
                <w:lang w:eastAsia="uk-UA"/>
              </w:rPr>
              <w:t>Бюджет</w:t>
            </w:r>
          </w:p>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c>
          <w:tcPr>
            <w:tcW w:w="858" w:type="dxa"/>
            <w:vMerge w:val="restart"/>
          </w:tcPr>
          <w:p w:rsidR="006D7370" w:rsidRPr="007A5FC6" w:rsidRDefault="00154617" w:rsidP="000A1FFD">
            <w:pPr>
              <w:tabs>
                <w:tab w:val="center" w:pos="4677"/>
                <w:tab w:val="right" w:pos="9355"/>
              </w:tabs>
              <w:autoSpaceDN w:val="0"/>
              <w:spacing w:after="0" w:line="240" w:lineRule="auto"/>
              <w:rPr>
                <w:rFonts w:ascii="Times New Roman" w:hAnsi="Times New Roman"/>
                <w:sz w:val="18"/>
                <w:szCs w:val="18"/>
                <w:lang w:eastAsia="uk-UA"/>
              </w:rPr>
            </w:pPr>
            <w:r>
              <w:rPr>
                <w:rFonts w:ascii="Times New Roman" w:hAnsi="Times New Roman"/>
                <w:sz w:val="18"/>
                <w:szCs w:val="18"/>
                <w:lang w:eastAsia="uk-UA"/>
              </w:rPr>
              <w:t>13369,0</w:t>
            </w:r>
          </w:p>
        </w:tc>
        <w:tc>
          <w:tcPr>
            <w:tcW w:w="2156" w:type="dxa"/>
            <w:vMerge w:val="restart"/>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r w:rsidRPr="007A5FC6">
              <w:rPr>
                <w:rFonts w:ascii="Times New Roman" w:hAnsi="Times New Roman"/>
                <w:sz w:val="20"/>
                <w:szCs w:val="20"/>
                <w:lang w:eastAsia="uk-UA"/>
              </w:rPr>
              <w:t>Забезпеченість оплати за енергоносії</w:t>
            </w:r>
          </w:p>
        </w:tc>
      </w:tr>
      <w:tr w:rsidR="006D7370" w:rsidRPr="007A5FC6" w:rsidTr="008A4350">
        <w:trPr>
          <w:trHeight w:val="265"/>
        </w:trPr>
        <w:tc>
          <w:tcPr>
            <w:tcW w:w="493" w:type="dxa"/>
            <w:vMerge/>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rPr>
            </w:pPr>
          </w:p>
        </w:tc>
        <w:tc>
          <w:tcPr>
            <w:tcW w:w="1976" w:type="dxa"/>
            <w:vMerge/>
            <w:vAlign w:val="center"/>
          </w:tcPr>
          <w:p w:rsidR="006D7370" w:rsidRPr="007A5FC6" w:rsidRDefault="006D7370" w:rsidP="000A1FFD">
            <w:pPr>
              <w:spacing w:after="0" w:line="240" w:lineRule="auto"/>
              <w:rPr>
                <w:rFonts w:ascii="Times New Roman" w:hAnsi="Times New Roman"/>
                <w:b/>
                <w:sz w:val="20"/>
                <w:szCs w:val="20"/>
              </w:rPr>
            </w:pPr>
          </w:p>
        </w:tc>
        <w:tc>
          <w:tcPr>
            <w:tcW w:w="2395" w:type="dxa"/>
            <w:vMerge/>
            <w:vAlign w:val="center"/>
          </w:tcPr>
          <w:p w:rsidR="006D7370" w:rsidRPr="007A5FC6" w:rsidRDefault="006D7370" w:rsidP="000A1FFD">
            <w:pPr>
              <w:spacing w:after="0" w:line="240" w:lineRule="auto"/>
              <w:rPr>
                <w:rFonts w:ascii="Times New Roman" w:hAnsi="Times New Roman"/>
                <w:b/>
                <w:sz w:val="20"/>
                <w:szCs w:val="20"/>
              </w:rPr>
            </w:pPr>
          </w:p>
        </w:tc>
        <w:tc>
          <w:tcPr>
            <w:tcW w:w="2961" w:type="dxa"/>
          </w:tcPr>
          <w:p w:rsidR="006D7370" w:rsidRPr="007A5FC6" w:rsidRDefault="006D7370" w:rsidP="000A1FFD">
            <w:pPr>
              <w:pStyle w:val="a5"/>
              <w:spacing w:line="254" w:lineRule="auto"/>
              <w:rPr>
                <w:color w:val="000000"/>
                <w:sz w:val="20"/>
                <w:szCs w:val="20"/>
                <w:vertAlign w:val="superscript"/>
                <w:lang w:val="uk-UA" w:eastAsia="uk-UA"/>
              </w:rPr>
            </w:pPr>
            <w:r w:rsidRPr="007A5FC6">
              <w:rPr>
                <w:b/>
                <w:color w:val="000000"/>
                <w:sz w:val="20"/>
                <w:szCs w:val="20"/>
                <w:lang w:val="uk-UA" w:eastAsia="uk-UA"/>
              </w:rPr>
              <w:t>Продукту</w:t>
            </w:r>
            <w:r w:rsidRPr="007A5FC6">
              <w:rPr>
                <w:color w:val="000000"/>
                <w:sz w:val="20"/>
                <w:szCs w:val="20"/>
                <w:lang w:val="uk-UA" w:eastAsia="uk-UA"/>
              </w:rPr>
              <w:t>, осіб</w:t>
            </w:r>
          </w:p>
          <w:p w:rsidR="006D7370" w:rsidRPr="007A5FC6" w:rsidRDefault="006D7370" w:rsidP="000A1FFD">
            <w:pPr>
              <w:pStyle w:val="a5"/>
              <w:spacing w:line="254" w:lineRule="auto"/>
              <w:rPr>
                <w:color w:val="000000"/>
                <w:sz w:val="20"/>
                <w:szCs w:val="20"/>
                <w:lang w:val="uk-UA" w:eastAsia="uk-UA"/>
              </w:rPr>
            </w:pPr>
            <w:r w:rsidRPr="007A5FC6">
              <w:rPr>
                <w:color w:val="000000"/>
                <w:sz w:val="20"/>
                <w:szCs w:val="20"/>
                <w:lang w:val="uk-UA" w:eastAsia="uk-UA"/>
              </w:rPr>
              <w:t>Кількість відвідувань поліклініки та пролікованих хворих у відділеннях лікарні</w:t>
            </w:r>
            <w:r w:rsidR="00334515">
              <w:rPr>
                <w:color w:val="000000"/>
                <w:sz w:val="20"/>
                <w:szCs w:val="20"/>
                <w:lang w:val="uk-UA" w:eastAsia="uk-UA"/>
              </w:rPr>
              <w:t>:</w:t>
            </w:r>
          </w:p>
        </w:tc>
        <w:tc>
          <w:tcPr>
            <w:tcW w:w="851" w:type="dxa"/>
          </w:tcPr>
          <w:p w:rsidR="006D7370" w:rsidRPr="007A5FC6" w:rsidRDefault="006D7370" w:rsidP="000A1FFD">
            <w:pPr>
              <w:tabs>
                <w:tab w:val="center" w:pos="4677"/>
                <w:tab w:val="right" w:pos="9355"/>
              </w:tabs>
              <w:autoSpaceDN w:val="0"/>
              <w:spacing w:after="0" w:line="240" w:lineRule="auto"/>
              <w:rPr>
                <w:rFonts w:ascii="Times New Roman" w:hAnsi="Times New Roman"/>
                <w:color w:val="000000"/>
                <w:sz w:val="20"/>
                <w:szCs w:val="20"/>
                <w:lang w:eastAsia="uk-UA"/>
              </w:rPr>
            </w:pPr>
            <w:r>
              <w:rPr>
                <w:rFonts w:ascii="Times New Roman" w:hAnsi="Times New Roman"/>
                <w:color w:val="000000"/>
                <w:sz w:val="20"/>
                <w:szCs w:val="20"/>
                <w:lang w:eastAsia="uk-UA"/>
              </w:rPr>
              <w:t>145100</w:t>
            </w:r>
          </w:p>
        </w:tc>
        <w:tc>
          <w:tcPr>
            <w:tcW w:w="2126" w:type="dxa"/>
            <w:vMerge/>
            <w:vAlign w:val="center"/>
          </w:tcPr>
          <w:p w:rsidR="006D7370" w:rsidRPr="007A5FC6" w:rsidRDefault="006D7370" w:rsidP="000A1FFD">
            <w:pPr>
              <w:autoSpaceDE w:val="0"/>
              <w:autoSpaceDN w:val="0"/>
              <w:adjustRightInd w:val="0"/>
              <w:spacing w:after="0" w:line="240" w:lineRule="auto"/>
              <w:rPr>
                <w:rFonts w:ascii="Times New Roman" w:hAnsi="Times New Roman"/>
                <w:sz w:val="20"/>
                <w:szCs w:val="20"/>
              </w:rPr>
            </w:pPr>
          </w:p>
        </w:tc>
        <w:tc>
          <w:tcPr>
            <w:tcW w:w="992" w:type="dxa"/>
            <w:vMerge/>
            <w:vAlign w:val="center"/>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c>
          <w:tcPr>
            <w:tcW w:w="858" w:type="dxa"/>
            <w:vMerge/>
            <w:vAlign w:val="center"/>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vAlign w:val="center"/>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r>
      <w:tr w:rsidR="006D7370" w:rsidRPr="007A5FC6" w:rsidTr="008A4350">
        <w:trPr>
          <w:trHeight w:val="371"/>
        </w:trPr>
        <w:tc>
          <w:tcPr>
            <w:tcW w:w="493" w:type="dxa"/>
            <w:vMerge/>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rPr>
            </w:pPr>
          </w:p>
        </w:tc>
        <w:tc>
          <w:tcPr>
            <w:tcW w:w="1976" w:type="dxa"/>
            <w:vMerge/>
            <w:vAlign w:val="center"/>
          </w:tcPr>
          <w:p w:rsidR="006D7370" w:rsidRPr="007A5FC6" w:rsidRDefault="006D7370" w:rsidP="000A1FFD">
            <w:pPr>
              <w:spacing w:after="0" w:line="240" w:lineRule="auto"/>
              <w:rPr>
                <w:rFonts w:ascii="Times New Roman" w:hAnsi="Times New Roman"/>
                <w:b/>
                <w:sz w:val="20"/>
                <w:szCs w:val="20"/>
              </w:rPr>
            </w:pPr>
          </w:p>
        </w:tc>
        <w:tc>
          <w:tcPr>
            <w:tcW w:w="2395" w:type="dxa"/>
            <w:vMerge/>
            <w:vAlign w:val="center"/>
          </w:tcPr>
          <w:p w:rsidR="006D7370" w:rsidRPr="007A5FC6" w:rsidRDefault="006D7370" w:rsidP="000A1FFD">
            <w:pPr>
              <w:spacing w:after="0" w:line="240" w:lineRule="auto"/>
              <w:rPr>
                <w:rFonts w:ascii="Times New Roman" w:hAnsi="Times New Roman"/>
                <w:b/>
                <w:sz w:val="20"/>
                <w:szCs w:val="20"/>
              </w:rPr>
            </w:pPr>
          </w:p>
        </w:tc>
        <w:tc>
          <w:tcPr>
            <w:tcW w:w="2961" w:type="dxa"/>
          </w:tcPr>
          <w:p w:rsidR="006D7370" w:rsidRPr="007A5FC6" w:rsidRDefault="006D7370" w:rsidP="000A1FFD">
            <w:pPr>
              <w:pStyle w:val="a5"/>
              <w:spacing w:line="254" w:lineRule="auto"/>
              <w:rPr>
                <w:color w:val="000000"/>
                <w:sz w:val="20"/>
                <w:szCs w:val="20"/>
                <w:lang w:val="uk-UA" w:eastAsia="uk-UA"/>
              </w:rPr>
            </w:pPr>
            <w:r w:rsidRPr="007A5FC6">
              <w:rPr>
                <w:b/>
                <w:color w:val="000000"/>
                <w:sz w:val="20"/>
                <w:szCs w:val="20"/>
                <w:lang w:val="uk-UA" w:eastAsia="uk-UA"/>
              </w:rPr>
              <w:t>Ефективності</w:t>
            </w:r>
            <w:r w:rsidRPr="007A5FC6">
              <w:rPr>
                <w:color w:val="000000"/>
                <w:sz w:val="20"/>
                <w:szCs w:val="20"/>
                <w:lang w:val="uk-UA" w:eastAsia="uk-UA"/>
              </w:rPr>
              <w:t>, тис.</w:t>
            </w:r>
            <w:r>
              <w:rPr>
                <w:color w:val="000000"/>
                <w:sz w:val="20"/>
                <w:szCs w:val="20"/>
                <w:lang w:val="uk-UA" w:eastAsia="uk-UA"/>
              </w:rPr>
              <w:t xml:space="preserve"> </w:t>
            </w:r>
            <w:r w:rsidRPr="007A5FC6">
              <w:rPr>
                <w:color w:val="000000"/>
                <w:sz w:val="20"/>
                <w:szCs w:val="20"/>
                <w:lang w:val="uk-UA" w:eastAsia="uk-UA"/>
              </w:rPr>
              <w:t>грн / установа</w:t>
            </w:r>
          </w:p>
          <w:p w:rsidR="006D7370" w:rsidRPr="007A5FC6" w:rsidRDefault="006D7370" w:rsidP="000A1FFD">
            <w:pPr>
              <w:pStyle w:val="a5"/>
              <w:spacing w:line="254" w:lineRule="auto"/>
              <w:rPr>
                <w:color w:val="000000"/>
                <w:sz w:val="20"/>
                <w:szCs w:val="20"/>
                <w:lang w:val="uk-UA" w:eastAsia="uk-UA"/>
              </w:rPr>
            </w:pPr>
            <w:r w:rsidRPr="007A5FC6">
              <w:rPr>
                <w:color w:val="000000"/>
                <w:sz w:val="20"/>
                <w:szCs w:val="20"/>
                <w:lang w:val="uk-UA" w:eastAsia="uk-UA"/>
              </w:rPr>
              <w:t>Середні витрати на 1 звернення в поліклініку та стаціонар</w:t>
            </w:r>
          </w:p>
        </w:tc>
        <w:tc>
          <w:tcPr>
            <w:tcW w:w="851" w:type="dxa"/>
          </w:tcPr>
          <w:p w:rsidR="006D7370" w:rsidRPr="007A5FC6" w:rsidRDefault="006D7370" w:rsidP="00AD6576">
            <w:pPr>
              <w:tabs>
                <w:tab w:val="center" w:pos="4677"/>
                <w:tab w:val="right" w:pos="9355"/>
              </w:tabs>
              <w:autoSpaceDN w:val="0"/>
              <w:spacing w:after="0" w:line="240" w:lineRule="auto"/>
              <w:rPr>
                <w:rFonts w:ascii="Times New Roman" w:hAnsi="Times New Roman"/>
                <w:color w:val="000000"/>
                <w:sz w:val="20"/>
                <w:szCs w:val="20"/>
                <w:lang w:eastAsia="uk-UA"/>
              </w:rPr>
            </w:pPr>
            <w:r>
              <w:rPr>
                <w:rFonts w:ascii="Times New Roman" w:hAnsi="Times New Roman"/>
                <w:color w:val="000000"/>
                <w:sz w:val="20"/>
                <w:szCs w:val="20"/>
                <w:lang w:eastAsia="uk-UA"/>
              </w:rPr>
              <w:t>0,0</w:t>
            </w:r>
            <w:r w:rsidR="00AD6576">
              <w:rPr>
                <w:rFonts w:ascii="Times New Roman" w:hAnsi="Times New Roman"/>
                <w:color w:val="000000"/>
                <w:sz w:val="20"/>
                <w:szCs w:val="20"/>
                <w:lang w:eastAsia="uk-UA"/>
              </w:rPr>
              <w:t>92</w:t>
            </w:r>
          </w:p>
        </w:tc>
        <w:tc>
          <w:tcPr>
            <w:tcW w:w="2126" w:type="dxa"/>
            <w:vMerge/>
            <w:vAlign w:val="center"/>
          </w:tcPr>
          <w:p w:rsidR="006D7370" w:rsidRPr="007A5FC6" w:rsidRDefault="006D7370" w:rsidP="000A1FFD">
            <w:pPr>
              <w:autoSpaceDE w:val="0"/>
              <w:autoSpaceDN w:val="0"/>
              <w:adjustRightInd w:val="0"/>
              <w:spacing w:after="0" w:line="240" w:lineRule="auto"/>
              <w:rPr>
                <w:rFonts w:ascii="Times New Roman" w:hAnsi="Times New Roman"/>
                <w:sz w:val="20"/>
                <w:szCs w:val="20"/>
              </w:rPr>
            </w:pPr>
          </w:p>
        </w:tc>
        <w:tc>
          <w:tcPr>
            <w:tcW w:w="992" w:type="dxa"/>
            <w:vMerge/>
            <w:vAlign w:val="center"/>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c>
          <w:tcPr>
            <w:tcW w:w="858" w:type="dxa"/>
            <w:vMerge/>
            <w:vAlign w:val="center"/>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vAlign w:val="center"/>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r>
      <w:tr w:rsidR="006D7370" w:rsidRPr="007A5FC6" w:rsidTr="008A4350">
        <w:trPr>
          <w:trHeight w:val="1093"/>
        </w:trPr>
        <w:tc>
          <w:tcPr>
            <w:tcW w:w="493" w:type="dxa"/>
            <w:vMerge/>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rPr>
            </w:pPr>
          </w:p>
        </w:tc>
        <w:tc>
          <w:tcPr>
            <w:tcW w:w="1976" w:type="dxa"/>
            <w:vMerge/>
            <w:vAlign w:val="center"/>
          </w:tcPr>
          <w:p w:rsidR="006D7370" w:rsidRPr="007A5FC6" w:rsidRDefault="006D7370" w:rsidP="000A1FFD">
            <w:pPr>
              <w:spacing w:after="0" w:line="240" w:lineRule="auto"/>
              <w:rPr>
                <w:rFonts w:ascii="Times New Roman" w:hAnsi="Times New Roman"/>
                <w:b/>
                <w:sz w:val="20"/>
                <w:szCs w:val="20"/>
              </w:rPr>
            </w:pPr>
          </w:p>
        </w:tc>
        <w:tc>
          <w:tcPr>
            <w:tcW w:w="2395" w:type="dxa"/>
            <w:vMerge/>
            <w:vAlign w:val="center"/>
          </w:tcPr>
          <w:p w:rsidR="006D7370" w:rsidRPr="007A5FC6" w:rsidRDefault="006D7370" w:rsidP="000A1FFD">
            <w:pPr>
              <w:spacing w:after="0" w:line="240" w:lineRule="auto"/>
              <w:rPr>
                <w:rFonts w:ascii="Times New Roman" w:hAnsi="Times New Roman"/>
                <w:b/>
                <w:sz w:val="20"/>
                <w:szCs w:val="20"/>
              </w:rPr>
            </w:pPr>
          </w:p>
        </w:tc>
        <w:tc>
          <w:tcPr>
            <w:tcW w:w="2961" w:type="dxa"/>
          </w:tcPr>
          <w:p w:rsidR="006D7370" w:rsidRPr="007A5FC6" w:rsidRDefault="006D7370" w:rsidP="000A1FFD">
            <w:pPr>
              <w:pStyle w:val="a5"/>
              <w:spacing w:line="254" w:lineRule="auto"/>
              <w:rPr>
                <w:color w:val="000000"/>
                <w:sz w:val="20"/>
                <w:szCs w:val="20"/>
                <w:lang w:val="uk-UA" w:eastAsia="uk-UA"/>
              </w:rPr>
            </w:pPr>
            <w:r w:rsidRPr="007A5FC6">
              <w:rPr>
                <w:b/>
                <w:color w:val="000000"/>
                <w:sz w:val="20"/>
                <w:szCs w:val="20"/>
                <w:lang w:val="uk-UA" w:eastAsia="uk-UA"/>
              </w:rPr>
              <w:t>Якості</w:t>
            </w:r>
            <w:r w:rsidRPr="007A5FC6">
              <w:rPr>
                <w:color w:val="000000"/>
                <w:sz w:val="20"/>
                <w:szCs w:val="20"/>
                <w:lang w:val="uk-UA" w:eastAsia="uk-UA"/>
              </w:rPr>
              <w:t>,%</w:t>
            </w:r>
          </w:p>
          <w:p w:rsidR="006D7370" w:rsidRPr="007A5FC6" w:rsidRDefault="006D7370" w:rsidP="000A1FFD">
            <w:pPr>
              <w:pStyle w:val="a5"/>
              <w:spacing w:line="254" w:lineRule="auto"/>
              <w:rPr>
                <w:color w:val="000000"/>
                <w:sz w:val="20"/>
                <w:szCs w:val="20"/>
                <w:lang w:val="uk-UA" w:eastAsia="uk-UA"/>
              </w:rPr>
            </w:pPr>
            <w:r w:rsidRPr="007A5FC6">
              <w:rPr>
                <w:color w:val="000000"/>
                <w:sz w:val="20"/>
                <w:szCs w:val="20"/>
                <w:lang w:val="uk-UA" w:eastAsia="uk-UA"/>
              </w:rPr>
              <w:t>Забезпечення коштами на оплату комунальних послуг та енергоносії від потреби</w:t>
            </w:r>
          </w:p>
        </w:tc>
        <w:tc>
          <w:tcPr>
            <w:tcW w:w="851" w:type="dxa"/>
          </w:tcPr>
          <w:p w:rsidR="006D7370" w:rsidRPr="007A5FC6" w:rsidRDefault="006D7370" w:rsidP="000A1FFD">
            <w:pPr>
              <w:tabs>
                <w:tab w:val="center" w:pos="4677"/>
                <w:tab w:val="right" w:pos="9355"/>
              </w:tabs>
              <w:autoSpaceDN w:val="0"/>
              <w:spacing w:after="0" w:line="240" w:lineRule="auto"/>
              <w:rPr>
                <w:rFonts w:ascii="Times New Roman" w:hAnsi="Times New Roman"/>
                <w:color w:val="000000"/>
                <w:sz w:val="20"/>
                <w:szCs w:val="20"/>
                <w:lang w:eastAsia="uk-UA"/>
              </w:rPr>
            </w:pPr>
            <w:r w:rsidRPr="007A5FC6">
              <w:rPr>
                <w:rFonts w:ascii="Times New Roman" w:hAnsi="Times New Roman"/>
                <w:color w:val="000000"/>
                <w:sz w:val="20"/>
                <w:szCs w:val="20"/>
                <w:lang w:eastAsia="uk-UA"/>
              </w:rPr>
              <w:t>100</w:t>
            </w:r>
          </w:p>
        </w:tc>
        <w:tc>
          <w:tcPr>
            <w:tcW w:w="2126" w:type="dxa"/>
            <w:vMerge/>
            <w:vAlign w:val="center"/>
          </w:tcPr>
          <w:p w:rsidR="006D7370" w:rsidRPr="007A5FC6" w:rsidRDefault="006D7370" w:rsidP="000A1FFD">
            <w:pPr>
              <w:autoSpaceDE w:val="0"/>
              <w:autoSpaceDN w:val="0"/>
              <w:adjustRightInd w:val="0"/>
              <w:spacing w:after="0" w:line="240" w:lineRule="auto"/>
              <w:rPr>
                <w:rFonts w:ascii="Times New Roman" w:hAnsi="Times New Roman"/>
                <w:sz w:val="20"/>
                <w:szCs w:val="20"/>
              </w:rPr>
            </w:pPr>
          </w:p>
        </w:tc>
        <w:tc>
          <w:tcPr>
            <w:tcW w:w="992" w:type="dxa"/>
            <w:vMerge/>
            <w:vAlign w:val="center"/>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c>
          <w:tcPr>
            <w:tcW w:w="858" w:type="dxa"/>
            <w:vMerge/>
            <w:vAlign w:val="center"/>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vAlign w:val="center"/>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r>
      <w:tr w:rsidR="006D7370" w:rsidRPr="007A5FC6" w:rsidTr="008A4350">
        <w:trPr>
          <w:trHeight w:val="475"/>
        </w:trPr>
        <w:tc>
          <w:tcPr>
            <w:tcW w:w="493" w:type="dxa"/>
            <w:vMerge/>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rPr>
            </w:pPr>
          </w:p>
        </w:tc>
        <w:tc>
          <w:tcPr>
            <w:tcW w:w="1976" w:type="dxa"/>
            <w:vMerge/>
          </w:tcPr>
          <w:p w:rsidR="006D7370" w:rsidRPr="007A5FC6" w:rsidRDefault="006D7370" w:rsidP="000A1FFD">
            <w:pPr>
              <w:spacing w:after="0" w:line="240" w:lineRule="auto"/>
              <w:rPr>
                <w:rFonts w:ascii="Times New Roman" w:hAnsi="Times New Roman"/>
                <w:b/>
                <w:sz w:val="20"/>
                <w:szCs w:val="20"/>
              </w:rPr>
            </w:pPr>
          </w:p>
        </w:tc>
        <w:tc>
          <w:tcPr>
            <w:tcW w:w="2395" w:type="dxa"/>
            <w:vMerge w:val="restart"/>
          </w:tcPr>
          <w:p w:rsidR="006D7370" w:rsidRPr="007A5FC6" w:rsidRDefault="006D7370" w:rsidP="000A1FFD">
            <w:pPr>
              <w:spacing w:after="0" w:line="240" w:lineRule="auto"/>
              <w:rPr>
                <w:rFonts w:ascii="Times New Roman" w:hAnsi="Times New Roman"/>
                <w:b/>
                <w:sz w:val="20"/>
                <w:szCs w:val="20"/>
              </w:rPr>
            </w:pPr>
            <w:r>
              <w:rPr>
                <w:rFonts w:ascii="Times New Roman" w:hAnsi="Times New Roman"/>
                <w:b/>
                <w:bCs/>
              </w:rPr>
              <w:t>Захід 2</w:t>
            </w:r>
            <w:r w:rsidRPr="007A5FC6">
              <w:rPr>
                <w:rFonts w:ascii="Times New Roman" w:hAnsi="Times New Roman"/>
                <w:b/>
                <w:bCs/>
              </w:rPr>
              <w:t xml:space="preserve"> </w:t>
            </w:r>
            <w:r w:rsidRPr="008F332D">
              <w:rPr>
                <w:rFonts w:ascii="Times New Roman" w:hAnsi="Times New Roman"/>
                <w:bCs/>
                <w:sz w:val="20"/>
                <w:szCs w:val="20"/>
              </w:rPr>
              <w:t>Відшкодування ПФУ витрат на виплату та доставку пенсій, призначених відповідно до Постанови правління ПФУ від 19 грудня 2003 року N 21-1, зареєстрованого в Міністерстві юстиції України 16 січня 2004 р. за N 64/8663 «Про затвердження Інструкції про порядок обчислення і сплати страхувальниками та застрахованими особами внесків на загальнообов'язкове державне пенсійне страхування до Пенсійного фонду України»</w:t>
            </w:r>
          </w:p>
        </w:tc>
        <w:tc>
          <w:tcPr>
            <w:tcW w:w="2961" w:type="dxa"/>
          </w:tcPr>
          <w:p w:rsidR="006D7370" w:rsidRPr="007A5FC6" w:rsidRDefault="006D7370" w:rsidP="000A1FFD">
            <w:pPr>
              <w:pStyle w:val="a5"/>
              <w:spacing w:line="254" w:lineRule="auto"/>
              <w:rPr>
                <w:sz w:val="20"/>
                <w:szCs w:val="20"/>
                <w:lang w:val="uk-UA" w:eastAsia="uk-UA"/>
              </w:rPr>
            </w:pPr>
            <w:r w:rsidRPr="007A5FC6">
              <w:rPr>
                <w:b/>
                <w:sz w:val="20"/>
                <w:szCs w:val="20"/>
                <w:lang w:val="uk-UA" w:eastAsia="uk-UA"/>
              </w:rPr>
              <w:t>Затрат</w:t>
            </w:r>
            <w:r w:rsidRPr="007A5FC6">
              <w:rPr>
                <w:sz w:val="20"/>
                <w:szCs w:val="20"/>
                <w:lang w:val="uk-UA" w:eastAsia="uk-UA"/>
              </w:rPr>
              <w:t>, тис.</w:t>
            </w:r>
            <w:r>
              <w:rPr>
                <w:sz w:val="20"/>
                <w:szCs w:val="20"/>
                <w:lang w:val="uk-UA" w:eastAsia="uk-UA"/>
              </w:rPr>
              <w:t xml:space="preserve"> </w:t>
            </w:r>
            <w:r w:rsidRPr="007A5FC6">
              <w:rPr>
                <w:sz w:val="20"/>
                <w:szCs w:val="20"/>
                <w:lang w:val="uk-UA" w:eastAsia="uk-UA"/>
              </w:rPr>
              <w:t>грн</w:t>
            </w:r>
          </w:p>
          <w:p w:rsidR="006D7370" w:rsidRPr="007A5FC6" w:rsidRDefault="006D7370" w:rsidP="000A1FFD">
            <w:pPr>
              <w:pStyle w:val="a5"/>
              <w:spacing w:line="254" w:lineRule="auto"/>
              <w:rPr>
                <w:sz w:val="20"/>
                <w:szCs w:val="20"/>
                <w:lang w:val="uk-UA" w:eastAsia="uk-UA"/>
              </w:rPr>
            </w:pPr>
            <w:r w:rsidRPr="007A5FC6">
              <w:rPr>
                <w:sz w:val="20"/>
                <w:szCs w:val="20"/>
                <w:lang w:val="uk-UA" w:eastAsia="uk-UA"/>
              </w:rPr>
              <w:t>Обсяг видатків на виплату пільгової пенсії</w:t>
            </w:r>
          </w:p>
        </w:tc>
        <w:tc>
          <w:tcPr>
            <w:tcW w:w="851" w:type="dxa"/>
          </w:tcPr>
          <w:p w:rsidR="006D7370" w:rsidRPr="007A5FC6" w:rsidRDefault="006D7370" w:rsidP="000A1FFD">
            <w:pPr>
              <w:pStyle w:val="a5"/>
              <w:rPr>
                <w:sz w:val="22"/>
                <w:szCs w:val="22"/>
                <w:lang w:val="uk-UA" w:eastAsia="uk-UA"/>
              </w:rPr>
            </w:pPr>
            <w:r>
              <w:rPr>
                <w:sz w:val="22"/>
                <w:szCs w:val="22"/>
                <w:lang w:val="uk-UA" w:eastAsia="uk-UA"/>
              </w:rPr>
              <w:t>241,0</w:t>
            </w:r>
          </w:p>
        </w:tc>
        <w:tc>
          <w:tcPr>
            <w:tcW w:w="2126" w:type="dxa"/>
            <w:vMerge w:val="restart"/>
          </w:tcPr>
          <w:p w:rsidR="006D7370" w:rsidRPr="007A5FC6" w:rsidRDefault="006D7370" w:rsidP="000A1FFD">
            <w:pPr>
              <w:autoSpaceDE w:val="0"/>
              <w:autoSpaceDN w:val="0"/>
              <w:adjustRightInd w:val="0"/>
              <w:spacing w:after="0" w:line="240" w:lineRule="auto"/>
              <w:rPr>
                <w:rFonts w:ascii="Times New Roman" w:hAnsi="Times New Roman"/>
                <w:sz w:val="20"/>
                <w:szCs w:val="20"/>
              </w:rPr>
            </w:pPr>
            <w:r w:rsidRPr="007A5FC6">
              <w:rPr>
                <w:rFonts w:ascii="Times New Roman" w:hAnsi="Times New Roman"/>
                <w:sz w:val="20"/>
                <w:szCs w:val="20"/>
              </w:rPr>
              <w:t>КНП «</w:t>
            </w:r>
            <w:proofErr w:type="spellStart"/>
            <w:r w:rsidRPr="007A5FC6">
              <w:rPr>
                <w:rFonts w:ascii="Times New Roman" w:hAnsi="Times New Roman"/>
                <w:sz w:val="20"/>
                <w:szCs w:val="20"/>
              </w:rPr>
              <w:t>Новороздільська</w:t>
            </w:r>
            <w:proofErr w:type="spellEnd"/>
            <w:r w:rsidRPr="007A5FC6">
              <w:rPr>
                <w:rFonts w:ascii="Times New Roman" w:hAnsi="Times New Roman"/>
                <w:sz w:val="20"/>
                <w:szCs w:val="20"/>
              </w:rPr>
              <w:t xml:space="preserve"> міська лікарня»</w:t>
            </w:r>
          </w:p>
          <w:p w:rsidR="006D7370" w:rsidRPr="007A5FC6" w:rsidRDefault="006D7370" w:rsidP="000A1FFD">
            <w:pPr>
              <w:autoSpaceDE w:val="0"/>
              <w:autoSpaceDN w:val="0"/>
              <w:adjustRightInd w:val="0"/>
              <w:spacing w:after="0" w:line="240" w:lineRule="auto"/>
              <w:rPr>
                <w:rFonts w:ascii="Times New Roman" w:hAnsi="Times New Roman"/>
                <w:sz w:val="20"/>
                <w:szCs w:val="20"/>
              </w:rPr>
            </w:pPr>
          </w:p>
          <w:p w:rsidR="006D7370" w:rsidRPr="007A5FC6" w:rsidRDefault="006D7370" w:rsidP="000A1FFD">
            <w:pPr>
              <w:autoSpaceDE w:val="0"/>
              <w:autoSpaceDN w:val="0"/>
              <w:adjustRightInd w:val="0"/>
              <w:spacing w:after="0" w:line="240" w:lineRule="auto"/>
              <w:rPr>
                <w:rFonts w:ascii="Times New Roman" w:hAnsi="Times New Roman"/>
                <w:sz w:val="20"/>
                <w:szCs w:val="20"/>
              </w:rPr>
            </w:pPr>
          </w:p>
          <w:p w:rsidR="006D7370" w:rsidRPr="007A5FC6" w:rsidRDefault="006D7370" w:rsidP="000A1FFD">
            <w:pPr>
              <w:autoSpaceDE w:val="0"/>
              <w:autoSpaceDN w:val="0"/>
              <w:adjustRightInd w:val="0"/>
              <w:spacing w:after="0" w:line="240" w:lineRule="auto"/>
              <w:rPr>
                <w:rFonts w:ascii="Times New Roman" w:hAnsi="Times New Roman"/>
                <w:sz w:val="20"/>
                <w:szCs w:val="20"/>
              </w:rPr>
            </w:pPr>
          </w:p>
        </w:tc>
        <w:tc>
          <w:tcPr>
            <w:tcW w:w="992" w:type="dxa"/>
            <w:vMerge w:val="restart"/>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r w:rsidRPr="007A5FC6">
              <w:rPr>
                <w:rFonts w:ascii="Times New Roman" w:hAnsi="Times New Roman"/>
                <w:sz w:val="20"/>
                <w:szCs w:val="20"/>
                <w:lang w:eastAsia="uk-UA"/>
              </w:rPr>
              <w:t>Міський</w:t>
            </w:r>
          </w:p>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r w:rsidRPr="007A5FC6">
              <w:rPr>
                <w:rFonts w:ascii="Times New Roman" w:hAnsi="Times New Roman"/>
                <w:sz w:val="20"/>
                <w:szCs w:val="20"/>
                <w:lang w:eastAsia="uk-UA"/>
              </w:rPr>
              <w:t>Бюджет</w:t>
            </w:r>
          </w:p>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c>
          <w:tcPr>
            <w:tcW w:w="858" w:type="dxa"/>
            <w:vMerge w:val="restart"/>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r>
              <w:rPr>
                <w:rFonts w:ascii="Times New Roman" w:hAnsi="Times New Roman"/>
                <w:sz w:val="20"/>
                <w:szCs w:val="20"/>
                <w:lang w:eastAsia="uk-UA"/>
              </w:rPr>
              <w:t>241,0</w:t>
            </w:r>
          </w:p>
        </w:tc>
        <w:tc>
          <w:tcPr>
            <w:tcW w:w="2156" w:type="dxa"/>
            <w:vMerge w:val="restart"/>
          </w:tcPr>
          <w:p w:rsidR="006D7370" w:rsidRPr="007A5FC6" w:rsidRDefault="006D7370" w:rsidP="000A1FFD">
            <w:pPr>
              <w:spacing w:after="0" w:line="256" w:lineRule="auto"/>
              <w:rPr>
                <w:rFonts w:ascii="Times New Roman" w:hAnsi="Times New Roman"/>
                <w:bCs/>
                <w:sz w:val="20"/>
                <w:szCs w:val="20"/>
                <w:lang w:eastAsia="ru-RU"/>
              </w:rPr>
            </w:pPr>
            <w:r w:rsidRPr="007A5FC6">
              <w:rPr>
                <w:rFonts w:ascii="Times New Roman" w:hAnsi="Times New Roman"/>
                <w:sz w:val="20"/>
                <w:szCs w:val="20"/>
                <w:lang w:eastAsia="uk-UA"/>
              </w:rPr>
              <w:t xml:space="preserve">Забезпеченість </w:t>
            </w:r>
            <w:r w:rsidRPr="007A5FC6">
              <w:rPr>
                <w:rFonts w:ascii="Times New Roman" w:hAnsi="Times New Roman"/>
                <w:bCs/>
                <w:sz w:val="20"/>
                <w:szCs w:val="20"/>
                <w:lang w:eastAsia="ru-RU"/>
              </w:rPr>
              <w:t>фінансування витрат на пільгову пенсію</w:t>
            </w:r>
          </w:p>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r>
      <w:tr w:rsidR="006D7370" w:rsidRPr="007A5FC6" w:rsidTr="008A4350">
        <w:trPr>
          <w:trHeight w:val="475"/>
        </w:trPr>
        <w:tc>
          <w:tcPr>
            <w:tcW w:w="493" w:type="dxa"/>
            <w:vMerge/>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rPr>
            </w:pPr>
          </w:p>
        </w:tc>
        <w:tc>
          <w:tcPr>
            <w:tcW w:w="1976" w:type="dxa"/>
            <w:vMerge/>
          </w:tcPr>
          <w:p w:rsidR="006D7370" w:rsidRPr="007A5FC6" w:rsidRDefault="006D7370" w:rsidP="000A1FFD">
            <w:pPr>
              <w:spacing w:after="0" w:line="240" w:lineRule="auto"/>
              <w:rPr>
                <w:rFonts w:ascii="Times New Roman" w:hAnsi="Times New Roman"/>
                <w:b/>
                <w:sz w:val="20"/>
                <w:szCs w:val="20"/>
              </w:rPr>
            </w:pPr>
          </w:p>
        </w:tc>
        <w:tc>
          <w:tcPr>
            <w:tcW w:w="2395" w:type="dxa"/>
            <w:vMerge/>
          </w:tcPr>
          <w:p w:rsidR="006D7370" w:rsidRPr="007A5FC6" w:rsidRDefault="006D7370" w:rsidP="000A1FFD">
            <w:pPr>
              <w:spacing w:after="0" w:line="240" w:lineRule="auto"/>
              <w:rPr>
                <w:rFonts w:ascii="Times New Roman" w:hAnsi="Times New Roman"/>
                <w:b/>
                <w:sz w:val="20"/>
                <w:szCs w:val="20"/>
              </w:rPr>
            </w:pPr>
          </w:p>
        </w:tc>
        <w:tc>
          <w:tcPr>
            <w:tcW w:w="2961" w:type="dxa"/>
          </w:tcPr>
          <w:p w:rsidR="006D7370" w:rsidRPr="007A5FC6" w:rsidRDefault="006D7370" w:rsidP="000A1FFD">
            <w:pPr>
              <w:pStyle w:val="a5"/>
              <w:spacing w:line="254" w:lineRule="auto"/>
              <w:rPr>
                <w:sz w:val="20"/>
                <w:szCs w:val="20"/>
                <w:lang w:val="uk-UA" w:eastAsia="uk-UA"/>
              </w:rPr>
            </w:pPr>
            <w:r w:rsidRPr="007A5FC6">
              <w:rPr>
                <w:b/>
                <w:sz w:val="20"/>
                <w:szCs w:val="20"/>
                <w:lang w:val="uk-UA" w:eastAsia="uk-UA"/>
              </w:rPr>
              <w:t>Продукту</w:t>
            </w:r>
            <w:r w:rsidRPr="007A5FC6">
              <w:rPr>
                <w:sz w:val="20"/>
                <w:szCs w:val="20"/>
                <w:lang w:val="uk-UA" w:eastAsia="uk-UA"/>
              </w:rPr>
              <w:t>, к-сть осіб</w:t>
            </w:r>
          </w:p>
        </w:tc>
        <w:tc>
          <w:tcPr>
            <w:tcW w:w="851" w:type="dxa"/>
          </w:tcPr>
          <w:p w:rsidR="006D7370" w:rsidRPr="007A5FC6" w:rsidRDefault="006D7370" w:rsidP="000A1FFD">
            <w:pPr>
              <w:pStyle w:val="a5"/>
              <w:rPr>
                <w:sz w:val="22"/>
                <w:szCs w:val="22"/>
                <w:lang w:val="uk-UA" w:eastAsia="uk-UA"/>
              </w:rPr>
            </w:pPr>
            <w:r w:rsidRPr="007A5FC6">
              <w:rPr>
                <w:sz w:val="22"/>
                <w:szCs w:val="22"/>
                <w:lang w:val="uk-UA" w:eastAsia="uk-UA"/>
              </w:rPr>
              <w:t>5</w:t>
            </w:r>
          </w:p>
        </w:tc>
        <w:tc>
          <w:tcPr>
            <w:tcW w:w="2126" w:type="dxa"/>
            <w:vMerge/>
          </w:tcPr>
          <w:p w:rsidR="006D7370" w:rsidRPr="007A5FC6" w:rsidRDefault="006D7370" w:rsidP="000A1FFD">
            <w:pPr>
              <w:autoSpaceDE w:val="0"/>
              <w:autoSpaceDN w:val="0"/>
              <w:adjustRightInd w:val="0"/>
              <w:spacing w:after="0" w:line="240" w:lineRule="auto"/>
              <w:rPr>
                <w:rFonts w:ascii="Times New Roman" w:hAnsi="Times New Roman"/>
                <w:sz w:val="20"/>
                <w:szCs w:val="20"/>
              </w:rPr>
            </w:pPr>
          </w:p>
        </w:tc>
        <w:tc>
          <w:tcPr>
            <w:tcW w:w="992" w:type="dxa"/>
            <w:vMerge/>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c>
          <w:tcPr>
            <w:tcW w:w="858" w:type="dxa"/>
            <w:vMerge/>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r>
      <w:tr w:rsidR="006D7370" w:rsidRPr="007A5FC6" w:rsidTr="008A4350">
        <w:trPr>
          <w:trHeight w:val="475"/>
        </w:trPr>
        <w:tc>
          <w:tcPr>
            <w:tcW w:w="493" w:type="dxa"/>
            <w:vMerge/>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rPr>
            </w:pPr>
          </w:p>
        </w:tc>
        <w:tc>
          <w:tcPr>
            <w:tcW w:w="1976" w:type="dxa"/>
            <w:vMerge/>
          </w:tcPr>
          <w:p w:rsidR="006D7370" w:rsidRPr="007A5FC6" w:rsidRDefault="006D7370" w:rsidP="000A1FFD">
            <w:pPr>
              <w:spacing w:after="0" w:line="240" w:lineRule="auto"/>
              <w:rPr>
                <w:rFonts w:ascii="Times New Roman" w:hAnsi="Times New Roman"/>
                <w:b/>
                <w:sz w:val="20"/>
                <w:szCs w:val="20"/>
              </w:rPr>
            </w:pPr>
          </w:p>
        </w:tc>
        <w:tc>
          <w:tcPr>
            <w:tcW w:w="2395" w:type="dxa"/>
            <w:vMerge/>
          </w:tcPr>
          <w:p w:rsidR="006D7370" w:rsidRPr="007A5FC6" w:rsidRDefault="006D7370" w:rsidP="000A1FFD">
            <w:pPr>
              <w:spacing w:after="0" w:line="240" w:lineRule="auto"/>
              <w:rPr>
                <w:rFonts w:ascii="Times New Roman" w:hAnsi="Times New Roman"/>
                <w:b/>
                <w:sz w:val="20"/>
                <w:szCs w:val="20"/>
              </w:rPr>
            </w:pPr>
          </w:p>
        </w:tc>
        <w:tc>
          <w:tcPr>
            <w:tcW w:w="2961" w:type="dxa"/>
          </w:tcPr>
          <w:p w:rsidR="006D7370" w:rsidRPr="007A5FC6" w:rsidRDefault="006D7370" w:rsidP="000A1FFD">
            <w:pPr>
              <w:pStyle w:val="a5"/>
              <w:spacing w:line="254" w:lineRule="auto"/>
              <w:rPr>
                <w:sz w:val="20"/>
                <w:szCs w:val="20"/>
                <w:lang w:val="uk-UA" w:eastAsia="uk-UA"/>
              </w:rPr>
            </w:pPr>
            <w:r w:rsidRPr="007A5FC6">
              <w:rPr>
                <w:b/>
                <w:sz w:val="20"/>
                <w:szCs w:val="20"/>
                <w:lang w:val="uk-UA" w:eastAsia="uk-UA"/>
              </w:rPr>
              <w:t>Ефективності</w:t>
            </w:r>
            <w:r w:rsidRPr="007A5FC6">
              <w:rPr>
                <w:sz w:val="20"/>
                <w:szCs w:val="20"/>
                <w:lang w:val="uk-UA" w:eastAsia="uk-UA"/>
              </w:rPr>
              <w:t>, тис.</w:t>
            </w:r>
            <w:r>
              <w:rPr>
                <w:sz w:val="20"/>
                <w:szCs w:val="20"/>
                <w:lang w:val="uk-UA" w:eastAsia="uk-UA"/>
              </w:rPr>
              <w:t xml:space="preserve"> </w:t>
            </w:r>
            <w:r w:rsidRPr="007A5FC6">
              <w:rPr>
                <w:sz w:val="20"/>
                <w:szCs w:val="20"/>
                <w:lang w:val="uk-UA" w:eastAsia="uk-UA"/>
              </w:rPr>
              <w:t>грн / витрати на 1 особу</w:t>
            </w:r>
          </w:p>
        </w:tc>
        <w:tc>
          <w:tcPr>
            <w:tcW w:w="851" w:type="dxa"/>
          </w:tcPr>
          <w:p w:rsidR="006D7370" w:rsidRPr="007A5FC6" w:rsidRDefault="006D7370" w:rsidP="000A1FFD">
            <w:pPr>
              <w:pStyle w:val="a5"/>
              <w:rPr>
                <w:sz w:val="22"/>
                <w:szCs w:val="22"/>
                <w:lang w:val="uk-UA" w:eastAsia="uk-UA"/>
              </w:rPr>
            </w:pPr>
            <w:r>
              <w:rPr>
                <w:sz w:val="22"/>
                <w:szCs w:val="22"/>
                <w:lang w:val="uk-UA" w:eastAsia="uk-UA"/>
              </w:rPr>
              <w:t>48,2</w:t>
            </w:r>
          </w:p>
        </w:tc>
        <w:tc>
          <w:tcPr>
            <w:tcW w:w="2126" w:type="dxa"/>
            <w:vMerge/>
          </w:tcPr>
          <w:p w:rsidR="006D7370" w:rsidRPr="007A5FC6" w:rsidRDefault="006D7370" w:rsidP="000A1FFD">
            <w:pPr>
              <w:autoSpaceDE w:val="0"/>
              <w:autoSpaceDN w:val="0"/>
              <w:adjustRightInd w:val="0"/>
              <w:spacing w:after="0" w:line="240" w:lineRule="auto"/>
              <w:rPr>
                <w:rFonts w:ascii="Times New Roman" w:hAnsi="Times New Roman"/>
                <w:sz w:val="20"/>
                <w:szCs w:val="20"/>
              </w:rPr>
            </w:pPr>
          </w:p>
        </w:tc>
        <w:tc>
          <w:tcPr>
            <w:tcW w:w="992" w:type="dxa"/>
            <w:vMerge/>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c>
          <w:tcPr>
            <w:tcW w:w="858" w:type="dxa"/>
            <w:vMerge/>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r>
      <w:tr w:rsidR="006D7370" w:rsidRPr="007A5FC6" w:rsidTr="008A4350">
        <w:trPr>
          <w:trHeight w:val="64"/>
        </w:trPr>
        <w:tc>
          <w:tcPr>
            <w:tcW w:w="493" w:type="dxa"/>
            <w:vMerge/>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rPr>
            </w:pPr>
          </w:p>
        </w:tc>
        <w:tc>
          <w:tcPr>
            <w:tcW w:w="1976" w:type="dxa"/>
            <w:vMerge/>
          </w:tcPr>
          <w:p w:rsidR="006D7370" w:rsidRPr="007A5FC6" w:rsidRDefault="006D7370" w:rsidP="000A1FFD">
            <w:pPr>
              <w:spacing w:after="0" w:line="240" w:lineRule="auto"/>
              <w:rPr>
                <w:rFonts w:ascii="Times New Roman" w:hAnsi="Times New Roman"/>
                <w:b/>
                <w:sz w:val="20"/>
                <w:szCs w:val="20"/>
              </w:rPr>
            </w:pPr>
          </w:p>
        </w:tc>
        <w:tc>
          <w:tcPr>
            <w:tcW w:w="2395" w:type="dxa"/>
            <w:vMerge/>
          </w:tcPr>
          <w:p w:rsidR="006D7370" w:rsidRPr="007A5FC6" w:rsidRDefault="006D7370" w:rsidP="000A1FFD">
            <w:pPr>
              <w:spacing w:after="0" w:line="240" w:lineRule="auto"/>
              <w:rPr>
                <w:rFonts w:ascii="Times New Roman" w:hAnsi="Times New Roman"/>
                <w:b/>
                <w:sz w:val="20"/>
                <w:szCs w:val="20"/>
              </w:rPr>
            </w:pPr>
          </w:p>
        </w:tc>
        <w:tc>
          <w:tcPr>
            <w:tcW w:w="2961" w:type="dxa"/>
          </w:tcPr>
          <w:p w:rsidR="006D7370" w:rsidRPr="007A5FC6" w:rsidRDefault="006D7370" w:rsidP="000A1FFD">
            <w:pPr>
              <w:pStyle w:val="a5"/>
              <w:spacing w:line="254" w:lineRule="auto"/>
              <w:rPr>
                <w:sz w:val="20"/>
                <w:szCs w:val="20"/>
                <w:lang w:val="uk-UA" w:eastAsia="uk-UA"/>
              </w:rPr>
            </w:pPr>
            <w:r w:rsidRPr="007A5FC6">
              <w:rPr>
                <w:b/>
                <w:sz w:val="20"/>
                <w:szCs w:val="20"/>
                <w:lang w:val="uk-UA" w:eastAsia="uk-UA"/>
              </w:rPr>
              <w:t>Якості</w:t>
            </w:r>
            <w:r w:rsidRPr="007A5FC6">
              <w:rPr>
                <w:sz w:val="20"/>
                <w:szCs w:val="20"/>
                <w:lang w:val="uk-UA" w:eastAsia="uk-UA"/>
              </w:rPr>
              <w:t>,%</w:t>
            </w:r>
          </w:p>
          <w:p w:rsidR="006D7370" w:rsidRPr="007A5FC6" w:rsidRDefault="006D7370" w:rsidP="000A1FFD">
            <w:pPr>
              <w:pStyle w:val="a5"/>
              <w:spacing w:line="254" w:lineRule="auto"/>
              <w:rPr>
                <w:sz w:val="20"/>
                <w:szCs w:val="20"/>
                <w:lang w:val="uk-UA" w:eastAsia="uk-UA"/>
              </w:rPr>
            </w:pPr>
            <w:r w:rsidRPr="007A5FC6">
              <w:rPr>
                <w:sz w:val="20"/>
                <w:szCs w:val="20"/>
                <w:lang w:val="uk-UA" w:eastAsia="uk-UA"/>
              </w:rPr>
              <w:t>Забезпечення коштами на оплату пільгової пенсії від потреби</w:t>
            </w:r>
          </w:p>
        </w:tc>
        <w:tc>
          <w:tcPr>
            <w:tcW w:w="851" w:type="dxa"/>
          </w:tcPr>
          <w:p w:rsidR="006D7370" w:rsidRPr="007A5FC6" w:rsidRDefault="006D7370" w:rsidP="000A1FFD">
            <w:pPr>
              <w:pStyle w:val="a5"/>
              <w:rPr>
                <w:sz w:val="22"/>
                <w:szCs w:val="22"/>
                <w:lang w:val="uk-UA" w:eastAsia="uk-UA"/>
              </w:rPr>
            </w:pPr>
            <w:r w:rsidRPr="007A5FC6">
              <w:rPr>
                <w:sz w:val="22"/>
                <w:szCs w:val="22"/>
                <w:lang w:val="uk-UA" w:eastAsia="uk-UA"/>
              </w:rPr>
              <w:t>100</w:t>
            </w:r>
          </w:p>
        </w:tc>
        <w:tc>
          <w:tcPr>
            <w:tcW w:w="2126" w:type="dxa"/>
            <w:vMerge/>
          </w:tcPr>
          <w:p w:rsidR="006D7370" w:rsidRPr="007A5FC6" w:rsidRDefault="006D7370" w:rsidP="000A1FFD">
            <w:pPr>
              <w:autoSpaceDE w:val="0"/>
              <w:autoSpaceDN w:val="0"/>
              <w:adjustRightInd w:val="0"/>
              <w:spacing w:after="0" w:line="240" w:lineRule="auto"/>
              <w:rPr>
                <w:rFonts w:ascii="Times New Roman" w:hAnsi="Times New Roman"/>
                <w:sz w:val="20"/>
                <w:szCs w:val="20"/>
              </w:rPr>
            </w:pPr>
          </w:p>
        </w:tc>
        <w:tc>
          <w:tcPr>
            <w:tcW w:w="992" w:type="dxa"/>
            <w:vMerge/>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c>
          <w:tcPr>
            <w:tcW w:w="858" w:type="dxa"/>
            <w:vMerge/>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r>
      <w:tr w:rsidR="006D7370" w:rsidRPr="007A5FC6" w:rsidTr="008A4350">
        <w:trPr>
          <w:trHeight w:val="64"/>
        </w:trPr>
        <w:tc>
          <w:tcPr>
            <w:tcW w:w="493" w:type="dxa"/>
            <w:vMerge w:val="restart"/>
          </w:tcPr>
          <w:p w:rsidR="006D7370" w:rsidRPr="008F332D" w:rsidRDefault="008F332D" w:rsidP="000A1FFD">
            <w:pPr>
              <w:tabs>
                <w:tab w:val="center" w:pos="4677"/>
                <w:tab w:val="right" w:pos="9355"/>
              </w:tabs>
              <w:autoSpaceDN w:val="0"/>
              <w:spacing w:after="0" w:line="240" w:lineRule="auto"/>
              <w:rPr>
                <w:rFonts w:ascii="Times New Roman" w:hAnsi="Times New Roman"/>
              </w:rPr>
            </w:pPr>
            <w:r w:rsidRPr="008F332D">
              <w:rPr>
                <w:rFonts w:ascii="Times New Roman" w:hAnsi="Times New Roman"/>
              </w:rPr>
              <w:t>3</w:t>
            </w:r>
          </w:p>
        </w:tc>
        <w:tc>
          <w:tcPr>
            <w:tcW w:w="1976" w:type="dxa"/>
            <w:vMerge w:val="restart"/>
          </w:tcPr>
          <w:p w:rsidR="006D7370" w:rsidRPr="008F332D" w:rsidRDefault="006D7370" w:rsidP="000A1FFD">
            <w:pPr>
              <w:spacing w:after="0" w:line="240" w:lineRule="auto"/>
              <w:rPr>
                <w:rFonts w:ascii="Times New Roman" w:hAnsi="Times New Roman"/>
                <w:b/>
              </w:rPr>
            </w:pPr>
            <w:r w:rsidRPr="008F332D">
              <w:rPr>
                <w:rFonts w:ascii="Times New Roman" w:hAnsi="Times New Roman"/>
                <w:b/>
              </w:rPr>
              <w:t>Завдання 3</w:t>
            </w:r>
          </w:p>
          <w:p w:rsidR="006D7370" w:rsidRPr="008F332D" w:rsidRDefault="006D7370" w:rsidP="000A1FFD">
            <w:pPr>
              <w:spacing w:after="0" w:line="240" w:lineRule="auto"/>
              <w:rPr>
                <w:rFonts w:ascii="Times New Roman" w:hAnsi="Times New Roman"/>
              </w:rPr>
            </w:pPr>
            <w:r w:rsidRPr="008F332D">
              <w:rPr>
                <w:rFonts w:ascii="Times New Roman" w:hAnsi="Times New Roman"/>
              </w:rPr>
              <w:t xml:space="preserve">Капітальний ремонт приміщень поліклініки  КНП </w:t>
            </w:r>
            <w:r w:rsidRPr="008F332D">
              <w:rPr>
                <w:rFonts w:ascii="Times New Roman" w:hAnsi="Times New Roman"/>
              </w:rPr>
              <w:lastRenderedPageBreak/>
              <w:t>«</w:t>
            </w:r>
            <w:proofErr w:type="spellStart"/>
            <w:r w:rsidRPr="008F332D">
              <w:rPr>
                <w:rFonts w:ascii="Times New Roman" w:hAnsi="Times New Roman"/>
              </w:rPr>
              <w:t>Новороздільська</w:t>
            </w:r>
            <w:proofErr w:type="spellEnd"/>
            <w:r w:rsidRPr="008F332D">
              <w:rPr>
                <w:rFonts w:ascii="Times New Roman" w:hAnsi="Times New Roman"/>
              </w:rPr>
              <w:t xml:space="preserve"> міська лікарня»</w:t>
            </w:r>
          </w:p>
        </w:tc>
        <w:tc>
          <w:tcPr>
            <w:tcW w:w="2395" w:type="dxa"/>
            <w:vMerge w:val="restart"/>
          </w:tcPr>
          <w:p w:rsidR="006D7370" w:rsidRDefault="006D7370" w:rsidP="000A1FFD">
            <w:pPr>
              <w:spacing w:after="0" w:line="240" w:lineRule="auto"/>
              <w:rPr>
                <w:rFonts w:ascii="Times New Roman" w:hAnsi="Times New Roman"/>
                <w:b/>
                <w:sz w:val="20"/>
                <w:szCs w:val="20"/>
              </w:rPr>
            </w:pPr>
            <w:r>
              <w:rPr>
                <w:rFonts w:ascii="Times New Roman" w:hAnsi="Times New Roman"/>
                <w:b/>
                <w:sz w:val="20"/>
                <w:szCs w:val="20"/>
              </w:rPr>
              <w:lastRenderedPageBreak/>
              <w:t>Захід 1</w:t>
            </w:r>
          </w:p>
          <w:p w:rsidR="006D7370" w:rsidRPr="007A5FC6" w:rsidRDefault="006D7370" w:rsidP="000A1FFD">
            <w:pPr>
              <w:spacing w:after="0" w:line="240" w:lineRule="auto"/>
              <w:rPr>
                <w:rFonts w:ascii="Times New Roman" w:hAnsi="Times New Roman"/>
                <w:b/>
                <w:sz w:val="20"/>
                <w:szCs w:val="20"/>
              </w:rPr>
            </w:pPr>
            <w:r w:rsidRPr="00A11D10">
              <w:rPr>
                <w:rFonts w:ascii="Times New Roman" w:hAnsi="Times New Roman"/>
                <w:sz w:val="20"/>
                <w:szCs w:val="20"/>
              </w:rPr>
              <w:t>Забезпечення фінансування капітального ремонту</w:t>
            </w:r>
            <w:r>
              <w:rPr>
                <w:rFonts w:ascii="Times New Roman" w:hAnsi="Times New Roman"/>
                <w:sz w:val="20"/>
                <w:szCs w:val="20"/>
              </w:rPr>
              <w:t xml:space="preserve"> приміщень поліклініки</w:t>
            </w:r>
            <w:r w:rsidRPr="008E12F2">
              <w:rPr>
                <w:rFonts w:ascii="Times New Roman" w:hAnsi="Times New Roman"/>
                <w:sz w:val="20"/>
                <w:szCs w:val="20"/>
              </w:rPr>
              <w:t xml:space="preserve"> </w:t>
            </w:r>
            <w:r w:rsidRPr="008E12F2">
              <w:rPr>
                <w:rFonts w:ascii="Times New Roman" w:hAnsi="Times New Roman"/>
                <w:sz w:val="20"/>
                <w:szCs w:val="20"/>
              </w:rPr>
              <w:lastRenderedPageBreak/>
              <w:t>КНП «</w:t>
            </w:r>
            <w:proofErr w:type="spellStart"/>
            <w:r w:rsidRPr="008E12F2">
              <w:rPr>
                <w:rFonts w:ascii="Times New Roman" w:hAnsi="Times New Roman"/>
                <w:sz w:val="20"/>
                <w:szCs w:val="20"/>
              </w:rPr>
              <w:t>Н</w:t>
            </w:r>
            <w:r>
              <w:rPr>
                <w:rFonts w:ascii="Times New Roman" w:hAnsi="Times New Roman"/>
                <w:sz w:val="20"/>
                <w:szCs w:val="20"/>
              </w:rPr>
              <w:t>овороздільська</w:t>
            </w:r>
            <w:proofErr w:type="spellEnd"/>
            <w:r>
              <w:rPr>
                <w:rFonts w:ascii="Times New Roman" w:hAnsi="Times New Roman"/>
                <w:sz w:val="20"/>
                <w:szCs w:val="20"/>
              </w:rPr>
              <w:t xml:space="preserve"> міська лікарня»</w:t>
            </w:r>
          </w:p>
        </w:tc>
        <w:tc>
          <w:tcPr>
            <w:tcW w:w="2961" w:type="dxa"/>
          </w:tcPr>
          <w:p w:rsidR="006D7370" w:rsidRPr="007A5FC6" w:rsidRDefault="006D7370" w:rsidP="000A1FFD">
            <w:pPr>
              <w:pStyle w:val="a5"/>
              <w:spacing w:line="254" w:lineRule="auto"/>
              <w:rPr>
                <w:sz w:val="20"/>
                <w:szCs w:val="20"/>
                <w:lang w:val="uk-UA" w:eastAsia="uk-UA"/>
              </w:rPr>
            </w:pPr>
            <w:r w:rsidRPr="007A5FC6">
              <w:rPr>
                <w:b/>
                <w:sz w:val="20"/>
                <w:szCs w:val="20"/>
                <w:lang w:val="uk-UA" w:eastAsia="uk-UA"/>
              </w:rPr>
              <w:lastRenderedPageBreak/>
              <w:t>Затрат</w:t>
            </w:r>
            <w:r w:rsidRPr="007A5FC6">
              <w:rPr>
                <w:sz w:val="20"/>
                <w:szCs w:val="20"/>
                <w:lang w:val="uk-UA" w:eastAsia="uk-UA"/>
              </w:rPr>
              <w:t>, тис.</w:t>
            </w:r>
            <w:r>
              <w:rPr>
                <w:sz w:val="20"/>
                <w:szCs w:val="20"/>
                <w:lang w:val="uk-UA" w:eastAsia="uk-UA"/>
              </w:rPr>
              <w:t xml:space="preserve"> </w:t>
            </w:r>
            <w:r w:rsidRPr="007A5FC6">
              <w:rPr>
                <w:sz w:val="20"/>
                <w:szCs w:val="20"/>
                <w:lang w:val="uk-UA" w:eastAsia="uk-UA"/>
              </w:rPr>
              <w:t>грн</w:t>
            </w:r>
          </w:p>
          <w:p w:rsidR="006D7370" w:rsidRPr="007A5FC6" w:rsidRDefault="006D7370" w:rsidP="000A1FFD">
            <w:pPr>
              <w:pStyle w:val="a5"/>
              <w:spacing w:line="254" w:lineRule="auto"/>
              <w:rPr>
                <w:sz w:val="20"/>
                <w:szCs w:val="20"/>
                <w:lang w:val="uk-UA" w:eastAsia="uk-UA"/>
              </w:rPr>
            </w:pPr>
            <w:r w:rsidRPr="007A5FC6">
              <w:rPr>
                <w:sz w:val="20"/>
                <w:szCs w:val="20"/>
                <w:lang w:val="uk-UA" w:eastAsia="uk-UA"/>
              </w:rPr>
              <w:t xml:space="preserve">Обсяг видатків </w:t>
            </w:r>
            <w:r>
              <w:rPr>
                <w:sz w:val="20"/>
                <w:szCs w:val="20"/>
                <w:lang w:val="uk-UA" w:eastAsia="uk-UA"/>
              </w:rPr>
              <w:t>на капітальний ремонт</w:t>
            </w:r>
          </w:p>
        </w:tc>
        <w:tc>
          <w:tcPr>
            <w:tcW w:w="851" w:type="dxa"/>
          </w:tcPr>
          <w:p w:rsidR="006D7370" w:rsidRDefault="00AF0CBC" w:rsidP="000A1FFD">
            <w:pPr>
              <w:pStyle w:val="a5"/>
              <w:rPr>
                <w:sz w:val="22"/>
                <w:szCs w:val="22"/>
                <w:lang w:val="uk-UA" w:eastAsia="uk-UA"/>
              </w:rPr>
            </w:pPr>
            <w:r>
              <w:rPr>
                <w:sz w:val="22"/>
                <w:szCs w:val="22"/>
                <w:lang w:val="uk-UA" w:eastAsia="uk-UA"/>
              </w:rPr>
              <w:t>0</w:t>
            </w:r>
          </w:p>
        </w:tc>
        <w:tc>
          <w:tcPr>
            <w:tcW w:w="2126" w:type="dxa"/>
            <w:vMerge w:val="restart"/>
          </w:tcPr>
          <w:p w:rsidR="006D7370" w:rsidRPr="007A5FC6" w:rsidRDefault="006D7370" w:rsidP="000A1FFD">
            <w:pPr>
              <w:autoSpaceDE w:val="0"/>
              <w:autoSpaceDN w:val="0"/>
              <w:adjustRightInd w:val="0"/>
              <w:spacing w:after="0" w:line="240" w:lineRule="auto"/>
              <w:rPr>
                <w:rFonts w:ascii="Times New Roman" w:hAnsi="Times New Roman"/>
                <w:sz w:val="20"/>
                <w:szCs w:val="20"/>
              </w:rPr>
            </w:pPr>
            <w:r w:rsidRPr="007A5FC6">
              <w:rPr>
                <w:rFonts w:ascii="Times New Roman" w:hAnsi="Times New Roman"/>
                <w:sz w:val="20"/>
                <w:szCs w:val="20"/>
              </w:rPr>
              <w:t>КНП «</w:t>
            </w:r>
            <w:proofErr w:type="spellStart"/>
            <w:r w:rsidRPr="007A5FC6">
              <w:rPr>
                <w:rFonts w:ascii="Times New Roman" w:hAnsi="Times New Roman"/>
                <w:sz w:val="20"/>
                <w:szCs w:val="20"/>
              </w:rPr>
              <w:t>Новороздільська</w:t>
            </w:r>
            <w:proofErr w:type="spellEnd"/>
            <w:r w:rsidRPr="007A5FC6">
              <w:rPr>
                <w:rFonts w:ascii="Times New Roman" w:hAnsi="Times New Roman"/>
                <w:sz w:val="20"/>
                <w:szCs w:val="20"/>
              </w:rPr>
              <w:t xml:space="preserve"> міська лікарня»</w:t>
            </w:r>
          </w:p>
          <w:p w:rsidR="006D7370" w:rsidRPr="007A5FC6" w:rsidRDefault="006D7370" w:rsidP="000A1FFD">
            <w:pPr>
              <w:autoSpaceDE w:val="0"/>
              <w:autoSpaceDN w:val="0"/>
              <w:adjustRightInd w:val="0"/>
              <w:spacing w:after="0" w:line="240" w:lineRule="auto"/>
              <w:rPr>
                <w:rFonts w:ascii="Times New Roman" w:hAnsi="Times New Roman"/>
                <w:sz w:val="20"/>
                <w:szCs w:val="20"/>
              </w:rPr>
            </w:pPr>
          </w:p>
          <w:p w:rsidR="006D7370" w:rsidRPr="007A5FC6" w:rsidRDefault="006D7370" w:rsidP="000A1FFD">
            <w:pPr>
              <w:autoSpaceDE w:val="0"/>
              <w:autoSpaceDN w:val="0"/>
              <w:adjustRightInd w:val="0"/>
              <w:spacing w:after="0" w:line="240" w:lineRule="auto"/>
              <w:rPr>
                <w:rFonts w:ascii="Times New Roman" w:hAnsi="Times New Roman"/>
                <w:sz w:val="20"/>
                <w:szCs w:val="20"/>
              </w:rPr>
            </w:pPr>
          </w:p>
          <w:p w:rsidR="006D7370" w:rsidRPr="007A5FC6" w:rsidRDefault="006D7370" w:rsidP="000A1FFD">
            <w:pPr>
              <w:autoSpaceDE w:val="0"/>
              <w:autoSpaceDN w:val="0"/>
              <w:adjustRightInd w:val="0"/>
              <w:spacing w:after="0" w:line="240" w:lineRule="auto"/>
              <w:rPr>
                <w:rFonts w:ascii="Times New Roman" w:hAnsi="Times New Roman"/>
                <w:sz w:val="20"/>
                <w:szCs w:val="20"/>
              </w:rPr>
            </w:pPr>
          </w:p>
        </w:tc>
        <w:tc>
          <w:tcPr>
            <w:tcW w:w="992" w:type="dxa"/>
            <w:vMerge w:val="restart"/>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r w:rsidRPr="007A5FC6">
              <w:rPr>
                <w:rFonts w:ascii="Times New Roman" w:hAnsi="Times New Roman"/>
                <w:sz w:val="20"/>
                <w:szCs w:val="20"/>
                <w:lang w:eastAsia="uk-UA"/>
              </w:rPr>
              <w:lastRenderedPageBreak/>
              <w:t>Міський</w:t>
            </w:r>
          </w:p>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r w:rsidRPr="007A5FC6">
              <w:rPr>
                <w:rFonts w:ascii="Times New Roman" w:hAnsi="Times New Roman"/>
                <w:sz w:val="20"/>
                <w:szCs w:val="20"/>
                <w:lang w:eastAsia="uk-UA"/>
              </w:rPr>
              <w:t>Бюджет</w:t>
            </w:r>
            <w:r>
              <w:rPr>
                <w:rFonts w:ascii="Times New Roman" w:hAnsi="Times New Roman"/>
                <w:sz w:val="20"/>
                <w:szCs w:val="20"/>
                <w:lang w:eastAsia="uk-UA"/>
              </w:rPr>
              <w:t xml:space="preserve"> </w:t>
            </w:r>
          </w:p>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c>
          <w:tcPr>
            <w:tcW w:w="858" w:type="dxa"/>
            <w:vMerge w:val="restart"/>
          </w:tcPr>
          <w:p w:rsidR="006D7370" w:rsidRPr="007A5FC6" w:rsidRDefault="00AF0CBC" w:rsidP="000A1FFD">
            <w:pPr>
              <w:tabs>
                <w:tab w:val="center" w:pos="4677"/>
                <w:tab w:val="right" w:pos="9355"/>
              </w:tabs>
              <w:autoSpaceDN w:val="0"/>
              <w:spacing w:after="0" w:line="240" w:lineRule="auto"/>
              <w:rPr>
                <w:rFonts w:ascii="Times New Roman" w:hAnsi="Times New Roman"/>
                <w:sz w:val="20"/>
                <w:szCs w:val="20"/>
                <w:lang w:eastAsia="uk-UA"/>
              </w:rPr>
            </w:pPr>
            <w:r>
              <w:rPr>
                <w:rFonts w:ascii="Times New Roman" w:hAnsi="Times New Roman"/>
                <w:sz w:val="20"/>
                <w:szCs w:val="20"/>
                <w:lang w:eastAsia="uk-UA"/>
              </w:rPr>
              <w:lastRenderedPageBreak/>
              <w:t>0</w:t>
            </w:r>
          </w:p>
        </w:tc>
        <w:tc>
          <w:tcPr>
            <w:tcW w:w="2156" w:type="dxa"/>
            <w:vMerge w:val="restart"/>
          </w:tcPr>
          <w:p w:rsidR="006D7370" w:rsidRPr="00BC139D" w:rsidRDefault="006D7370" w:rsidP="000A1FFD">
            <w:pPr>
              <w:spacing w:after="0" w:line="256" w:lineRule="auto"/>
              <w:rPr>
                <w:rFonts w:ascii="Times New Roman" w:hAnsi="Times New Roman"/>
                <w:bCs/>
                <w:sz w:val="20"/>
                <w:szCs w:val="20"/>
                <w:lang w:eastAsia="ru-RU"/>
              </w:rPr>
            </w:pPr>
            <w:r w:rsidRPr="007A5FC6">
              <w:rPr>
                <w:rFonts w:ascii="Times New Roman" w:hAnsi="Times New Roman"/>
                <w:sz w:val="20"/>
                <w:szCs w:val="20"/>
                <w:lang w:eastAsia="uk-UA"/>
              </w:rPr>
              <w:t xml:space="preserve">Забезпеченість </w:t>
            </w:r>
            <w:r w:rsidRPr="007A5FC6">
              <w:rPr>
                <w:rFonts w:ascii="Times New Roman" w:hAnsi="Times New Roman"/>
                <w:bCs/>
                <w:sz w:val="20"/>
                <w:szCs w:val="20"/>
                <w:lang w:eastAsia="ru-RU"/>
              </w:rPr>
              <w:t xml:space="preserve">фінансування </w:t>
            </w:r>
            <w:r w:rsidRPr="00A11D10">
              <w:rPr>
                <w:rFonts w:ascii="Times New Roman" w:hAnsi="Times New Roman"/>
                <w:sz w:val="20"/>
                <w:szCs w:val="20"/>
              </w:rPr>
              <w:t>капітального ремонту</w:t>
            </w:r>
            <w:r w:rsidRPr="008E12F2">
              <w:rPr>
                <w:rFonts w:ascii="Times New Roman" w:hAnsi="Times New Roman"/>
                <w:sz w:val="20"/>
                <w:szCs w:val="20"/>
              </w:rPr>
              <w:t xml:space="preserve"> приміщення </w:t>
            </w:r>
            <w:r>
              <w:rPr>
                <w:rFonts w:ascii="Times New Roman" w:hAnsi="Times New Roman"/>
                <w:sz w:val="20"/>
                <w:szCs w:val="20"/>
              </w:rPr>
              <w:t xml:space="preserve">поліклініки </w:t>
            </w:r>
            <w:r w:rsidRPr="008E12F2">
              <w:rPr>
                <w:rFonts w:ascii="Times New Roman" w:hAnsi="Times New Roman"/>
                <w:sz w:val="20"/>
                <w:szCs w:val="20"/>
              </w:rPr>
              <w:t xml:space="preserve">КНП </w:t>
            </w:r>
            <w:r w:rsidRPr="008E12F2">
              <w:rPr>
                <w:rFonts w:ascii="Times New Roman" w:hAnsi="Times New Roman"/>
                <w:sz w:val="20"/>
                <w:szCs w:val="20"/>
              </w:rPr>
              <w:lastRenderedPageBreak/>
              <w:t>«</w:t>
            </w:r>
            <w:proofErr w:type="spellStart"/>
            <w:r w:rsidRPr="008E12F2">
              <w:rPr>
                <w:rFonts w:ascii="Times New Roman" w:hAnsi="Times New Roman"/>
                <w:sz w:val="20"/>
                <w:szCs w:val="20"/>
              </w:rPr>
              <w:t>Н</w:t>
            </w:r>
            <w:r>
              <w:rPr>
                <w:rFonts w:ascii="Times New Roman" w:hAnsi="Times New Roman"/>
                <w:sz w:val="20"/>
                <w:szCs w:val="20"/>
              </w:rPr>
              <w:t>овороздільська</w:t>
            </w:r>
            <w:proofErr w:type="spellEnd"/>
            <w:r>
              <w:rPr>
                <w:rFonts w:ascii="Times New Roman" w:hAnsi="Times New Roman"/>
                <w:sz w:val="20"/>
                <w:szCs w:val="20"/>
              </w:rPr>
              <w:t xml:space="preserve"> міська лікарня»</w:t>
            </w:r>
          </w:p>
        </w:tc>
      </w:tr>
      <w:tr w:rsidR="006D7370" w:rsidRPr="007A5FC6" w:rsidTr="008A4350">
        <w:trPr>
          <w:trHeight w:val="64"/>
        </w:trPr>
        <w:tc>
          <w:tcPr>
            <w:tcW w:w="493" w:type="dxa"/>
            <w:vMerge/>
          </w:tcPr>
          <w:p w:rsidR="006D7370" w:rsidRPr="008F332D" w:rsidRDefault="006D7370" w:rsidP="000A1FFD">
            <w:pPr>
              <w:tabs>
                <w:tab w:val="center" w:pos="4677"/>
                <w:tab w:val="right" w:pos="9355"/>
              </w:tabs>
              <w:autoSpaceDN w:val="0"/>
              <w:spacing w:after="0" w:line="240" w:lineRule="auto"/>
              <w:rPr>
                <w:rFonts w:ascii="Times New Roman" w:hAnsi="Times New Roman"/>
              </w:rPr>
            </w:pPr>
          </w:p>
        </w:tc>
        <w:tc>
          <w:tcPr>
            <w:tcW w:w="1976" w:type="dxa"/>
            <w:vMerge/>
          </w:tcPr>
          <w:p w:rsidR="006D7370" w:rsidRPr="008F332D" w:rsidRDefault="006D7370" w:rsidP="000A1FFD">
            <w:pPr>
              <w:spacing w:after="0" w:line="240" w:lineRule="auto"/>
              <w:rPr>
                <w:rFonts w:ascii="Times New Roman" w:hAnsi="Times New Roman"/>
                <w:b/>
              </w:rPr>
            </w:pPr>
          </w:p>
        </w:tc>
        <w:tc>
          <w:tcPr>
            <w:tcW w:w="2395" w:type="dxa"/>
            <w:vMerge/>
          </w:tcPr>
          <w:p w:rsidR="006D7370" w:rsidRPr="007A5FC6" w:rsidRDefault="006D7370" w:rsidP="000A1FFD">
            <w:pPr>
              <w:spacing w:after="0" w:line="240" w:lineRule="auto"/>
              <w:rPr>
                <w:rFonts w:ascii="Times New Roman" w:hAnsi="Times New Roman"/>
                <w:b/>
                <w:sz w:val="20"/>
                <w:szCs w:val="20"/>
              </w:rPr>
            </w:pPr>
          </w:p>
        </w:tc>
        <w:tc>
          <w:tcPr>
            <w:tcW w:w="2961" w:type="dxa"/>
          </w:tcPr>
          <w:p w:rsidR="006D7370" w:rsidRPr="007A5FC6" w:rsidRDefault="006D7370" w:rsidP="000A1FFD">
            <w:pPr>
              <w:pStyle w:val="a5"/>
              <w:spacing w:line="254" w:lineRule="auto"/>
              <w:rPr>
                <w:sz w:val="20"/>
                <w:szCs w:val="20"/>
                <w:lang w:val="uk-UA" w:eastAsia="uk-UA"/>
              </w:rPr>
            </w:pPr>
            <w:r w:rsidRPr="007A5FC6">
              <w:rPr>
                <w:b/>
                <w:sz w:val="20"/>
                <w:szCs w:val="20"/>
                <w:lang w:val="uk-UA" w:eastAsia="uk-UA"/>
              </w:rPr>
              <w:t>Продукту</w:t>
            </w:r>
            <w:r>
              <w:rPr>
                <w:sz w:val="20"/>
                <w:szCs w:val="20"/>
                <w:lang w:val="uk-UA" w:eastAsia="uk-UA"/>
              </w:rPr>
              <w:t>, к-сть / м</w:t>
            </w:r>
            <w:r>
              <w:rPr>
                <w:sz w:val="20"/>
                <w:szCs w:val="20"/>
                <w:vertAlign w:val="superscript"/>
                <w:lang w:val="uk-UA" w:eastAsia="uk-UA"/>
              </w:rPr>
              <w:t>2</w:t>
            </w:r>
            <w:r>
              <w:rPr>
                <w:sz w:val="20"/>
                <w:szCs w:val="20"/>
                <w:lang w:val="uk-UA" w:eastAsia="uk-UA"/>
              </w:rPr>
              <w:t>.</w:t>
            </w:r>
          </w:p>
        </w:tc>
        <w:tc>
          <w:tcPr>
            <w:tcW w:w="851" w:type="dxa"/>
          </w:tcPr>
          <w:p w:rsidR="006D7370" w:rsidRDefault="00AF0CBC" w:rsidP="000A1FFD">
            <w:pPr>
              <w:pStyle w:val="a5"/>
              <w:rPr>
                <w:sz w:val="22"/>
                <w:szCs w:val="22"/>
                <w:lang w:val="uk-UA" w:eastAsia="uk-UA"/>
              </w:rPr>
            </w:pPr>
            <w:r>
              <w:rPr>
                <w:sz w:val="22"/>
                <w:szCs w:val="22"/>
                <w:lang w:val="uk-UA" w:eastAsia="uk-UA"/>
              </w:rPr>
              <w:t>0</w:t>
            </w:r>
          </w:p>
        </w:tc>
        <w:tc>
          <w:tcPr>
            <w:tcW w:w="2126" w:type="dxa"/>
            <w:vMerge/>
          </w:tcPr>
          <w:p w:rsidR="006D7370" w:rsidRPr="007A5FC6" w:rsidRDefault="006D7370" w:rsidP="000A1FFD">
            <w:pPr>
              <w:autoSpaceDE w:val="0"/>
              <w:autoSpaceDN w:val="0"/>
              <w:adjustRightInd w:val="0"/>
              <w:spacing w:after="0" w:line="240" w:lineRule="auto"/>
              <w:rPr>
                <w:rFonts w:ascii="Times New Roman" w:hAnsi="Times New Roman"/>
                <w:sz w:val="20"/>
                <w:szCs w:val="20"/>
              </w:rPr>
            </w:pPr>
          </w:p>
        </w:tc>
        <w:tc>
          <w:tcPr>
            <w:tcW w:w="992" w:type="dxa"/>
            <w:vMerge/>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c>
          <w:tcPr>
            <w:tcW w:w="858" w:type="dxa"/>
            <w:vMerge/>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r>
      <w:tr w:rsidR="006D7370" w:rsidRPr="007A5FC6" w:rsidTr="008A4350">
        <w:trPr>
          <w:trHeight w:val="64"/>
        </w:trPr>
        <w:tc>
          <w:tcPr>
            <w:tcW w:w="493" w:type="dxa"/>
            <w:vMerge/>
          </w:tcPr>
          <w:p w:rsidR="006D7370" w:rsidRPr="008F332D" w:rsidRDefault="006D7370" w:rsidP="000A1FFD">
            <w:pPr>
              <w:tabs>
                <w:tab w:val="center" w:pos="4677"/>
                <w:tab w:val="right" w:pos="9355"/>
              </w:tabs>
              <w:autoSpaceDN w:val="0"/>
              <w:spacing w:after="0" w:line="240" w:lineRule="auto"/>
              <w:rPr>
                <w:rFonts w:ascii="Times New Roman" w:hAnsi="Times New Roman"/>
              </w:rPr>
            </w:pPr>
          </w:p>
        </w:tc>
        <w:tc>
          <w:tcPr>
            <w:tcW w:w="1976" w:type="dxa"/>
            <w:vMerge/>
          </w:tcPr>
          <w:p w:rsidR="006D7370" w:rsidRPr="008F332D" w:rsidRDefault="006D7370" w:rsidP="000A1FFD">
            <w:pPr>
              <w:spacing w:after="0" w:line="240" w:lineRule="auto"/>
              <w:rPr>
                <w:rFonts w:ascii="Times New Roman" w:hAnsi="Times New Roman"/>
                <w:b/>
              </w:rPr>
            </w:pPr>
          </w:p>
        </w:tc>
        <w:tc>
          <w:tcPr>
            <w:tcW w:w="2395" w:type="dxa"/>
            <w:vMerge/>
          </w:tcPr>
          <w:p w:rsidR="006D7370" w:rsidRPr="007A5FC6" w:rsidRDefault="006D7370" w:rsidP="000A1FFD">
            <w:pPr>
              <w:spacing w:after="0" w:line="240" w:lineRule="auto"/>
              <w:rPr>
                <w:rFonts w:ascii="Times New Roman" w:hAnsi="Times New Roman"/>
                <w:b/>
                <w:sz w:val="20"/>
                <w:szCs w:val="20"/>
              </w:rPr>
            </w:pPr>
          </w:p>
        </w:tc>
        <w:tc>
          <w:tcPr>
            <w:tcW w:w="2961" w:type="dxa"/>
          </w:tcPr>
          <w:p w:rsidR="006D7370" w:rsidRPr="005A3126" w:rsidRDefault="006D7370" w:rsidP="000A1FFD">
            <w:pPr>
              <w:pStyle w:val="a5"/>
              <w:spacing w:line="254" w:lineRule="auto"/>
              <w:rPr>
                <w:sz w:val="20"/>
                <w:szCs w:val="20"/>
                <w:vertAlign w:val="superscript"/>
                <w:lang w:val="uk-UA" w:eastAsia="uk-UA"/>
              </w:rPr>
            </w:pPr>
            <w:r w:rsidRPr="007A5FC6">
              <w:rPr>
                <w:b/>
                <w:sz w:val="20"/>
                <w:szCs w:val="20"/>
                <w:lang w:val="uk-UA" w:eastAsia="uk-UA"/>
              </w:rPr>
              <w:t>Ефективності</w:t>
            </w:r>
            <w:r w:rsidRPr="007A5FC6">
              <w:rPr>
                <w:sz w:val="20"/>
                <w:szCs w:val="20"/>
                <w:lang w:val="uk-UA" w:eastAsia="uk-UA"/>
              </w:rPr>
              <w:t>, тис.</w:t>
            </w:r>
            <w:r>
              <w:rPr>
                <w:sz w:val="20"/>
                <w:szCs w:val="20"/>
                <w:lang w:val="uk-UA" w:eastAsia="uk-UA"/>
              </w:rPr>
              <w:t xml:space="preserve"> </w:t>
            </w:r>
            <w:r w:rsidRPr="007A5FC6">
              <w:rPr>
                <w:sz w:val="20"/>
                <w:szCs w:val="20"/>
                <w:lang w:val="uk-UA" w:eastAsia="uk-UA"/>
              </w:rPr>
              <w:t xml:space="preserve">грн / </w:t>
            </w:r>
            <w:r w:rsidRPr="007A5FC6">
              <w:rPr>
                <w:sz w:val="20"/>
                <w:szCs w:val="20"/>
                <w:lang w:val="uk-UA" w:eastAsia="uk-UA"/>
              </w:rPr>
              <w:lastRenderedPageBreak/>
              <w:t xml:space="preserve">витрати на 1 </w:t>
            </w:r>
            <w:r>
              <w:rPr>
                <w:sz w:val="20"/>
                <w:szCs w:val="20"/>
                <w:lang w:val="uk-UA" w:eastAsia="uk-UA"/>
              </w:rPr>
              <w:t>м</w:t>
            </w:r>
            <w:r>
              <w:rPr>
                <w:sz w:val="20"/>
                <w:szCs w:val="20"/>
                <w:vertAlign w:val="superscript"/>
                <w:lang w:val="uk-UA" w:eastAsia="uk-UA"/>
              </w:rPr>
              <w:t>2</w:t>
            </w:r>
          </w:p>
        </w:tc>
        <w:tc>
          <w:tcPr>
            <w:tcW w:w="851" w:type="dxa"/>
          </w:tcPr>
          <w:p w:rsidR="006D7370" w:rsidRDefault="00AF0CBC" w:rsidP="000A1FFD">
            <w:pPr>
              <w:pStyle w:val="a5"/>
              <w:rPr>
                <w:sz w:val="22"/>
                <w:szCs w:val="22"/>
                <w:lang w:val="uk-UA" w:eastAsia="uk-UA"/>
              </w:rPr>
            </w:pPr>
            <w:r>
              <w:rPr>
                <w:sz w:val="22"/>
                <w:szCs w:val="22"/>
                <w:lang w:val="uk-UA" w:eastAsia="uk-UA"/>
              </w:rPr>
              <w:lastRenderedPageBreak/>
              <w:t>0</w:t>
            </w:r>
          </w:p>
        </w:tc>
        <w:tc>
          <w:tcPr>
            <w:tcW w:w="2126" w:type="dxa"/>
            <w:vMerge/>
          </w:tcPr>
          <w:p w:rsidR="006D7370" w:rsidRPr="007A5FC6" w:rsidRDefault="006D7370" w:rsidP="000A1FFD">
            <w:pPr>
              <w:autoSpaceDE w:val="0"/>
              <w:autoSpaceDN w:val="0"/>
              <w:adjustRightInd w:val="0"/>
              <w:spacing w:after="0" w:line="240" w:lineRule="auto"/>
              <w:rPr>
                <w:rFonts w:ascii="Times New Roman" w:hAnsi="Times New Roman"/>
                <w:sz w:val="20"/>
                <w:szCs w:val="20"/>
              </w:rPr>
            </w:pPr>
          </w:p>
        </w:tc>
        <w:tc>
          <w:tcPr>
            <w:tcW w:w="992" w:type="dxa"/>
            <w:vMerge/>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c>
          <w:tcPr>
            <w:tcW w:w="858" w:type="dxa"/>
            <w:vMerge/>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r>
      <w:tr w:rsidR="006D7370" w:rsidRPr="007A5FC6" w:rsidTr="008A4350">
        <w:trPr>
          <w:trHeight w:val="64"/>
        </w:trPr>
        <w:tc>
          <w:tcPr>
            <w:tcW w:w="493" w:type="dxa"/>
            <w:vMerge/>
          </w:tcPr>
          <w:p w:rsidR="006D7370" w:rsidRPr="008F332D" w:rsidRDefault="006D7370" w:rsidP="000A1FFD">
            <w:pPr>
              <w:tabs>
                <w:tab w:val="center" w:pos="4677"/>
                <w:tab w:val="right" w:pos="9355"/>
              </w:tabs>
              <w:autoSpaceDN w:val="0"/>
              <w:spacing w:after="0" w:line="240" w:lineRule="auto"/>
              <w:rPr>
                <w:rFonts w:ascii="Times New Roman" w:hAnsi="Times New Roman"/>
              </w:rPr>
            </w:pPr>
          </w:p>
        </w:tc>
        <w:tc>
          <w:tcPr>
            <w:tcW w:w="1976" w:type="dxa"/>
            <w:vMerge/>
          </w:tcPr>
          <w:p w:rsidR="006D7370" w:rsidRPr="008F332D" w:rsidRDefault="006D7370" w:rsidP="000A1FFD">
            <w:pPr>
              <w:spacing w:after="0" w:line="240" w:lineRule="auto"/>
              <w:rPr>
                <w:rFonts w:ascii="Times New Roman" w:hAnsi="Times New Roman"/>
                <w:b/>
              </w:rPr>
            </w:pPr>
          </w:p>
        </w:tc>
        <w:tc>
          <w:tcPr>
            <w:tcW w:w="2395" w:type="dxa"/>
            <w:vMerge/>
          </w:tcPr>
          <w:p w:rsidR="006D7370" w:rsidRPr="007A5FC6" w:rsidRDefault="006D7370" w:rsidP="000A1FFD">
            <w:pPr>
              <w:spacing w:after="0" w:line="240" w:lineRule="auto"/>
              <w:rPr>
                <w:rFonts w:ascii="Times New Roman" w:hAnsi="Times New Roman"/>
                <w:b/>
                <w:sz w:val="20"/>
                <w:szCs w:val="20"/>
              </w:rPr>
            </w:pPr>
          </w:p>
        </w:tc>
        <w:tc>
          <w:tcPr>
            <w:tcW w:w="2961" w:type="dxa"/>
          </w:tcPr>
          <w:p w:rsidR="006D7370" w:rsidRPr="007A5FC6" w:rsidRDefault="006D7370" w:rsidP="000A1FFD">
            <w:pPr>
              <w:pStyle w:val="a5"/>
              <w:spacing w:line="254" w:lineRule="auto"/>
              <w:rPr>
                <w:sz w:val="20"/>
                <w:szCs w:val="20"/>
                <w:lang w:val="uk-UA" w:eastAsia="uk-UA"/>
              </w:rPr>
            </w:pPr>
            <w:r w:rsidRPr="007A5FC6">
              <w:rPr>
                <w:b/>
                <w:sz w:val="20"/>
                <w:szCs w:val="20"/>
                <w:lang w:val="uk-UA" w:eastAsia="uk-UA"/>
              </w:rPr>
              <w:t>Якості</w:t>
            </w:r>
            <w:r w:rsidRPr="007A5FC6">
              <w:rPr>
                <w:sz w:val="20"/>
                <w:szCs w:val="20"/>
                <w:lang w:val="uk-UA" w:eastAsia="uk-UA"/>
              </w:rPr>
              <w:t>,%</w:t>
            </w:r>
          </w:p>
          <w:p w:rsidR="006D7370" w:rsidRPr="007A5FC6" w:rsidRDefault="006D7370" w:rsidP="000A1FFD">
            <w:pPr>
              <w:pStyle w:val="a5"/>
              <w:spacing w:line="254" w:lineRule="auto"/>
              <w:rPr>
                <w:sz w:val="20"/>
                <w:szCs w:val="20"/>
                <w:lang w:val="uk-UA" w:eastAsia="uk-UA"/>
              </w:rPr>
            </w:pPr>
            <w:r w:rsidRPr="007A5FC6">
              <w:rPr>
                <w:sz w:val="20"/>
                <w:szCs w:val="20"/>
                <w:lang w:val="uk-UA" w:eastAsia="uk-UA"/>
              </w:rPr>
              <w:t xml:space="preserve">Забезпечення коштами </w:t>
            </w:r>
            <w:r>
              <w:rPr>
                <w:sz w:val="20"/>
                <w:szCs w:val="20"/>
                <w:lang w:val="uk-UA" w:eastAsia="uk-UA"/>
              </w:rPr>
              <w:t>від потреби</w:t>
            </w:r>
          </w:p>
        </w:tc>
        <w:tc>
          <w:tcPr>
            <w:tcW w:w="851" w:type="dxa"/>
          </w:tcPr>
          <w:p w:rsidR="006D7370" w:rsidRDefault="00AF0CBC" w:rsidP="000A1FFD">
            <w:pPr>
              <w:pStyle w:val="a5"/>
              <w:rPr>
                <w:sz w:val="22"/>
                <w:szCs w:val="22"/>
                <w:lang w:val="uk-UA" w:eastAsia="uk-UA"/>
              </w:rPr>
            </w:pPr>
            <w:r>
              <w:rPr>
                <w:sz w:val="22"/>
                <w:szCs w:val="22"/>
                <w:lang w:val="uk-UA" w:eastAsia="uk-UA"/>
              </w:rPr>
              <w:t>0</w:t>
            </w:r>
          </w:p>
        </w:tc>
        <w:tc>
          <w:tcPr>
            <w:tcW w:w="2126" w:type="dxa"/>
            <w:vMerge/>
          </w:tcPr>
          <w:p w:rsidR="006D7370" w:rsidRPr="007A5FC6" w:rsidRDefault="006D7370" w:rsidP="000A1FFD">
            <w:pPr>
              <w:autoSpaceDE w:val="0"/>
              <w:autoSpaceDN w:val="0"/>
              <w:adjustRightInd w:val="0"/>
              <w:spacing w:after="0" w:line="240" w:lineRule="auto"/>
              <w:rPr>
                <w:rFonts w:ascii="Times New Roman" w:hAnsi="Times New Roman"/>
                <w:sz w:val="20"/>
                <w:szCs w:val="20"/>
              </w:rPr>
            </w:pPr>
          </w:p>
        </w:tc>
        <w:tc>
          <w:tcPr>
            <w:tcW w:w="992" w:type="dxa"/>
            <w:vMerge/>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c>
          <w:tcPr>
            <w:tcW w:w="858" w:type="dxa"/>
            <w:vMerge/>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r>
      <w:tr w:rsidR="006D7370" w:rsidRPr="007A5FC6" w:rsidTr="008A4350">
        <w:trPr>
          <w:trHeight w:val="64"/>
        </w:trPr>
        <w:tc>
          <w:tcPr>
            <w:tcW w:w="493" w:type="dxa"/>
            <w:vMerge w:val="restart"/>
          </w:tcPr>
          <w:p w:rsidR="006D7370" w:rsidRPr="008F332D" w:rsidRDefault="008F332D" w:rsidP="000A1FFD">
            <w:pPr>
              <w:tabs>
                <w:tab w:val="center" w:pos="4677"/>
                <w:tab w:val="right" w:pos="9355"/>
              </w:tabs>
              <w:autoSpaceDN w:val="0"/>
              <w:spacing w:after="0" w:line="240" w:lineRule="auto"/>
              <w:rPr>
                <w:rFonts w:ascii="Times New Roman" w:hAnsi="Times New Roman"/>
              </w:rPr>
            </w:pPr>
            <w:r w:rsidRPr="008F332D">
              <w:rPr>
                <w:rFonts w:ascii="Times New Roman" w:hAnsi="Times New Roman"/>
              </w:rPr>
              <w:t>4</w:t>
            </w:r>
          </w:p>
        </w:tc>
        <w:tc>
          <w:tcPr>
            <w:tcW w:w="1976" w:type="dxa"/>
            <w:vMerge w:val="restart"/>
          </w:tcPr>
          <w:p w:rsidR="006D7370" w:rsidRPr="008F332D" w:rsidRDefault="006D7370" w:rsidP="000A1FFD">
            <w:pPr>
              <w:spacing w:after="0" w:line="240" w:lineRule="auto"/>
              <w:rPr>
                <w:rFonts w:ascii="Times New Roman" w:hAnsi="Times New Roman"/>
                <w:b/>
              </w:rPr>
            </w:pPr>
            <w:r w:rsidRPr="008F332D">
              <w:rPr>
                <w:rFonts w:ascii="Times New Roman" w:hAnsi="Times New Roman"/>
                <w:b/>
              </w:rPr>
              <w:t>Завдання 4</w:t>
            </w:r>
          </w:p>
          <w:p w:rsidR="006D7370" w:rsidRPr="008F332D" w:rsidRDefault="006D7370" w:rsidP="000A1FFD">
            <w:pPr>
              <w:spacing w:after="0" w:line="240" w:lineRule="auto"/>
              <w:rPr>
                <w:rFonts w:ascii="Times New Roman" w:hAnsi="Times New Roman"/>
                <w:b/>
              </w:rPr>
            </w:pPr>
            <w:r w:rsidRPr="008F332D">
              <w:rPr>
                <w:rFonts w:ascii="Times New Roman" w:hAnsi="Times New Roman"/>
              </w:rPr>
              <w:t>Завершення Капітального ремонту приміщення КНП «</w:t>
            </w:r>
            <w:proofErr w:type="spellStart"/>
            <w:r w:rsidRPr="008F332D">
              <w:rPr>
                <w:rFonts w:ascii="Times New Roman" w:hAnsi="Times New Roman"/>
              </w:rPr>
              <w:t>Новороздільська</w:t>
            </w:r>
            <w:proofErr w:type="spellEnd"/>
            <w:r w:rsidRPr="008F332D">
              <w:rPr>
                <w:rFonts w:ascii="Times New Roman" w:hAnsi="Times New Roman"/>
              </w:rPr>
              <w:t xml:space="preserve"> міська лікарня», а саме кабінет судово-медичного експерту</w:t>
            </w:r>
          </w:p>
        </w:tc>
        <w:tc>
          <w:tcPr>
            <w:tcW w:w="2395" w:type="dxa"/>
            <w:vMerge w:val="restart"/>
            <w:tcBorders>
              <w:left w:val="single" w:sz="4" w:space="0" w:color="auto"/>
              <w:right w:val="single" w:sz="4" w:space="0" w:color="auto"/>
            </w:tcBorders>
          </w:tcPr>
          <w:p w:rsidR="006D7370" w:rsidRDefault="006D7370" w:rsidP="000A1FFD">
            <w:pPr>
              <w:spacing w:after="0" w:line="240" w:lineRule="auto"/>
              <w:rPr>
                <w:rFonts w:ascii="Times New Roman" w:hAnsi="Times New Roman"/>
                <w:b/>
                <w:sz w:val="20"/>
                <w:szCs w:val="20"/>
              </w:rPr>
            </w:pPr>
            <w:r>
              <w:rPr>
                <w:rFonts w:ascii="Times New Roman" w:hAnsi="Times New Roman"/>
                <w:b/>
                <w:sz w:val="20"/>
                <w:szCs w:val="20"/>
              </w:rPr>
              <w:t>Захід 1</w:t>
            </w:r>
          </w:p>
          <w:p w:rsidR="006D7370" w:rsidRPr="007A5FC6" w:rsidRDefault="000A1FFD" w:rsidP="000A1FFD">
            <w:pPr>
              <w:spacing w:after="0" w:line="240" w:lineRule="auto"/>
              <w:rPr>
                <w:rFonts w:ascii="Times New Roman" w:hAnsi="Times New Roman"/>
                <w:b/>
                <w:sz w:val="20"/>
                <w:szCs w:val="20"/>
              </w:rPr>
            </w:pPr>
            <w:r>
              <w:rPr>
                <w:rFonts w:ascii="Times New Roman" w:hAnsi="Times New Roman"/>
                <w:sz w:val="20"/>
                <w:szCs w:val="20"/>
              </w:rPr>
              <w:t>Проведення</w:t>
            </w:r>
            <w:r w:rsidR="006D7370" w:rsidRPr="00A11D10">
              <w:rPr>
                <w:rFonts w:ascii="Times New Roman" w:hAnsi="Times New Roman"/>
                <w:sz w:val="20"/>
                <w:szCs w:val="20"/>
              </w:rPr>
              <w:t xml:space="preserve"> капітального ремонту</w:t>
            </w:r>
            <w:r w:rsidR="006D7370" w:rsidRPr="008E12F2">
              <w:rPr>
                <w:rFonts w:ascii="Times New Roman" w:hAnsi="Times New Roman"/>
                <w:sz w:val="20"/>
                <w:szCs w:val="20"/>
              </w:rPr>
              <w:t xml:space="preserve"> приміщення КНП «</w:t>
            </w:r>
            <w:proofErr w:type="spellStart"/>
            <w:r w:rsidR="006D7370" w:rsidRPr="008E12F2">
              <w:rPr>
                <w:rFonts w:ascii="Times New Roman" w:hAnsi="Times New Roman"/>
                <w:sz w:val="20"/>
                <w:szCs w:val="20"/>
              </w:rPr>
              <w:t>Новороздільська</w:t>
            </w:r>
            <w:proofErr w:type="spellEnd"/>
            <w:r w:rsidR="006D7370" w:rsidRPr="008E12F2">
              <w:rPr>
                <w:rFonts w:ascii="Times New Roman" w:hAnsi="Times New Roman"/>
                <w:sz w:val="20"/>
                <w:szCs w:val="20"/>
              </w:rPr>
              <w:t xml:space="preserve"> міська лікарня», а саме кабінет судово-медичного експерту</w:t>
            </w:r>
            <w:r w:rsidR="006D7370">
              <w:rPr>
                <w:rFonts w:ascii="Times New Roman" w:hAnsi="Times New Roman"/>
                <w:b/>
                <w:sz w:val="20"/>
                <w:szCs w:val="20"/>
              </w:rPr>
              <w:t xml:space="preserve"> </w:t>
            </w:r>
          </w:p>
        </w:tc>
        <w:tc>
          <w:tcPr>
            <w:tcW w:w="2961" w:type="dxa"/>
            <w:tcBorders>
              <w:top w:val="single" w:sz="4" w:space="0" w:color="auto"/>
              <w:left w:val="single" w:sz="4" w:space="0" w:color="auto"/>
              <w:bottom w:val="single" w:sz="4" w:space="0" w:color="auto"/>
              <w:right w:val="single" w:sz="4" w:space="0" w:color="auto"/>
            </w:tcBorders>
          </w:tcPr>
          <w:p w:rsidR="006D7370" w:rsidRPr="007A5FC6" w:rsidRDefault="006D7370" w:rsidP="000A1FFD">
            <w:pPr>
              <w:pStyle w:val="a5"/>
              <w:spacing w:line="254" w:lineRule="auto"/>
              <w:rPr>
                <w:sz w:val="20"/>
                <w:szCs w:val="20"/>
                <w:lang w:val="uk-UA" w:eastAsia="uk-UA"/>
              </w:rPr>
            </w:pPr>
            <w:r w:rsidRPr="007A5FC6">
              <w:rPr>
                <w:b/>
                <w:sz w:val="20"/>
                <w:szCs w:val="20"/>
                <w:lang w:val="uk-UA" w:eastAsia="uk-UA"/>
              </w:rPr>
              <w:t>Затрат</w:t>
            </w:r>
            <w:r w:rsidRPr="007A5FC6">
              <w:rPr>
                <w:sz w:val="20"/>
                <w:szCs w:val="20"/>
                <w:lang w:val="uk-UA" w:eastAsia="uk-UA"/>
              </w:rPr>
              <w:t>, тис.</w:t>
            </w:r>
            <w:r>
              <w:rPr>
                <w:sz w:val="20"/>
                <w:szCs w:val="20"/>
                <w:lang w:val="uk-UA" w:eastAsia="uk-UA"/>
              </w:rPr>
              <w:t xml:space="preserve"> </w:t>
            </w:r>
            <w:r w:rsidRPr="007A5FC6">
              <w:rPr>
                <w:sz w:val="20"/>
                <w:szCs w:val="20"/>
                <w:lang w:val="uk-UA" w:eastAsia="uk-UA"/>
              </w:rPr>
              <w:t>грн</w:t>
            </w:r>
          </w:p>
          <w:p w:rsidR="006D7370" w:rsidRPr="007A5FC6" w:rsidRDefault="006D7370" w:rsidP="000A1FFD">
            <w:pPr>
              <w:pStyle w:val="a5"/>
              <w:spacing w:line="254" w:lineRule="auto"/>
              <w:rPr>
                <w:sz w:val="20"/>
                <w:szCs w:val="20"/>
                <w:lang w:val="uk-UA" w:eastAsia="uk-UA"/>
              </w:rPr>
            </w:pPr>
            <w:r w:rsidRPr="007A5FC6">
              <w:rPr>
                <w:sz w:val="20"/>
                <w:szCs w:val="20"/>
                <w:lang w:val="uk-UA" w:eastAsia="uk-UA"/>
              </w:rPr>
              <w:t xml:space="preserve">Обсяг видатків </w:t>
            </w:r>
            <w:r>
              <w:rPr>
                <w:sz w:val="20"/>
                <w:szCs w:val="20"/>
                <w:lang w:val="uk-UA" w:eastAsia="uk-UA"/>
              </w:rPr>
              <w:t>на капітальний ремонт</w:t>
            </w:r>
          </w:p>
        </w:tc>
        <w:tc>
          <w:tcPr>
            <w:tcW w:w="851" w:type="dxa"/>
            <w:tcBorders>
              <w:left w:val="single" w:sz="4" w:space="0" w:color="auto"/>
              <w:right w:val="single" w:sz="4" w:space="0" w:color="auto"/>
            </w:tcBorders>
          </w:tcPr>
          <w:p w:rsidR="006D7370" w:rsidRDefault="006D7370" w:rsidP="000A1FFD">
            <w:pPr>
              <w:pStyle w:val="a5"/>
              <w:rPr>
                <w:sz w:val="22"/>
                <w:szCs w:val="22"/>
                <w:lang w:val="uk-UA" w:eastAsia="uk-UA"/>
              </w:rPr>
            </w:pPr>
            <w:r>
              <w:rPr>
                <w:sz w:val="22"/>
                <w:szCs w:val="22"/>
                <w:lang w:val="uk-UA" w:eastAsia="uk-UA"/>
              </w:rPr>
              <w:t>289,32</w:t>
            </w:r>
          </w:p>
        </w:tc>
        <w:tc>
          <w:tcPr>
            <w:tcW w:w="2126" w:type="dxa"/>
            <w:vMerge w:val="restart"/>
            <w:tcBorders>
              <w:top w:val="single" w:sz="4" w:space="0" w:color="auto"/>
              <w:left w:val="single" w:sz="4" w:space="0" w:color="auto"/>
              <w:right w:val="single" w:sz="4" w:space="0" w:color="auto"/>
            </w:tcBorders>
          </w:tcPr>
          <w:p w:rsidR="006D7370" w:rsidRPr="007A5FC6" w:rsidRDefault="006D7370" w:rsidP="000A1FFD">
            <w:pPr>
              <w:autoSpaceDE w:val="0"/>
              <w:autoSpaceDN w:val="0"/>
              <w:adjustRightInd w:val="0"/>
              <w:spacing w:after="0" w:line="240" w:lineRule="auto"/>
              <w:rPr>
                <w:rFonts w:ascii="Times New Roman" w:hAnsi="Times New Roman"/>
                <w:sz w:val="20"/>
                <w:szCs w:val="20"/>
              </w:rPr>
            </w:pPr>
            <w:r w:rsidRPr="007A5FC6">
              <w:rPr>
                <w:rFonts w:ascii="Times New Roman" w:hAnsi="Times New Roman"/>
                <w:sz w:val="20"/>
                <w:szCs w:val="20"/>
              </w:rPr>
              <w:t>КНП «</w:t>
            </w:r>
            <w:proofErr w:type="spellStart"/>
            <w:r w:rsidRPr="007A5FC6">
              <w:rPr>
                <w:rFonts w:ascii="Times New Roman" w:hAnsi="Times New Roman"/>
                <w:sz w:val="20"/>
                <w:szCs w:val="20"/>
              </w:rPr>
              <w:t>Новороздільська</w:t>
            </w:r>
            <w:proofErr w:type="spellEnd"/>
            <w:r w:rsidRPr="007A5FC6">
              <w:rPr>
                <w:rFonts w:ascii="Times New Roman" w:hAnsi="Times New Roman"/>
                <w:sz w:val="20"/>
                <w:szCs w:val="20"/>
              </w:rPr>
              <w:t xml:space="preserve"> міська лікарня»</w:t>
            </w:r>
          </w:p>
          <w:p w:rsidR="006D7370" w:rsidRPr="007A5FC6" w:rsidRDefault="006D7370" w:rsidP="000A1FFD">
            <w:pPr>
              <w:autoSpaceDE w:val="0"/>
              <w:autoSpaceDN w:val="0"/>
              <w:adjustRightInd w:val="0"/>
              <w:spacing w:after="0" w:line="240" w:lineRule="auto"/>
              <w:rPr>
                <w:rFonts w:ascii="Times New Roman" w:hAnsi="Times New Roman"/>
                <w:sz w:val="20"/>
                <w:szCs w:val="20"/>
              </w:rPr>
            </w:pPr>
          </w:p>
          <w:p w:rsidR="006D7370" w:rsidRPr="007A5FC6" w:rsidRDefault="006D7370" w:rsidP="000A1FFD">
            <w:pPr>
              <w:autoSpaceDE w:val="0"/>
              <w:autoSpaceDN w:val="0"/>
              <w:adjustRightInd w:val="0"/>
              <w:spacing w:after="0" w:line="240" w:lineRule="auto"/>
              <w:rPr>
                <w:rFonts w:ascii="Times New Roman" w:hAnsi="Times New Roman"/>
                <w:sz w:val="20"/>
                <w:szCs w:val="20"/>
              </w:rPr>
            </w:pPr>
          </w:p>
          <w:p w:rsidR="006D7370" w:rsidRPr="007A5FC6" w:rsidRDefault="006D7370" w:rsidP="000A1FFD">
            <w:pPr>
              <w:autoSpaceDE w:val="0"/>
              <w:autoSpaceDN w:val="0"/>
              <w:adjustRightInd w:val="0"/>
              <w:spacing w:after="0" w:line="240" w:lineRule="auto"/>
              <w:rPr>
                <w:rFonts w:ascii="Times New Roman" w:hAnsi="Times New Roman"/>
                <w:sz w:val="20"/>
                <w:szCs w:val="20"/>
              </w:rPr>
            </w:pPr>
          </w:p>
        </w:tc>
        <w:tc>
          <w:tcPr>
            <w:tcW w:w="992" w:type="dxa"/>
            <w:vMerge w:val="restart"/>
            <w:tcBorders>
              <w:top w:val="single" w:sz="4" w:space="0" w:color="auto"/>
              <w:left w:val="single" w:sz="4" w:space="0" w:color="auto"/>
              <w:right w:val="single" w:sz="4" w:space="0" w:color="auto"/>
            </w:tcBorders>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r w:rsidRPr="007A5FC6">
              <w:rPr>
                <w:rFonts w:ascii="Times New Roman" w:hAnsi="Times New Roman"/>
                <w:sz w:val="20"/>
                <w:szCs w:val="20"/>
                <w:lang w:eastAsia="uk-UA"/>
              </w:rPr>
              <w:t>Міський</w:t>
            </w:r>
          </w:p>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r w:rsidRPr="007A5FC6">
              <w:rPr>
                <w:rFonts w:ascii="Times New Roman" w:hAnsi="Times New Roman"/>
                <w:sz w:val="20"/>
                <w:szCs w:val="20"/>
                <w:lang w:eastAsia="uk-UA"/>
              </w:rPr>
              <w:t>Бюджет</w:t>
            </w:r>
            <w:r>
              <w:rPr>
                <w:rFonts w:ascii="Times New Roman" w:hAnsi="Times New Roman"/>
                <w:sz w:val="20"/>
                <w:szCs w:val="20"/>
                <w:lang w:eastAsia="uk-UA"/>
              </w:rPr>
              <w:t xml:space="preserve"> </w:t>
            </w:r>
          </w:p>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c>
          <w:tcPr>
            <w:tcW w:w="858" w:type="dxa"/>
            <w:vMerge w:val="restart"/>
            <w:tcBorders>
              <w:top w:val="single" w:sz="4" w:space="0" w:color="auto"/>
              <w:left w:val="single" w:sz="4" w:space="0" w:color="auto"/>
              <w:right w:val="single" w:sz="4" w:space="0" w:color="auto"/>
            </w:tcBorders>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r>
              <w:rPr>
                <w:rFonts w:ascii="Times New Roman" w:hAnsi="Times New Roman"/>
                <w:sz w:val="20"/>
                <w:szCs w:val="20"/>
                <w:lang w:eastAsia="uk-UA"/>
              </w:rPr>
              <w:t>289,32</w:t>
            </w:r>
          </w:p>
        </w:tc>
        <w:tc>
          <w:tcPr>
            <w:tcW w:w="2156" w:type="dxa"/>
            <w:vMerge w:val="restart"/>
            <w:tcBorders>
              <w:top w:val="single" w:sz="4" w:space="0" w:color="auto"/>
              <w:left w:val="single" w:sz="4" w:space="0" w:color="auto"/>
              <w:right w:val="single" w:sz="4" w:space="0" w:color="auto"/>
            </w:tcBorders>
          </w:tcPr>
          <w:p w:rsidR="006D7370" w:rsidRPr="00BC139D" w:rsidRDefault="006D7370" w:rsidP="000A1FFD">
            <w:pPr>
              <w:spacing w:after="0" w:line="256" w:lineRule="auto"/>
              <w:rPr>
                <w:rFonts w:ascii="Times New Roman" w:eastAsia="Times New Roman" w:hAnsi="Times New Roman"/>
                <w:bCs/>
                <w:sz w:val="20"/>
                <w:szCs w:val="20"/>
                <w:lang w:eastAsia="ru-RU"/>
              </w:rPr>
            </w:pPr>
            <w:r w:rsidRPr="007A5FC6">
              <w:rPr>
                <w:rFonts w:ascii="Times New Roman" w:hAnsi="Times New Roman"/>
                <w:sz w:val="20"/>
                <w:szCs w:val="20"/>
                <w:lang w:eastAsia="uk-UA"/>
              </w:rPr>
              <w:t xml:space="preserve">Забезпеченість </w:t>
            </w:r>
            <w:r w:rsidRPr="007A5FC6">
              <w:rPr>
                <w:rFonts w:ascii="Times New Roman" w:eastAsia="Times New Roman" w:hAnsi="Times New Roman"/>
                <w:bCs/>
                <w:sz w:val="20"/>
                <w:szCs w:val="20"/>
                <w:lang w:eastAsia="ru-RU"/>
              </w:rPr>
              <w:t xml:space="preserve">фінансування </w:t>
            </w:r>
            <w:r w:rsidRPr="00A11D10">
              <w:rPr>
                <w:rFonts w:ascii="Times New Roman" w:hAnsi="Times New Roman"/>
                <w:sz w:val="20"/>
                <w:szCs w:val="20"/>
              </w:rPr>
              <w:t>капітального ремонту</w:t>
            </w:r>
            <w:r w:rsidRPr="008E12F2">
              <w:rPr>
                <w:rFonts w:ascii="Times New Roman" w:hAnsi="Times New Roman"/>
                <w:sz w:val="20"/>
                <w:szCs w:val="20"/>
              </w:rPr>
              <w:t xml:space="preserve"> приміщення КНП «</w:t>
            </w:r>
            <w:proofErr w:type="spellStart"/>
            <w:r w:rsidRPr="008E12F2">
              <w:rPr>
                <w:rFonts w:ascii="Times New Roman" w:hAnsi="Times New Roman"/>
                <w:sz w:val="20"/>
                <w:szCs w:val="20"/>
              </w:rPr>
              <w:t>Новороздільська</w:t>
            </w:r>
            <w:proofErr w:type="spellEnd"/>
            <w:r w:rsidRPr="008E12F2">
              <w:rPr>
                <w:rFonts w:ascii="Times New Roman" w:hAnsi="Times New Roman"/>
                <w:sz w:val="20"/>
                <w:szCs w:val="20"/>
              </w:rPr>
              <w:t xml:space="preserve"> міська лікарня», а саме кабінет судово-медичного експерту</w:t>
            </w:r>
          </w:p>
        </w:tc>
      </w:tr>
      <w:tr w:rsidR="006D7370" w:rsidRPr="007A5FC6" w:rsidTr="008A4350">
        <w:trPr>
          <w:trHeight w:val="64"/>
        </w:trPr>
        <w:tc>
          <w:tcPr>
            <w:tcW w:w="493" w:type="dxa"/>
            <w:vMerge/>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rPr>
            </w:pPr>
          </w:p>
        </w:tc>
        <w:tc>
          <w:tcPr>
            <w:tcW w:w="1976" w:type="dxa"/>
            <w:vMerge/>
          </w:tcPr>
          <w:p w:rsidR="006D7370" w:rsidRPr="007A5FC6" w:rsidRDefault="006D7370" w:rsidP="000A1FFD">
            <w:pPr>
              <w:spacing w:after="0" w:line="240" w:lineRule="auto"/>
              <w:rPr>
                <w:rFonts w:ascii="Times New Roman" w:hAnsi="Times New Roman"/>
                <w:b/>
                <w:sz w:val="20"/>
                <w:szCs w:val="20"/>
              </w:rPr>
            </w:pPr>
          </w:p>
        </w:tc>
        <w:tc>
          <w:tcPr>
            <w:tcW w:w="2395" w:type="dxa"/>
            <w:vMerge/>
          </w:tcPr>
          <w:p w:rsidR="006D7370" w:rsidRPr="007A5FC6" w:rsidRDefault="006D7370" w:rsidP="000A1FFD">
            <w:pPr>
              <w:spacing w:after="0" w:line="240" w:lineRule="auto"/>
              <w:rPr>
                <w:rFonts w:ascii="Times New Roman" w:hAnsi="Times New Roman"/>
                <w:b/>
                <w:sz w:val="20"/>
                <w:szCs w:val="20"/>
              </w:rPr>
            </w:pPr>
          </w:p>
        </w:tc>
        <w:tc>
          <w:tcPr>
            <w:tcW w:w="2961" w:type="dxa"/>
            <w:tcBorders>
              <w:top w:val="single" w:sz="4" w:space="0" w:color="auto"/>
              <w:left w:val="single" w:sz="4" w:space="0" w:color="auto"/>
              <w:bottom w:val="single" w:sz="4" w:space="0" w:color="auto"/>
              <w:right w:val="single" w:sz="4" w:space="0" w:color="auto"/>
            </w:tcBorders>
          </w:tcPr>
          <w:p w:rsidR="006D7370" w:rsidRPr="00D23BFF" w:rsidRDefault="006D7370" w:rsidP="000A1FFD">
            <w:pPr>
              <w:pStyle w:val="a5"/>
              <w:spacing w:line="254" w:lineRule="auto"/>
              <w:rPr>
                <w:sz w:val="20"/>
                <w:szCs w:val="20"/>
                <w:vertAlign w:val="superscript"/>
                <w:lang w:val="uk-UA" w:eastAsia="uk-UA"/>
              </w:rPr>
            </w:pPr>
            <w:r w:rsidRPr="007A5FC6">
              <w:rPr>
                <w:b/>
                <w:sz w:val="20"/>
                <w:szCs w:val="20"/>
                <w:lang w:val="uk-UA" w:eastAsia="uk-UA"/>
              </w:rPr>
              <w:t>Продукту</w:t>
            </w:r>
            <w:r w:rsidR="00D23BFF">
              <w:rPr>
                <w:sz w:val="20"/>
                <w:szCs w:val="20"/>
                <w:lang w:val="uk-UA" w:eastAsia="uk-UA"/>
              </w:rPr>
              <w:t>, к-сть / м</w:t>
            </w:r>
            <w:r w:rsidR="00D23BFF">
              <w:rPr>
                <w:sz w:val="20"/>
                <w:szCs w:val="20"/>
                <w:vertAlign w:val="superscript"/>
                <w:lang w:val="uk-UA" w:eastAsia="uk-UA"/>
              </w:rPr>
              <w:t>2</w:t>
            </w:r>
          </w:p>
        </w:tc>
        <w:tc>
          <w:tcPr>
            <w:tcW w:w="851" w:type="dxa"/>
            <w:tcBorders>
              <w:left w:val="single" w:sz="4" w:space="0" w:color="auto"/>
              <w:right w:val="single" w:sz="4" w:space="0" w:color="auto"/>
            </w:tcBorders>
          </w:tcPr>
          <w:p w:rsidR="006D7370" w:rsidRDefault="006D7370" w:rsidP="000A1FFD">
            <w:pPr>
              <w:pStyle w:val="a5"/>
              <w:rPr>
                <w:sz w:val="22"/>
                <w:szCs w:val="22"/>
                <w:lang w:val="uk-UA" w:eastAsia="uk-UA"/>
              </w:rPr>
            </w:pPr>
            <w:r>
              <w:rPr>
                <w:sz w:val="22"/>
                <w:szCs w:val="22"/>
                <w:lang w:val="uk-UA" w:eastAsia="uk-UA"/>
              </w:rPr>
              <w:t>1</w:t>
            </w:r>
            <w:r w:rsidR="00D23BFF">
              <w:rPr>
                <w:sz w:val="22"/>
                <w:szCs w:val="22"/>
                <w:lang w:val="uk-UA" w:eastAsia="uk-UA"/>
              </w:rPr>
              <w:t>00</w:t>
            </w:r>
          </w:p>
        </w:tc>
        <w:tc>
          <w:tcPr>
            <w:tcW w:w="2126" w:type="dxa"/>
            <w:vMerge/>
          </w:tcPr>
          <w:p w:rsidR="006D7370" w:rsidRPr="007A5FC6" w:rsidRDefault="006D7370" w:rsidP="000A1FFD">
            <w:pPr>
              <w:autoSpaceDE w:val="0"/>
              <w:autoSpaceDN w:val="0"/>
              <w:adjustRightInd w:val="0"/>
              <w:spacing w:after="0" w:line="240" w:lineRule="auto"/>
              <w:rPr>
                <w:rFonts w:ascii="Times New Roman" w:hAnsi="Times New Roman"/>
                <w:sz w:val="20"/>
                <w:szCs w:val="20"/>
              </w:rPr>
            </w:pPr>
          </w:p>
        </w:tc>
        <w:tc>
          <w:tcPr>
            <w:tcW w:w="992" w:type="dxa"/>
            <w:vMerge/>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c>
          <w:tcPr>
            <w:tcW w:w="858" w:type="dxa"/>
            <w:vMerge/>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r>
      <w:tr w:rsidR="006D7370" w:rsidRPr="007A5FC6" w:rsidTr="008A4350">
        <w:trPr>
          <w:trHeight w:val="64"/>
        </w:trPr>
        <w:tc>
          <w:tcPr>
            <w:tcW w:w="493" w:type="dxa"/>
            <w:vMerge/>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rPr>
            </w:pPr>
          </w:p>
        </w:tc>
        <w:tc>
          <w:tcPr>
            <w:tcW w:w="1976" w:type="dxa"/>
            <w:vMerge/>
          </w:tcPr>
          <w:p w:rsidR="006D7370" w:rsidRPr="007A5FC6" w:rsidRDefault="006D7370" w:rsidP="000A1FFD">
            <w:pPr>
              <w:spacing w:after="0" w:line="240" w:lineRule="auto"/>
              <w:rPr>
                <w:rFonts w:ascii="Times New Roman" w:hAnsi="Times New Roman"/>
                <w:b/>
                <w:sz w:val="20"/>
                <w:szCs w:val="20"/>
              </w:rPr>
            </w:pPr>
          </w:p>
        </w:tc>
        <w:tc>
          <w:tcPr>
            <w:tcW w:w="2395" w:type="dxa"/>
            <w:vMerge/>
          </w:tcPr>
          <w:p w:rsidR="006D7370" w:rsidRPr="007A5FC6" w:rsidRDefault="006D7370" w:rsidP="000A1FFD">
            <w:pPr>
              <w:spacing w:after="0" w:line="240" w:lineRule="auto"/>
              <w:rPr>
                <w:rFonts w:ascii="Times New Roman" w:hAnsi="Times New Roman"/>
                <w:b/>
                <w:sz w:val="20"/>
                <w:szCs w:val="20"/>
              </w:rPr>
            </w:pPr>
          </w:p>
        </w:tc>
        <w:tc>
          <w:tcPr>
            <w:tcW w:w="2961" w:type="dxa"/>
            <w:tcBorders>
              <w:top w:val="single" w:sz="4" w:space="0" w:color="auto"/>
              <w:left w:val="single" w:sz="4" w:space="0" w:color="auto"/>
              <w:bottom w:val="single" w:sz="4" w:space="0" w:color="auto"/>
              <w:right w:val="single" w:sz="4" w:space="0" w:color="auto"/>
            </w:tcBorders>
          </w:tcPr>
          <w:p w:rsidR="006D7370" w:rsidRPr="00D23BFF" w:rsidRDefault="006D7370" w:rsidP="000A1FFD">
            <w:pPr>
              <w:pStyle w:val="a5"/>
              <w:spacing w:line="254" w:lineRule="auto"/>
              <w:rPr>
                <w:sz w:val="20"/>
                <w:szCs w:val="20"/>
                <w:vertAlign w:val="superscript"/>
                <w:lang w:val="uk-UA" w:eastAsia="uk-UA"/>
              </w:rPr>
            </w:pPr>
            <w:r w:rsidRPr="007A5FC6">
              <w:rPr>
                <w:b/>
                <w:sz w:val="20"/>
                <w:szCs w:val="20"/>
                <w:lang w:val="uk-UA" w:eastAsia="uk-UA"/>
              </w:rPr>
              <w:t>Ефективності</w:t>
            </w:r>
            <w:r w:rsidRPr="007A5FC6">
              <w:rPr>
                <w:sz w:val="20"/>
                <w:szCs w:val="20"/>
                <w:lang w:val="uk-UA" w:eastAsia="uk-UA"/>
              </w:rPr>
              <w:t>, тис.</w:t>
            </w:r>
            <w:r>
              <w:rPr>
                <w:sz w:val="20"/>
                <w:szCs w:val="20"/>
                <w:lang w:val="uk-UA" w:eastAsia="uk-UA"/>
              </w:rPr>
              <w:t xml:space="preserve"> </w:t>
            </w:r>
            <w:r w:rsidRPr="007A5FC6">
              <w:rPr>
                <w:sz w:val="20"/>
                <w:szCs w:val="20"/>
                <w:lang w:val="uk-UA" w:eastAsia="uk-UA"/>
              </w:rPr>
              <w:t xml:space="preserve">грн / витрати на 1 </w:t>
            </w:r>
            <w:r w:rsidR="00D23BFF">
              <w:rPr>
                <w:sz w:val="20"/>
                <w:szCs w:val="20"/>
                <w:lang w:val="uk-UA" w:eastAsia="uk-UA"/>
              </w:rPr>
              <w:t>м</w:t>
            </w:r>
            <w:r w:rsidR="00D23BFF">
              <w:rPr>
                <w:sz w:val="20"/>
                <w:szCs w:val="20"/>
                <w:vertAlign w:val="superscript"/>
                <w:lang w:val="uk-UA" w:eastAsia="uk-UA"/>
              </w:rPr>
              <w:t>2</w:t>
            </w:r>
          </w:p>
        </w:tc>
        <w:tc>
          <w:tcPr>
            <w:tcW w:w="851" w:type="dxa"/>
            <w:tcBorders>
              <w:left w:val="single" w:sz="4" w:space="0" w:color="auto"/>
              <w:right w:val="single" w:sz="4" w:space="0" w:color="auto"/>
            </w:tcBorders>
          </w:tcPr>
          <w:p w:rsidR="006D7370" w:rsidRDefault="006D7370" w:rsidP="000A1FFD">
            <w:pPr>
              <w:pStyle w:val="a5"/>
              <w:rPr>
                <w:sz w:val="22"/>
                <w:szCs w:val="22"/>
                <w:lang w:val="uk-UA" w:eastAsia="uk-UA"/>
              </w:rPr>
            </w:pPr>
            <w:r>
              <w:rPr>
                <w:sz w:val="22"/>
                <w:szCs w:val="22"/>
                <w:lang w:val="uk-UA" w:eastAsia="uk-UA"/>
              </w:rPr>
              <w:t>2</w:t>
            </w:r>
            <w:r w:rsidR="00D23BFF">
              <w:rPr>
                <w:sz w:val="22"/>
                <w:szCs w:val="22"/>
                <w:lang w:val="uk-UA" w:eastAsia="uk-UA"/>
              </w:rPr>
              <w:t>,89</w:t>
            </w:r>
            <w:r>
              <w:rPr>
                <w:sz w:val="22"/>
                <w:szCs w:val="22"/>
                <w:lang w:val="uk-UA" w:eastAsia="uk-UA"/>
              </w:rPr>
              <w:t>32</w:t>
            </w:r>
          </w:p>
        </w:tc>
        <w:tc>
          <w:tcPr>
            <w:tcW w:w="2126" w:type="dxa"/>
            <w:vMerge/>
          </w:tcPr>
          <w:p w:rsidR="006D7370" w:rsidRPr="007A5FC6" w:rsidRDefault="006D7370" w:rsidP="000A1FFD">
            <w:pPr>
              <w:autoSpaceDE w:val="0"/>
              <w:autoSpaceDN w:val="0"/>
              <w:adjustRightInd w:val="0"/>
              <w:spacing w:after="0" w:line="240" w:lineRule="auto"/>
              <w:rPr>
                <w:rFonts w:ascii="Times New Roman" w:hAnsi="Times New Roman"/>
                <w:sz w:val="20"/>
                <w:szCs w:val="20"/>
              </w:rPr>
            </w:pPr>
          </w:p>
        </w:tc>
        <w:tc>
          <w:tcPr>
            <w:tcW w:w="992" w:type="dxa"/>
            <w:vMerge/>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c>
          <w:tcPr>
            <w:tcW w:w="858" w:type="dxa"/>
            <w:vMerge/>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r>
      <w:tr w:rsidR="006D7370" w:rsidRPr="007A5FC6" w:rsidTr="008A4350">
        <w:trPr>
          <w:trHeight w:val="64"/>
        </w:trPr>
        <w:tc>
          <w:tcPr>
            <w:tcW w:w="493" w:type="dxa"/>
            <w:vMerge/>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rPr>
            </w:pPr>
          </w:p>
        </w:tc>
        <w:tc>
          <w:tcPr>
            <w:tcW w:w="1976" w:type="dxa"/>
            <w:vMerge/>
          </w:tcPr>
          <w:p w:rsidR="006D7370" w:rsidRPr="007A5FC6" w:rsidRDefault="006D7370" w:rsidP="000A1FFD">
            <w:pPr>
              <w:spacing w:after="0" w:line="240" w:lineRule="auto"/>
              <w:rPr>
                <w:rFonts w:ascii="Times New Roman" w:hAnsi="Times New Roman"/>
                <w:b/>
                <w:sz w:val="20"/>
                <w:szCs w:val="20"/>
              </w:rPr>
            </w:pPr>
          </w:p>
        </w:tc>
        <w:tc>
          <w:tcPr>
            <w:tcW w:w="2395" w:type="dxa"/>
            <w:vMerge/>
          </w:tcPr>
          <w:p w:rsidR="006D7370" w:rsidRPr="007A5FC6" w:rsidRDefault="006D7370" w:rsidP="000A1FFD">
            <w:pPr>
              <w:spacing w:after="0" w:line="240" w:lineRule="auto"/>
              <w:rPr>
                <w:rFonts w:ascii="Times New Roman" w:hAnsi="Times New Roman"/>
                <w:b/>
                <w:sz w:val="20"/>
                <w:szCs w:val="20"/>
              </w:rPr>
            </w:pPr>
          </w:p>
        </w:tc>
        <w:tc>
          <w:tcPr>
            <w:tcW w:w="2961" w:type="dxa"/>
            <w:tcBorders>
              <w:top w:val="single" w:sz="4" w:space="0" w:color="auto"/>
              <w:left w:val="single" w:sz="4" w:space="0" w:color="auto"/>
              <w:bottom w:val="single" w:sz="4" w:space="0" w:color="auto"/>
              <w:right w:val="single" w:sz="4" w:space="0" w:color="auto"/>
            </w:tcBorders>
          </w:tcPr>
          <w:p w:rsidR="006D7370" w:rsidRPr="007A5FC6" w:rsidRDefault="006D7370" w:rsidP="000A1FFD">
            <w:pPr>
              <w:pStyle w:val="a5"/>
              <w:spacing w:line="254" w:lineRule="auto"/>
              <w:rPr>
                <w:sz w:val="20"/>
                <w:szCs w:val="20"/>
                <w:lang w:val="uk-UA" w:eastAsia="uk-UA"/>
              </w:rPr>
            </w:pPr>
            <w:r w:rsidRPr="007A5FC6">
              <w:rPr>
                <w:b/>
                <w:sz w:val="20"/>
                <w:szCs w:val="20"/>
                <w:lang w:val="uk-UA" w:eastAsia="uk-UA"/>
              </w:rPr>
              <w:t>Якості</w:t>
            </w:r>
            <w:r w:rsidRPr="007A5FC6">
              <w:rPr>
                <w:sz w:val="20"/>
                <w:szCs w:val="20"/>
                <w:lang w:val="uk-UA" w:eastAsia="uk-UA"/>
              </w:rPr>
              <w:t>,%</w:t>
            </w:r>
          </w:p>
          <w:p w:rsidR="006D7370" w:rsidRPr="007A5FC6" w:rsidRDefault="006D7370" w:rsidP="000A1FFD">
            <w:pPr>
              <w:pStyle w:val="a5"/>
              <w:spacing w:line="254" w:lineRule="auto"/>
              <w:rPr>
                <w:sz w:val="20"/>
                <w:szCs w:val="20"/>
                <w:lang w:val="uk-UA" w:eastAsia="uk-UA"/>
              </w:rPr>
            </w:pPr>
            <w:r w:rsidRPr="007A5FC6">
              <w:rPr>
                <w:sz w:val="20"/>
                <w:szCs w:val="20"/>
                <w:lang w:val="uk-UA" w:eastAsia="uk-UA"/>
              </w:rPr>
              <w:t xml:space="preserve">Забезпечення коштами </w:t>
            </w:r>
            <w:r>
              <w:rPr>
                <w:sz w:val="20"/>
                <w:szCs w:val="20"/>
                <w:lang w:val="uk-UA" w:eastAsia="uk-UA"/>
              </w:rPr>
              <w:t>від потреби</w:t>
            </w:r>
          </w:p>
        </w:tc>
        <w:tc>
          <w:tcPr>
            <w:tcW w:w="851" w:type="dxa"/>
            <w:tcBorders>
              <w:left w:val="single" w:sz="4" w:space="0" w:color="auto"/>
              <w:right w:val="single" w:sz="4" w:space="0" w:color="auto"/>
            </w:tcBorders>
          </w:tcPr>
          <w:p w:rsidR="006D7370" w:rsidRDefault="006D7370" w:rsidP="000A1FFD">
            <w:pPr>
              <w:pStyle w:val="a5"/>
              <w:rPr>
                <w:sz w:val="22"/>
                <w:szCs w:val="22"/>
                <w:lang w:val="uk-UA" w:eastAsia="uk-UA"/>
              </w:rPr>
            </w:pPr>
            <w:r>
              <w:rPr>
                <w:sz w:val="22"/>
                <w:szCs w:val="22"/>
                <w:lang w:val="uk-UA" w:eastAsia="uk-UA"/>
              </w:rPr>
              <w:t>100</w:t>
            </w:r>
          </w:p>
        </w:tc>
        <w:tc>
          <w:tcPr>
            <w:tcW w:w="2126" w:type="dxa"/>
            <w:vMerge/>
          </w:tcPr>
          <w:p w:rsidR="006D7370" w:rsidRPr="007A5FC6" w:rsidRDefault="006D7370" w:rsidP="000A1FFD">
            <w:pPr>
              <w:autoSpaceDE w:val="0"/>
              <w:autoSpaceDN w:val="0"/>
              <w:adjustRightInd w:val="0"/>
              <w:spacing w:after="0" w:line="240" w:lineRule="auto"/>
              <w:rPr>
                <w:rFonts w:ascii="Times New Roman" w:hAnsi="Times New Roman"/>
                <w:sz w:val="20"/>
                <w:szCs w:val="20"/>
              </w:rPr>
            </w:pPr>
          </w:p>
        </w:tc>
        <w:tc>
          <w:tcPr>
            <w:tcW w:w="992" w:type="dxa"/>
            <w:vMerge/>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c>
          <w:tcPr>
            <w:tcW w:w="858" w:type="dxa"/>
            <w:vMerge/>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r>
      <w:tr w:rsidR="000436C9" w:rsidRPr="007A5FC6" w:rsidTr="008A4350">
        <w:trPr>
          <w:trHeight w:val="834"/>
        </w:trPr>
        <w:tc>
          <w:tcPr>
            <w:tcW w:w="493" w:type="dxa"/>
            <w:vMerge w:val="restart"/>
          </w:tcPr>
          <w:p w:rsidR="000436C9" w:rsidRPr="002124BB" w:rsidRDefault="000436C9" w:rsidP="000A1FFD">
            <w:pPr>
              <w:tabs>
                <w:tab w:val="center" w:pos="4677"/>
                <w:tab w:val="right" w:pos="9355"/>
              </w:tabs>
              <w:autoSpaceDN w:val="0"/>
              <w:spacing w:after="0" w:line="240" w:lineRule="auto"/>
              <w:rPr>
                <w:rFonts w:ascii="Times New Roman" w:hAnsi="Times New Roman"/>
              </w:rPr>
            </w:pPr>
            <w:r w:rsidRPr="002124BB">
              <w:rPr>
                <w:rFonts w:ascii="Times New Roman" w:hAnsi="Times New Roman"/>
              </w:rPr>
              <w:t>5</w:t>
            </w:r>
          </w:p>
        </w:tc>
        <w:tc>
          <w:tcPr>
            <w:tcW w:w="1976" w:type="dxa"/>
            <w:vMerge w:val="restart"/>
          </w:tcPr>
          <w:p w:rsidR="000436C9" w:rsidRDefault="000436C9" w:rsidP="000A1FFD">
            <w:pPr>
              <w:spacing w:after="0" w:line="240" w:lineRule="auto"/>
              <w:rPr>
                <w:rFonts w:ascii="Times New Roman" w:hAnsi="Times New Roman"/>
                <w:b/>
                <w:sz w:val="20"/>
                <w:szCs w:val="20"/>
              </w:rPr>
            </w:pPr>
            <w:r>
              <w:rPr>
                <w:rFonts w:ascii="Times New Roman" w:hAnsi="Times New Roman"/>
                <w:b/>
                <w:sz w:val="20"/>
                <w:szCs w:val="20"/>
              </w:rPr>
              <w:t>Завдання 5</w:t>
            </w:r>
          </w:p>
          <w:p w:rsidR="000436C9" w:rsidRPr="00AF0CBC" w:rsidRDefault="00275673" w:rsidP="000A1FFD">
            <w:pPr>
              <w:spacing w:after="0" w:line="240" w:lineRule="auto"/>
              <w:rPr>
                <w:rFonts w:ascii="Times New Roman" w:hAnsi="Times New Roman"/>
                <w:sz w:val="20"/>
                <w:szCs w:val="20"/>
              </w:rPr>
            </w:pPr>
            <w:r>
              <w:rPr>
                <w:rFonts w:ascii="Times New Roman" w:hAnsi="Times New Roman"/>
                <w:sz w:val="20"/>
                <w:szCs w:val="20"/>
              </w:rPr>
              <w:t>Поточний</w:t>
            </w:r>
            <w:r w:rsidR="000436C9">
              <w:rPr>
                <w:rFonts w:ascii="Times New Roman" w:hAnsi="Times New Roman"/>
                <w:sz w:val="20"/>
                <w:szCs w:val="20"/>
              </w:rPr>
              <w:t xml:space="preserve"> ремонт приміщень паліативного відділення у лікувальному корпусі №1 КНП «</w:t>
            </w:r>
            <w:proofErr w:type="spellStart"/>
            <w:r w:rsidR="000436C9">
              <w:rPr>
                <w:rFonts w:ascii="Times New Roman" w:hAnsi="Times New Roman"/>
                <w:sz w:val="20"/>
                <w:szCs w:val="20"/>
              </w:rPr>
              <w:t>Новороздільська</w:t>
            </w:r>
            <w:proofErr w:type="spellEnd"/>
            <w:r w:rsidR="000436C9">
              <w:rPr>
                <w:rFonts w:ascii="Times New Roman" w:hAnsi="Times New Roman"/>
                <w:sz w:val="20"/>
                <w:szCs w:val="20"/>
              </w:rPr>
              <w:t xml:space="preserve"> міська лікарня»</w:t>
            </w:r>
          </w:p>
        </w:tc>
        <w:tc>
          <w:tcPr>
            <w:tcW w:w="2395" w:type="dxa"/>
            <w:vMerge w:val="restart"/>
          </w:tcPr>
          <w:p w:rsidR="000436C9" w:rsidRDefault="000436C9" w:rsidP="000436C9">
            <w:pPr>
              <w:spacing w:after="0" w:line="240" w:lineRule="auto"/>
              <w:rPr>
                <w:rFonts w:ascii="Times New Roman" w:hAnsi="Times New Roman"/>
                <w:b/>
                <w:sz w:val="20"/>
                <w:szCs w:val="20"/>
              </w:rPr>
            </w:pPr>
            <w:r>
              <w:rPr>
                <w:rFonts w:ascii="Times New Roman" w:hAnsi="Times New Roman"/>
                <w:b/>
                <w:sz w:val="20"/>
                <w:szCs w:val="20"/>
              </w:rPr>
              <w:t>Захід 1</w:t>
            </w:r>
          </w:p>
          <w:p w:rsidR="000436C9" w:rsidRPr="007A5FC6" w:rsidRDefault="000436C9" w:rsidP="00275673">
            <w:pPr>
              <w:spacing w:after="0" w:line="240" w:lineRule="auto"/>
              <w:rPr>
                <w:rFonts w:ascii="Times New Roman" w:hAnsi="Times New Roman"/>
                <w:b/>
                <w:sz w:val="20"/>
                <w:szCs w:val="20"/>
              </w:rPr>
            </w:pPr>
            <w:r>
              <w:rPr>
                <w:rFonts w:ascii="Times New Roman" w:hAnsi="Times New Roman"/>
                <w:sz w:val="20"/>
                <w:szCs w:val="20"/>
              </w:rPr>
              <w:t>Проведення</w:t>
            </w:r>
            <w:r w:rsidRPr="00A11D10">
              <w:rPr>
                <w:rFonts w:ascii="Times New Roman" w:hAnsi="Times New Roman"/>
                <w:sz w:val="20"/>
                <w:szCs w:val="20"/>
              </w:rPr>
              <w:t xml:space="preserve"> </w:t>
            </w:r>
            <w:r w:rsidR="00275673">
              <w:rPr>
                <w:rFonts w:ascii="Times New Roman" w:hAnsi="Times New Roman"/>
                <w:sz w:val="20"/>
                <w:szCs w:val="20"/>
              </w:rPr>
              <w:t>поточного</w:t>
            </w:r>
            <w:r w:rsidRPr="00A11D10">
              <w:rPr>
                <w:rFonts w:ascii="Times New Roman" w:hAnsi="Times New Roman"/>
                <w:sz w:val="20"/>
                <w:szCs w:val="20"/>
              </w:rPr>
              <w:t xml:space="preserve"> ремонту</w:t>
            </w:r>
            <w:r w:rsidRPr="008E12F2">
              <w:rPr>
                <w:rFonts w:ascii="Times New Roman" w:hAnsi="Times New Roman"/>
                <w:sz w:val="20"/>
                <w:szCs w:val="20"/>
              </w:rPr>
              <w:t xml:space="preserve"> приміщення КНП «</w:t>
            </w:r>
            <w:proofErr w:type="spellStart"/>
            <w:r w:rsidRPr="008E12F2">
              <w:rPr>
                <w:rFonts w:ascii="Times New Roman" w:hAnsi="Times New Roman"/>
                <w:sz w:val="20"/>
                <w:szCs w:val="20"/>
              </w:rPr>
              <w:t>Новороздільська</w:t>
            </w:r>
            <w:proofErr w:type="spellEnd"/>
            <w:r w:rsidRPr="008E12F2">
              <w:rPr>
                <w:rFonts w:ascii="Times New Roman" w:hAnsi="Times New Roman"/>
                <w:sz w:val="20"/>
                <w:szCs w:val="20"/>
              </w:rPr>
              <w:t xml:space="preserve"> міська лікарня», а саме</w:t>
            </w:r>
            <w:r>
              <w:rPr>
                <w:rFonts w:ascii="Times New Roman" w:hAnsi="Times New Roman"/>
                <w:sz w:val="20"/>
                <w:szCs w:val="20"/>
              </w:rPr>
              <w:t xml:space="preserve"> паліативного відділення у лікувальному корпусі №1</w:t>
            </w:r>
          </w:p>
        </w:tc>
        <w:tc>
          <w:tcPr>
            <w:tcW w:w="2961" w:type="dxa"/>
            <w:tcBorders>
              <w:top w:val="single" w:sz="4" w:space="0" w:color="auto"/>
              <w:left w:val="single" w:sz="4" w:space="0" w:color="auto"/>
              <w:bottom w:val="single" w:sz="4" w:space="0" w:color="auto"/>
              <w:right w:val="single" w:sz="4" w:space="0" w:color="auto"/>
            </w:tcBorders>
          </w:tcPr>
          <w:p w:rsidR="000436C9" w:rsidRPr="007A5FC6" w:rsidRDefault="000436C9" w:rsidP="000436C9">
            <w:pPr>
              <w:pStyle w:val="a5"/>
              <w:spacing w:line="254" w:lineRule="auto"/>
              <w:rPr>
                <w:sz w:val="20"/>
                <w:szCs w:val="20"/>
                <w:lang w:val="uk-UA" w:eastAsia="uk-UA"/>
              </w:rPr>
            </w:pPr>
            <w:r w:rsidRPr="007A5FC6">
              <w:rPr>
                <w:b/>
                <w:sz w:val="20"/>
                <w:szCs w:val="20"/>
                <w:lang w:val="uk-UA" w:eastAsia="uk-UA"/>
              </w:rPr>
              <w:t>Затрат</w:t>
            </w:r>
            <w:r w:rsidRPr="007A5FC6">
              <w:rPr>
                <w:sz w:val="20"/>
                <w:szCs w:val="20"/>
                <w:lang w:val="uk-UA" w:eastAsia="uk-UA"/>
              </w:rPr>
              <w:t>, тис.</w:t>
            </w:r>
            <w:r>
              <w:rPr>
                <w:sz w:val="20"/>
                <w:szCs w:val="20"/>
                <w:lang w:val="uk-UA" w:eastAsia="uk-UA"/>
              </w:rPr>
              <w:t xml:space="preserve"> </w:t>
            </w:r>
            <w:r w:rsidRPr="007A5FC6">
              <w:rPr>
                <w:sz w:val="20"/>
                <w:szCs w:val="20"/>
                <w:lang w:val="uk-UA" w:eastAsia="uk-UA"/>
              </w:rPr>
              <w:t>грн</w:t>
            </w:r>
          </w:p>
          <w:p w:rsidR="000436C9" w:rsidRPr="007A5FC6" w:rsidRDefault="000436C9" w:rsidP="00275673">
            <w:pPr>
              <w:pStyle w:val="a5"/>
              <w:spacing w:line="254" w:lineRule="auto"/>
              <w:rPr>
                <w:b/>
                <w:sz w:val="20"/>
                <w:szCs w:val="20"/>
                <w:lang w:val="uk-UA" w:eastAsia="uk-UA"/>
              </w:rPr>
            </w:pPr>
            <w:r w:rsidRPr="007A5FC6">
              <w:rPr>
                <w:sz w:val="20"/>
                <w:szCs w:val="20"/>
                <w:lang w:val="uk-UA" w:eastAsia="uk-UA"/>
              </w:rPr>
              <w:t xml:space="preserve">Обсяг видатків </w:t>
            </w:r>
            <w:r>
              <w:rPr>
                <w:sz w:val="20"/>
                <w:szCs w:val="20"/>
                <w:lang w:val="uk-UA" w:eastAsia="uk-UA"/>
              </w:rPr>
              <w:t xml:space="preserve">на </w:t>
            </w:r>
            <w:r w:rsidR="00275673">
              <w:rPr>
                <w:sz w:val="20"/>
                <w:szCs w:val="20"/>
                <w:lang w:val="uk-UA" w:eastAsia="uk-UA"/>
              </w:rPr>
              <w:t>поточний</w:t>
            </w:r>
            <w:r>
              <w:rPr>
                <w:sz w:val="20"/>
                <w:szCs w:val="20"/>
                <w:lang w:val="uk-UA" w:eastAsia="uk-UA"/>
              </w:rPr>
              <w:t xml:space="preserve"> ремонт</w:t>
            </w:r>
          </w:p>
        </w:tc>
        <w:tc>
          <w:tcPr>
            <w:tcW w:w="851" w:type="dxa"/>
            <w:tcBorders>
              <w:left w:val="single" w:sz="4" w:space="0" w:color="auto"/>
              <w:right w:val="single" w:sz="4" w:space="0" w:color="auto"/>
            </w:tcBorders>
          </w:tcPr>
          <w:p w:rsidR="000436C9" w:rsidRDefault="000436C9" w:rsidP="000A1FFD">
            <w:pPr>
              <w:pStyle w:val="a5"/>
              <w:rPr>
                <w:sz w:val="22"/>
                <w:szCs w:val="22"/>
                <w:lang w:val="uk-UA" w:eastAsia="uk-UA"/>
              </w:rPr>
            </w:pPr>
            <w:r>
              <w:rPr>
                <w:sz w:val="22"/>
                <w:szCs w:val="22"/>
                <w:lang w:val="uk-UA" w:eastAsia="uk-UA"/>
              </w:rPr>
              <w:t>1500,00</w:t>
            </w:r>
          </w:p>
        </w:tc>
        <w:tc>
          <w:tcPr>
            <w:tcW w:w="2126" w:type="dxa"/>
            <w:vMerge w:val="restart"/>
          </w:tcPr>
          <w:p w:rsidR="000436C9" w:rsidRPr="007A5FC6" w:rsidRDefault="000436C9" w:rsidP="000436C9">
            <w:pPr>
              <w:autoSpaceDE w:val="0"/>
              <w:autoSpaceDN w:val="0"/>
              <w:adjustRightInd w:val="0"/>
              <w:spacing w:after="0" w:line="240" w:lineRule="auto"/>
              <w:rPr>
                <w:rFonts w:ascii="Times New Roman" w:hAnsi="Times New Roman"/>
                <w:sz w:val="20"/>
                <w:szCs w:val="20"/>
              </w:rPr>
            </w:pPr>
            <w:r w:rsidRPr="007A5FC6">
              <w:rPr>
                <w:rFonts w:ascii="Times New Roman" w:hAnsi="Times New Roman"/>
                <w:sz w:val="20"/>
                <w:szCs w:val="20"/>
              </w:rPr>
              <w:t>КНП «</w:t>
            </w:r>
            <w:proofErr w:type="spellStart"/>
            <w:r w:rsidRPr="007A5FC6">
              <w:rPr>
                <w:rFonts w:ascii="Times New Roman" w:hAnsi="Times New Roman"/>
                <w:sz w:val="20"/>
                <w:szCs w:val="20"/>
              </w:rPr>
              <w:t>Новороздільська</w:t>
            </w:r>
            <w:proofErr w:type="spellEnd"/>
            <w:r w:rsidRPr="007A5FC6">
              <w:rPr>
                <w:rFonts w:ascii="Times New Roman" w:hAnsi="Times New Roman"/>
                <w:sz w:val="20"/>
                <w:szCs w:val="20"/>
              </w:rPr>
              <w:t xml:space="preserve"> міська лікарня»</w:t>
            </w:r>
          </w:p>
          <w:p w:rsidR="000436C9" w:rsidRPr="007A5FC6" w:rsidRDefault="000436C9" w:rsidP="000A1FFD">
            <w:pPr>
              <w:autoSpaceDE w:val="0"/>
              <w:autoSpaceDN w:val="0"/>
              <w:adjustRightInd w:val="0"/>
              <w:spacing w:after="0" w:line="240" w:lineRule="auto"/>
              <w:rPr>
                <w:rFonts w:ascii="Times New Roman" w:hAnsi="Times New Roman"/>
                <w:sz w:val="20"/>
                <w:szCs w:val="20"/>
              </w:rPr>
            </w:pPr>
          </w:p>
        </w:tc>
        <w:tc>
          <w:tcPr>
            <w:tcW w:w="992" w:type="dxa"/>
            <w:vMerge w:val="restart"/>
          </w:tcPr>
          <w:p w:rsidR="000436C9" w:rsidRPr="007A5FC6" w:rsidRDefault="000436C9" w:rsidP="000A1FFD">
            <w:pPr>
              <w:tabs>
                <w:tab w:val="center" w:pos="4677"/>
                <w:tab w:val="right" w:pos="9355"/>
              </w:tabs>
              <w:autoSpaceDN w:val="0"/>
              <w:spacing w:after="0" w:line="240" w:lineRule="auto"/>
              <w:rPr>
                <w:rFonts w:ascii="Times New Roman" w:hAnsi="Times New Roman"/>
                <w:sz w:val="20"/>
                <w:szCs w:val="20"/>
                <w:lang w:eastAsia="uk-UA"/>
              </w:rPr>
            </w:pPr>
            <w:r>
              <w:rPr>
                <w:rFonts w:ascii="Times New Roman" w:hAnsi="Times New Roman"/>
                <w:sz w:val="20"/>
                <w:szCs w:val="20"/>
                <w:lang w:eastAsia="uk-UA"/>
              </w:rPr>
              <w:t>Міський бюджет</w:t>
            </w:r>
          </w:p>
        </w:tc>
        <w:tc>
          <w:tcPr>
            <w:tcW w:w="858" w:type="dxa"/>
            <w:vMerge w:val="restart"/>
          </w:tcPr>
          <w:p w:rsidR="000436C9" w:rsidRPr="007A5FC6" w:rsidRDefault="008A4350" w:rsidP="000A1FFD">
            <w:pPr>
              <w:tabs>
                <w:tab w:val="center" w:pos="4677"/>
                <w:tab w:val="right" w:pos="9355"/>
              </w:tabs>
              <w:autoSpaceDN w:val="0"/>
              <w:spacing w:after="0" w:line="240" w:lineRule="auto"/>
              <w:rPr>
                <w:rFonts w:ascii="Times New Roman" w:hAnsi="Times New Roman"/>
                <w:sz w:val="20"/>
                <w:szCs w:val="20"/>
                <w:lang w:eastAsia="uk-UA"/>
              </w:rPr>
            </w:pPr>
            <w:r>
              <w:rPr>
                <w:rFonts w:ascii="Times New Roman" w:hAnsi="Times New Roman"/>
                <w:sz w:val="20"/>
                <w:szCs w:val="20"/>
                <w:lang w:eastAsia="uk-UA"/>
              </w:rPr>
              <w:t>1500,0</w:t>
            </w:r>
          </w:p>
        </w:tc>
        <w:tc>
          <w:tcPr>
            <w:tcW w:w="2156" w:type="dxa"/>
            <w:vMerge w:val="restart"/>
          </w:tcPr>
          <w:p w:rsidR="000436C9" w:rsidRPr="007A5FC6" w:rsidRDefault="000436C9" w:rsidP="00275673">
            <w:pPr>
              <w:tabs>
                <w:tab w:val="center" w:pos="4677"/>
                <w:tab w:val="right" w:pos="9355"/>
              </w:tabs>
              <w:autoSpaceDN w:val="0"/>
              <w:spacing w:after="0" w:line="240" w:lineRule="auto"/>
              <w:rPr>
                <w:rFonts w:ascii="Times New Roman" w:hAnsi="Times New Roman"/>
                <w:sz w:val="20"/>
                <w:szCs w:val="20"/>
                <w:lang w:eastAsia="uk-UA"/>
              </w:rPr>
            </w:pPr>
            <w:r w:rsidRPr="007A5FC6">
              <w:rPr>
                <w:rFonts w:ascii="Times New Roman" w:hAnsi="Times New Roman"/>
                <w:sz w:val="20"/>
                <w:szCs w:val="20"/>
                <w:lang w:eastAsia="uk-UA"/>
              </w:rPr>
              <w:t xml:space="preserve">Забезпеченість </w:t>
            </w:r>
            <w:r w:rsidRPr="007A5FC6">
              <w:rPr>
                <w:rFonts w:ascii="Times New Roman" w:hAnsi="Times New Roman"/>
                <w:bCs/>
                <w:sz w:val="20"/>
                <w:szCs w:val="20"/>
                <w:lang w:eastAsia="ru-RU"/>
              </w:rPr>
              <w:t xml:space="preserve">фінансування </w:t>
            </w:r>
            <w:r w:rsidR="00275673">
              <w:rPr>
                <w:rFonts w:ascii="Times New Roman" w:hAnsi="Times New Roman"/>
                <w:sz w:val="20"/>
                <w:szCs w:val="20"/>
              </w:rPr>
              <w:t>поточного</w:t>
            </w:r>
            <w:r w:rsidRPr="00A11D10">
              <w:rPr>
                <w:rFonts w:ascii="Times New Roman" w:hAnsi="Times New Roman"/>
                <w:sz w:val="20"/>
                <w:szCs w:val="20"/>
              </w:rPr>
              <w:t xml:space="preserve"> ремонту</w:t>
            </w:r>
            <w:r>
              <w:rPr>
                <w:rFonts w:ascii="Times New Roman" w:hAnsi="Times New Roman"/>
                <w:sz w:val="20"/>
                <w:szCs w:val="20"/>
              </w:rPr>
              <w:t xml:space="preserve"> приміщень паліативного відділення у лікувальному корпусі №1 КНП «</w:t>
            </w:r>
            <w:proofErr w:type="spellStart"/>
            <w:r>
              <w:rPr>
                <w:rFonts w:ascii="Times New Roman" w:hAnsi="Times New Roman"/>
                <w:sz w:val="20"/>
                <w:szCs w:val="20"/>
              </w:rPr>
              <w:t>Новороздільська</w:t>
            </w:r>
            <w:proofErr w:type="spellEnd"/>
            <w:r>
              <w:rPr>
                <w:rFonts w:ascii="Times New Roman" w:hAnsi="Times New Roman"/>
                <w:sz w:val="20"/>
                <w:szCs w:val="20"/>
              </w:rPr>
              <w:t xml:space="preserve"> міська лікарня»</w:t>
            </w:r>
          </w:p>
        </w:tc>
      </w:tr>
      <w:tr w:rsidR="000436C9" w:rsidRPr="007A5FC6" w:rsidTr="008A4350">
        <w:trPr>
          <w:trHeight w:val="276"/>
        </w:trPr>
        <w:tc>
          <w:tcPr>
            <w:tcW w:w="493" w:type="dxa"/>
            <w:vMerge/>
          </w:tcPr>
          <w:p w:rsidR="000436C9" w:rsidRDefault="000436C9" w:rsidP="000A1FFD">
            <w:pPr>
              <w:tabs>
                <w:tab w:val="center" w:pos="4677"/>
                <w:tab w:val="right" w:pos="9355"/>
              </w:tabs>
              <w:autoSpaceDN w:val="0"/>
              <w:spacing w:after="0" w:line="240" w:lineRule="auto"/>
              <w:rPr>
                <w:rFonts w:ascii="Times New Roman" w:hAnsi="Times New Roman"/>
                <w:sz w:val="20"/>
                <w:szCs w:val="20"/>
              </w:rPr>
            </w:pPr>
          </w:p>
        </w:tc>
        <w:tc>
          <w:tcPr>
            <w:tcW w:w="1976" w:type="dxa"/>
            <w:vMerge/>
          </w:tcPr>
          <w:p w:rsidR="000436C9" w:rsidRDefault="000436C9" w:rsidP="000A1FFD">
            <w:pPr>
              <w:spacing w:after="0" w:line="240" w:lineRule="auto"/>
              <w:rPr>
                <w:rFonts w:ascii="Times New Roman" w:hAnsi="Times New Roman"/>
                <w:b/>
                <w:sz w:val="20"/>
                <w:szCs w:val="20"/>
              </w:rPr>
            </w:pPr>
          </w:p>
        </w:tc>
        <w:tc>
          <w:tcPr>
            <w:tcW w:w="2395" w:type="dxa"/>
            <w:vMerge/>
          </w:tcPr>
          <w:p w:rsidR="000436C9" w:rsidRDefault="000436C9" w:rsidP="000436C9">
            <w:pPr>
              <w:spacing w:after="0" w:line="240" w:lineRule="auto"/>
              <w:rPr>
                <w:rFonts w:ascii="Times New Roman" w:hAnsi="Times New Roman"/>
                <w:b/>
                <w:sz w:val="20"/>
                <w:szCs w:val="20"/>
              </w:rPr>
            </w:pPr>
          </w:p>
        </w:tc>
        <w:tc>
          <w:tcPr>
            <w:tcW w:w="2961" w:type="dxa"/>
            <w:tcBorders>
              <w:top w:val="single" w:sz="4" w:space="0" w:color="auto"/>
              <w:left w:val="single" w:sz="4" w:space="0" w:color="auto"/>
              <w:bottom w:val="single" w:sz="4" w:space="0" w:color="auto"/>
              <w:right w:val="single" w:sz="4" w:space="0" w:color="auto"/>
            </w:tcBorders>
          </w:tcPr>
          <w:p w:rsidR="000436C9" w:rsidRPr="000436C9" w:rsidRDefault="000436C9" w:rsidP="000436C9">
            <w:pPr>
              <w:pStyle w:val="a5"/>
              <w:spacing w:line="254" w:lineRule="auto"/>
              <w:rPr>
                <w:sz w:val="20"/>
                <w:szCs w:val="20"/>
                <w:lang w:val="uk-UA" w:eastAsia="uk-UA"/>
              </w:rPr>
            </w:pPr>
            <w:r>
              <w:rPr>
                <w:b/>
                <w:sz w:val="20"/>
                <w:szCs w:val="20"/>
                <w:lang w:val="uk-UA" w:eastAsia="uk-UA"/>
              </w:rPr>
              <w:t xml:space="preserve">Продукту, </w:t>
            </w:r>
            <w:r>
              <w:rPr>
                <w:sz w:val="20"/>
                <w:szCs w:val="20"/>
                <w:lang w:val="uk-UA" w:eastAsia="uk-UA"/>
              </w:rPr>
              <w:t>к-сть / м</w:t>
            </w:r>
            <w:r>
              <w:rPr>
                <w:sz w:val="20"/>
                <w:szCs w:val="20"/>
                <w:vertAlign w:val="superscript"/>
                <w:lang w:val="uk-UA" w:eastAsia="uk-UA"/>
              </w:rPr>
              <w:t>2</w:t>
            </w:r>
            <w:r>
              <w:rPr>
                <w:sz w:val="20"/>
                <w:szCs w:val="20"/>
                <w:lang w:val="uk-UA" w:eastAsia="uk-UA"/>
              </w:rPr>
              <w:t>.</w:t>
            </w:r>
          </w:p>
        </w:tc>
        <w:tc>
          <w:tcPr>
            <w:tcW w:w="851" w:type="dxa"/>
            <w:tcBorders>
              <w:left w:val="single" w:sz="4" w:space="0" w:color="auto"/>
              <w:right w:val="single" w:sz="4" w:space="0" w:color="auto"/>
            </w:tcBorders>
          </w:tcPr>
          <w:p w:rsidR="000436C9" w:rsidRDefault="0065368B" w:rsidP="000A1FFD">
            <w:pPr>
              <w:pStyle w:val="a5"/>
              <w:rPr>
                <w:sz w:val="22"/>
                <w:szCs w:val="22"/>
                <w:lang w:val="uk-UA" w:eastAsia="uk-UA"/>
              </w:rPr>
            </w:pPr>
            <w:r>
              <w:rPr>
                <w:sz w:val="22"/>
                <w:szCs w:val="22"/>
                <w:lang w:val="uk-UA" w:eastAsia="uk-UA"/>
              </w:rPr>
              <w:t>490,2</w:t>
            </w:r>
          </w:p>
        </w:tc>
        <w:tc>
          <w:tcPr>
            <w:tcW w:w="2126" w:type="dxa"/>
            <w:vMerge/>
          </w:tcPr>
          <w:p w:rsidR="000436C9" w:rsidRPr="007A5FC6" w:rsidRDefault="000436C9" w:rsidP="000A1FFD">
            <w:pPr>
              <w:autoSpaceDE w:val="0"/>
              <w:autoSpaceDN w:val="0"/>
              <w:adjustRightInd w:val="0"/>
              <w:spacing w:after="0" w:line="240" w:lineRule="auto"/>
              <w:rPr>
                <w:rFonts w:ascii="Times New Roman" w:hAnsi="Times New Roman"/>
                <w:sz w:val="20"/>
                <w:szCs w:val="20"/>
              </w:rPr>
            </w:pPr>
          </w:p>
        </w:tc>
        <w:tc>
          <w:tcPr>
            <w:tcW w:w="992" w:type="dxa"/>
            <w:vMerge/>
          </w:tcPr>
          <w:p w:rsidR="000436C9" w:rsidRPr="007A5FC6" w:rsidRDefault="000436C9" w:rsidP="000A1FFD">
            <w:pPr>
              <w:tabs>
                <w:tab w:val="center" w:pos="4677"/>
                <w:tab w:val="right" w:pos="9355"/>
              </w:tabs>
              <w:autoSpaceDN w:val="0"/>
              <w:spacing w:after="0" w:line="240" w:lineRule="auto"/>
              <w:rPr>
                <w:rFonts w:ascii="Times New Roman" w:hAnsi="Times New Roman"/>
                <w:sz w:val="20"/>
                <w:szCs w:val="20"/>
                <w:lang w:eastAsia="uk-UA"/>
              </w:rPr>
            </w:pPr>
          </w:p>
        </w:tc>
        <w:tc>
          <w:tcPr>
            <w:tcW w:w="858" w:type="dxa"/>
            <w:vMerge/>
          </w:tcPr>
          <w:p w:rsidR="000436C9" w:rsidRPr="007A5FC6" w:rsidRDefault="000436C9" w:rsidP="000A1FFD">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tcPr>
          <w:p w:rsidR="000436C9" w:rsidRPr="007A5FC6" w:rsidRDefault="000436C9" w:rsidP="000A1FFD">
            <w:pPr>
              <w:tabs>
                <w:tab w:val="center" w:pos="4677"/>
                <w:tab w:val="right" w:pos="9355"/>
              </w:tabs>
              <w:autoSpaceDN w:val="0"/>
              <w:spacing w:after="0" w:line="240" w:lineRule="auto"/>
              <w:rPr>
                <w:rFonts w:ascii="Times New Roman" w:hAnsi="Times New Roman"/>
                <w:sz w:val="20"/>
                <w:szCs w:val="20"/>
                <w:lang w:eastAsia="uk-UA"/>
              </w:rPr>
            </w:pPr>
          </w:p>
        </w:tc>
      </w:tr>
      <w:tr w:rsidR="000436C9" w:rsidRPr="007A5FC6" w:rsidTr="008A4350">
        <w:trPr>
          <w:trHeight w:val="492"/>
        </w:trPr>
        <w:tc>
          <w:tcPr>
            <w:tcW w:w="493" w:type="dxa"/>
            <w:vMerge/>
          </w:tcPr>
          <w:p w:rsidR="000436C9" w:rsidRDefault="000436C9" w:rsidP="000A1FFD">
            <w:pPr>
              <w:tabs>
                <w:tab w:val="center" w:pos="4677"/>
                <w:tab w:val="right" w:pos="9355"/>
              </w:tabs>
              <w:autoSpaceDN w:val="0"/>
              <w:spacing w:after="0" w:line="240" w:lineRule="auto"/>
              <w:rPr>
                <w:rFonts w:ascii="Times New Roman" w:hAnsi="Times New Roman"/>
                <w:sz w:val="20"/>
                <w:szCs w:val="20"/>
              </w:rPr>
            </w:pPr>
          </w:p>
        </w:tc>
        <w:tc>
          <w:tcPr>
            <w:tcW w:w="1976" w:type="dxa"/>
            <w:vMerge/>
          </w:tcPr>
          <w:p w:rsidR="000436C9" w:rsidRDefault="000436C9" w:rsidP="000A1FFD">
            <w:pPr>
              <w:spacing w:after="0" w:line="240" w:lineRule="auto"/>
              <w:rPr>
                <w:rFonts w:ascii="Times New Roman" w:hAnsi="Times New Roman"/>
                <w:b/>
                <w:sz w:val="20"/>
                <w:szCs w:val="20"/>
              </w:rPr>
            </w:pPr>
          </w:p>
        </w:tc>
        <w:tc>
          <w:tcPr>
            <w:tcW w:w="2395" w:type="dxa"/>
            <w:vMerge/>
          </w:tcPr>
          <w:p w:rsidR="000436C9" w:rsidRDefault="000436C9" w:rsidP="000436C9">
            <w:pPr>
              <w:spacing w:after="0" w:line="240" w:lineRule="auto"/>
              <w:rPr>
                <w:rFonts w:ascii="Times New Roman" w:hAnsi="Times New Roman"/>
                <w:b/>
                <w:sz w:val="20"/>
                <w:szCs w:val="20"/>
              </w:rPr>
            </w:pPr>
          </w:p>
        </w:tc>
        <w:tc>
          <w:tcPr>
            <w:tcW w:w="2961" w:type="dxa"/>
            <w:tcBorders>
              <w:top w:val="single" w:sz="4" w:space="0" w:color="auto"/>
              <w:left w:val="single" w:sz="4" w:space="0" w:color="auto"/>
              <w:bottom w:val="single" w:sz="4" w:space="0" w:color="auto"/>
              <w:right w:val="single" w:sz="4" w:space="0" w:color="auto"/>
            </w:tcBorders>
          </w:tcPr>
          <w:p w:rsidR="000436C9" w:rsidRPr="000436C9" w:rsidRDefault="000436C9" w:rsidP="000436C9">
            <w:pPr>
              <w:pStyle w:val="a5"/>
              <w:spacing w:line="254" w:lineRule="auto"/>
              <w:rPr>
                <w:sz w:val="20"/>
                <w:szCs w:val="20"/>
                <w:lang w:val="uk-UA" w:eastAsia="uk-UA"/>
              </w:rPr>
            </w:pPr>
            <w:r>
              <w:rPr>
                <w:b/>
                <w:sz w:val="20"/>
                <w:szCs w:val="20"/>
                <w:lang w:val="uk-UA" w:eastAsia="uk-UA"/>
              </w:rPr>
              <w:t xml:space="preserve">Ефективності, </w:t>
            </w:r>
            <w:r>
              <w:rPr>
                <w:sz w:val="20"/>
                <w:szCs w:val="20"/>
                <w:lang w:val="uk-UA" w:eastAsia="uk-UA"/>
              </w:rPr>
              <w:t>тис. грн. / витрати на 1 м</w:t>
            </w:r>
            <w:r>
              <w:rPr>
                <w:sz w:val="20"/>
                <w:szCs w:val="20"/>
                <w:vertAlign w:val="superscript"/>
                <w:lang w:val="uk-UA" w:eastAsia="uk-UA"/>
              </w:rPr>
              <w:t>2</w:t>
            </w:r>
            <w:r>
              <w:rPr>
                <w:sz w:val="20"/>
                <w:szCs w:val="20"/>
                <w:lang w:val="uk-UA" w:eastAsia="uk-UA"/>
              </w:rPr>
              <w:t>.</w:t>
            </w:r>
          </w:p>
        </w:tc>
        <w:tc>
          <w:tcPr>
            <w:tcW w:w="851" w:type="dxa"/>
            <w:tcBorders>
              <w:left w:val="single" w:sz="4" w:space="0" w:color="auto"/>
              <w:right w:val="single" w:sz="4" w:space="0" w:color="auto"/>
            </w:tcBorders>
          </w:tcPr>
          <w:p w:rsidR="000436C9" w:rsidRDefault="0065368B" w:rsidP="000A1FFD">
            <w:pPr>
              <w:pStyle w:val="a5"/>
              <w:rPr>
                <w:sz w:val="22"/>
                <w:szCs w:val="22"/>
                <w:lang w:val="uk-UA" w:eastAsia="uk-UA"/>
              </w:rPr>
            </w:pPr>
            <w:r>
              <w:rPr>
                <w:sz w:val="22"/>
                <w:szCs w:val="22"/>
                <w:lang w:val="uk-UA" w:eastAsia="uk-UA"/>
              </w:rPr>
              <w:t>3,0599</w:t>
            </w:r>
          </w:p>
        </w:tc>
        <w:tc>
          <w:tcPr>
            <w:tcW w:w="2126" w:type="dxa"/>
            <w:vMerge/>
          </w:tcPr>
          <w:p w:rsidR="000436C9" w:rsidRPr="007A5FC6" w:rsidRDefault="000436C9" w:rsidP="000A1FFD">
            <w:pPr>
              <w:autoSpaceDE w:val="0"/>
              <w:autoSpaceDN w:val="0"/>
              <w:adjustRightInd w:val="0"/>
              <w:spacing w:after="0" w:line="240" w:lineRule="auto"/>
              <w:rPr>
                <w:rFonts w:ascii="Times New Roman" w:hAnsi="Times New Roman"/>
                <w:sz w:val="20"/>
                <w:szCs w:val="20"/>
              </w:rPr>
            </w:pPr>
          </w:p>
        </w:tc>
        <w:tc>
          <w:tcPr>
            <w:tcW w:w="992" w:type="dxa"/>
            <w:vMerge/>
          </w:tcPr>
          <w:p w:rsidR="000436C9" w:rsidRPr="007A5FC6" w:rsidRDefault="000436C9" w:rsidP="000A1FFD">
            <w:pPr>
              <w:tabs>
                <w:tab w:val="center" w:pos="4677"/>
                <w:tab w:val="right" w:pos="9355"/>
              </w:tabs>
              <w:autoSpaceDN w:val="0"/>
              <w:spacing w:after="0" w:line="240" w:lineRule="auto"/>
              <w:rPr>
                <w:rFonts w:ascii="Times New Roman" w:hAnsi="Times New Roman"/>
                <w:sz w:val="20"/>
                <w:szCs w:val="20"/>
                <w:lang w:eastAsia="uk-UA"/>
              </w:rPr>
            </w:pPr>
          </w:p>
        </w:tc>
        <w:tc>
          <w:tcPr>
            <w:tcW w:w="858" w:type="dxa"/>
            <w:vMerge/>
          </w:tcPr>
          <w:p w:rsidR="000436C9" w:rsidRPr="007A5FC6" w:rsidRDefault="000436C9" w:rsidP="000A1FFD">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tcPr>
          <w:p w:rsidR="000436C9" w:rsidRPr="007A5FC6" w:rsidRDefault="000436C9" w:rsidP="000A1FFD">
            <w:pPr>
              <w:tabs>
                <w:tab w:val="center" w:pos="4677"/>
                <w:tab w:val="right" w:pos="9355"/>
              </w:tabs>
              <w:autoSpaceDN w:val="0"/>
              <w:spacing w:after="0" w:line="240" w:lineRule="auto"/>
              <w:rPr>
                <w:rFonts w:ascii="Times New Roman" w:hAnsi="Times New Roman"/>
                <w:sz w:val="20"/>
                <w:szCs w:val="20"/>
                <w:lang w:eastAsia="uk-UA"/>
              </w:rPr>
            </w:pPr>
          </w:p>
        </w:tc>
      </w:tr>
      <w:tr w:rsidR="000436C9" w:rsidRPr="007A5FC6" w:rsidTr="008A4350">
        <w:trPr>
          <w:trHeight w:val="432"/>
        </w:trPr>
        <w:tc>
          <w:tcPr>
            <w:tcW w:w="493" w:type="dxa"/>
            <w:vMerge/>
          </w:tcPr>
          <w:p w:rsidR="000436C9" w:rsidRDefault="000436C9" w:rsidP="000A1FFD">
            <w:pPr>
              <w:tabs>
                <w:tab w:val="center" w:pos="4677"/>
                <w:tab w:val="right" w:pos="9355"/>
              </w:tabs>
              <w:autoSpaceDN w:val="0"/>
              <w:spacing w:after="0" w:line="240" w:lineRule="auto"/>
              <w:rPr>
                <w:rFonts w:ascii="Times New Roman" w:hAnsi="Times New Roman"/>
                <w:sz w:val="20"/>
                <w:szCs w:val="20"/>
              </w:rPr>
            </w:pPr>
          </w:p>
        </w:tc>
        <w:tc>
          <w:tcPr>
            <w:tcW w:w="1976" w:type="dxa"/>
            <w:vMerge/>
          </w:tcPr>
          <w:p w:rsidR="000436C9" w:rsidRDefault="000436C9" w:rsidP="000A1FFD">
            <w:pPr>
              <w:spacing w:after="0" w:line="240" w:lineRule="auto"/>
              <w:rPr>
                <w:rFonts w:ascii="Times New Roman" w:hAnsi="Times New Roman"/>
                <w:b/>
                <w:sz w:val="20"/>
                <w:szCs w:val="20"/>
              </w:rPr>
            </w:pPr>
          </w:p>
        </w:tc>
        <w:tc>
          <w:tcPr>
            <w:tcW w:w="2395" w:type="dxa"/>
            <w:vMerge/>
          </w:tcPr>
          <w:p w:rsidR="000436C9" w:rsidRDefault="000436C9" w:rsidP="000436C9">
            <w:pPr>
              <w:spacing w:after="0" w:line="240" w:lineRule="auto"/>
              <w:rPr>
                <w:rFonts w:ascii="Times New Roman" w:hAnsi="Times New Roman"/>
                <w:b/>
                <w:sz w:val="20"/>
                <w:szCs w:val="20"/>
              </w:rPr>
            </w:pPr>
          </w:p>
        </w:tc>
        <w:tc>
          <w:tcPr>
            <w:tcW w:w="2961" w:type="dxa"/>
            <w:tcBorders>
              <w:top w:val="single" w:sz="4" w:space="0" w:color="auto"/>
              <w:left w:val="single" w:sz="4" w:space="0" w:color="auto"/>
              <w:bottom w:val="single" w:sz="4" w:space="0" w:color="auto"/>
              <w:right w:val="single" w:sz="4" w:space="0" w:color="auto"/>
            </w:tcBorders>
          </w:tcPr>
          <w:p w:rsidR="000436C9" w:rsidRPr="007A5FC6" w:rsidRDefault="000436C9" w:rsidP="000436C9">
            <w:pPr>
              <w:pStyle w:val="a5"/>
              <w:spacing w:line="254" w:lineRule="auto"/>
              <w:rPr>
                <w:sz w:val="20"/>
                <w:szCs w:val="20"/>
                <w:lang w:val="uk-UA" w:eastAsia="uk-UA"/>
              </w:rPr>
            </w:pPr>
            <w:r w:rsidRPr="007A5FC6">
              <w:rPr>
                <w:b/>
                <w:sz w:val="20"/>
                <w:szCs w:val="20"/>
                <w:lang w:val="uk-UA" w:eastAsia="uk-UA"/>
              </w:rPr>
              <w:t>Якості</w:t>
            </w:r>
            <w:r w:rsidRPr="007A5FC6">
              <w:rPr>
                <w:sz w:val="20"/>
                <w:szCs w:val="20"/>
                <w:lang w:val="uk-UA" w:eastAsia="uk-UA"/>
              </w:rPr>
              <w:t>,%</w:t>
            </w:r>
          </w:p>
          <w:p w:rsidR="000436C9" w:rsidRDefault="000436C9" w:rsidP="000436C9">
            <w:pPr>
              <w:pStyle w:val="a5"/>
              <w:spacing w:line="254" w:lineRule="auto"/>
              <w:rPr>
                <w:b/>
                <w:sz w:val="20"/>
                <w:szCs w:val="20"/>
                <w:lang w:val="uk-UA" w:eastAsia="uk-UA"/>
              </w:rPr>
            </w:pPr>
            <w:r w:rsidRPr="007A5FC6">
              <w:rPr>
                <w:sz w:val="20"/>
                <w:szCs w:val="20"/>
                <w:lang w:val="uk-UA" w:eastAsia="uk-UA"/>
              </w:rPr>
              <w:t xml:space="preserve">Забезпечення коштами </w:t>
            </w:r>
            <w:r>
              <w:rPr>
                <w:sz w:val="20"/>
                <w:szCs w:val="20"/>
                <w:lang w:val="uk-UA" w:eastAsia="uk-UA"/>
              </w:rPr>
              <w:t>від потреби</w:t>
            </w:r>
          </w:p>
        </w:tc>
        <w:tc>
          <w:tcPr>
            <w:tcW w:w="851" w:type="dxa"/>
            <w:tcBorders>
              <w:left w:val="single" w:sz="4" w:space="0" w:color="auto"/>
              <w:right w:val="single" w:sz="4" w:space="0" w:color="auto"/>
            </w:tcBorders>
          </w:tcPr>
          <w:p w:rsidR="000436C9" w:rsidRDefault="0065368B" w:rsidP="000A1FFD">
            <w:pPr>
              <w:pStyle w:val="a5"/>
              <w:rPr>
                <w:sz w:val="22"/>
                <w:szCs w:val="22"/>
                <w:lang w:val="uk-UA" w:eastAsia="uk-UA"/>
              </w:rPr>
            </w:pPr>
            <w:r>
              <w:rPr>
                <w:sz w:val="22"/>
                <w:szCs w:val="22"/>
                <w:lang w:val="uk-UA" w:eastAsia="uk-UA"/>
              </w:rPr>
              <w:t>100</w:t>
            </w:r>
          </w:p>
        </w:tc>
        <w:tc>
          <w:tcPr>
            <w:tcW w:w="2126" w:type="dxa"/>
            <w:vMerge/>
          </w:tcPr>
          <w:p w:rsidR="000436C9" w:rsidRPr="007A5FC6" w:rsidRDefault="000436C9" w:rsidP="000A1FFD">
            <w:pPr>
              <w:autoSpaceDE w:val="0"/>
              <w:autoSpaceDN w:val="0"/>
              <w:adjustRightInd w:val="0"/>
              <w:spacing w:after="0" w:line="240" w:lineRule="auto"/>
              <w:rPr>
                <w:rFonts w:ascii="Times New Roman" w:hAnsi="Times New Roman"/>
                <w:sz w:val="20"/>
                <w:szCs w:val="20"/>
              </w:rPr>
            </w:pPr>
          </w:p>
        </w:tc>
        <w:tc>
          <w:tcPr>
            <w:tcW w:w="992" w:type="dxa"/>
            <w:vMerge/>
          </w:tcPr>
          <w:p w:rsidR="000436C9" w:rsidRPr="007A5FC6" w:rsidRDefault="000436C9" w:rsidP="000A1FFD">
            <w:pPr>
              <w:tabs>
                <w:tab w:val="center" w:pos="4677"/>
                <w:tab w:val="right" w:pos="9355"/>
              </w:tabs>
              <w:autoSpaceDN w:val="0"/>
              <w:spacing w:after="0" w:line="240" w:lineRule="auto"/>
              <w:rPr>
                <w:rFonts w:ascii="Times New Roman" w:hAnsi="Times New Roman"/>
                <w:sz w:val="20"/>
                <w:szCs w:val="20"/>
                <w:lang w:eastAsia="uk-UA"/>
              </w:rPr>
            </w:pPr>
          </w:p>
        </w:tc>
        <w:tc>
          <w:tcPr>
            <w:tcW w:w="858" w:type="dxa"/>
            <w:vMerge/>
          </w:tcPr>
          <w:p w:rsidR="000436C9" w:rsidRPr="007A5FC6" w:rsidRDefault="000436C9" w:rsidP="000A1FFD">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tcPr>
          <w:p w:rsidR="000436C9" w:rsidRPr="007A5FC6" w:rsidRDefault="000436C9" w:rsidP="000A1FFD">
            <w:pPr>
              <w:tabs>
                <w:tab w:val="center" w:pos="4677"/>
                <w:tab w:val="right" w:pos="9355"/>
              </w:tabs>
              <w:autoSpaceDN w:val="0"/>
              <w:spacing w:after="0" w:line="240" w:lineRule="auto"/>
              <w:rPr>
                <w:rFonts w:ascii="Times New Roman" w:hAnsi="Times New Roman"/>
                <w:sz w:val="20"/>
                <w:szCs w:val="20"/>
                <w:lang w:eastAsia="uk-UA"/>
              </w:rPr>
            </w:pPr>
          </w:p>
        </w:tc>
      </w:tr>
      <w:tr w:rsidR="00261C53" w:rsidRPr="009E1EF4" w:rsidTr="008A4350">
        <w:trPr>
          <w:trHeight w:val="432"/>
        </w:trPr>
        <w:tc>
          <w:tcPr>
            <w:tcW w:w="493" w:type="dxa"/>
            <w:vMerge w:val="restart"/>
          </w:tcPr>
          <w:p w:rsidR="00261C53" w:rsidRPr="009E1EF4" w:rsidRDefault="00261C53" w:rsidP="00261C53">
            <w:pPr>
              <w:tabs>
                <w:tab w:val="center" w:pos="4677"/>
                <w:tab w:val="right" w:pos="9355"/>
              </w:tabs>
              <w:autoSpaceDN w:val="0"/>
              <w:spacing w:after="0" w:line="240" w:lineRule="auto"/>
              <w:rPr>
                <w:rFonts w:ascii="Times New Roman" w:hAnsi="Times New Roman"/>
                <w:sz w:val="20"/>
                <w:szCs w:val="20"/>
              </w:rPr>
            </w:pPr>
            <w:r w:rsidRPr="009E1EF4">
              <w:rPr>
                <w:rFonts w:ascii="Times New Roman" w:hAnsi="Times New Roman"/>
                <w:sz w:val="20"/>
                <w:szCs w:val="20"/>
              </w:rPr>
              <w:t>6</w:t>
            </w:r>
          </w:p>
        </w:tc>
        <w:tc>
          <w:tcPr>
            <w:tcW w:w="1976" w:type="dxa"/>
            <w:vMerge w:val="restart"/>
          </w:tcPr>
          <w:p w:rsidR="00261C53" w:rsidRPr="009E1EF4" w:rsidRDefault="00C7779E" w:rsidP="00261C53">
            <w:pPr>
              <w:spacing w:after="0" w:line="240" w:lineRule="auto"/>
              <w:rPr>
                <w:rFonts w:ascii="Times New Roman" w:hAnsi="Times New Roman"/>
                <w:b/>
                <w:sz w:val="20"/>
                <w:szCs w:val="20"/>
              </w:rPr>
            </w:pPr>
            <w:r w:rsidRPr="009E1EF4">
              <w:rPr>
                <w:rFonts w:ascii="Times New Roman" w:hAnsi="Times New Roman"/>
                <w:b/>
                <w:sz w:val="20"/>
                <w:szCs w:val="20"/>
              </w:rPr>
              <w:t>Завдання 6</w:t>
            </w:r>
          </w:p>
          <w:p w:rsidR="003C2ECD" w:rsidRPr="004A459D" w:rsidRDefault="003C2ECD" w:rsidP="00261C53">
            <w:pPr>
              <w:spacing w:after="0" w:line="240" w:lineRule="auto"/>
              <w:rPr>
                <w:rFonts w:ascii="Times New Roman" w:hAnsi="Times New Roman"/>
                <w:sz w:val="20"/>
                <w:szCs w:val="20"/>
              </w:rPr>
            </w:pPr>
            <w:r w:rsidRPr="004A459D">
              <w:rPr>
                <w:rFonts w:ascii="Times New Roman" w:hAnsi="Times New Roman"/>
                <w:sz w:val="20"/>
                <w:szCs w:val="20"/>
              </w:rPr>
              <w:t xml:space="preserve">Покращення </w:t>
            </w:r>
            <w:r w:rsidR="003C77FA" w:rsidRPr="004A459D">
              <w:rPr>
                <w:rFonts w:ascii="Times New Roman" w:hAnsi="Times New Roman"/>
                <w:sz w:val="20"/>
                <w:szCs w:val="20"/>
              </w:rPr>
              <w:t>матеріально-технічного стану КНП «</w:t>
            </w:r>
            <w:proofErr w:type="spellStart"/>
            <w:r w:rsidR="003C77FA" w:rsidRPr="004A459D">
              <w:rPr>
                <w:rFonts w:ascii="Times New Roman" w:hAnsi="Times New Roman"/>
                <w:sz w:val="20"/>
                <w:szCs w:val="20"/>
              </w:rPr>
              <w:t>Новороздільська</w:t>
            </w:r>
            <w:proofErr w:type="spellEnd"/>
            <w:r w:rsidR="003C77FA" w:rsidRPr="004A459D">
              <w:rPr>
                <w:rFonts w:ascii="Times New Roman" w:hAnsi="Times New Roman"/>
                <w:sz w:val="20"/>
                <w:szCs w:val="20"/>
              </w:rPr>
              <w:t xml:space="preserve"> міська лікарня» та забезпечення належних</w:t>
            </w:r>
            <w:r w:rsidR="008A4350" w:rsidRPr="004A459D">
              <w:rPr>
                <w:rFonts w:ascii="Times New Roman" w:hAnsi="Times New Roman"/>
                <w:sz w:val="20"/>
                <w:szCs w:val="20"/>
              </w:rPr>
              <w:t xml:space="preserve"> і безпечних</w:t>
            </w:r>
            <w:r w:rsidR="003C77FA" w:rsidRPr="004A459D">
              <w:rPr>
                <w:rFonts w:ascii="Times New Roman" w:hAnsi="Times New Roman"/>
                <w:sz w:val="20"/>
                <w:szCs w:val="20"/>
              </w:rPr>
              <w:t xml:space="preserve"> умов для </w:t>
            </w:r>
            <w:proofErr w:type="spellStart"/>
            <w:r w:rsidR="003C77FA" w:rsidRPr="004A459D">
              <w:rPr>
                <w:rFonts w:ascii="Times New Roman" w:hAnsi="Times New Roman"/>
                <w:sz w:val="20"/>
                <w:szCs w:val="20"/>
              </w:rPr>
              <w:t>іх</w:t>
            </w:r>
            <w:proofErr w:type="spellEnd"/>
            <w:r w:rsidR="003C77FA" w:rsidRPr="004A459D">
              <w:rPr>
                <w:rFonts w:ascii="Times New Roman" w:hAnsi="Times New Roman"/>
                <w:sz w:val="20"/>
                <w:szCs w:val="20"/>
              </w:rPr>
              <w:t xml:space="preserve"> функціонування</w:t>
            </w:r>
          </w:p>
          <w:p w:rsidR="00C7779E" w:rsidRPr="009E1EF4" w:rsidRDefault="00C7779E" w:rsidP="00261C53">
            <w:pPr>
              <w:spacing w:after="0" w:line="240" w:lineRule="auto"/>
              <w:rPr>
                <w:rFonts w:ascii="Times New Roman" w:hAnsi="Times New Roman"/>
                <w:b/>
                <w:sz w:val="20"/>
                <w:szCs w:val="20"/>
              </w:rPr>
            </w:pPr>
          </w:p>
        </w:tc>
        <w:tc>
          <w:tcPr>
            <w:tcW w:w="2395" w:type="dxa"/>
            <w:vMerge w:val="restart"/>
          </w:tcPr>
          <w:p w:rsidR="00261C53" w:rsidRPr="009E1EF4" w:rsidRDefault="003C2ECD" w:rsidP="00261C53">
            <w:pPr>
              <w:spacing w:after="0" w:line="240" w:lineRule="auto"/>
              <w:rPr>
                <w:rFonts w:ascii="Times New Roman" w:hAnsi="Times New Roman"/>
                <w:b/>
                <w:sz w:val="20"/>
                <w:szCs w:val="20"/>
              </w:rPr>
            </w:pPr>
            <w:r w:rsidRPr="009E1EF4">
              <w:rPr>
                <w:rFonts w:ascii="Times New Roman" w:hAnsi="Times New Roman"/>
                <w:b/>
                <w:sz w:val="20"/>
                <w:szCs w:val="20"/>
              </w:rPr>
              <w:t xml:space="preserve">Захід 1 </w:t>
            </w:r>
          </w:p>
          <w:p w:rsidR="003C77FA" w:rsidRPr="004A459D" w:rsidRDefault="003C77FA" w:rsidP="00261C53">
            <w:pPr>
              <w:spacing w:after="0" w:line="240" w:lineRule="auto"/>
              <w:rPr>
                <w:rFonts w:ascii="Times New Roman" w:hAnsi="Times New Roman"/>
                <w:sz w:val="20"/>
                <w:szCs w:val="20"/>
              </w:rPr>
            </w:pPr>
            <w:r w:rsidRPr="004A459D">
              <w:rPr>
                <w:rFonts w:ascii="Times New Roman" w:hAnsi="Times New Roman"/>
                <w:sz w:val="20"/>
                <w:szCs w:val="20"/>
              </w:rPr>
              <w:t>Придбання та встановлення віконних та дверних блоків у закладі</w:t>
            </w:r>
            <w:r w:rsidR="008A4350" w:rsidRPr="004A459D">
              <w:rPr>
                <w:rFonts w:ascii="Times New Roman" w:hAnsi="Times New Roman"/>
                <w:sz w:val="20"/>
                <w:szCs w:val="20"/>
              </w:rPr>
              <w:t xml:space="preserve"> з метою покращення технічного стану будівлі, енергоефективності та умов перебування пацієнтів та працівників.</w:t>
            </w:r>
          </w:p>
          <w:p w:rsidR="003C2ECD" w:rsidRPr="009E1EF4" w:rsidRDefault="003C2ECD" w:rsidP="00261C53">
            <w:pPr>
              <w:spacing w:after="0" w:line="240" w:lineRule="auto"/>
              <w:rPr>
                <w:rFonts w:ascii="Times New Roman" w:hAnsi="Times New Roman"/>
                <w:b/>
                <w:sz w:val="20"/>
                <w:szCs w:val="20"/>
              </w:rPr>
            </w:pPr>
          </w:p>
        </w:tc>
        <w:tc>
          <w:tcPr>
            <w:tcW w:w="2961" w:type="dxa"/>
            <w:tcBorders>
              <w:top w:val="single" w:sz="4" w:space="0" w:color="auto"/>
              <w:left w:val="single" w:sz="4" w:space="0" w:color="auto"/>
              <w:bottom w:val="single" w:sz="4" w:space="0" w:color="auto"/>
              <w:right w:val="single" w:sz="4" w:space="0" w:color="auto"/>
            </w:tcBorders>
          </w:tcPr>
          <w:p w:rsidR="00261C53" w:rsidRPr="009E1EF4" w:rsidRDefault="00261C53" w:rsidP="00261C53">
            <w:pPr>
              <w:pStyle w:val="a5"/>
              <w:spacing w:line="254" w:lineRule="auto"/>
              <w:rPr>
                <w:sz w:val="20"/>
                <w:szCs w:val="20"/>
                <w:lang w:val="uk-UA" w:eastAsia="uk-UA"/>
              </w:rPr>
            </w:pPr>
            <w:r w:rsidRPr="009E1EF4">
              <w:rPr>
                <w:b/>
                <w:sz w:val="20"/>
                <w:szCs w:val="20"/>
                <w:lang w:val="uk-UA" w:eastAsia="uk-UA"/>
              </w:rPr>
              <w:t>Затрат</w:t>
            </w:r>
            <w:r w:rsidRPr="009E1EF4">
              <w:rPr>
                <w:sz w:val="20"/>
                <w:szCs w:val="20"/>
                <w:lang w:val="uk-UA" w:eastAsia="uk-UA"/>
              </w:rPr>
              <w:t>, тис. грн</w:t>
            </w:r>
          </w:p>
          <w:p w:rsidR="00261C53" w:rsidRPr="009E1EF4" w:rsidRDefault="00261C53" w:rsidP="003C77FA">
            <w:pPr>
              <w:pStyle w:val="a5"/>
              <w:spacing w:line="254" w:lineRule="auto"/>
              <w:rPr>
                <w:b/>
                <w:sz w:val="20"/>
                <w:szCs w:val="20"/>
                <w:lang w:val="uk-UA" w:eastAsia="uk-UA"/>
              </w:rPr>
            </w:pPr>
            <w:r w:rsidRPr="009E1EF4">
              <w:rPr>
                <w:sz w:val="20"/>
                <w:szCs w:val="20"/>
                <w:lang w:val="uk-UA" w:eastAsia="uk-UA"/>
              </w:rPr>
              <w:t xml:space="preserve">Обсяг видатків на </w:t>
            </w:r>
            <w:r w:rsidR="003C77FA" w:rsidRPr="009E1EF4">
              <w:rPr>
                <w:sz w:val="20"/>
                <w:szCs w:val="20"/>
                <w:lang w:val="uk-UA" w:eastAsia="uk-UA"/>
              </w:rPr>
              <w:t xml:space="preserve">придбання </w:t>
            </w:r>
            <w:r w:rsidR="00F673BB" w:rsidRPr="009E1EF4">
              <w:rPr>
                <w:sz w:val="20"/>
                <w:szCs w:val="20"/>
                <w:lang w:val="uk-UA" w:eastAsia="uk-UA"/>
              </w:rPr>
              <w:t>віконних та дверних блоків, тис. грн</w:t>
            </w:r>
          </w:p>
        </w:tc>
        <w:tc>
          <w:tcPr>
            <w:tcW w:w="851" w:type="dxa"/>
            <w:tcBorders>
              <w:left w:val="single" w:sz="4" w:space="0" w:color="auto"/>
              <w:right w:val="single" w:sz="4" w:space="0" w:color="auto"/>
            </w:tcBorders>
          </w:tcPr>
          <w:p w:rsidR="00261C53" w:rsidRPr="009E1EF4" w:rsidRDefault="00261C53" w:rsidP="00261C53">
            <w:pPr>
              <w:pStyle w:val="a5"/>
              <w:rPr>
                <w:sz w:val="22"/>
                <w:szCs w:val="22"/>
                <w:lang w:val="uk-UA" w:eastAsia="uk-UA"/>
              </w:rPr>
            </w:pPr>
            <w:r w:rsidRPr="009E1EF4">
              <w:rPr>
                <w:sz w:val="22"/>
                <w:szCs w:val="22"/>
                <w:lang w:val="uk-UA" w:eastAsia="uk-UA"/>
              </w:rPr>
              <w:t>2950,0</w:t>
            </w:r>
          </w:p>
        </w:tc>
        <w:tc>
          <w:tcPr>
            <w:tcW w:w="2126" w:type="dxa"/>
            <w:vMerge w:val="restart"/>
          </w:tcPr>
          <w:p w:rsidR="00261C53" w:rsidRPr="009E1EF4" w:rsidRDefault="00261C53" w:rsidP="00261C53">
            <w:pPr>
              <w:autoSpaceDE w:val="0"/>
              <w:autoSpaceDN w:val="0"/>
              <w:adjustRightInd w:val="0"/>
              <w:spacing w:after="0" w:line="240" w:lineRule="auto"/>
              <w:rPr>
                <w:rFonts w:ascii="Times New Roman" w:hAnsi="Times New Roman"/>
                <w:sz w:val="20"/>
                <w:szCs w:val="20"/>
              </w:rPr>
            </w:pPr>
            <w:r w:rsidRPr="009E1EF4">
              <w:rPr>
                <w:rFonts w:ascii="Times New Roman" w:hAnsi="Times New Roman"/>
                <w:sz w:val="20"/>
                <w:szCs w:val="20"/>
              </w:rPr>
              <w:t>КНП «</w:t>
            </w:r>
            <w:proofErr w:type="spellStart"/>
            <w:r w:rsidRPr="009E1EF4">
              <w:rPr>
                <w:rFonts w:ascii="Times New Roman" w:hAnsi="Times New Roman"/>
                <w:sz w:val="20"/>
                <w:szCs w:val="20"/>
              </w:rPr>
              <w:t>Новороздільська</w:t>
            </w:r>
            <w:proofErr w:type="spellEnd"/>
            <w:r w:rsidRPr="009E1EF4">
              <w:rPr>
                <w:rFonts w:ascii="Times New Roman" w:hAnsi="Times New Roman"/>
                <w:sz w:val="20"/>
                <w:szCs w:val="20"/>
              </w:rPr>
              <w:t xml:space="preserve"> міська лікарня»</w:t>
            </w:r>
          </w:p>
          <w:p w:rsidR="00261C53" w:rsidRPr="009E1EF4" w:rsidRDefault="00261C53" w:rsidP="00261C53">
            <w:pPr>
              <w:autoSpaceDE w:val="0"/>
              <w:autoSpaceDN w:val="0"/>
              <w:adjustRightInd w:val="0"/>
              <w:spacing w:after="0" w:line="240" w:lineRule="auto"/>
              <w:rPr>
                <w:rFonts w:ascii="Times New Roman" w:hAnsi="Times New Roman"/>
                <w:sz w:val="20"/>
                <w:szCs w:val="20"/>
              </w:rPr>
            </w:pPr>
          </w:p>
        </w:tc>
        <w:tc>
          <w:tcPr>
            <w:tcW w:w="992" w:type="dxa"/>
            <w:vMerge w:val="restart"/>
          </w:tcPr>
          <w:p w:rsidR="00261C53" w:rsidRPr="009E1EF4" w:rsidRDefault="006F3286" w:rsidP="00261C53">
            <w:pPr>
              <w:tabs>
                <w:tab w:val="center" w:pos="4677"/>
                <w:tab w:val="right" w:pos="9355"/>
              </w:tabs>
              <w:autoSpaceDN w:val="0"/>
              <w:spacing w:after="0" w:line="240" w:lineRule="auto"/>
              <w:rPr>
                <w:rFonts w:ascii="Times New Roman" w:hAnsi="Times New Roman"/>
                <w:sz w:val="20"/>
                <w:szCs w:val="20"/>
                <w:lang w:eastAsia="uk-UA"/>
              </w:rPr>
            </w:pPr>
            <w:r w:rsidRPr="009E1EF4">
              <w:rPr>
                <w:rFonts w:ascii="Times New Roman" w:hAnsi="Times New Roman"/>
                <w:sz w:val="20"/>
                <w:szCs w:val="20"/>
                <w:lang w:eastAsia="uk-UA"/>
              </w:rPr>
              <w:t>Обласний</w:t>
            </w:r>
            <w:r w:rsidR="00261C53" w:rsidRPr="009E1EF4">
              <w:rPr>
                <w:rFonts w:ascii="Times New Roman" w:hAnsi="Times New Roman"/>
                <w:sz w:val="20"/>
                <w:szCs w:val="20"/>
                <w:lang w:eastAsia="uk-UA"/>
              </w:rPr>
              <w:t xml:space="preserve"> бюджет</w:t>
            </w:r>
          </w:p>
        </w:tc>
        <w:tc>
          <w:tcPr>
            <w:tcW w:w="858" w:type="dxa"/>
            <w:vMerge w:val="restart"/>
          </w:tcPr>
          <w:p w:rsidR="00261C53" w:rsidRPr="009E1EF4" w:rsidRDefault="00261C53" w:rsidP="00261C53">
            <w:pPr>
              <w:tabs>
                <w:tab w:val="center" w:pos="4677"/>
                <w:tab w:val="right" w:pos="9355"/>
              </w:tabs>
              <w:autoSpaceDN w:val="0"/>
              <w:spacing w:after="0" w:line="240" w:lineRule="auto"/>
              <w:rPr>
                <w:rFonts w:ascii="Times New Roman" w:hAnsi="Times New Roman"/>
                <w:sz w:val="20"/>
                <w:szCs w:val="20"/>
                <w:lang w:eastAsia="uk-UA"/>
              </w:rPr>
            </w:pPr>
            <w:r w:rsidRPr="009E1EF4">
              <w:rPr>
                <w:rFonts w:ascii="Times New Roman" w:hAnsi="Times New Roman"/>
                <w:sz w:val="20"/>
                <w:szCs w:val="20"/>
                <w:lang w:eastAsia="uk-UA"/>
              </w:rPr>
              <w:t>2950,0</w:t>
            </w:r>
          </w:p>
        </w:tc>
        <w:tc>
          <w:tcPr>
            <w:tcW w:w="2156" w:type="dxa"/>
            <w:vMerge w:val="restart"/>
          </w:tcPr>
          <w:p w:rsidR="00261C53" w:rsidRPr="009E1EF4" w:rsidRDefault="00F673BB" w:rsidP="00261C53">
            <w:pPr>
              <w:tabs>
                <w:tab w:val="center" w:pos="4677"/>
                <w:tab w:val="right" w:pos="9355"/>
              </w:tabs>
              <w:autoSpaceDN w:val="0"/>
              <w:spacing w:after="0" w:line="240" w:lineRule="auto"/>
              <w:rPr>
                <w:rFonts w:ascii="Times New Roman" w:hAnsi="Times New Roman"/>
                <w:sz w:val="20"/>
                <w:szCs w:val="20"/>
                <w:lang w:eastAsia="uk-UA"/>
              </w:rPr>
            </w:pPr>
            <w:r w:rsidRPr="009E1EF4">
              <w:rPr>
                <w:rFonts w:ascii="Times New Roman" w:hAnsi="Times New Roman"/>
                <w:sz w:val="20"/>
                <w:szCs w:val="20"/>
                <w:lang w:eastAsia="uk-UA"/>
              </w:rPr>
              <w:t>Покращення технічного стану будівлі , забезпечення належних і безпечних умов</w:t>
            </w:r>
            <w:r w:rsidR="00F364AF" w:rsidRPr="009E1EF4">
              <w:rPr>
                <w:rFonts w:ascii="Times New Roman" w:hAnsi="Times New Roman"/>
                <w:sz w:val="20"/>
                <w:szCs w:val="20"/>
                <w:lang w:eastAsia="uk-UA"/>
              </w:rPr>
              <w:t xml:space="preserve"> перебування пацієнтів та працівників</w:t>
            </w:r>
            <w:r w:rsidR="008A4350" w:rsidRPr="009E1EF4">
              <w:rPr>
                <w:rFonts w:ascii="Times New Roman" w:hAnsi="Times New Roman"/>
                <w:sz w:val="20"/>
                <w:szCs w:val="20"/>
                <w:lang w:eastAsia="uk-UA"/>
              </w:rPr>
              <w:t>, підвищення енергоефективності</w:t>
            </w:r>
            <w:r w:rsidR="00F364AF" w:rsidRPr="009E1EF4">
              <w:rPr>
                <w:rFonts w:ascii="Times New Roman" w:hAnsi="Times New Roman"/>
                <w:sz w:val="20"/>
                <w:szCs w:val="20"/>
                <w:lang w:eastAsia="uk-UA"/>
              </w:rPr>
              <w:t xml:space="preserve"> лікарні</w:t>
            </w:r>
          </w:p>
        </w:tc>
      </w:tr>
      <w:tr w:rsidR="00261C53" w:rsidRPr="009E1EF4" w:rsidTr="008A4350">
        <w:trPr>
          <w:trHeight w:val="432"/>
        </w:trPr>
        <w:tc>
          <w:tcPr>
            <w:tcW w:w="493" w:type="dxa"/>
            <w:vMerge/>
          </w:tcPr>
          <w:p w:rsidR="00261C53" w:rsidRPr="009E1EF4" w:rsidRDefault="00261C53" w:rsidP="00261C53">
            <w:pPr>
              <w:tabs>
                <w:tab w:val="center" w:pos="4677"/>
                <w:tab w:val="right" w:pos="9355"/>
              </w:tabs>
              <w:autoSpaceDN w:val="0"/>
              <w:spacing w:after="0" w:line="240" w:lineRule="auto"/>
              <w:rPr>
                <w:rFonts w:ascii="Times New Roman" w:hAnsi="Times New Roman"/>
                <w:sz w:val="20"/>
                <w:szCs w:val="20"/>
              </w:rPr>
            </w:pPr>
          </w:p>
        </w:tc>
        <w:tc>
          <w:tcPr>
            <w:tcW w:w="1976" w:type="dxa"/>
            <w:vMerge/>
          </w:tcPr>
          <w:p w:rsidR="00261C53" w:rsidRPr="009E1EF4" w:rsidRDefault="00261C53" w:rsidP="00261C53">
            <w:pPr>
              <w:spacing w:after="0" w:line="240" w:lineRule="auto"/>
              <w:rPr>
                <w:rFonts w:ascii="Times New Roman" w:hAnsi="Times New Roman"/>
                <w:b/>
                <w:sz w:val="20"/>
                <w:szCs w:val="20"/>
              </w:rPr>
            </w:pPr>
          </w:p>
        </w:tc>
        <w:tc>
          <w:tcPr>
            <w:tcW w:w="2395" w:type="dxa"/>
            <w:vMerge/>
          </w:tcPr>
          <w:p w:rsidR="00261C53" w:rsidRPr="009E1EF4" w:rsidRDefault="00261C53" w:rsidP="00261C53">
            <w:pPr>
              <w:spacing w:after="0" w:line="240" w:lineRule="auto"/>
              <w:rPr>
                <w:rFonts w:ascii="Times New Roman" w:hAnsi="Times New Roman"/>
                <w:b/>
                <w:sz w:val="20"/>
                <w:szCs w:val="20"/>
              </w:rPr>
            </w:pPr>
          </w:p>
        </w:tc>
        <w:tc>
          <w:tcPr>
            <w:tcW w:w="2961" w:type="dxa"/>
            <w:tcBorders>
              <w:top w:val="single" w:sz="4" w:space="0" w:color="auto"/>
              <w:left w:val="single" w:sz="4" w:space="0" w:color="auto"/>
              <w:bottom w:val="single" w:sz="4" w:space="0" w:color="auto"/>
              <w:right w:val="single" w:sz="4" w:space="0" w:color="auto"/>
            </w:tcBorders>
          </w:tcPr>
          <w:p w:rsidR="00261C53" w:rsidRPr="009E1EF4" w:rsidRDefault="00261C53" w:rsidP="00F673BB">
            <w:pPr>
              <w:pStyle w:val="a5"/>
              <w:spacing w:line="254" w:lineRule="auto"/>
              <w:rPr>
                <w:sz w:val="20"/>
                <w:szCs w:val="20"/>
                <w:lang w:val="uk-UA" w:eastAsia="uk-UA"/>
              </w:rPr>
            </w:pPr>
            <w:r w:rsidRPr="009E1EF4">
              <w:rPr>
                <w:b/>
                <w:sz w:val="20"/>
                <w:szCs w:val="20"/>
                <w:lang w:val="uk-UA" w:eastAsia="uk-UA"/>
              </w:rPr>
              <w:t xml:space="preserve">Продукту, </w:t>
            </w:r>
            <w:r w:rsidR="003C77FA" w:rsidRPr="009E1EF4">
              <w:rPr>
                <w:sz w:val="20"/>
                <w:szCs w:val="20"/>
                <w:lang w:val="uk-UA" w:eastAsia="uk-UA"/>
              </w:rPr>
              <w:t>к-сть</w:t>
            </w:r>
            <w:r w:rsidR="00F673BB" w:rsidRPr="009E1EF4">
              <w:rPr>
                <w:sz w:val="20"/>
                <w:szCs w:val="20"/>
                <w:lang w:val="uk-UA" w:eastAsia="uk-UA"/>
              </w:rPr>
              <w:t xml:space="preserve"> придбаних вікон та дверей, </w:t>
            </w:r>
            <w:r w:rsidR="003C77FA" w:rsidRPr="009E1EF4">
              <w:rPr>
                <w:sz w:val="20"/>
                <w:szCs w:val="20"/>
                <w:lang w:val="uk-UA" w:eastAsia="uk-UA"/>
              </w:rPr>
              <w:t>/ шт</w:t>
            </w:r>
            <w:r w:rsidRPr="009E1EF4">
              <w:rPr>
                <w:sz w:val="20"/>
                <w:szCs w:val="20"/>
                <w:lang w:val="uk-UA" w:eastAsia="uk-UA"/>
              </w:rPr>
              <w:t>.</w:t>
            </w:r>
          </w:p>
        </w:tc>
        <w:tc>
          <w:tcPr>
            <w:tcW w:w="851" w:type="dxa"/>
            <w:tcBorders>
              <w:left w:val="single" w:sz="4" w:space="0" w:color="auto"/>
              <w:right w:val="single" w:sz="4" w:space="0" w:color="auto"/>
            </w:tcBorders>
          </w:tcPr>
          <w:p w:rsidR="00261C53" w:rsidRPr="009E1EF4" w:rsidRDefault="003C77FA" w:rsidP="00261C53">
            <w:pPr>
              <w:pStyle w:val="a5"/>
              <w:rPr>
                <w:sz w:val="22"/>
                <w:szCs w:val="22"/>
                <w:lang w:val="uk-UA" w:eastAsia="uk-UA"/>
              </w:rPr>
            </w:pPr>
            <w:r w:rsidRPr="009E1EF4">
              <w:rPr>
                <w:sz w:val="22"/>
                <w:szCs w:val="22"/>
                <w:lang w:val="uk-UA" w:eastAsia="uk-UA"/>
              </w:rPr>
              <w:t>104</w:t>
            </w:r>
          </w:p>
        </w:tc>
        <w:tc>
          <w:tcPr>
            <w:tcW w:w="2126" w:type="dxa"/>
            <w:vMerge/>
          </w:tcPr>
          <w:p w:rsidR="00261C53" w:rsidRPr="009E1EF4" w:rsidRDefault="00261C53" w:rsidP="00261C53">
            <w:pPr>
              <w:autoSpaceDE w:val="0"/>
              <w:autoSpaceDN w:val="0"/>
              <w:adjustRightInd w:val="0"/>
              <w:spacing w:after="0" w:line="240" w:lineRule="auto"/>
              <w:rPr>
                <w:rFonts w:ascii="Times New Roman" w:hAnsi="Times New Roman"/>
                <w:sz w:val="20"/>
                <w:szCs w:val="20"/>
              </w:rPr>
            </w:pPr>
          </w:p>
        </w:tc>
        <w:tc>
          <w:tcPr>
            <w:tcW w:w="992" w:type="dxa"/>
            <w:vMerge/>
          </w:tcPr>
          <w:p w:rsidR="00261C53" w:rsidRPr="009E1EF4" w:rsidRDefault="00261C53" w:rsidP="00261C53">
            <w:pPr>
              <w:tabs>
                <w:tab w:val="center" w:pos="4677"/>
                <w:tab w:val="right" w:pos="9355"/>
              </w:tabs>
              <w:autoSpaceDN w:val="0"/>
              <w:spacing w:after="0" w:line="240" w:lineRule="auto"/>
              <w:rPr>
                <w:rFonts w:ascii="Times New Roman" w:hAnsi="Times New Roman"/>
                <w:sz w:val="20"/>
                <w:szCs w:val="20"/>
                <w:lang w:eastAsia="uk-UA"/>
              </w:rPr>
            </w:pPr>
          </w:p>
        </w:tc>
        <w:tc>
          <w:tcPr>
            <w:tcW w:w="858" w:type="dxa"/>
            <w:vMerge/>
          </w:tcPr>
          <w:p w:rsidR="00261C53" w:rsidRPr="009E1EF4" w:rsidRDefault="00261C53" w:rsidP="00261C53">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tcPr>
          <w:p w:rsidR="00261C53" w:rsidRPr="009E1EF4" w:rsidRDefault="00261C53" w:rsidP="00261C53">
            <w:pPr>
              <w:tabs>
                <w:tab w:val="center" w:pos="4677"/>
                <w:tab w:val="right" w:pos="9355"/>
              </w:tabs>
              <w:autoSpaceDN w:val="0"/>
              <w:spacing w:after="0" w:line="240" w:lineRule="auto"/>
              <w:rPr>
                <w:rFonts w:ascii="Times New Roman" w:hAnsi="Times New Roman"/>
                <w:sz w:val="20"/>
                <w:szCs w:val="20"/>
                <w:lang w:eastAsia="uk-UA"/>
              </w:rPr>
            </w:pPr>
          </w:p>
        </w:tc>
      </w:tr>
      <w:tr w:rsidR="00261C53" w:rsidRPr="009E1EF4" w:rsidTr="008A4350">
        <w:trPr>
          <w:trHeight w:val="432"/>
        </w:trPr>
        <w:tc>
          <w:tcPr>
            <w:tcW w:w="493" w:type="dxa"/>
            <w:vMerge/>
          </w:tcPr>
          <w:p w:rsidR="00261C53" w:rsidRPr="009E1EF4" w:rsidRDefault="00261C53" w:rsidP="00261C53">
            <w:pPr>
              <w:tabs>
                <w:tab w:val="center" w:pos="4677"/>
                <w:tab w:val="right" w:pos="9355"/>
              </w:tabs>
              <w:autoSpaceDN w:val="0"/>
              <w:spacing w:after="0" w:line="240" w:lineRule="auto"/>
              <w:rPr>
                <w:rFonts w:ascii="Times New Roman" w:hAnsi="Times New Roman"/>
                <w:sz w:val="20"/>
                <w:szCs w:val="20"/>
              </w:rPr>
            </w:pPr>
          </w:p>
        </w:tc>
        <w:tc>
          <w:tcPr>
            <w:tcW w:w="1976" w:type="dxa"/>
            <w:vMerge/>
          </w:tcPr>
          <w:p w:rsidR="00261C53" w:rsidRPr="009E1EF4" w:rsidRDefault="00261C53" w:rsidP="00261C53">
            <w:pPr>
              <w:spacing w:after="0" w:line="240" w:lineRule="auto"/>
              <w:rPr>
                <w:rFonts w:ascii="Times New Roman" w:hAnsi="Times New Roman"/>
                <w:b/>
                <w:sz w:val="20"/>
                <w:szCs w:val="20"/>
              </w:rPr>
            </w:pPr>
          </w:p>
        </w:tc>
        <w:tc>
          <w:tcPr>
            <w:tcW w:w="2395" w:type="dxa"/>
            <w:vMerge/>
          </w:tcPr>
          <w:p w:rsidR="00261C53" w:rsidRPr="009E1EF4" w:rsidRDefault="00261C53" w:rsidP="00261C53">
            <w:pPr>
              <w:spacing w:after="0" w:line="240" w:lineRule="auto"/>
              <w:rPr>
                <w:rFonts w:ascii="Times New Roman" w:hAnsi="Times New Roman"/>
                <w:b/>
                <w:sz w:val="20"/>
                <w:szCs w:val="20"/>
              </w:rPr>
            </w:pPr>
          </w:p>
        </w:tc>
        <w:tc>
          <w:tcPr>
            <w:tcW w:w="2961" w:type="dxa"/>
            <w:tcBorders>
              <w:top w:val="single" w:sz="4" w:space="0" w:color="auto"/>
              <w:left w:val="single" w:sz="4" w:space="0" w:color="auto"/>
              <w:bottom w:val="single" w:sz="4" w:space="0" w:color="auto"/>
              <w:right w:val="single" w:sz="4" w:space="0" w:color="auto"/>
            </w:tcBorders>
          </w:tcPr>
          <w:p w:rsidR="00261C53" w:rsidRPr="009E1EF4" w:rsidRDefault="00261C53" w:rsidP="00F673BB">
            <w:pPr>
              <w:pStyle w:val="a5"/>
              <w:spacing w:line="254" w:lineRule="auto"/>
              <w:rPr>
                <w:sz w:val="20"/>
                <w:szCs w:val="20"/>
                <w:lang w:val="uk-UA" w:eastAsia="uk-UA"/>
              </w:rPr>
            </w:pPr>
            <w:r w:rsidRPr="009E1EF4">
              <w:rPr>
                <w:b/>
                <w:sz w:val="20"/>
                <w:szCs w:val="20"/>
                <w:lang w:val="uk-UA" w:eastAsia="uk-UA"/>
              </w:rPr>
              <w:t xml:space="preserve">Ефективності, </w:t>
            </w:r>
            <w:r w:rsidR="003C77FA" w:rsidRPr="009E1EF4">
              <w:rPr>
                <w:sz w:val="20"/>
                <w:szCs w:val="20"/>
                <w:lang w:val="uk-UA" w:eastAsia="uk-UA"/>
              </w:rPr>
              <w:t xml:space="preserve">тис. грн. / витрати на </w:t>
            </w:r>
            <w:r w:rsidR="00F673BB" w:rsidRPr="009E1EF4">
              <w:rPr>
                <w:sz w:val="20"/>
                <w:szCs w:val="20"/>
                <w:lang w:val="uk-UA" w:eastAsia="uk-UA"/>
              </w:rPr>
              <w:t xml:space="preserve">придбання одного віконного/дверного блоку </w:t>
            </w:r>
            <w:proofErr w:type="spellStart"/>
            <w:r w:rsidR="00F673BB" w:rsidRPr="009E1EF4">
              <w:rPr>
                <w:sz w:val="20"/>
                <w:szCs w:val="20"/>
                <w:lang w:val="uk-UA" w:eastAsia="uk-UA"/>
              </w:rPr>
              <w:t>тис.грн</w:t>
            </w:r>
            <w:proofErr w:type="spellEnd"/>
            <w:r w:rsidR="00F673BB" w:rsidRPr="009E1EF4">
              <w:rPr>
                <w:sz w:val="20"/>
                <w:szCs w:val="20"/>
                <w:lang w:val="uk-UA" w:eastAsia="uk-UA"/>
              </w:rPr>
              <w:t>/шт</w:t>
            </w:r>
            <w:r w:rsidRPr="009E1EF4">
              <w:rPr>
                <w:sz w:val="20"/>
                <w:szCs w:val="20"/>
                <w:lang w:val="uk-UA" w:eastAsia="uk-UA"/>
              </w:rPr>
              <w:t>.</w:t>
            </w:r>
          </w:p>
        </w:tc>
        <w:tc>
          <w:tcPr>
            <w:tcW w:w="851" w:type="dxa"/>
            <w:tcBorders>
              <w:left w:val="single" w:sz="4" w:space="0" w:color="auto"/>
              <w:right w:val="single" w:sz="4" w:space="0" w:color="auto"/>
            </w:tcBorders>
          </w:tcPr>
          <w:p w:rsidR="00261C53" w:rsidRPr="009E1EF4" w:rsidRDefault="00F673BB" w:rsidP="00261C53">
            <w:pPr>
              <w:pStyle w:val="a5"/>
              <w:rPr>
                <w:sz w:val="22"/>
                <w:szCs w:val="22"/>
                <w:lang w:val="uk-UA" w:eastAsia="uk-UA"/>
              </w:rPr>
            </w:pPr>
            <w:r w:rsidRPr="009E1EF4">
              <w:rPr>
                <w:sz w:val="22"/>
                <w:szCs w:val="22"/>
                <w:lang w:val="uk-UA" w:eastAsia="uk-UA"/>
              </w:rPr>
              <w:t>28,365</w:t>
            </w:r>
          </w:p>
        </w:tc>
        <w:tc>
          <w:tcPr>
            <w:tcW w:w="2126" w:type="dxa"/>
            <w:vMerge/>
          </w:tcPr>
          <w:p w:rsidR="00261C53" w:rsidRPr="009E1EF4" w:rsidRDefault="00261C53" w:rsidP="00261C53">
            <w:pPr>
              <w:autoSpaceDE w:val="0"/>
              <w:autoSpaceDN w:val="0"/>
              <w:adjustRightInd w:val="0"/>
              <w:spacing w:after="0" w:line="240" w:lineRule="auto"/>
              <w:rPr>
                <w:rFonts w:ascii="Times New Roman" w:hAnsi="Times New Roman"/>
                <w:sz w:val="20"/>
                <w:szCs w:val="20"/>
              </w:rPr>
            </w:pPr>
          </w:p>
        </w:tc>
        <w:tc>
          <w:tcPr>
            <w:tcW w:w="992" w:type="dxa"/>
            <w:vMerge/>
          </w:tcPr>
          <w:p w:rsidR="00261C53" w:rsidRPr="009E1EF4" w:rsidRDefault="00261C53" w:rsidP="00261C53">
            <w:pPr>
              <w:tabs>
                <w:tab w:val="center" w:pos="4677"/>
                <w:tab w:val="right" w:pos="9355"/>
              </w:tabs>
              <w:autoSpaceDN w:val="0"/>
              <w:spacing w:after="0" w:line="240" w:lineRule="auto"/>
              <w:rPr>
                <w:rFonts w:ascii="Times New Roman" w:hAnsi="Times New Roman"/>
                <w:sz w:val="20"/>
                <w:szCs w:val="20"/>
                <w:lang w:eastAsia="uk-UA"/>
              </w:rPr>
            </w:pPr>
          </w:p>
        </w:tc>
        <w:tc>
          <w:tcPr>
            <w:tcW w:w="858" w:type="dxa"/>
            <w:vMerge/>
          </w:tcPr>
          <w:p w:rsidR="00261C53" w:rsidRPr="009E1EF4" w:rsidRDefault="00261C53" w:rsidP="00261C53">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tcPr>
          <w:p w:rsidR="00261C53" w:rsidRPr="009E1EF4" w:rsidRDefault="00261C53" w:rsidP="00261C53">
            <w:pPr>
              <w:tabs>
                <w:tab w:val="center" w:pos="4677"/>
                <w:tab w:val="right" w:pos="9355"/>
              </w:tabs>
              <w:autoSpaceDN w:val="0"/>
              <w:spacing w:after="0" w:line="240" w:lineRule="auto"/>
              <w:rPr>
                <w:rFonts w:ascii="Times New Roman" w:hAnsi="Times New Roman"/>
                <w:sz w:val="20"/>
                <w:szCs w:val="20"/>
                <w:lang w:eastAsia="uk-UA"/>
              </w:rPr>
            </w:pPr>
          </w:p>
        </w:tc>
      </w:tr>
      <w:tr w:rsidR="00261C53" w:rsidRPr="007A5FC6" w:rsidTr="008A4350">
        <w:trPr>
          <w:trHeight w:val="432"/>
        </w:trPr>
        <w:tc>
          <w:tcPr>
            <w:tcW w:w="493" w:type="dxa"/>
            <w:vMerge/>
          </w:tcPr>
          <w:p w:rsidR="00261C53" w:rsidRPr="009E1EF4" w:rsidRDefault="00261C53" w:rsidP="00261C53">
            <w:pPr>
              <w:tabs>
                <w:tab w:val="center" w:pos="4677"/>
                <w:tab w:val="right" w:pos="9355"/>
              </w:tabs>
              <w:autoSpaceDN w:val="0"/>
              <w:spacing w:after="0" w:line="240" w:lineRule="auto"/>
              <w:rPr>
                <w:rFonts w:ascii="Times New Roman" w:hAnsi="Times New Roman"/>
                <w:sz w:val="20"/>
                <w:szCs w:val="20"/>
              </w:rPr>
            </w:pPr>
          </w:p>
        </w:tc>
        <w:tc>
          <w:tcPr>
            <w:tcW w:w="1976" w:type="dxa"/>
            <w:vMerge/>
          </w:tcPr>
          <w:p w:rsidR="00261C53" w:rsidRPr="009E1EF4" w:rsidRDefault="00261C53" w:rsidP="00261C53">
            <w:pPr>
              <w:spacing w:after="0" w:line="240" w:lineRule="auto"/>
              <w:rPr>
                <w:rFonts w:ascii="Times New Roman" w:hAnsi="Times New Roman"/>
                <w:b/>
                <w:sz w:val="20"/>
                <w:szCs w:val="20"/>
              </w:rPr>
            </w:pPr>
          </w:p>
        </w:tc>
        <w:tc>
          <w:tcPr>
            <w:tcW w:w="2395" w:type="dxa"/>
            <w:vMerge/>
          </w:tcPr>
          <w:p w:rsidR="00261C53" w:rsidRPr="009E1EF4" w:rsidRDefault="00261C53" w:rsidP="00261C53">
            <w:pPr>
              <w:spacing w:after="0" w:line="240" w:lineRule="auto"/>
              <w:rPr>
                <w:rFonts w:ascii="Times New Roman" w:hAnsi="Times New Roman"/>
                <w:b/>
                <w:sz w:val="20"/>
                <w:szCs w:val="20"/>
              </w:rPr>
            </w:pPr>
          </w:p>
        </w:tc>
        <w:tc>
          <w:tcPr>
            <w:tcW w:w="2961" w:type="dxa"/>
            <w:tcBorders>
              <w:top w:val="single" w:sz="4" w:space="0" w:color="auto"/>
              <w:left w:val="single" w:sz="4" w:space="0" w:color="auto"/>
              <w:bottom w:val="single" w:sz="4" w:space="0" w:color="auto"/>
              <w:right w:val="single" w:sz="4" w:space="0" w:color="auto"/>
            </w:tcBorders>
          </w:tcPr>
          <w:p w:rsidR="00261C53" w:rsidRPr="009E1EF4" w:rsidRDefault="00261C53" w:rsidP="00261C53">
            <w:pPr>
              <w:pStyle w:val="a5"/>
              <w:spacing w:line="254" w:lineRule="auto"/>
              <w:rPr>
                <w:sz w:val="20"/>
                <w:szCs w:val="20"/>
                <w:lang w:val="uk-UA" w:eastAsia="uk-UA"/>
              </w:rPr>
            </w:pPr>
            <w:r w:rsidRPr="009E1EF4">
              <w:rPr>
                <w:b/>
                <w:sz w:val="20"/>
                <w:szCs w:val="20"/>
                <w:lang w:val="uk-UA" w:eastAsia="uk-UA"/>
              </w:rPr>
              <w:t>Якості</w:t>
            </w:r>
            <w:r w:rsidRPr="009E1EF4">
              <w:rPr>
                <w:sz w:val="20"/>
                <w:szCs w:val="20"/>
                <w:lang w:val="uk-UA" w:eastAsia="uk-UA"/>
              </w:rPr>
              <w:t>,%</w:t>
            </w:r>
          </w:p>
          <w:p w:rsidR="00261C53" w:rsidRPr="009E1EF4" w:rsidRDefault="00F673BB" w:rsidP="00261C53">
            <w:pPr>
              <w:pStyle w:val="a5"/>
              <w:spacing w:line="254" w:lineRule="auto"/>
              <w:rPr>
                <w:b/>
                <w:sz w:val="20"/>
                <w:szCs w:val="20"/>
                <w:lang w:val="uk-UA" w:eastAsia="uk-UA"/>
              </w:rPr>
            </w:pPr>
            <w:r w:rsidRPr="009E1EF4">
              <w:rPr>
                <w:sz w:val="20"/>
                <w:szCs w:val="20"/>
                <w:lang w:val="uk-UA" w:eastAsia="uk-UA"/>
              </w:rPr>
              <w:t>Покращення технічного стану будівлі</w:t>
            </w:r>
            <w:r w:rsidR="008A4350" w:rsidRPr="009E1EF4">
              <w:rPr>
                <w:sz w:val="20"/>
                <w:szCs w:val="20"/>
                <w:lang w:val="uk-UA" w:eastAsia="uk-UA"/>
              </w:rPr>
              <w:t>, зменшення тепловтрат</w:t>
            </w:r>
          </w:p>
        </w:tc>
        <w:tc>
          <w:tcPr>
            <w:tcW w:w="851" w:type="dxa"/>
            <w:tcBorders>
              <w:left w:val="single" w:sz="4" w:space="0" w:color="auto"/>
              <w:right w:val="single" w:sz="4" w:space="0" w:color="auto"/>
            </w:tcBorders>
          </w:tcPr>
          <w:p w:rsidR="00261C53" w:rsidRDefault="00261C53" w:rsidP="00261C53">
            <w:pPr>
              <w:pStyle w:val="a5"/>
              <w:rPr>
                <w:sz w:val="22"/>
                <w:szCs w:val="22"/>
                <w:lang w:val="uk-UA" w:eastAsia="uk-UA"/>
              </w:rPr>
            </w:pPr>
            <w:r w:rsidRPr="009E1EF4">
              <w:rPr>
                <w:sz w:val="22"/>
                <w:szCs w:val="22"/>
                <w:lang w:val="uk-UA" w:eastAsia="uk-UA"/>
              </w:rPr>
              <w:t>100</w:t>
            </w:r>
          </w:p>
        </w:tc>
        <w:tc>
          <w:tcPr>
            <w:tcW w:w="2126" w:type="dxa"/>
            <w:vMerge/>
          </w:tcPr>
          <w:p w:rsidR="00261C53" w:rsidRPr="007A5FC6" w:rsidRDefault="00261C53" w:rsidP="00261C53">
            <w:pPr>
              <w:autoSpaceDE w:val="0"/>
              <w:autoSpaceDN w:val="0"/>
              <w:adjustRightInd w:val="0"/>
              <w:spacing w:after="0" w:line="240" w:lineRule="auto"/>
              <w:rPr>
                <w:rFonts w:ascii="Times New Roman" w:hAnsi="Times New Roman"/>
                <w:sz w:val="20"/>
                <w:szCs w:val="20"/>
              </w:rPr>
            </w:pPr>
          </w:p>
        </w:tc>
        <w:tc>
          <w:tcPr>
            <w:tcW w:w="992" w:type="dxa"/>
            <w:vMerge/>
          </w:tcPr>
          <w:p w:rsidR="00261C53" w:rsidRPr="007A5FC6" w:rsidRDefault="00261C53" w:rsidP="00261C53">
            <w:pPr>
              <w:tabs>
                <w:tab w:val="center" w:pos="4677"/>
                <w:tab w:val="right" w:pos="9355"/>
              </w:tabs>
              <w:autoSpaceDN w:val="0"/>
              <w:spacing w:after="0" w:line="240" w:lineRule="auto"/>
              <w:rPr>
                <w:rFonts w:ascii="Times New Roman" w:hAnsi="Times New Roman"/>
                <w:sz w:val="20"/>
                <w:szCs w:val="20"/>
                <w:lang w:eastAsia="uk-UA"/>
              </w:rPr>
            </w:pPr>
          </w:p>
        </w:tc>
        <w:tc>
          <w:tcPr>
            <w:tcW w:w="858" w:type="dxa"/>
            <w:vMerge/>
          </w:tcPr>
          <w:p w:rsidR="00261C53" w:rsidRPr="007A5FC6" w:rsidRDefault="00261C53" w:rsidP="00261C53">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tcPr>
          <w:p w:rsidR="00261C53" w:rsidRPr="007A5FC6" w:rsidRDefault="00261C53" w:rsidP="00261C53">
            <w:pPr>
              <w:tabs>
                <w:tab w:val="center" w:pos="4677"/>
                <w:tab w:val="right" w:pos="9355"/>
              </w:tabs>
              <w:autoSpaceDN w:val="0"/>
              <w:spacing w:after="0" w:line="240" w:lineRule="auto"/>
              <w:rPr>
                <w:rFonts w:ascii="Times New Roman" w:hAnsi="Times New Roman"/>
                <w:sz w:val="20"/>
                <w:szCs w:val="20"/>
                <w:lang w:eastAsia="uk-UA"/>
              </w:rPr>
            </w:pPr>
          </w:p>
        </w:tc>
      </w:tr>
    </w:tbl>
    <w:p w:rsidR="006D7370" w:rsidRPr="007A5FC6" w:rsidRDefault="006D7370" w:rsidP="006D7370">
      <w:pPr>
        <w:spacing w:after="0" w:line="240" w:lineRule="auto"/>
        <w:ind w:left="720"/>
        <w:contextualSpacing/>
        <w:jc w:val="center"/>
        <w:rPr>
          <w:rFonts w:ascii="Times New Roman" w:hAnsi="Times New Roman"/>
          <w:b/>
          <w:sz w:val="20"/>
          <w:szCs w:val="20"/>
          <w:lang w:eastAsia="ru-RU"/>
        </w:rPr>
      </w:pPr>
    </w:p>
    <w:p w:rsidR="008F332D" w:rsidRDefault="008F332D" w:rsidP="006D7370">
      <w:pPr>
        <w:spacing w:after="0" w:line="240" w:lineRule="auto"/>
        <w:contextualSpacing/>
        <w:jc w:val="center"/>
        <w:rPr>
          <w:rFonts w:ascii="Times New Roman" w:hAnsi="Times New Roman"/>
          <w:b/>
          <w:sz w:val="24"/>
          <w:szCs w:val="24"/>
          <w:lang w:eastAsia="ru-RU"/>
        </w:rPr>
      </w:pPr>
    </w:p>
    <w:p w:rsidR="006D7370" w:rsidRDefault="006D7370" w:rsidP="006D7370">
      <w:pPr>
        <w:spacing w:after="0" w:line="240" w:lineRule="auto"/>
        <w:contextualSpacing/>
        <w:jc w:val="center"/>
        <w:rPr>
          <w:rFonts w:ascii="Times New Roman" w:hAnsi="Times New Roman"/>
          <w:b/>
          <w:sz w:val="24"/>
          <w:szCs w:val="24"/>
          <w:lang w:eastAsia="ru-RU"/>
        </w:rPr>
      </w:pPr>
      <w:r w:rsidRPr="007A5FC6">
        <w:rPr>
          <w:rFonts w:ascii="Times New Roman" w:hAnsi="Times New Roman"/>
          <w:b/>
          <w:sz w:val="24"/>
          <w:szCs w:val="24"/>
          <w:lang w:eastAsia="ru-RU"/>
        </w:rPr>
        <w:t xml:space="preserve">Міський голова                                                          </w:t>
      </w:r>
      <w:r>
        <w:rPr>
          <w:rFonts w:ascii="Times New Roman" w:hAnsi="Times New Roman"/>
          <w:b/>
          <w:sz w:val="24"/>
          <w:szCs w:val="24"/>
          <w:lang w:eastAsia="ru-RU"/>
        </w:rPr>
        <w:t xml:space="preserve">                    Ярина ЯЦЕНКО</w:t>
      </w:r>
    </w:p>
    <w:p w:rsidR="006D7370" w:rsidRDefault="006D7370" w:rsidP="006D7370">
      <w:pPr>
        <w:spacing w:after="0" w:line="240" w:lineRule="auto"/>
        <w:contextualSpacing/>
        <w:jc w:val="center"/>
        <w:rPr>
          <w:rFonts w:ascii="Times New Roman" w:hAnsi="Times New Roman"/>
          <w:b/>
          <w:sz w:val="24"/>
          <w:szCs w:val="24"/>
          <w:lang w:eastAsia="ru-RU"/>
        </w:rPr>
      </w:pPr>
    </w:p>
    <w:p w:rsidR="0049665B" w:rsidRPr="007A5FC6" w:rsidRDefault="0049665B" w:rsidP="0049665B">
      <w:pPr>
        <w:shd w:val="clear" w:color="auto" w:fill="FFFFFF"/>
        <w:spacing w:before="75" w:after="75" w:line="240" w:lineRule="auto"/>
        <w:ind w:firstLine="720"/>
        <w:jc w:val="center"/>
        <w:rPr>
          <w:rFonts w:ascii="Times New Roman" w:hAnsi="Times New Roman"/>
          <w:b/>
          <w:sz w:val="24"/>
          <w:szCs w:val="24"/>
          <w:lang w:eastAsia="uk-UA"/>
        </w:rPr>
      </w:pPr>
      <w:r>
        <w:rPr>
          <w:rFonts w:ascii="Times New Roman" w:hAnsi="Times New Roman"/>
          <w:b/>
          <w:sz w:val="24"/>
          <w:szCs w:val="24"/>
          <w:lang w:eastAsia="uk-UA"/>
        </w:rPr>
        <w:lastRenderedPageBreak/>
        <w:t>2027</w:t>
      </w:r>
      <w:r w:rsidR="00853E15">
        <w:rPr>
          <w:rFonts w:ascii="Times New Roman" w:hAnsi="Times New Roman"/>
          <w:b/>
          <w:sz w:val="24"/>
          <w:szCs w:val="24"/>
          <w:lang w:eastAsia="uk-UA"/>
        </w:rPr>
        <w:t xml:space="preserve"> РІК </w:t>
      </w:r>
    </w:p>
    <w:tbl>
      <w:tblPr>
        <w:tblW w:w="1480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93"/>
        <w:gridCol w:w="1804"/>
        <w:gridCol w:w="2567"/>
        <w:gridCol w:w="2681"/>
        <w:gridCol w:w="989"/>
        <w:gridCol w:w="2137"/>
        <w:gridCol w:w="1131"/>
        <w:gridCol w:w="850"/>
        <w:gridCol w:w="2156"/>
      </w:tblGrid>
      <w:tr w:rsidR="0049665B" w:rsidRPr="007A5FC6" w:rsidTr="00D23804">
        <w:trPr>
          <w:trHeight w:val="744"/>
        </w:trPr>
        <w:tc>
          <w:tcPr>
            <w:tcW w:w="493" w:type="dxa"/>
          </w:tcPr>
          <w:p w:rsidR="0049665B" w:rsidRPr="007A5FC6" w:rsidRDefault="0049665B" w:rsidP="000A1FFD">
            <w:pPr>
              <w:tabs>
                <w:tab w:val="center" w:pos="4677"/>
                <w:tab w:val="right" w:pos="9355"/>
              </w:tabs>
              <w:autoSpaceDN w:val="0"/>
              <w:spacing w:after="0" w:line="240" w:lineRule="auto"/>
              <w:rPr>
                <w:rFonts w:ascii="Times New Roman" w:hAnsi="Times New Roman"/>
              </w:rPr>
            </w:pPr>
            <w:r w:rsidRPr="007A5FC6">
              <w:rPr>
                <w:rFonts w:ascii="Times New Roman" w:hAnsi="Times New Roman"/>
                <w:b/>
                <w:sz w:val="28"/>
                <w:szCs w:val="28"/>
                <w:lang w:eastAsia="uk-UA"/>
              </w:rPr>
              <w:t xml:space="preserve"> </w:t>
            </w:r>
            <w:r w:rsidRPr="007A5FC6">
              <w:rPr>
                <w:rFonts w:ascii="Times New Roman" w:hAnsi="Times New Roman"/>
                <w:b/>
                <w:lang w:eastAsia="uk-UA"/>
              </w:rPr>
              <w:t>№ з/п</w:t>
            </w:r>
          </w:p>
        </w:tc>
        <w:tc>
          <w:tcPr>
            <w:tcW w:w="1804" w:type="dxa"/>
          </w:tcPr>
          <w:p w:rsidR="0049665B" w:rsidRPr="007A5FC6" w:rsidRDefault="0049665B" w:rsidP="000A1FFD">
            <w:pPr>
              <w:tabs>
                <w:tab w:val="center" w:pos="4677"/>
                <w:tab w:val="right" w:pos="9355"/>
              </w:tabs>
              <w:autoSpaceDN w:val="0"/>
              <w:spacing w:after="0" w:line="240" w:lineRule="auto"/>
              <w:rPr>
                <w:rFonts w:ascii="Times New Roman" w:hAnsi="Times New Roman"/>
              </w:rPr>
            </w:pPr>
            <w:r w:rsidRPr="007A5FC6">
              <w:rPr>
                <w:rFonts w:ascii="Times New Roman" w:hAnsi="Times New Roman"/>
                <w:b/>
                <w:lang w:eastAsia="uk-UA"/>
              </w:rPr>
              <w:t>Назва завдання</w:t>
            </w:r>
          </w:p>
        </w:tc>
        <w:tc>
          <w:tcPr>
            <w:tcW w:w="2567" w:type="dxa"/>
          </w:tcPr>
          <w:p w:rsidR="0049665B" w:rsidRPr="007A5FC6" w:rsidRDefault="0049665B" w:rsidP="000A1FFD">
            <w:pPr>
              <w:tabs>
                <w:tab w:val="center" w:pos="4677"/>
                <w:tab w:val="right" w:pos="9355"/>
              </w:tabs>
              <w:autoSpaceDN w:val="0"/>
              <w:spacing w:after="0" w:line="240" w:lineRule="auto"/>
              <w:rPr>
                <w:rFonts w:ascii="Times New Roman" w:hAnsi="Times New Roman"/>
              </w:rPr>
            </w:pPr>
            <w:r w:rsidRPr="007A5FC6">
              <w:rPr>
                <w:rFonts w:ascii="Times New Roman" w:hAnsi="Times New Roman"/>
                <w:b/>
                <w:lang w:eastAsia="uk-UA"/>
              </w:rPr>
              <w:t>Назва заходу</w:t>
            </w:r>
          </w:p>
        </w:tc>
        <w:tc>
          <w:tcPr>
            <w:tcW w:w="3670" w:type="dxa"/>
            <w:gridSpan w:val="2"/>
          </w:tcPr>
          <w:p w:rsidR="0049665B" w:rsidRPr="007A5FC6" w:rsidRDefault="0049665B" w:rsidP="000A1FFD">
            <w:pPr>
              <w:tabs>
                <w:tab w:val="center" w:pos="4677"/>
                <w:tab w:val="right" w:pos="9355"/>
              </w:tabs>
              <w:autoSpaceDN w:val="0"/>
              <w:spacing w:after="0" w:line="240" w:lineRule="auto"/>
              <w:rPr>
                <w:rFonts w:ascii="Times New Roman" w:hAnsi="Times New Roman"/>
                <w:b/>
                <w:lang w:eastAsia="uk-UA"/>
              </w:rPr>
            </w:pPr>
            <w:r w:rsidRPr="007A5FC6">
              <w:rPr>
                <w:rFonts w:ascii="Times New Roman" w:hAnsi="Times New Roman"/>
                <w:b/>
                <w:lang w:eastAsia="uk-UA"/>
              </w:rPr>
              <w:t>Показники виконання заходу, один</w:t>
            </w:r>
            <w:r>
              <w:rPr>
                <w:rFonts w:ascii="Times New Roman" w:hAnsi="Times New Roman"/>
                <w:b/>
                <w:lang w:eastAsia="uk-UA"/>
              </w:rPr>
              <w:t>иця в</w:t>
            </w:r>
            <w:r w:rsidRPr="007A5FC6">
              <w:rPr>
                <w:rFonts w:ascii="Times New Roman" w:hAnsi="Times New Roman"/>
                <w:b/>
                <w:lang w:eastAsia="uk-UA"/>
              </w:rPr>
              <w:t>иміру</w:t>
            </w:r>
            <w:r>
              <w:rPr>
                <w:rFonts w:ascii="Times New Roman" w:hAnsi="Times New Roman"/>
                <w:b/>
                <w:lang w:eastAsia="uk-UA"/>
              </w:rPr>
              <w:t>,</w:t>
            </w:r>
          </w:p>
          <w:p w:rsidR="0049665B" w:rsidRPr="007A5FC6" w:rsidRDefault="0049665B" w:rsidP="000A1FFD">
            <w:pPr>
              <w:tabs>
                <w:tab w:val="center" w:pos="4677"/>
                <w:tab w:val="right" w:pos="9355"/>
              </w:tabs>
              <w:autoSpaceDN w:val="0"/>
              <w:spacing w:after="0" w:line="240" w:lineRule="auto"/>
              <w:rPr>
                <w:rFonts w:ascii="Times New Roman" w:hAnsi="Times New Roman"/>
              </w:rPr>
            </w:pPr>
            <w:r w:rsidRPr="007A5FC6">
              <w:rPr>
                <w:rFonts w:ascii="Times New Roman" w:hAnsi="Times New Roman"/>
                <w:b/>
                <w:lang w:eastAsia="uk-UA"/>
              </w:rPr>
              <w:t xml:space="preserve"> Кількість/ площа</w:t>
            </w:r>
          </w:p>
        </w:tc>
        <w:tc>
          <w:tcPr>
            <w:tcW w:w="2137" w:type="dxa"/>
          </w:tcPr>
          <w:p w:rsidR="0049665B" w:rsidRPr="007A5FC6" w:rsidRDefault="0049665B" w:rsidP="000A1FFD">
            <w:pPr>
              <w:tabs>
                <w:tab w:val="center" w:pos="4677"/>
                <w:tab w:val="right" w:pos="9355"/>
              </w:tabs>
              <w:autoSpaceDN w:val="0"/>
              <w:spacing w:after="0" w:line="240" w:lineRule="auto"/>
              <w:rPr>
                <w:rFonts w:ascii="Times New Roman" w:hAnsi="Times New Roman"/>
              </w:rPr>
            </w:pPr>
            <w:r>
              <w:rPr>
                <w:rFonts w:ascii="Times New Roman" w:hAnsi="Times New Roman"/>
                <w:b/>
                <w:lang w:eastAsia="uk-UA"/>
              </w:rPr>
              <w:t>Виконавець заходу</w:t>
            </w:r>
            <w:r w:rsidRPr="007A5FC6">
              <w:rPr>
                <w:rFonts w:ascii="Times New Roman" w:hAnsi="Times New Roman"/>
                <w:b/>
                <w:lang w:eastAsia="uk-UA"/>
              </w:rPr>
              <w:t xml:space="preserve"> показника</w:t>
            </w:r>
          </w:p>
        </w:tc>
        <w:tc>
          <w:tcPr>
            <w:tcW w:w="1981" w:type="dxa"/>
            <w:gridSpan w:val="2"/>
          </w:tcPr>
          <w:p w:rsidR="0049665B" w:rsidRPr="007A5FC6" w:rsidRDefault="0049665B" w:rsidP="000A1FFD">
            <w:pPr>
              <w:tabs>
                <w:tab w:val="center" w:pos="4677"/>
                <w:tab w:val="right" w:pos="9355"/>
              </w:tabs>
              <w:autoSpaceDN w:val="0"/>
              <w:spacing w:after="0" w:line="240" w:lineRule="auto"/>
              <w:rPr>
                <w:rFonts w:ascii="Times New Roman" w:hAnsi="Times New Roman"/>
                <w:b/>
                <w:lang w:eastAsia="uk-UA"/>
              </w:rPr>
            </w:pPr>
            <w:r w:rsidRPr="007A5FC6">
              <w:rPr>
                <w:rFonts w:ascii="Times New Roman" w:hAnsi="Times New Roman"/>
                <w:b/>
                <w:lang w:eastAsia="uk-UA"/>
              </w:rPr>
              <w:t>Фінансування</w:t>
            </w:r>
          </w:p>
          <w:p w:rsidR="0049665B" w:rsidRPr="007A5FC6" w:rsidRDefault="0049665B" w:rsidP="000A1FFD">
            <w:pPr>
              <w:tabs>
                <w:tab w:val="center" w:pos="4677"/>
                <w:tab w:val="right" w:pos="9355"/>
              </w:tabs>
              <w:autoSpaceDN w:val="0"/>
              <w:spacing w:after="0" w:line="240" w:lineRule="auto"/>
              <w:rPr>
                <w:rFonts w:ascii="Times New Roman" w:hAnsi="Times New Roman"/>
              </w:rPr>
            </w:pPr>
            <w:r w:rsidRPr="007A5FC6">
              <w:rPr>
                <w:rFonts w:ascii="Times New Roman" w:hAnsi="Times New Roman"/>
                <w:b/>
                <w:lang w:eastAsia="uk-UA"/>
              </w:rPr>
              <w:t xml:space="preserve">     тис. грн</w:t>
            </w:r>
          </w:p>
        </w:tc>
        <w:tc>
          <w:tcPr>
            <w:tcW w:w="2156" w:type="dxa"/>
          </w:tcPr>
          <w:p w:rsidR="0049665B" w:rsidRPr="007A5FC6" w:rsidRDefault="0049665B" w:rsidP="000A1FFD">
            <w:pPr>
              <w:pStyle w:val="a5"/>
              <w:spacing w:line="254" w:lineRule="auto"/>
              <w:rPr>
                <w:b/>
                <w:sz w:val="22"/>
                <w:szCs w:val="22"/>
                <w:lang w:val="uk-UA" w:eastAsia="uk-UA"/>
              </w:rPr>
            </w:pPr>
            <w:r w:rsidRPr="007A5FC6">
              <w:rPr>
                <w:b/>
                <w:sz w:val="22"/>
                <w:szCs w:val="22"/>
                <w:lang w:val="uk-UA" w:eastAsia="uk-UA"/>
              </w:rPr>
              <w:t xml:space="preserve">Очікуваний </w:t>
            </w:r>
          </w:p>
          <w:p w:rsidR="0049665B" w:rsidRPr="007A5FC6" w:rsidRDefault="0049665B" w:rsidP="000A1FFD">
            <w:pPr>
              <w:tabs>
                <w:tab w:val="center" w:pos="4677"/>
                <w:tab w:val="right" w:pos="9355"/>
              </w:tabs>
              <w:autoSpaceDN w:val="0"/>
              <w:spacing w:after="0" w:line="240" w:lineRule="auto"/>
              <w:rPr>
                <w:rFonts w:ascii="Times New Roman" w:hAnsi="Times New Roman"/>
                <w:b/>
                <w:lang w:eastAsia="uk-UA"/>
              </w:rPr>
            </w:pPr>
            <w:r w:rsidRPr="007A5FC6">
              <w:rPr>
                <w:rFonts w:ascii="Times New Roman" w:hAnsi="Times New Roman"/>
                <w:b/>
                <w:lang w:eastAsia="uk-UA"/>
              </w:rPr>
              <w:t>результат</w:t>
            </w:r>
          </w:p>
        </w:tc>
      </w:tr>
      <w:tr w:rsidR="005402EE" w:rsidRPr="007A5FC6" w:rsidTr="00D23804">
        <w:trPr>
          <w:trHeight w:val="475"/>
        </w:trPr>
        <w:tc>
          <w:tcPr>
            <w:tcW w:w="493" w:type="dxa"/>
            <w:vMerge w:val="restart"/>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rPr>
            </w:pPr>
            <w:r w:rsidRPr="007A5FC6">
              <w:rPr>
                <w:rFonts w:ascii="Times New Roman" w:hAnsi="Times New Roman"/>
                <w:sz w:val="20"/>
                <w:szCs w:val="20"/>
              </w:rPr>
              <w:t>1</w:t>
            </w:r>
          </w:p>
        </w:tc>
        <w:tc>
          <w:tcPr>
            <w:tcW w:w="1804" w:type="dxa"/>
            <w:vMerge w:val="restart"/>
          </w:tcPr>
          <w:p w:rsidR="005402EE" w:rsidRPr="007A5FC6" w:rsidRDefault="005402EE" w:rsidP="005402EE">
            <w:pPr>
              <w:spacing w:after="0" w:line="240" w:lineRule="auto"/>
              <w:rPr>
                <w:rFonts w:ascii="Times New Roman" w:hAnsi="Times New Roman"/>
                <w:sz w:val="20"/>
                <w:szCs w:val="20"/>
              </w:rPr>
            </w:pPr>
            <w:r w:rsidRPr="007A5FC6">
              <w:rPr>
                <w:rFonts w:ascii="Times New Roman" w:hAnsi="Times New Roman"/>
                <w:b/>
                <w:sz w:val="20"/>
                <w:szCs w:val="20"/>
              </w:rPr>
              <w:t>Завдання  1</w:t>
            </w:r>
            <w:r w:rsidRPr="007A5FC6">
              <w:rPr>
                <w:rFonts w:ascii="Times New Roman" w:hAnsi="Times New Roman"/>
                <w:sz w:val="20"/>
                <w:szCs w:val="20"/>
              </w:rPr>
              <w:t xml:space="preserve"> </w:t>
            </w:r>
          </w:p>
          <w:p w:rsidR="005402EE" w:rsidRPr="007A5FC6" w:rsidRDefault="005402EE" w:rsidP="005402EE">
            <w:pPr>
              <w:spacing w:after="0" w:line="240" w:lineRule="auto"/>
              <w:rPr>
                <w:rFonts w:ascii="Times New Roman" w:hAnsi="Times New Roman"/>
                <w:b/>
                <w:sz w:val="20"/>
                <w:szCs w:val="20"/>
              </w:rPr>
            </w:pPr>
            <w:r w:rsidRPr="007A5FC6">
              <w:rPr>
                <w:rFonts w:ascii="Times New Roman" w:hAnsi="Times New Roman"/>
              </w:rPr>
              <w:t>Медико-соціальне забезпечення пільгових категорій населення</w:t>
            </w:r>
          </w:p>
        </w:tc>
        <w:tc>
          <w:tcPr>
            <w:tcW w:w="2567" w:type="dxa"/>
            <w:vMerge w:val="restart"/>
          </w:tcPr>
          <w:p w:rsidR="005402EE" w:rsidRDefault="005402EE" w:rsidP="005402EE">
            <w:pPr>
              <w:spacing w:after="0" w:line="240" w:lineRule="auto"/>
              <w:rPr>
                <w:rFonts w:ascii="Times New Roman" w:hAnsi="Times New Roman"/>
                <w:b/>
                <w:sz w:val="20"/>
                <w:szCs w:val="20"/>
              </w:rPr>
            </w:pPr>
            <w:r>
              <w:rPr>
                <w:rFonts w:ascii="Times New Roman" w:hAnsi="Times New Roman"/>
                <w:b/>
                <w:sz w:val="20"/>
                <w:szCs w:val="20"/>
              </w:rPr>
              <w:t>Захід 1</w:t>
            </w:r>
          </w:p>
          <w:p w:rsidR="005402EE" w:rsidRPr="007A5FC6" w:rsidRDefault="005402EE" w:rsidP="005402EE">
            <w:pPr>
              <w:spacing w:after="0" w:line="240" w:lineRule="auto"/>
              <w:rPr>
                <w:rFonts w:ascii="Times New Roman" w:hAnsi="Times New Roman"/>
                <w:b/>
                <w:sz w:val="20"/>
                <w:szCs w:val="20"/>
              </w:rPr>
            </w:pPr>
            <w:r w:rsidRPr="007A5FC6">
              <w:rPr>
                <w:rFonts w:ascii="Times New Roman" w:hAnsi="Times New Roman"/>
                <w:b/>
                <w:sz w:val="20"/>
                <w:szCs w:val="20"/>
              </w:rPr>
              <w:t xml:space="preserve"> </w:t>
            </w:r>
            <w:r w:rsidRPr="007A5FC6">
              <w:rPr>
                <w:rFonts w:ascii="Times New Roman" w:hAnsi="Times New Roman"/>
                <w:sz w:val="20"/>
                <w:szCs w:val="20"/>
              </w:rPr>
              <w:t>Забезпечення лікарськими засобами пільгової категорії населення</w:t>
            </w:r>
          </w:p>
        </w:tc>
        <w:tc>
          <w:tcPr>
            <w:tcW w:w="2681" w:type="dxa"/>
          </w:tcPr>
          <w:p w:rsidR="005402EE" w:rsidRPr="007A5FC6" w:rsidRDefault="005402EE" w:rsidP="005402EE">
            <w:pPr>
              <w:pStyle w:val="a5"/>
              <w:spacing w:line="254" w:lineRule="auto"/>
              <w:rPr>
                <w:color w:val="000000"/>
                <w:sz w:val="20"/>
                <w:szCs w:val="20"/>
                <w:lang w:val="uk-UA" w:eastAsia="uk-UA"/>
              </w:rPr>
            </w:pPr>
            <w:r w:rsidRPr="007A5FC6">
              <w:rPr>
                <w:b/>
                <w:color w:val="000000"/>
                <w:sz w:val="20"/>
                <w:szCs w:val="20"/>
                <w:lang w:val="uk-UA" w:eastAsia="uk-UA"/>
              </w:rPr>
              <w:t>Затрат</w:t>
            </w:r>
            <w:r w:rsidRPr="007A5FC6">
              <w:rPr>
                <w:color w:val="000000"/>
                <w:sz w:val="20"/>
                <w:szCs w:val="20"/>
                <w:lang w:val="uk-UA" w:eastAsia="uk-UA"/>
              </w:rPr>
              <w:t>, тис.</w:t>
            </w:r>
            <w:r>
              <w:rPr>
                <w:color w:val="000000"/>
                <w:sz w:val="20"/>
                <w:szCs w:val="20"/>
                <w:lang w:val="uk-UA" w:eastAsia="uk-UA"/>
              </w:rPr>
              <w:t xml:space="preserve"> </w:t>
            </w:r>
            <w:r w:rsidRPr="007A5FC6">
              <w:rPr>
                <w:color w:val="000000"/>
                <w:sz w:val="20"/>
                <w:szCs w:val="20"/>
                <w:lang w:val="uk-UA" w:eastAsia="uk-UA"/>
              </w:rPr>
              <w:t>грн</w:t>
            </w:r>
          </w:p>
          <w:p w:rsidR="005402EE" w:rsidRPr="007A5FC6" w:rsidRDefault="005402EE" w:rsidP="005402EE">
            <w:pPr>
              <w:pStyle w:val="a5"/>
              <w:spacing w:line="254" w:lineRule="auto"/>
              <w:rPr>
                <w:color w:val="000000"/>
                <w:sz w:val="20"/>
                <w:szCs w:val="20"/>
                <w:lang w:val="uk-UA" w:eastAsia="uk-UA"/>
              </w:rPr>
            </w:pPr>
            <w:r>
              <w:rPr>
                <w:color w:val="000000"/>
                <w:sz w:val="20"/>
                <w:szCs w:val="20"/>
                <w:lang w:val="uk-UA" w:eastAsia="uk-UA"/>
              </w:rPr>
              <w:t>Обсяг видатків на безоплатни</w:t>
            </w:r>
            <w:r w:rsidRPr="007A5FC6">
              <w:rPr>
                <w:color w:val="000000"/>
                <w:sz w:val="20"/>
                <w:szCs w:val="20"/>
                <w:lang w:val="uk-UA" w:eastAsia="uk-UA"/>
              </w:rPr>
              <w:t>й відпуск лікарських засобів</w:t>
            </w:r>
          </w:p>
        </w:tc>
        <w:tc>
          <w:tcPr>
            <w:tcW w:w="989" w:type="dxa"/>
          </w:tcPr>
          <w:p w:rsidR="005402EE" w:rsidRPr="007A5FC6" w:rsidRDefault="005402EE" w:rsidP="005402EE">
            <w:pPr>
              <w:pStyle w:val="a5"/>
              <w:spacing w:line="254" w:lineRule="auto"/>
              <w:rPr>
                <w:color w:val="000000"/>
                <w:sz w:val="20"/>
                <w:szCs w:val="20"/>
                <w:lang w:val="uk-UA" w:eastAsia="uk-UA"/>
              </w:rPr>
            </w:pPr>
            <w:r>
              <w:rPr>
                <w:color w:val="000000"/>
                <w:sz w:val="20"/>
                <w:szCs w:val="20"/>
                <w:lang w:val="uk-UA" w:eastAsia="uk-UA"/>
              </w:rPr>
              <w:t>1 430,0</w:t>
            </w:r>
          </w:p>
        </w:tc>
        <w:tc>
          <w:tcPr>
            <w:tcW w:w="2137" w:type="dxa"/>
            <w:vMerge w:val="restart"/>
          </w:tcPr>
          <w:p w:rsidR="005402EE" w:rsidRPr="007A5FC6" w:rsidRDefault="005402EE" w:rsidP="005402EE">
            <w:pPr>
              <w:autoSpaceDE w:val="0"/>
              <w:autoSpaceDN w:val="0"/>
              <w:adjustRightInd w:val="0"/>
              <w:spacing w:after="0" w:line="240" w:lineRule="auto"/>
              <w:rPr>
                <w:rFonts w:ascii="Times New Roman" w:hAnsi="Times New Roman"/>
                <w:sz w:val="20"/>
                <w:szCs w:val="20"/>
              </w:rPr>
            </w:pPr>
            <w:r w:rsidRPr="007A5FC6">
              <w:rPr>
                <w:rFonts w:ascii="Times New Roman" w:hAnsi="Times New Roman"/>
                <w:sz w:val="20"/>
                <w:szCs w:val="20"/>
              </w:rPr>
              <w:t>КНП «</w:t>
            </w:r>
            <w:proofErr w:type="spellStart"/>
            <w:r w:rsidRPr="007A5FC6">
              <w:rPr>
                <w:rFonts w:ascii="Times New Roman" w:hAnsi="Times New Roman"/>
                <w:sz w:val="20"/>
                <w:szCs w:val="20"/>
              </w:rPr>
              <w:t>Новороздільська</w:t>
            </w:r>
            <w:proofErr w:type="spellEnd"/>
            <w:r w:rsidRPr="007A5FC6">
              <w:rPr>
                <w:rFonts w:ascii="Times New Roman" w:hAnsi="Times New Roman"/>
                <w:sz w:val="20"/>
                <w:szCs w:val="20"/>
              </w:rPr>
              <w:t xml:space="preserve"> міська лікарня»</w:t>
            </w:r>
          </w:p>
          <w:p w:rsidR="005402EE" w:rsidRPr="007A5FC6" w:rsidRDefault="005402EE" w:rsidP="005402EE">
            <w:pPr>
              <w:autoSpaceDE w:val="0"/>
              <w:autoSpaceDN w:val="0"/>
              <w:adjustRightInd w:val="0"/>
              <w:spacing w:after="0" w:line="240" w:lineRule="auto"/>
              <w:rPr>
                <w:rFonts w:ascii="Times New Roman" w:hAnsi="Times New Roman"/>
                <w:sz w:val="20"/>
                <w:szCs w:val="20"/>
              </w:rPr>
            </w:pPr>
          </w:p>
          <w:p w:rsidR="005402EE" w:rsidRPr="007A5FC6" w:rsidRDefault="005402EE" w:rsidP="005402EE">
            <w:pPr>
              <w:autoSpaceDE w:val="0"/>
              <w:autoSpaceDN w:val="0"/>
              <w:adjustRightInd w:val="0"/>
              <w:spacing w:after="0" w:line="240" w:lineRule="auto"/>
              <w:rPr>
                <w:rFonts w:ascii="Times New Roman" w:hAnsi="Times New Roman"/>
                <w:sz w:val="20"/>
                <w:szCs w:val="20"/>
              </w:rPr>
            </w:pPr>
          </w:p>
          <w:p w:rsidR="005402EE" w:rsidRPr="007A5FC6" w:rsidRDefault="005402EE" w:rsidP="005402EE">
            <w:pPr>
              <w:autoSpaceDE w:val="0"/>
              <w:autoSpaceDN w:val="0"/>
              <w:adjustRightInd w:val="0"/>
              <w:spacing w:after="0" w:line="240" w:lineRule="auto"/>
              <w:rPr>
                <w:rFonts w:ascii="Times New Roman" w:hAnsi="Times New Roman"/>
                <w:sz w:val="20"/>
                <w:szCs w:val="20"/>
              </w:rPr>
            </w:pPr>
          </w:p>
        </w:tc>
        <w:tc>
          <w:tcPr>
            <w:tcW w:w="1131" w:type="dxa"/>
            <w:vMerge w:val="restart"/>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r w:rsidRPr="007A5FC6">
              <w:rPr>
                <w:rFonts w:ascii="Times New Roman" w:hAnsi="Times New Roman"/>
                <w:sz w:val="20"/>
                <w:szCs w:val="20"/>
                <w:lang w:eastAsia="uk-UA"/>
              </w:rPr>
              <w:t>Міський</w:t>
            </w:r>
          </w:p>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r w:rsidRPr="007A5FC6">
              <w:rPr>
                <w:rFonts w:ascii="Times New Roman" w:hAnsi="Times New Roman"/>
                <w:sz w:val="20"/>
                <w:szCs w:val="20"/>
                <w:lang w:eastAsia="uk-UA"/>
              </w:rPr>
              <w:t>Бюджет</w:t>
            </w:r>
          </w:p>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val="restart"/>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r>
              <w:rPr>
                <w:rFonts w:ascii="Times New Roman" w:hAnsi="Times New Roman"/>
                <w:sz w:val="20"/>
                <w:szCs w:val="20"/>
                <w:lang w:eastAsia="uk-UA"/>
              </w:rPr>
              <w:t>1 430,0</w:t>
            </w:r>
          </w:p>
        </w:tc>
        <w:tc>
          <w:tcPr>
            <w:tcW w:w="2156" w:type="dxa"/>
            <w:vMerge w:val="restart"/>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r w:rsidRPr="007A5FC6">
              <w:rPr>
                <w:rFonts w:ascii="Times New Roman" w:hAnsi="Times New Roman"/>
                <w:sz w:val="20"/>
                <w:szCs w:val="20"/>
                <w:lang w:eastAsia="uk-UA"/>
              </w:rPr>
              <w:t>Забезпеченість лікарськими засобами пільгової категорії населення</w:t>
            </w:r>
          </w:p>
        </w:tc>
      </w:tr>
      <w:tr w:rsidR="005402EE" w:rsidRPr="007A5FC6" w:rsidTr="00D23804">
        <w:trPr>
          <w:trHeight w:val="475"/>
        </w:trPr>
        <w:tc>
          <w:tcPr>
            <w:tcW w:w="493" w:type="dxa"/>
            <w:vMerge/>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rPr>
            </w:pPr>
          </w:p>
        </w:tc>
        <w:tc>
          <w:tcPr>
            <w:tcW w:w="1804" w:type="dxa"/>
            <w:vMerge/>
          </w:tcPr>
          <w:p w:rsidR="005402EE" w:rsidRPr="007A5FC6" w:rsidRDefault="005402EE" w:rsidP="005402EE">
            <w:pPr>
              <w:spacing w:after="0" w:line="240" w:lineRule="auto"/>
              <w:rPr>
                <w:rFonts w:ascii="Times New Roman" w:hAnsi="Times New Roman"/>
                <w:b/>
                <w:sz w:val="20"/>
                <w:szCs w:val="20"/>
              </w:rPr>
            </w:pPr>
          </w:p>
        </w:tc>
        <w:tc>
          <w:tcPr>
            <w:tcW w:w="2567" w:type="dxa"/>
            <w:vMerge/>
          </w:tcPr>
          <w:p w:rsidR="005402EE" w:rsidRPr="007A5FC6" w:rsidRDefault="005402EE" w:rsidP="005402EE">
            <w:pPr>
              <w:spacing w:after="0" w:line="240" w:lineRule="auto"/>
              <w:rPr>
                <w:rFonts w:ascii="Times New Roman" w:hAnsi="Times New Roman"/>
                <w:b/>
                <w:sz w:val="20"/>
                <w:szCs w:val="20"/>
              </w:rPr>
            </w:pPr>
          </w:p>
        </w:tc>
        <w:tc>
          <w:tcPr>
            <w:tcW w:w="2681" w:type="dxa"/>
          </w:tcPr>
          <w:p w:rsidR="005402EE" w:rsidRPr="007A5FC6" w:rsidRDefault="005402EE" w:rsidP="005402EE">
            <w:pPr>
              <w:pStyle w:val="a5"/>
              <w:spacing w:line="254" w:lineRule="auto"/>
              <w:rPr>
                <w:color w:val="000000"/>
                <w:sz w:val="20"/>
                <w:szCs w:val="20"/>
                <w:lang w:val="uk-UA" w:eastAsia="uk-UA"/>
              </w:rPr>
            </w:pPr>
            <w:r w:rsidRPr="007A5FC6">
              <w:rPr>
                <w:b/>
                <w:color w:val="000000"/>
                <w:sz w:val="20"/>
                <w:szCs w:val="20"/>
                <w:lang w:val="uk-UA" w:eastAsia="uk-UA"/>
              </w:rPr>
              <w:t>Продукту</w:t>
            </w:r>
            <w:r w:rsidRPr="007A5FC6">
              <w:rPr>
                <w:color w:val="000000"/>
                <w:sz w:val="20"/>
                <w:szCs w:val="20"/>
                <w:lang w:val="uk-UA" w:eastAsia="uk-UA"/>
              </w:rPr>
              <w:t>, осіб</w:t>
            </w:r>
          </w:p>
          <w:p w:rsidR="005402EE" w:rsidRPr="007A5FC6" w:rsidRDefault="005402EE" w:rsidP="005402EE">
            <w:pPr>
              <w:pStyle w:val="a5"/>
              <w:spacing w:line="254" w:lineRule="auto"/>
              <w:rPr>
                <w:color w:val="000000"/>
                <w:sz w:val="20"/>
                <w:szCs w:val="20"/>
                <w:lang w:val="uk-UA" w:eastAsia="uk-UA"/>
              </w:rPr>
            </w:pPr>
            <w:r w:rsidRPr="007A5FC6">
              <w:rPr>
                <w:color w:val="000000"/>
                <w:sz w:val="20"/>
                <w:szCs w:val="20"/>
                <w:lang w:val="uk-UA" w:eastAsia="uk-UA"/>
              </w:rPr>
              <w:t>Кількість осіб, які безкоштовно отримують медикаменти</w:t>
            </w:r>
          </w:p>
        </w:tc>
        <w:tc>
          <w:tcPr>
            <w:tcW w:w="989" w:type="dxa"/>
          </w:tcPr>
          <w:p w:rsidR="005402EE" w:rsidRPr="007A5FC6" w:rsidRDefault="005402EE" w:rsidP="005402EE">
            <w:pPr>
              <w:pStyle w:val="a5"/>
              <w:spacing w:line="254" w:lineRule="auto"/>
              <w:rPr>
                <w:color w:val="000000"/>
                <w:sz w:val="20"/>
                <w:szCs w:val="20"/>
                <w:lang w:val="uk-UA" w:eastAsia="uk-UA"/>
              </w:rPr>
            </w:pPr>
            <w:r>
              <w:rPr>
                <w:color w:val="000000"/>
                <w:sz w:val="20"/>
                <w:szCs w:val="20"/>
                <w:lang w:val="uk-UA" w:eastAsia="uk-UA"/>
              </w:rPr>
              <w:t>210</w:t>
            </w:r>
          </w:p>
        </w:tc>
        <w:tc>
          <w:tcPr>
            <w:tcW w:w="2137" w:type="dxa"/>
            <w:vMerge/>
            <w:vAlign w:val="center"/>
          </w:tcPr>
          <w:p w:rsidR="005402EE" w:rsidRPr="007A5FC6" w:rsidRDefault="005402EE" w:rsidP="005402EE">
            <w:pPr>
              <w:autoSpaceDE w:val="0"/>
              <w:autoSpaceDN w:val="0"/>
              <w:adjustRightInd w:val="0"/>
              <w:spacing w:after="0" w:line="240" w:lineRule="auto"/>
              <w:rPr>
                <w:rFonts w:ascii="Times New Roman" w:hAnsi="Times New Roman"/>
                <w:sz w:val="20"/>
                <w:szCs w:val="20"/>
              </w:rPr>
            </w:pPr>
          </w:p>
        </w:tc>
        <w:tc>
          <w:tcPr>
            <w:tcW w:w="1131" w:type="dxa"/>
            <w:vMerge/>
            <w:vAlign w:val="center"/>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vAlign w:val="center"/>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vAlign w:val="center"/>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tc>
      </w:tr>
      <w:tr w:rsidR="005402EE" w:rsidRPr="007A5FC6" w:rsidTr="00D23804">
        <w:trPr>
          <w:trHeight w:val="475"/>
        </w:trPr>
        <w:tc>
          <w:tcPr>
            <w:tcW w:w="493" w:type="dxa"/>
            <w:vMerge/>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rPr>
            </w:pPr>
          </w:p>
        </w:tc>
        <w:tc>
          <w:tcPr>
            <w:tcW w:w="1804" w:type="dxa"/>
            <w:vMerge/>
          </w:tcPr>
          <w:p w:rsidR="005402EE" w:rsidRPr="007A5FC6" w:rsidRDefault="005402EE" w:rsidP="005402EE">
            <w:pPr>
              <w:spacing w:after="0" w:line="240" w:lineRule="auto"/>
              <w:rPr>
                <w:rFonts w:ascii="Times New Roman" w:hAnsi="Times New Roman"/>
                <w:b/>
                <w:sz w:val="20"/>
                <w:szCs w:val="20"/>
              </w:rPr>
            </w:pPr>
          </w:p>
        </w:tc>
        <w:tc>
          <w:tcPr>
            <w:tcW w:w="2567" w:type="dxa"/>
            <w:vMerge/>
          </w:tcPr>
          <w:p w:rsidR="005402EE" w:rsidRPr="007A5FC6" w:rsidRDefault="005402EE" w:rsidP="005402EE">
            <w:pPr>
              <w:spacing w:after="0" w:line="240" w:lineRule="auto"/>
              <w:rPr>
                <w:rFonts w:ascii="Times New Roman" w:hAnsi="Times New Roman"/>
                <w:b/>
                <w:sz w:val="20"/>
                <w:szCs w:val="20"/>
              </w:rPr>
            </w:pPr>
          </w:p>
        </w:tc>
        <w:tc>
          <w:tcPr>
            <w:tcW w:w="2681" w:type="dxa"/>
          </w:tcPr>
          <w:p w:rsidR="005402EE" w:rsidRPr="007A5FC6" w:rsidRDefault="005402EE" w:rsidP="005402EE">
            <w:pPr>
              <w:pStyle w:val="a5"/>
              <w:spacing w:line="254" w:lineRule="auto"/>
              <w:rPr>
                <w:color w:val="000000"/>
                <w:sz w:val="20"/>
                <w:szCs w:val="20"/>
                <w:lang w:val="uk-UA" w:eastAsia="uk-UA"/>
              </w:rPr>
            </w:pPr>
            <w:r w:rsidRPr="007A5FC6">
              <w:rPr>
                <w:b/>
                <w:color w:val="000000"/>
                <w:sz w:val="20"/>
                <w:szCs w:val="20"/>
                <w:lang w:val="uk-UA" w:eastAsia="uk-UA"/>
              </w:rPr>
              <w:t>Ефективності</w:t>
            </w:r>
            <w:r w:rsidRPr="007A5FC6">
              <w:rPr>
                <w:color w:val="000000"/>
                <w:sz w:val="20"/>
                <w:szCs w:val="20"/>
                <w:lang w:val="uk-UA" w:eastAsia="uk-UA"/>
              </w:rPr>
              <w:t>, тис.</w:t>
            </w:r>
            <w:r>
              <w:rPr>
                <w:color w:val="000000"/>
                <w:sz w:val="20"/>
                <w:szCs w:val="20"/>
                <w:lang w:val="uk-UA" w:eastAsia="uk-UA"/>
              </w:rPr>
              <w:t xml:space="preserve"> </w:t>
            </w:r>
            <w:r w:rsidRPr="007A5FC6">
              <w:rPr>
                <w:color w:val="000000"/>
                <w:sz w:val="20"/>
                <w:szCs w:val="20"/>
                <w:lang w:val="uk-UA" w:eastAsia="uk-UA"/>
              </w:rPr>
              <w:t>грн/особа</w:t>
            </w:r>
          </w:p>
          <w:p w:rsidR="005402EE" w:rsidRPr="007A5FC6" w:rsidRDefault="005402EE" w:rsidP="005402EE">
            <w:pPr>
              <w:pStyle w:val="a5"/>
              <w:spacing w:line="254" w:lineRule="auto"/>
              <w:rPr>
                <w:color w:val="000000"/>
                <w:sz w:val="20"/>
                <w:szCs w:val="20"/>
                <w:lang w:val="uk-UA" w:eastAsia="uk-UA"/>
              </w:rPr>
            </w:pPr>
            <w:r w:rsidRPr="007A5FC6">
              <w:rPr>
                <w:color w:val="000000"/>
                <w:sz w:val="20"/>
                <w:szCs w:val="20"/>
                <w:lang w:val="uk-UA" w:eastAsia="uk-UA"/>
              </w:rPr>
              <w:t>Середня вартість ліків на одну особу</w:t>
            </w:r>
          </w:p>
        </w:tc>
        <w:tc>
          <w:tcPr>
            <w:tcW w:w="989" w:type="dxa"/>
          </w:tcPr>
          <w:p w:rsidR="005402EE" w:rsidRPr="007A5FC6" w:rsidRDefault="005402EE" w:rsidP="005402EE">
            <w:pPr>
              <w:pStyle w:val="a5"/>
              <w:spacing w:line="254" w:lineRule="auto"/>
              <w:rPr>
                <w:color w:val="000000"/>
                <w:sz w:val="20"/>
                <w:szCs w:val="20"/>
                <w:lang w:val="uk-UA" w:eastAsia="uk-UA"/>
              </w:rPr>
            </w:pPr>
            <w:r>
              <w:rPr>
                <w:color w:val="000000"/>
                <w:sz w:val="20"/>
                <w:szCs w:val="20"/>
                <w:lang w:val="uk-UA" w:eastAsia="uk-UA"/>
              </w:rPr>
              <w:t>6,81</w:t>
            </w:r>
          </w:p>
        </w:tc>
        <w:tc>
          <w:tcPr>
            <w:tcW w:w="2137" w:type="dxa"/>
            <w:vMerge/>
            <w:vAlign w:val="center"/>
          </w:tcPr>
          <w:p w:rsidR="005402EE" w:rsidRPr="007A5FC6" w:rsidRDefault="005402EE" w:rsidP="005402EE">
            <w:pPr>
              <w:autoSpaceDE w:val="0"/>
              <w:autoSpaceDN w:val="0"/>
              <w:adjustRightInd w:val="0"/>
              <w:spacing w:after="0" w:line="240" w:lineRule="auto"/>
              <w:rPr>
                <w:rFonts w:ascii="Times New Roman" w:hAnsi="Times New Roman"/>
                <w:sz w:val="20"/>
                <w:szCs w:val="20"/>
              </w:rPr>
            </w:pPr>
          </w:p>
        </w:tc>
        <w:tc>
          <w:tcPr>
            <w:tcW w:w="1131" w:type="dxa"/>
            <w:vMerge/>
            <w:vAlign w:val="center"/>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vAlign w:val="center"/>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vAlign w:val="center"/>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tc>
      </w:tr>
      <w:tr w:rsidR="005402EE" w:rsidRPr="007A5FC6" w:rsidTr="00D23804">
        <w:trPr>
          <w:trHeight w:val="309"/>
        </w:trPr>
        <w:tc>
          <w:tcPr>
            <w:tcW w:w="493" w:type="dxa"/>
            <w:vMerge/>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rPr>
            </w:pPr>
          </w:p>
        </w:tc>
        <w:tc>
          <w:tcPr>
            <w:tcW w:w="1804" w:type="dxa"/>
            <w:vMerge/>
          </w:tcPr>
          <w:p w:rsidR="005402EE" w:rsidRPr="007A5FC6" w:rsidRDefault="005402EE" w:rsidP="005402EE">
            <w:pPr>
              <w:spacing w:after="0" w:line="240" w:lineRule="auto"/>
              <w:rPr>
                <w:rFonts w:ascii="Times New Roman" w:hAnsi="Times New Roman"/>
                <w:b/>
                <w:sz w:val="20"/>
                <w:szCs w:val="20"/>
              </w:rPr>
            </w:pPr>
          </w:p>
        </w:tc>
        <w:tc>
          <w:tcPr>
            <w:tcW w:w="2567" w:type="dxa"/>
            <w:vMerge/>
          </w:tcPr>
          <w:p w:rsidR="005402EE" w:rsidRPr="007A5FC6" w:rsidRDefault="005402EE" w:rsidP="005402EE">
            <w:pPr>
              <w:spacing w:after="0" w:line="240" w:lineRule="auto"/>
              <w:rPr>
                <w:rFonts w:ascii="Times New Roman" w:hAnsi="Times New Roman"/>
                <w:b/>
                <w:sz w:val="20"/>
                <w:szCs w:val="20"/>
              </w:rPr>
            </w:pPr>
          </w:p>
        </w:tc>
        <w:tc>
          <w:tcPr>
            <w:tcW w:w="2681" w:type="dxa"/>
          </w:tcPr>
          <w:p w:rsidR="005402EE" w:rsidRPr="007A5FC6" w:rsidRDefault="005402EE" w:rsidP="005402EE">
            <w:pPr>
              <w:pStyle w:val="a5"/>
              <w:spacing w:line="254" w:lineRule="auto"/>
              <w:rPr>
                <w:color w:val="000000"/>
                <w:sz w:val="20"/>
                <w:szCs w:val="20"/>
                <w:lang w:val="uk-UA" w:eastAsia="uk-UA"/>
              </w:rPr>
            </w:pPr>
            <w:r w:rsidRPr="007A5FC6">
              <w:rPr>
                <w:b/>
                <w:color w:val="000000"/>
                <w:sz w:val="20"/>
                <w:szCs w:val="20"/>
                <w:lang w:val="uk-UA" w:eastAsia="uk-UA"/>
              </w:rPr>
              <w:t>Якість</w:t>
            </w:r>
            <w:r w:rsidRPr="007A5FC6">
              <w:rPr>
                <w:color w:val="000000"/>
                <w:sz w:val="20"/>
                <w:szCs w:val="20"/>
                <w:lang w:val="uk-UA" w:eastAsia="uk-UA"/>
              </w:rPr>
              <w:t>,%</w:t>
            </w:r>
          </w:p>
          <w:p w:rsidR="005402EE" w:rsidRPr="007A5FC6" w:rsidRDefault="005402EE" w:rsidP="005402EE">
            <w:pPr>
              <w:pStyle w:val="a5"/>
              <w:spacing w:line="254" w:lineRule="auto"/>
              <w:rPr>
                <w:color w:val="000000"/>
                <w:sz w:val="20"/>
                <w:szCs w:val="20"/>
                <w:lang w:val="uk-UA" w:eastAsia="uk-UA"/>
              </w:rPr>
            </w:pPr>
            <w:r w:rsidRPr="007A5FC6">
              <w:rPr>
                <w:color w:val="000000"/>
                <w:sz w:val="20"/>
                <w:szCs w:val="20"/>
                <w:lang w:val="uk-UA" w:eastAsia="uk-UA"/>
              </w:rPr>
              <w:t>Забезпечення ліками від населення Новороздільської територіальної громади</w:t>
            </w:r>
          </w:p>
        </w:tc>
        <w:tc>
          <w:tcPr>
            <w:tcW w:w="989" w:type="dxa"/>
          </w:tcPr>
          <w:p w:rsidR="005402EE" w:rsidRPr="007A5FC6" w:rsidRDefault="005402EE" w:rsidP="005402EE">
            <w:pPr>
              <w:pStyle w:val="a5"/>
              <w:spacing w:line="254" w:lineRule="auto"/>
              <w:rPr>
                <w:color w:val="000000"/>
                <w:sz w:val="20"/>
                <w:szCs w:val="20"/>
                <w:lang w:val="uk-UA" w:eastAsia="uk-UA"/>
              </w:rPr>
            </w:pPr>
            <w:r w:rsidRPr="007A5FC6">
              <w:rPr>
                <w:color w:val="000000"/>
                <w:sz w:val="20"/>
                <w:szCs w:val="20"/>
                <w:lang w:val="uk-UA" w:eastAsia="uk-UA"/>
              </w:rPr>
              <w:t>100</w:t>
            </w:r>
          </w:p>
        </w:tc>
        <w:tc>
          <w:tcPr>
            <w:tcW w:w="2137" w:type="dxa"/>
            <w:vMerge/>
            <w:vAlign w:val="center"/>
          </w:tcPr>
          <w:p w:rsidR="005402EE" w:rsidRPr="007A5FC6" w:rsidRDefault="005402EE" w:rsidP="005402EE">
            <w:pPr>
              <w:autoSpaceDE w:val="0"/>
              <w:autoSpaceDN w:val="0"/>
              <w:adjustRightInd w:val="0"/>
              <w:spacing w:after="0" w:line="240" w:lineRule="auto"/>
              <w:rPr>
                <w:rFonts w:ascii="Times New Roman" w:hAnsi="Times New Roman"/>
                <w:sz w:val="20"/>
                <w:szCs w:val="20"/>
              </w:rPr>
            </w:pPr>
          </w:p>
        </w:tc>
        <w:tc>
          <w:tcPr>
            <w:tcW w:w="1131" w:type="dxa"/>
            <w:vMerge/>
            <w:vAlign w:val="center"/>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vAlign w:val="center"/>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vAlign w:val="center"/>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tc>
      </w:tr>
      <w:tr w:rsidR="005402EE" w:rsidRPr="007A5FC6" w:rsidTr="00D23804">
        <w:trPr>
          <w:trHeight w:val="475"/>
        </w:trPr>
        <w:tc>
          <w:tcPr>
            <w:tcW w:w="493" w:type="dxa"/>
            <w:vMerge/>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rPr>
            </w:pPr>
          </w:p>
        </w:tc>
        <w:tc>
          <w:tcPr>
            <w:tcW w:w="1804" w:type="dxa"/>
            <w:vMerge/>
          </w:tcPr>
          <w:p w:rsidR="005402EE" w:rsidRPr="007A5FC6" w:rsidRDefault="005402EE" w:rsidP="005402EE">
            <w:pPr>
              <w:spacing w:after="0" w:line="240" w:lineRule="auto"/>
              <w:rPr>
                <w:rFonts w:ascii="Times New Roman" w:hAnsi="Times New Roman"/>
                <w:sz w:val="20"/>
                <w:szCs w:val="20"/>
              </w:rPr>
            </w:pPr>
          </w:p>
        </w:tc>
        <w:tc>
          <w:tcPr>
            <w:tcW w:w="2567" w:type="dxa"/>
            <w:vMerge w:val="restart"/>
            <w:tcBorders>
              <w:top w:val="single" w:sz="4" w:space="0" w:color="000000"/>
              <w:bottom w:val="single" w:sz="4" w:space="0" w:color="000000"/>
              <w:right w:val="single" w:sz="4" w:space="0" w:color="000000"/>
            </w:tcBorders>
          </w:tcPr>
          <w:p w:rsidR="005402EE" w:rsidRPr="007A5FC6" w:rsidRDefault="005402EE" w:rsidP="005402EE">
            <w:pPr>
              <w:autoSpaceDE w:val="0"/>
              <w:autoSpaceDN w:val="0"/>
              <w:adjustRightInd w:val="0"/>
              <w:spacing w:after="0" w:line="240" w:lineRule="auto"/>
              <w:rPr>
                <w:rFonts w:ascii="Times New Roman" w:hAnsi="Times New Roman"/>
                <w:b/>
                <w:sz w:val="20"/>
                <w:szCs w:val="20"/>
                <w:lang w:eastAsia="uk-UA"/>
              </w:rPr>
            </w:pPr>
            <w:r>
              <w:rPr>
                <w:rFonts w:ascii="Times New Roman" w:hAnsi="Times New Roman"/>
                <w:b/>
                <w:sz w:val="20"/>
                <w:szCs w:val="20"/>
                <w:lang w:eastAsia="uk-UA"/>
              </w:rPr>
              <w:t>Захід 2</w:t>
            </w:r>
          </w:p>
          <w:p w:rsidR="005402EE" w:rsidRPr="007A5FC6" w:rsidRDefault="005402EE" w:rsidP="005402EE">
            <w:pPr>
              <w:autoSpaceDE w:val="0"/>
              <w:autoSpaceDN w:val="0"/>
              <w:adjustRightInd w:val="0"/>
              <w:spacing w:after="0" w:line="240" w:lineRule="auto"/>
              <w:rPr>
                <w:rFonts w:ascii="Times New Roman" w:hAnsi="Times New Roman"/>
                <w:b/>
                <w:sz w:val="20"/>
                <w:szCs w:val="20"/>
                <w:lang w:eastAsia="uk-UA"/>
              </w:rPr>
            </w:pPr>
            <w:r w:rsidRPr="007A5FC6">
              <w:rPr>
                <w:rFonts w:ascii="Times New Roman" w:hAnsi="Times New Roman"/>
                <w:color w:val="212529"/>
                <w:sz w:val="20"/>
                <w:szCs w:val="20"/>
                <w:shd w:val="clear" w:color="auto" w:fill="FFFFFF"/>
              </w:rPr>
              <w:t xml:space="preserve">Безоплатне  забезпечення </w:t>
            </w:r>
            <w:r w:rsidRPr="007A5FC6">
              <w:rPr>
                <w:rFonts w:ascii="Times New Roman" w:hAnsi="Times New Roman"/>
                <w:color w:val="212529"/>
                <w:sz w:val="20"/>
                <w:szCs w:val="20"/>
              </w:rPr>
              <w:br/>
            </w:r>
            <w:r w:rsidRPr="007A5FC6">
              <w:rPr>
                <w:rFonts w:ascii="Times New Roman" w:hAnsi="Times New Roman"/>
                <w:color w:val="212529"/>
                <w:sz w:val="20"/>
                <w:szCs w:val="20"/>
                <w:shd w:val="clear" w:color="auto" w:fill="FFFFFF"/>
              </w:rPr>
              <w:t>осіб  з  інвалідністю  і дітей з інвалідністю технічними та іншими засобами</w:t>
            </w:r>
          </w:p>
        </w:tc>
        <w:tc>
          <w:tcPr>
            <w:tcW w:w="2681" w:type="dxa"/>
            <w:tcBorders>
              <w:top w:val="single" w:sz="4" w:space="0" w:color="000000"/>
              <w:left w:val="single" w:sz="4" w:space="0" w:color="000000"/>
            </w:tcBorders>
          </w:tcPr>
          <w:p w:rsidR="005402EE" w:rsidRPr="007A5FC6" w:rsidRDefault="005402EE" w:rsidP="005402EE">
            <w:pPr>
              <w:tabs>
                <w:tab w:val="center" w:pos="4677"/>
                <w:tab w:val="right" w:pos="9355"/>
              </w:tabs>
              <w:autoSpaceDN w:val="0"/>
              <w:spacing w:after="0" w:line="240" w:lineRule="auto"/>
              <w:rPr>
                <w:rFonts w:ascii="Times New Roman" w:hAnsi="Times New Roman"/>
                <w:color w:val="000000"/>
                <w:sz w:val="20"/>
                <w:szCs w:val="20"/>
                <w:lang w:eastAsia="uk-UA"/>
              </w:rPr>
            </w:pPr>
            <w:r w:rsidRPr="007A5FC6">
              <w:rPr>
                <w:rFonts w:ascii="Times New Roman" w:hAnsi="Times New Roman"/>
                <w:b/>
                <w:color w:val="000000"/>
                <w:sz w:val="20"/>
                <w:szCs w:val="20"/>
                <w:lang w:eastAsia="uk-UA"/>
              </w:rPr>
              <w:t>Затрат</w:t>
            </w:r>
            <w:r w:rsidRPr="007A5FC6">
              <w:rPr>
                <w:rFonts w:ascii="Times New Roman" w:hAnsi="Times New Roman"/>
                <w:color w:val="000000"/>
                <w:sz w:val="20"/>
                <w:szCs w:val="20"/>
                <w:lang w:eastAsia="uk-UA"/>
              </w:rPr>
              <w:t>, тис. грн.</w:t>
            </w:r>
          </w:p>
          <w:p w:rsidR="005402EE" w:rsidRPr="007A5FC6" w:rsidRDefault="005402EE" w:rsidP="005402EE">
            <w:pPr>
              <w:tabs>
                <w:tab w:val="center" w:pos="4677"/>
                <w:tab w:val="right" w:pos="9355"/>
              </w:tabs>
              <w:autoSpaceDN w:val="0"/>
              <w:spacing w:after="0" w:line="240" w:lineRule="auto"/>
              <w:rPr>
                <w:rFonts w:ascii="Times New Roman" w:hAnsi="Times New Roman"/>
                <w:color w:val="000000"/>
                <w:sz w:val="20"/>
                <w:szCs w:val="20"/>
                <w:lang w:eastAsia="uk-UA"/>
              </w:rPr>
            </w:pPr>
            <w:r w:rsidRPr="007A5FC6">
              <w:rPr>
                <w:rFonts w:ascii="Times New Roman" w:hAnsi="Times New Roman"/>
                <w:color w:val="000000"/>
                <w:sz w:val="20"/>
                <w:szCs w:val="20"/>
                <w:lang w:eastAsia="uk-UA"/>
              </w:rPr>
              <w:t>обсяг видатків на безоплатне забезпечення осіб з інвалідністю і дітей з інвалідністю технічними та іншими засобами</w:t>
            </w:r>
          </w:p>
        </w:tc>
        <w:tc>
          <w:tcPr>
            <w:tcW w:w="989" w:type="dxa"/>
            <w:tcBorders>
              <w:top w:val="single" w:sz="4" w:space="0" w:color="000000"/>
              <w:right w:val="single" w:sz="4" w:space="0" w:color="000000"/>
            </w:tcBorders>
          </w:tcPr>
          <w:p w:rsidR="005402EE" w:rsidRPr="007A5FC6" w:rsidRDefault="005402EE" w:rsidP="005402EE">
            <w:pPr>
              <w:tabs>
                <w:tab w:val="center" w:pos="4677"/>
                <w:tab w:val="right" w:pos="9355"/>
              </w:tabs>
              <w:autoSpaceDN w:val="0"/>
              <w:spacing w:after="0" w:line="240" w:lineRule="auto"/>
              <w:rPr>
                <w:rFonts w:ascii="Times New Roman" w:hAnsi="Times New Roman"/>
                <w:color w:val="000000"/>
                <w:sz w:val="20"/>
                <w:szCs w:val="20"/>
                <w:lang w:eastAsia="uk-UA"/>
              </w:rPr>
            </w:pPr>
            <w:r>
              <w:rPr>
                <w:rFonts w:ascii="Times New Roman" w:hAnsi="Times New Roman"/>
                <w:color w:val="000000"/>
                <w:sz w:val="20"/>
                <w:szCs w:val="20"/>
                <w:lang w:eastAsia="uk-UA"/>
              </w:rPr>
              <w:t>755,0</w:t>
            </w:r>
          </w:p>
        </w:tc>
        <w:tc>
          <w:tcPr>
            <w:tcW w:w="2137" w:type="dxa"/>
            <w:vMerge w:val="restart"/>
            <w:tcBorders>
              <w:bottom w:val="single" w:sz="4" w:space="0" w:color="000000"/>
            </w:tcBorders>
          </w:tcPr>
          <w:p w:rsidR="005402EE" w:rsidRPr="007A5FC6" w:rsidRDefault="005402EE" w:rsidP="005402EE">
            <w:pPr>
              <w:autoSpaceDE w:val="0"/>
              <w:autoSpaceDN w:val="0"/>
              <w:adjustRightInd w:val="0"/>
              <w:spacing w:after="0" w:line="240" w:lineRule="auto"/>
              <w:rPr>
                <w:rFonts w:ascii="Times New Roman" w:hAnsi="Times New Roman"/>
                <w:sz w:val="20"/>
                <w:szCs w:val="20"/>
              </w:rPr>
            </w:pPr>
            <w:r w:rsidRPr="007A5FC6">
              <w:rPr>
                <w:rFonts w:ascii="Times New Roman" w:hAnsi="Times New Roman"/>
                <w:sz w:val="20"/>
                <w:szCs w:val="20"/>
              </w:rPr>
              <w:t>КНП «</w:t>
            </w:r>
            <w:proofErr w:type="spellStart"/>
            <w:r w:rsidRPr="007A5FC6">
              <w:rPr>
                <w:rFonts w:ascii="Times New Roman" w:hAnsi="Times New Roman"/>
                <w:sz w:val="20"/>
                <w:szCs w:val="20"/>
              </w:rPr>
              <w:t>Новороздільська</w:t>
            </w:r>
            <w:proofErr w:type="spellEnd"/>
            <w:r w:rsidRPr="007A5FC6">
              <w:rPr>
                <w:rFonts w:ascii="Times New Roman" w:hAnsi="Times New Roman"/>
                <w:sz w:val="20"/>
                <w:szCs w:val="20"/>
              </w:rPr>
              <w:t xml:space="preserve"> міська лікарня»</w:t>
            </w:r>
          </w:p>
          <w:p w:rsidR="005402EE" w:rsidRPr="007A5FC6" w:rsidRDefault="005402EE" w:rsidP="005402EE">
            <w:pPr>
              <w:autoSpaceDE w:val="0"/>
              <w:autoSpaceDN w:val="0"/>
              <w:adjustRightInd w:val="0"/>
              <w:spacing w:after="0" w:line="240" w:lineRule="auto"/>
              <w:rPr>
                <w:rFonts w:ascii="Times New Roman" w:hAnsi="Times New Roman"/>
                <w:sz w:val="20"/>
                <w:szCs w:val="20"/>
              </w:rPr>
            </w:pPr>
          </w:p>
          <w:p w:rsidR="005402EE" w:rsidRPr="007A5FC6" w:rsidRDefault="005402EE" w:rsidP="005402EE">
            <w:pPr>
              <w:autoSpaceDE w:val="0"/>
              <w:autoSpaceDN w:val="0"/>
              <w:adjustRightInd w:val="0"/>
              <w:spacing w:after="0" w:line="240" w:lineRule="auto"/>
              <w:rPr>
                <w:rFonts w:ascii="Times New Roman" w:hAnsi="Times New Roman"/>
                <w:sz w:val="20"/>
                <w:szCs w:val="20"/>
              </w:rPr>
            </w:pPr>
          </w:p>
          <w:p w:rsidR="005402EE" w:rsidRPr="007A5FC6" w:rsidRDefault="005402EE" w:rsidP="005402EE">
            <w:pPr>
              <w:autoSpaceDE w:val="0"/>
              <w:autoSpaceDN w:val="0"/>
              <w:adjustRightInd w:val="0"/>
              <w:spacing w:after="0" w:line="240" w:lineRule="auto"/>
              <w:rPr>
                <w:rFonts w:ascii="Times New Roman" w:hAnsi="Times New Roman"/>
                <w:sz w:val="20"/>
                <w:szCs w:val="20"/>
              </w:rPr>
            </w:pPr>
          </w:p>
        </w:tc>
        <w:tc>
          <w:tcPr>
            <w:tcW w:w="1131" w:type="dxa"/>
            <w:vMerge w:val="restart"/>
            <w:tcBorders>
              <w:top w:val="single" w:sz="4" w:space="0" w:color="000000"/>
              <w:left w:val="single" w:sz="4" w:space="0" w:color="000000"/>
              <w:bottom w:val="single" w:sz="4" w:space="0" w:color="000000"/>
            </w:tcBorders>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r w:rsidRPr="007A5FC6">
              <w:rPr>
                <w:rFonts w:ascii="Times New Roman" w:hAnsi="Times New Roman"/>
                <w:sz w:val="20"/>
                <w:szCs w:val="20"/>
                <w:lang w:eastAsia="uk-UA"/>
              </w:rPr>
              <w:t>міський</w:t>
            </w:r>
          </w:p>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r w:rsidRPr="007A5FC6">
              <w:rPr>
                <w:rFonts w:ascii="Times New Roman" w:hAnsi="Times New Roman"/>
                <w:sz w:val="20"/>
                <w:szCs w:val="20"/>
                <w:lang w:eastAsia="uk-UA"/>
              </w:rPr>
              <w:t>бюджет</w:t>
            </w:r>
          </w:p>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rPr>
            </w:pPr>
          </w:p>
        </w:tc>
        <w:tc>
          <w:tcPr>
            <w:tcW w:w="850" w:type="dxa"/>
            <w:vMerge w:val="restart"/>
            <w:tcBorders>
              <w:top w:val="single" w:sz="4" w:space="0" w:color="000000"/>
              <w:bottom w:val="single" w:sz="4" w:space="0" w:color="000000"/>
              <w:right w:val="single" w:sz="4" w:space="0" w:color="000000"/>
            </w:tcBorders>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r>
              <w:rPr>
                <w:rFonts w:ascii="Times New Roman" w:hAnsi="Times New Roman"/>
                <w:sz w:val="20"/>
                <w:szCs w:val="20"/>
                <w:lang w:eastAsia="uk-UA"/>
              </w:rPr>
              <w:t>755,0</w:t>
            </w:r>
          </w:p>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rPr>
            </w:pPr>
          </w:p>
        </w:tc>
        <w:tc>
          <w:tcPr>
            <w:tcW w:w="2156" w:type="dxa"/>
            <w:vMerge w:val="restart"/>
            <w:tcBorders>
              <w:top w:val="single" w:sz="4" w:space="0" w:color="000000"/>
              <w:bottom w:val="single" w:sz="4" w:space="0" w:color="000000"/>
              <w:right w:val="single" w:sz="4" w:space="0" w:color="000000"/>
            </w:tcBorders>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r w:rsidRPr="007A5FC6">
              <w:rPr>
                <w:rFonts w:ascii="Times New Roman" w:hAnsi="Times New Roman"/>
                <w:sz w:val="20"/>
                <w:szCs w:val="20"/>
                <w:lang w:eastAsia="uk-UA"/>
              </w:rPr>
              <w:t xml:space="preserve">Змога </w:t>
            </w:r>
            <w:r w:rsidRPr="007A5FC6">
              <w:rPr>
                <w:rFonts w:ascii="Times New Roman" w:hAnsi="Times New Roman"/>
                <w:color w:val="212529"/>
                <w:sz w:val="20"/>
                <w:szCs w:val="20"/>
                <w:shd w:val="clear" w:color="auto" w:fill="FFFFFF"/>
              </w:rPr>
              <w:t xml:space="preserve">  забезпечити </w:t>
            </w:r>
            <w:r w:rsidRPr="007A5FC6">
              <w:rPr>
                <w:rFonts w:ascii="Times New Roman" w:hAnsi="Times New Roman"/>
                <w:color w:val="212529"/>
                <w:sz w:val="20"/>
                <w:szCs w:val="20"/>
              </w:rPr>
              <w:br/>
            </w:r>
            <w:r w:rsidRPr="007A5FC6">
              <w:rPr>
                <w:rFonts w:ascii="Times New Roman" w:hAnsi="Times New Roman"/>
                <w:color w:val="212529"/>
                <w:sz w:val="20"/>
                <w:szCs w:val="20"/>
                <w:shd w:val="clear" w:color="auto" w:fill="FFFFFF"/>
              </w:rPr>
              <w:t xml:space="preserve">осіб  з  інвалідністю  і дітей з інвалідністю технічними та іншими </w:t>
            </w:r>
            <w:r w:rsidRPr="007A5FC6">
              <w:rPr>
                <w:rFonts w:ascii="Times New Roman" w:hAnsi="Times New Roman"/>
                <w:color w:val="212529"/>
                <w:sz w:val="20"/>
                <w:szCs w:val="20"/>
              </w:rPr>
              <w:br/>
            </w:r>
            <w:r w:rsidRPr="007A5FC6">
              <w:rPr>
                <w:rFonts w:ascii="Times New Roman" w:hAnsi="Times New Roman"/>
                <w:color w:val="212529"/>
                <w:sz w:val="20"/>
                <w:szCs w:val="20"/>
                <w:shd w:val="clear" w:color="auto" w:fill="FFFFFF"/>
              </w:rPr>
              <w:t>засобами (</w:t>
            </w:r>
            <w:r>
              <w:rPr>
                <w:rFonts w:ascii="Times New Roman" w:hAnsi="Times New Roman"/>
                <w:color w:val="212529"/>
                <w:sz w:val="20"/>
                <w:szCs w:val="20"/>
                <w:shd w:val="clear" w:color="auto" w:fill="FFFFFF"/>
              </w:rPr>
              <w:t>підгузками</w:t>
            </w:r>
            <w:r w:rsidRPr="007A5FC6">
              <w:rPr>
                <w:rFonts w:ascii="Times New Roman" w:hAnsi="Times New Roman"/>
                <w:color w:val="212529"/>
                <w:sz w:val="20"/>
                <w:szCs w:val="20"/>
                <w:shd w:val="clear" w:color="auto" w:fill="FFFFFF"/>
              </w:rPr>
              <w:t xml:space="preserve"> і </w:t>
            </w:r>
            <w:proofErr w:type="spellStart"/>
            <w:r w:rsidRPr="007A5FC6">
              <w:rPr>
                <w:rFonts w:ascii="Times New Roman" w:hAnsi="Times New Roman"/>
                <w:color w:val="212529"/>
                <w:sz w:val="20"/>
                <w:szCs w:val="20"/>
                <w:shd w:val="clear" w:color="auto" w:fill="FFFFFF"/>
              </w:rPr>
              <w:t>калоприймачами</w:t>
            </w:r>
            <w:proofErr w:type="spellEnd"/>
            <w:r w:rsidRPr="007A5FC6">
              <w:rPr>
                <w:rFonts w:ascii="Times New Roman" w:hAnsi="Times New Roman"/>
                <w:color w:val="212529"/>
                <w:sz w:val="20"/>
                <w:szCs w:val="20"/>
                <w:shd w:val="clear" w:color="auto" w:fill="FFFFFF"/>
              </w:rPr>
              <w:t>)</w:t>
            </w:r>
          </w:p>
        </w:tc>
      </w:tr>
      <w:tr w:rsidR="005402EE" w:rsidRPr="007A5FC6" w:rsidTr="00D23804">
        <w:trPr>
          <w:trHeight w:val="475"/>
        </w:trPr>
        <w:tc>
          <w:tcPr>
            <w:tcW w:w="493" w:type="dxa"/>
            <w:vMerge/>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rPr>
            </w:pPr>
          </w:p>
        </w:tc>
        <w:tc>
          <w:tcPr>
            <w:tcW w:w="1804" w:type="dxa"/>
            <w:vMerge/>
            <w:vAlign w:val="center"/>
          </w:tcPr>
          <w:p w:rsidR="005402EE" w:rsidRPr="007A5FC6" w:rsidRDefault="005402EE" w:rsidP="005402EE">
            <w:pPr>
              <w:spacing w:after="0" w:line="240" w:lineRule="auto"/>
              <w:rPr>
                <w:rFonts w:ascii="Times New Roman" w:hAnsi="Times New Roman"/>
                <w:b/>
                <w:sz w:val="20"/>
                <w:szCs w:val="20"/>
              </w:rPr>
            </w:pPr>
          </w:p>
        </w:tc>
        <w:tc>
          <w:tcPr>
            <w:tcW w:w="2567" w:type="dxa"/>
            <w:vMerge/>
            <w:tcBorders>
              <w:top w:val="single" w:sz="4" w:space="0" w:color="000000"/>
              <w:bottom w:val="single" w:sz="4" w:space="0" w:color="000000"/>
              <w:right w:val="single" w:sz="4" w:space="0" w:color="000000"/>
            </w:tcBorders>
            <w:vAlign w:val="center"/>
          </w:tcPr>
          <w:p w:rsidR="005402EE" w:rsidRPr="007A5FC6" w:rsidRDefault="005402EE" w:rsidP="005402EE">
            <w:pPr>
              <w:spacing w:after="0" w:line="240" w:lineRule="auto"/>
              <w:rPr>
                <w:rFonts w:ascii="Times New Roman" w:hAnsi="Times New Roman"/>
                <w:b/>
                <w:sz w:val="20"/>
                <w:szCs w:val="20"/>
              </w:rPr>
            </w:pPr>
          </w:p>
        </w:tc>
        <w:tc>
          <w:tcPr>
            <w:tcW w:w="2681" w:type="dxa"/>
            <w:tcBorders>
              <w:left w:val="single" w:sz="4" w:space="0" w:color="000000"/>
            </w:tcBorders>
          </w:tcPr>
          <w:p w:rsidR="005402EE" w:rsidRPr="007A5FC6" w:rsidRDefault="005402EE" w:rsidP="005402EE">
            <w:pPr>
              <w:pStyle w:val="a5"/>
              <w:spacing w:line="254" w:lineRule="auto"/>
              <w:rPr>
                <w:color w:val="000000"/>
                <w:sz w:val="20"/>
                <w:szCs w:val="20"/>
                <w:lang w:val="uk-UA" w:eastAsia="uk-UA"/>
              </w:rPr>
            </w:pPr>
            <w:r w:rsidRPr="007A5FC6">
              <w:rPr>
                <w:b/>
                <w:color w:val="000000"/>
                <w:sz w:val="20"/>
                <w:szCs w:val="20"/>
                <w:lang w:val="uk-UA" w:eastAsia="uk-UA"/>
              </w:rPr>
              <w:t>Продукту</w:t>
            </w:r>
            <w:r w:rsidRPr="007A5FC6">
              <w:rPr>
                <w:color w:val="000000"/>
                <w:sz w:val="20"/>
                <w:szCs w:val="20"/>
                <w:lang w:val="uk-UA" w:eastAsia="uk-UA"/>
              </w:rPr>
              <w:t>, осіб</w:t>
            </w:r>
          </w:p>
          <w:p w:rsidR="005402EE" w:rsidRPr="007A5FC6" w:rsidRDefault="005402EE" w:rsidP="005402EE">
            <w:pPr>
              <w:pStyle w:val="a5"/>
              <w:spacing w:line="254" w:lineRule="auto"/>
              <w:rPr>
                <w:color w:val="000000"/>
                <w:sz w:val="20"/>
                <w:szCs w:val="20"/>
                <w:lang w:val="uk-UA" w:eastAsia="uk-UA"/>
              </w:rPr>
            </w:pPr>
            <w:r w:rsidRPr="007A5FC6">
              <w:rPr>
                <w:color w:val="000000"/>
                <w:sz w:val="20"/>
                <w:szCs w:val="20"/>
                <w:lang w:val="uk-UA" w:eastAsia="uk-UA"/>
              </w:rPr>
              <w:t>Кількість осіб, які безкоштовно отримують технічні  та інші засоби (</w:t>
            </w:r>
            <w:r>
              <w:rPr>
                <w:color w:val="000000"/>
                <w:sz w:val="20"/>
                <w:szCs w:val="20"/>
                <w:lang w:val="uk-UA" w:eastAsia="uk-UA"/>
              </w:rPr>
              <w:t>підгузків</w:t>
            </w:r>
            <w:r w:rsidRPr="007A5FC6">
              <w:rPr>
                <w:color w:val="000000"/>
                <w:sz w:val="20"/>
                <w:szCs w:val="20"/>
                <w:lang w:val="uk-UA" w:eastAsia="uk-UA"/>
              </w:rPr>
              <w:t>)</w:t>
            </w:r>
          </w:p>
        </w:tc>
        <w:tc>
          <w:tcPr>
            <w:tcW w:w="989" w:type="dxa"/>
            <w:tcBorders>
              <w:right w:val="single" w:sz="4" w:space="0" w:color="000000"/>
            </w:tcBorders>
          </w:tcPr>
          <w:p w:rsidR="005402EE" w:rsidRPr="007A5FC6" w:rsidRDefault="005402EE" w:rsidP="005402EE">
            <w:pPr>
              <w:tabs>
                <w:tab w:val="center" w:pos="4677"/>
                <w:tab w:val="right" w:pos="9355"/>
              </w:tabs>
              <w:autoSpaceDN w:val="0"/>
              <w:spacing w:after="0" w:line="240" w:lineRule="auto"/>
              <w:rPr>
                <w:rFonts w:ascii="Times New Roman" w:hAnsi="Times New Roman"/>
                <w:color w:val="000000"/>
                <w:sz w:val="20"/>
                <w:szCs w:val="20"/>
                <w:lang w:eastAsia="uk-UA"/>
              </w:rPr>
            </w:pPr>
            <w:r>
              <w:rPr>
                <w:rFonts w:ascii="Times New Roman" w:hAnsi="Times New Roman"/>
                <w:color w:val="000000"/>
                <w:sz w:val="20"/>
                <w:szCs w:val="20"/>
                <w:lang w:eastAsia="uk-UA"/>
              </w:rPr>
              <w:t>47</w:t>
            </w:r>
          </w:p>
        </w:tc>
        <w:tc>
          <w:tcPr>
            <w:tcW w:w="2137" w:type="dxa"/>
            <w:vMerge/>
            <w:tcBorders>
              <w:bottom w:val="single" w:sz="4" w:space="0" w:color="000000"/>
            </w:tcBorders>
            <w:vAlign w:val="center"/>
          </w:tcPr>
          <w:p w:rsidR="005402EE" w:rsidRPr="007A5FC6" w:rsidRDefault="005402EE" w:rsidP="005402EE">
            <w:pPr>
              <w:autoSpaceDE w:val="0"/>
              <w:autoSpaceDN w:val="0"/>
              <w:adjustRightInd w:val="0"/>
              <w:spacing w:after="0" w:line="240" w:lineRule="auto"/>
              <w:rPr>
                <w:rFonts w:ascii="Times New Roman" w:hAnsi="Times New Roman"/>
                <w:sz w:val="20"/>
                <w:szCs w:val="20"/>
              </w:rPr>
            </w:pPr>
          </w:p>
        </w:tc>
        <w:tc>
          <w:tcPr>
            <w:tcW w:w="1131" w:type="dxa"/>
            <w:vMerge/>
            <w:tcBorders>
              <w:top w:val="single" w:sz="4" w:space="0" w:color="000000"/>
              <w:left w:val="single" w:sz="4" w:space="0" w:color="000000"/>
              <w:bottom w:val="single" w:sz="4" w:space="0" w:color="000000"/>
            </w:tcBorders>
            <w:vAlign w:val="center"/>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tcBorders>
              <w:top w:val="single" w:sz="4" w:space="0" w:color="000000"/>
              <w:bottom w:val="single" w:sz="4" w:space="0" w:color="000000"/>
              <w:right w:val="single" w:sz="4" w:space="0" w:color="000000"/>
            </w:tcBorders>
            <w:vAlign w:val="center"/>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tcBorders>
              <w:top w:val="single" w:sz="4" w:space="0" w:color="000000"/>
              <w:bottom w:val="single" w:sz="4" w:space="0" w:color="000000"/>
              <w:right w:val="single" w:sz="4" w:space="0" w:color="000000"/>
            </w:tcBorders>
            <w:vAlign w:val="center"/>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tc>
      </w:tr>
      <w:tr w:rsidR="005402EE" w:rsidRPr="007A5FC6" w:rsidTr="00D23804">
        <w:trPr>
          <w:trHeight w:val="475"/>
        </w:trPr>
        <w:tc>
          <w:tcPr>
            <w:tcW w:w="493" w:type="dxa"/>
            <w:vMerge/>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rPr>
            </w:pPr>
          </w:p>
        </w:tc>
        <w:tc>
          <w:tcPr>
            <w:tcW w:w="1804" w:type="dxa"/>
            <w:vMerge/>
            <w:vAlign w:val="center"/>
          </w:tcPr>
          <w:p w:rsidR="005402EE" w:rsidRPr="007A5FC6" w:rsidRDefault="005402EE" w:rsidP="005402EE">
            <w:pPr>
              <w:spacing w:after="0" w:line="240" w:lineRule="auto"/>
              <w:rPr>
                <w:rFonts w:ascii="Times New Roman" w:hAnsi="Times New Roman"/>
                <w:b/>
                <w:sz w:val="20"/>
                <w:szCs w:val="20"/>
              </w:rPr>
            </w:pPr>
          </w:p>
        </w:tc>
        <w:tc>
          <w:tcPr>
            <w:tcW w:w="2567" w:type="dxa"/>
            <w:vMerge/>
            <w:tcBorders>
              <w:top w:val="single" w:sz="4" w:space="0" w:color="000000"/>
              <w:bottom w:val="single" w:sz="4" w:space="0" w:color="000000"/>
              <w:right w:val="single" w:sz="4" w:space="0" w:color="000000"/>
            </w:tcBorders>
            <w:vAlign w:val="center"/>
          </w:tcPr>
          <w:p w:rsidR="005402EE" w:rsidRPr="007A5FC6" w:rsidRDefault="005402EE" w:rsidP="005402EE">
            <w:pPr>
              <w:spacing w:after="0" w:line="240" w:lineRule="auto"/>
              <w:rPr>
                <w:rFonts w:ascii="Times New Roman" w:hAnsi="Times New Roman"/>
                <w:b/>
                <w:sz w:val="20"/>
                <w:szCs w:val="20"/>
              </w:rPr>
            </w:pPr>
          </w:p>
        </w:tc>
        <w:tc>
          <w:tcPr>
            <w:tcW w:w="2681" w:type="dxa"/>
            <w:tcBorders>
              <w:left w:val="single" w:sz="4" w:space="0" w:color="000000"/>
            </w:tcBorders>
          </w:tcPr>
          <w:p w:rsidR="005402EE" w:rsidRPr="007A5FC6" w:rsidRDefault="005402EE" w:rsidP="005402EE">
            <w:pPr>
              <w:pStyle w:val="a5"/>
              <w:spacing w:line="254" w:lineRule="auto"/>
              <w:rPr>
                <w:color w:val="000000"/>
                <w:sz w:val="20"/>
                <w:szCs w:val="20"/>
                <w:lang w:val="uk-UA" w:eastAsia="uk-UA"/>
              </w:rPr>
            </w:pPr>
            <w:r w:rsidRPr="007A5FC6">
              <w:rPr>
                <w:b/>
                <w:color w:val="000000"/>
                <w:sz w:val="20"/>
                <w:szCs w:val="20"/>
                <w:lang w:val="uk-UA" w:eastAsia="uk-UA"/>
              </w:rPr>
              <w:t>Ефективності</w:t>
            </w:r>
            <w:r w:rsidRPr="007A5FC6">
              <w:rPr>
                <w:color w:val="000000"/>
                <w:sz w:val="20"/>
                <w:szCs w:val="20"/>
                <w:lang w:val="uk-UA" w:eastAsia="uk-UA"/>
              </w:rPr>
              <w:t>, тис.</w:t>
            </w:r>
            <w:r>
              <w:rPr>
                <w:color w:val="000000"/>
                <w:sz w:val="20"/>
                <w:szCs w:val="20"/>
                <w:lang w:val="uk-UA" w:eastAsia="uk-UA"/>
              </w:rPr>
              <w:t xml:space="preserve"> </w:t>
            </w:r>
            <w:r w:rsidRPr="007A5FC6">
              <w:rPr>
                <w:color w:val="000000"/>
                <w:sz w:val="20"/>
                <w:szCs w:val="20"/>
                <w:lang w:val="uk-UA" w:eastAsia="uk-UA"/>
              </w:rPr>
              <w:t>грн/особа</w:t>
            </w:r>
          </w:p>
          <w:p w:rsidR="005402EE" w:rsidRPr="007A5FC6" w:rsidRDefault="005402EE" w:rsidP="005402EE">
            <w:pPr>
              <w:pStyle w:val="a5"/>
              <w:spacing w:line="254" w:lineRule="auto"/>
              <w:rPr>
                <w:color w:val="000000"/>
                <w:sz w:val="20"/>
                <w:szCs w:val="20"/>
                <w:lang w:val="uk-UA" w:eastAsia="uk-UA"/>
              </w:rPr>
            </w:pPr>
            <w:r w:rsidRPr="007A5FC6">
              <w:rPr>
                <w:color w:val="000000"/>
                <w:sz w:val="20"/>
                <w:szCs w:val="20"/>
                <w:lang w:val="uk-UA" w:eastAsia="uk-UA"/>
              </w:rPr>
              <w:t>Середня вартість технічних та інших засобів (</w:t>
            </w:r>
            <w:r>
              <w:rPr>
                <w:color w:val="000000"/>
                <w:sz w:val="20"/>
                <w:szCs w:val="20"/>
                <w:lang w:val="uk-UA" w:eastAsia="uk-UA"/>
              </w:rPr>
              <w:t>підгузків</w:t>
            </w:r>
            <w:r w:rsidRPr="007A5FC6">
              <w:rPr>
                <w:color w:val="000000"/>
                <w:sz w:val="20"/>
                <w:szCs w:val="20"/>
                <w:lang w:val="uk-UA" w:eastAsia="uk-UA"/>
              </w:rPr>
              <w:t>) на одну особу</w:t>
            </w:r>
          </w:p>
        </w:tc>
        <w:tc>
          <w:tcPr>
            <w:tcW w:w="989" w:type="dxa"/>
            <w:tcBorders>
              <w:right w:val="single" w:sz="4" w:space="0" w:color="000000"/>
            </w:tcBorders>
          </w:tcPr>
          <w:p w:rsidR="005402EE" w:rsidRPr="007A5FC6" w:rsidRDefault="005402EE" w:rsidP="005402EE">
            <w:pPr>
              <w:tabs>
                <w:tab w:val="center" w:pos="4677"/>
                <w:tab w:val="right" w:pos="9355"/>
              </w:tabs>
              <w:autoSpaceDN w:val="0"/>
              <w:spacing w:after="0" w:line="240" w:lineRule="auto"/>
              <w:rPr>
                <w:rFonts w:ascii="Times New Roman" w:hAnsi="Times New Roman"/>
                <w:color w:val="000000"/>
                <w:sz w:val="20"/>
                <w:szCs w:val="20"/>
                <w:lang w:eastAsia="uk-UA"/>
              </w:rPr>
            </w:pPr>
            <w:r>
              <w:rPr>
                <w:rFonts w:ascii="Times New Roman" w:hAnsi="Times New Roman"/>
                <w:color w:val="000000"/>
                <w:sz w:val="20"/>
                <w:szCs w:val="20"/>
                <w:lang w:eastAsia="uk-UA"/>
              </w:rPr>
              <w:t>16,06</w:t>
            </w:r>
          </w:p>
        </w:tc>
        <w:tc>
          <w:tcPr>
            <w:tcW w:w="2137" w:type="dxa"/>
            <w:vMerge/>
            <w:tcBorders>
              <w:bottom w:val="single" w:sz="4" w:space="0" w:color="000000"/>
            </w:tcBorders>
            <w:vAlign w:val="center"/>
          </w:tcPr>
          <w:p w:rsidR="005402EE" w:rsidRPr="007A5FC6" w:rsidRDefault="005402EE" w:rsidP="005402EE">
            <w:pPr>
              <w:autoSpaceDE w:val="0"/>
              <w:autoSpaceDN w:val="0"/>
              <w:adjustRightInd w:val="0"/>
              <w:spacing w:after="0" w:line="240" w:lineRule="auto"/>
              <w:rPr>
                <w:rFonts w:ascii="Times New Roman" w:hAnsi="Times New Roman"/>
                <w:sz w:val="20"/>
                <w:szCs w:val="20"/>
              </w:rPr>
            </w:pPr>
          </w:p>
        </w:tc>
        <w:tc>
          <w:tcPr>
            <w:tcW w:w="1131" w:type="dxa"/>
            <w:vMerge/>
            <w:tcBorders>
              <w:top w:val="single" w:sz="4" w:space="0" w:color="000000"/>
              <w:left w:val="single" w:sz="4" w:space="0" w:color="000000"/>
              <w:bottom w:val="single" w:sz="4" w:space="0" w:color="000000"/>
            </w:tcBorders>
            <w:vAlign w:val="center"/>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tcBorders>
              <w:top w:val="single" w:sz="4" w:space="0" w:color="000000"/>
              <w:bottom w:val="single" w:sz="4" w:space="0" w:color="000000"/>
              <w:right w:val="single" w:sz="4" w:space="0" w:color="000000"/>
            </w:tcBorders>
            <w:vAlign w:val="center"/>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tcBorders>
              <w:top w:val="single" w:sz="4" w:space="0" w:color="000000"/>
              <w:bottom w:val="single" w:sz="4" w:space="0" w:color="000000"/>
              <w:right w:val="single" w:sz="4" w:space="0" w:color="000000"/>
            </w:tcBorders>
            <w:vAlign w:val="center"/>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tc>
      </w:tr>
      <w:tr w:rsidR="005402EE" w:rsidRPr="007A5FC6" w:rsidTr="00D23804">
        <w:trPr>
          <w:trHeight w:val="338"/>
        </w:trPr>
        <w:tc>
          <w:tcPr>
            <w:tcW w:w="493" w:type="dxa"/>
            <w:vMerge/>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rPr>
            </w:pPr>
          </w:p>
        </w:tc>
        <w:tc>
          <w:tcPr>
            <w:tcW w:w="1804" w:type="dxa"/>
            <w:vMerge/>
            <w:vAlign w:val="center"/>
          </w:tcPr>
          <w:p w:rsidR="005402EE" w:rsidRPr="007A5FC6" w:rsidRDefault="005402EE" w:rsidP="005402EE">
            <w:pPr>
              <w:spacing w:after="0" w:line="240" w:lineRule="auto"/>
              <w:rPr>
                <w:rFonts w:ascii="Times New Roman" w:hAnsi="Times New Roman"/>
                <w:b/>
                <w:sz w:val="20"/>
                <w:szCs w:val="20"/>
              </w:rPr>
            </w:pPr>
          </w:p>
        </w:tc>
        <w:tc>
          <w:tcPr>
            <w:tcW w:w="2567" w:type="dxa"/>
            <w:vMerge/>
            <w:tcBorders>
              <w:top w:val="single" w:sz="4" w:space="0" w:color="000000"/>
              <w:bottom w:val="single" w:sz="4" w:space="0" w:color="000000"/>
              <w:right w:val="single" w:sz="4" w:space="0" w:color="000000"/>
            </w:tcBorders>
            <w:vAlign w:val="center"/>
          </w:tcPr>
          <w:p w:rsidR="005402EE" w:rsidRPr="007A5FC6" w:rsidRDefault="005402EE" w:rsidP="005402EE">
            <w:pPr>
              <w:spacing w:after="0" w:line="240" w:lineRule="auto"/>
              <w:rPr>
                <w:rFonts w:ascii="Times New Roman" w:hAnsi="Times New Roman"/>
                <w:b/>
                <w:sz w:val="20"/>
                <w:szCs w:val="20"/>
              </w:rPr>
            </w:pPr>
          </w:p>
        </w:tc>
        <w:tc>
          <w:tcPr>
            <w:tcW w:w="2681" w:type="dxa"/>
            <w:tcBorders>
              <w:left w:val="single" w:sz="4" w:space="0" w:color="000000"/>
              <w:bottom w:val="single" w:sz="4" w:space="0" w:color="000000"/>
            </w:tcBorders>
          </w:tcPr>
          <w:p w:rsidR="005402EE" w:rsidRPr="007A5FC6" w:rsidRDefault="005402EE" w:rsidP="005402EE">
            <w:pPr>
              <w:pStyle w:val="a5"/>
              <w:spacing w:line="254" w:lineRule="auto"/>
              <w:rPr>
                <w:color w:val="000000"/>
                <w:sz w:val="20"/>
                <w:szCs w:val="20"/>
                <w:lang w:val="uk-UA" w:eastAsia="uk-UA"/>
              </w:rPr>
            </w:pPr>
            <w:r w:rsidRPr="007A5FC6">
              <w:rPr>
                <w:b/>
                <w:color w:val="000000"/>
                <w:sz w:val="20"/>
                <w:szCs w:val="20"/>
                <w:lang w:val="uk-UA" w:eastAsia="uk-UA"/>
              </w:rPr>
              <w:t>Якості</w:t>
            </w:r>
            <w:r w:rsidRPr="007A5FC6">
              <w:rPr>
                <w:color w:val="000000"/>
                <w:sz w:val="20"/>
                <w:szCs w:val="20"/>
                <w:lang w:val="uk-UA" w:eastAsia="uk-UA"/>
              </w:rPr>
              <w:t>,%</w:t>
            </w:r>
          </w:p>
          <w:p w:rsidR="005402EE" w:rsidRDefault="005402EE" w:rsidP="005402EE">
            <w:pPr>
              <w:pStyle w:val="a5"/>
              <w:spacing w:line="254" w:lineRule="auto"/>
              <w:rPr>
                <w:color w:val="000000"/>
                <w:sz w:val="20"/>
                <w:szCs w:val="20"/>
                <w:lang w:val="uk-UA" w:eastAsia="uk-UA"/>
              </w:rPr>
            </w:pPr>
            <w:r>
              <w:rPr>
                <w:color w:val="000000"/>
                <w:sz w:val="20"/>
                <w:szCs w:val="20"/>
                <w:lang w:val="uk-UA" w:eastAsia="uk-UA"/>
              </w:rPr>
              <w:t>Забезпечення</w:t>
            </w:r>
            <w:r w:rsidRPr="007A5FC6">
              <w:rPr>
                <w:color w:val="000000"/>
                <w:sz w:val="20"/>
                <w:szCs w:val="20"/>
                <w:lang w:val="uk-UA" w:eastAsia="uk-UA"/>
              </w:rPr>
              <w:t xml:space="preserve"> технічними та іншими засобами (</w:t>
            </w:r>
            <w:r>
              <w:rPr>
                <w:color w:val="000000"/>
                <w:sz w:val="20"/>
                <w:szCs w:val="20"/>
                <w:lang w:val="uk-UA" w:eastAsia="uk-UA"/>
              </w:rPr>
              <w:t>підгузками</w:t>
            </w:r>
            <w:r w:rsidRPr="007A5FC6">
              <w:rPr>
                <w:color w:val="000000"/>
                <w:sz w:val="20"/>
                <w:szCs w:val="20"/>
                <w:lang w:val="uk-UA" w:eastAsia="uk-UA"/>
              </w:rPr>
              <w:t>) від потреби</w:t>
            </w:r>
          </w:p>
          <w:p w:rsidR="005402EE" w:rsidRPr="007A5FC6" w:rsidRDefault="005402EE" w:rsidP="005402EE">
            <w:pPr>
              <w:pStyle w:val="a5"/>
              <w:spacing w:line="254" w:lineRule="auto"/>
              <w:rPr>
                <w:color w:val="000000"/>
                <w:sz w:val="20"/>
                <w:szCs w:val="20"/>
                <w:lang w:val="uk-UA" w:eastAsia="uk-UA"/>
              </w:rPr>
            </w:pPr>
          </w:p>
        </w:tc>
        <w:tc>
          <w:tcPr>
            <w:tcW w:w="989" w:type="dxa"/>
            <w:tcBorders>
              <w:bottom w:val="single" w:sz="4" w:space="0" w:color="000000"/>
              <w:right w:val="single" w:sz="4" w:space="0" w:color="000000"/>
            </w:tcBorders>
          </w:tcPr>
          <w:p w:rsidR="005402EE" w:rsidRPr="007A5FC6" w:rsidRDefault="005402EE" w:rsidP="005402EE">
            <w:pPr>
              <w:tabs>
                <w:tab w:val="center" w:pos="4677"/>
                <w:tab w:val="right" w:pos="9355"/>
              </w:tabs>
              <w:autoSpaceDN w:val="0"/>
              <w:spacing w:after="0" w:line="240" w:lineRule="auto"/>
              <w:rPr>
                <w:rFonts w:ascii="Times New Roman" w:hAnsi="Times New Roman"/>
                <w:color w:val="000000"/>
                <w:sz w:val="20"/>
                <w:szCs w:val="20"/>
                <w:lang w:eastAsia="uk-UA"/>
              </w:rPr>
            </w:pPr>
            <w:r w:rsidRPr="007A5FC6">
              <w:rPr>
                <w:rFonts w:ascii="Times New Roman" w:hAnsi="Times New Roman"/>
                <w:color w:val="000000"/>
                <w:sz w:val="20"/>
                <w:szCs w:val="20"/>
                <w:lang w:eastAsia="uk-UA"/>
              </w:rPr>
              <w:t>100</w:t>
            </w:r>
          </w:p>
        </w:tc>
        <w:tc>
          <w:tcPr>
            <w:tcW w:w="2137" w:type="dxa"/>
            <w:vMerge/>
            <w:tcBorders>
              <w:bottom w:val="single" w:sz="4" w:space="0" w:color="000000"/>
            </w:tcBorders>
            <w:vAlign w:val="center"/>
          </w:tcPr>
          <w:p w:rsidR="005402EE" w:rsidRPr="007A5FC6" w:rsidRDefault="005402EE" w:rsidP="005402EE">
            <w:pPr>
              <w:autoSpaceDE w:val="0"/>
              <w:autoSpaceDN w:val="0"/>
              <w:adjustRightInd w:val="0"/>
              <w:spacing w:after="0" w:line="240" w:lineRule="auto"/>
              <w:rPr>
                <w:rFonts w:ascii="Times New Roman" w:hAnsi="Times New Roman"/>
                <w:sz w:val="20"/>
                <w:szCs w:val="20"/>
              </w:rPr>
            </w:pPr>
          </w:p>
        </w:tc>
        <w:tc>
          <w:tcPr>
            <w:tcW w:w="1131" w:type="dxa"/>
            <w:vMerge/>
            <w:tcBorders>
              <w:top w:val="single" w:sz="4" w:space="0" w:color="000000"/>
              <w:left w:val="single" w:sz="4" w:space="0" w:color="000000"/>
              <w:bottom w:val="single" w:sz="4" w:space="0" w:color="000000"/>
            </w:tcBorders>
            <w:vAlign w:val="center"/>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tcBorders>
              <w:top w:val="single" w:sz="4" w:space="0" w:color="000000"/>
              <w:bottom w:val="single" w:sz="4" w:space="0" w:color="000000"/>
              <w:right w:val="single" w:sz="4" w:space="0" w:color="000000"/>
            </w:tcBorders>
            <w:vAlign w:val="center"/>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tcBorders>
              <w:top w:val="single" w:sz="4" w:space="0" w:color="000000"/>
              <w:bottom w:val="single" w:sz="4" w:space="0" w:color="000000"/>
              <w:right w:val="single" w:sz="4" w:space="0" w:color="000000"/>
            </w:tcBorders>
            <w:vAlign w:val="center"/>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tc>
      </w:tr>
      <w:tr w:rsidR="005402EE" w:rsidRPr="007A5FC6" w:rsidTr="00D23804">
        <w:trPr>
          <w:trHeight w:val="429"/>
        </w:trPr>
        <w:tc>
          <w:tcPr>
            <w:tcW w:w="493" w:type="dxa"/>
            <w:vMerge w:val="restart"/>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rPr>
            </w:pPr>
            <w:r w:rsidRPr="007A5FC6">
              <w:rPr>
                <w:rFonts w:ascii="Times New Roman" w:hAnsi="Times New Roman"/>
                <w:sz w:val="20"/>
                <w:szCs w:val="20"/>
              </w:rPr>
              <w:lastRenderedPageBreak/>
              <w:t>2</w:t>
            </w:r>
          </w:p>
        </w:tc>
        <w:tc>
          <w:tcPr>
            <w:tcW w:w="1804" w:type="dxa"/>
            <w:vMerge w:val="restart"/>
          </w:tcPr>
          <w:p w:rsidR="005402EE" w:rsidRPr="007A5FC6" w:rsidRDefault="005402EE" w:rsidP="005402EE">
            <w:pPr>
              <w:spacing w:after="0" w:line="240" w:lineRule="auto"/>
              <w:rPr>
                <w:rFonts w:ascii="Times New Roman" w:hAnsi="Times New Roman"/>
                <w:b/>
                <w:bCs/>
                <w:sz w:val="20"/>
                <w:szCs w:val="20"/>
                <w:lang w:eastAsia="ru-RU"/>
              </w:rPr>
            </w:pPr>
            <w:r w:rsidRPr="007A5FC6">
              <w:rPr>
                <w:rFonts w:ascii="Times New Roman" w:hAnsi="Times New Roman"/>
                <w:b/>
                <w:bCs/>
                <w:sz w:val="20"/>
                <w:szCs w:val="20"/>
                <w:lang w:eastAsia="ru-RU"/>
              </w:rPr>
              <w:t>Завдання 2</w:t>
            </w:r>
          </w:p>
          <w:p w:rsidR="005402EE" w:rsidRPr="007A5FC6" w:rsidRDefault="005402EE" w:rsidP="005402EE">
            <w:pPr>
              <w:spacing w:after="0" w:line="240" w:lineRule="auto"/>
              <w:rPr>
                <w:rFonts w:ascii="Times New Roman" w:hAnsi="Times New Roman"/>
                <w:bCs/>
                <w:sz w:val="20"/>
                <w:szCs w:val="20"/>
                <w:lang w:eastAsia="ru-RU"/>
              </w:rPr>
            </w:pPr>
            <w:r w:rsidRPr="00DE36B2">
              <w:rPr>
                <w:rFonts w:ascii="Times New Roman" w:hAnsi="Times New Roman"/>
              </w:rPr>
              <w:t xml:space="preserve">Забезпечення комфортних умов надання медичної допомоги мешканкам та </w:t>
            </w:r>
            <w:r>
              <w:rPr>
                <w:rFonts w:ascii="Times New Roman" w:hAnsi="Times New Roman"/>
              </w:rPr>
              <w:t>мешканцям громади</w:t>
            </w:r>
          </w:p>
        </w:tc>
        <w:tc>
          <w:tcPr>
            <w:tcW w:w="2567" w:type="dxa"/>
            <w:vMerge w:val="restart"/>
          </w:tcPr>
          <w:p w:rsidR="005402EE" w:rsidRPr="007A5FC6" w:rsidRDefault="005402EE" w:rsidP="005402EE">
            <w:pPr>
              <w:spacing w:after="0" w:line="240" w:lineRule="auto"/>
              <w:rPr>
                <w:rFonts w:ascii="Times New Roman" w:hAnsi="Times New Roman"/>
                <w:b/>
                <w:bCs/>
                <w:sz w:val="20"/>
                <w:szCs w:val="20"/>
                <w:lang w:eastAsia="ru-RU"/>
              </w:rPr>
            </w:pPr>
            <w:r w:rsidRPr="007A5FC6">
              <w:rPr>
                <w:rFonts w:ascii="Times New Roman" w:hAnsi="Times New Roman"/>
                <w:b/>
                <w:bCs/>
                <w:sz w:val="20"/>
                <w:szCs w:val="20"/>
                <w:lang w:eastAsia="ru-RU"/>
              </w:rPr>
              <w:t xml:space="preserve">Захід 1 </w:t>
            </w:r>
          </w:p>
          <w:p w:rsidR="005402EE" w:rsidRPr="007A5FC6" w:rsidRDefault="005402EE" w:rsidP="005402EE">
            <w:pPr>
              <w:spacing w:after="0" w:line="240" w:lineRule="auto"/>
              <w:rPr>
                <w:rFonts w:ascii="Times New Roman" w:hAnsi="Times New Roman"/>
                <w:bCs/>
                <w:sz w:val="20"/>
                <w:szCs w:val="20"/>
                <w:lang w:eastAsia="ru-RU"/>
              </w:rPr>
            </w:pPr>
            <w:r w:rsidRPr="007A5FC6">
              <w:rPr>
                <w:rFonts w:ascii="Times New Roman" w:hAnsi="Times New Roman"/>
                <w:bCs/>
                <w:sz w:val="20"/>
                <w:szCs w:val="20"/>
                <w:lang w:eastAsia="ru-RU"/>
              </w:rPr>
              <w:t>Забезпечення оплати за енергоносії</w:t>
            </w:r>
          </w:p>
          <w:p w:rsidR="005402EE" w:rsidRPr="007A5FC6" w:rsidRDefault="005402EE" w:rsidP="005402EE">
            <w:pPr>
              <w:spacing w:after="0" w:line="240" w:lineRule="auto"/>
              <w:rPr>
                <w:rFonts w:ascii="Times New Roman" w:hAnsi="Times New Roman"/>
                <w:bCs/>
                <w:sz w:val="20"/>
                <w:szCs w:val="20"/>
                <w:lang w:eastAsia="ru-RU"/>
              </w:rPr>
            </w:pPr>
          </w:p>
        </w:tc>
        <w:tc>
          <w:tcPr>
            <w:tcW w:w="2681" w:type="dxa"/>
          </w:tcPr>
          <w:p w:rsidR="005402EE" w:rsidRPr="007A5FC6" w:rsidRDefault="005402EE" w:rsidP="005402EE">
            <w:pPr>
              <w:pStyle w:val="a5"/>
              <w:spacing w:line="254" w:lineRule="auto"/>
              <w:rPr>
                <w:color w:val="000000"/>
                <w:sz w:val="20"/>
                <w:szCs w:val="20"/>
                <w:lang w:val="uk-UA" w:eastAsia="uk-UA"/>
              </w:rPr>
            </w:pPr>
            <w:r w:rsidRPr="007A5FC6">
              <w:rPr>
                <w:b/>
                <w:color w:val="000000"/>
                <w:sz w:val="20"/>
                <w:szCs w:val="20"/>
                <w:lang w:val="uk-UA" w:eastAsia="uk-UA"/>
              </w:rPr>
              <w:t>Затрат</w:t>
            </w:r>
            <w:r w:rsidRPr="007A5FC6">
              <w:rPr>
                <w:color w:val="000000"/>
                <w:sz w:val="20"/>
                <w:szCs w:val="20"/>
                <w:lang w:val="uk-UA" w:eastAsia="uk-UA"/>
              </w:rPr>
              <w:t>, тис.</w:t>
            </w:r>
            <w:r>
              <w:rPr>
                <w:color w:val="000000"/>
                <w:sz w:val="20"/>
                <w:szCs w:val="20"/>
                <w:lang w:val="uk-UA" w:eastAsia="uk-UA"/>
              </w:rPr>
              <w:t xml:space="preserve"> </w:t>
            </w:r>
            <w:r w:rsidRPr="007A5FC6">
              <w:rPr>
                <w:color w:val="000000"/>
                <w:sz w:val="20"/>
                <w:szCs w:val="20"/>
                <w:lang w:val="uk-UA" w:eastAsia="uk-UA"/>
              </w:rPr>
              <w:t>грн</w:t>
            </w:r>
          </w:p>
          <w:p w:rsidR="005402EE" w:rsidRPr="007A5FC6" w:rsidRDefault="005402EE" w:rsidP="005402EE">
            <w:pPr>
              <w:pStyle w:val="a5"/>
              <w:spacing w:line="254" w:lineRule="auto"/>
              <w:rPr>
                <w:color w:val="000000"/>
                <w:sz w:val="20"/>
                <w:szCs w:val="20"/>
                <w:lang w:val="uk-UA" w:eastAsia="uk-UA"/>
              </w:rPr>
            </w:pPr>
            <w:r w:rsidRPr="007A5FC6">
              <w:rPr>
                <w:color w:val="000000"/>
                <w:sz w:val="20"/>
                <w:szCs w:val="20"/>
                <w:lang w:val="uk-UA" w:eastAsia="uk-UA"/>
              </w:rPr>
              <w:t>Обсяг видатків на оплату комунальних послуг та енергоносіїв</w:t>
            </w:r>
          </w:p>
        </w:tc>
        <w:tc>
          <w:tcPr>
            <w:tcW w:w="989" w:type="dxa"/>
          </w:tcPr>
          <w:p w:rsidR="005402EE" w:rsidRPr="007A5FC6" w:rsidRDefault="00A277BA" w:rsidP="005402EE">
            <w:pPr>
              <w:rPr>
                <w:rFonts w:cs="Calibri"/>
                <w:b/>
                <w:bCs/>
                <w:color w:val="000000"/>
                <w:sz w:val="18"/>
                <w:szCs w:val="18"/>
              </w:rPr>
            </w:pPr>
            <w:r>
              <w:rPr>
                <w:rFonts w:cs="Calibri"/>
                <w:b/>
                <w:bCs/>
                <w:color w:val="000000"/>
                <w:sz w:val="18"/>
                <w:szCs w:val="18"/>
              </w:rPr>
              <w:t>12 273,5</w:t>
            </w:r>
          </w:p>
          <w:p w:rsidR="005402EE" w:rsidRPr="007A5FC6" w:rsidRDefault="005402EE" w:rsidP="005402EE">
            <w:pPr>
              <w:tabs>
                <w:tab w:val="center" w:pos="4677"/>
                <w:tab w:val="right" w:pos="9355"/>
              </w:tabs>
              <w:autoSpaceDN w:val="0"/>
              <w:spacing w:after="0" w:line="240" w:lineRule="auto"/>
              <w:rPr>
                <w:rFonts w:ascii="Times New Roman" w:hAnsi="Times New Roman"/>
                <w:color w:val="000000"/>
                <w:sz w:val="18"/>
                <w:szCs w:val="18"/>
                <w:lang w:eastAsia="uk-UA"/>
              </w:rPr>
            </w:pPr>
          </w:p>
        </w:tc>
        <w:tc>
          <w:tcPr>
            <w:tcW w:w="2137" w:type="dxa"/>
            <w:vMerge w:val="restart"/>
          </w:tcPr>
          <w:p w:rsidR="005402EE" w:rsidRPr="007A5FC6" w:rsidRDefault="005402EE" w:rsidP="005402EE">
            <w:pPr>
              <w:autoSpaceDE w:val="0"/>
              <w:autoSpaceDN w:val="0"/>
              <w:adjustRightInd w:val="0"/>
              <w:spacing w:after="0" w:line="240" w:lineRule="auto"/>
              <w:rPr>
                <w:rFonts w:ascii="Times New Roman" w:hAnsi="Times New Roman"/>
                <w:sz w:val="20"/>
                <w:szCs w:val="20"/>
              </w:rPr>
            </w:pPr>
            <w:r w:rsidRPr="007A5FC6">
              <w:rPr>
                <w:rFonts w:ascii="Times New Roman" w:hAnsi="Times New Roman"/>
                <w:sz w:val="20"/>
                <w:szCs w:val="20"/>
              </w:rPr>
              <w:t>КНП «</w:t>
            </w:r>
            <w:proofErr w:type="spellStart"/>
            <w:r w:rsidRPr="007A5FC6">
              <w:rPr>
                <w:rFonts w:ascii="Times New Roman" w:hAnsi="Times New Roman"/>
                <w:sz w:val="20"/>
                <w:szCs w:val="20"/>
              </w:rPr>
              <w:t>Новороздільська</w:t>
            </w:r>
            <w:proofErr w:type="spellEnd"/>
            <w:r w:rsidRPr="007A5FC6">
              <w:rPr>
                <w:rFonts w:ascii="Times New Roman" w:hAnsi="Times New Roman"/>
                <w:sz w:val="20"/>
                <w:szCs w:val="20"/>
              </w:rPr>
              <w:t xml:space="preserve"> міська лікарня»</w:t>
            </w:r>
          </w:p>
          <w:p w:rsidR="005402EE" w:rsidRPr="007A5FC6" w:rsidRDefault="005402EE" w:rsidP="005402EE">
            <w:pPr>
              <w:autoSpaceDE w:val="0"/>
              <w:autoSpaceDN w:val="0"/>
              <w:adjustRightInd w:val="0"/>
              <w:spacing w:after="0" w:line="240" w:lineRule="auto"/>
              <w:rPr>
                <w:rFonts w:ascii="Times New Roman" w:hAnsi="Times New Roman"/>
                <w:sz w:val="20"/>
                <w:szCs w:val="20"/>
              </w:rPr>
            </w:pPr>
          </w:p>
          <w:p w:rsidR="005402EE" w:rsidRPr="007A5FC6" w:rsidRDefault="005402EE" w:rsidP="005402EE">
            <w:pPr>
              <w:autoSpaceDE w:val="0"/>
              <w:autoSpaceDN w:val="0"/>
              <w:adjustRightInd w:val="0"/>
              <w:spacing w:after="0" w:line="240" w:lineRule="auto"/>
              <w:rPr>
                <w:rFonts w:ascii="Times New Roman" w:hAnsi="Times New Roman"/>
                <w:sz w:val="20"/>
                <w:szCs w:val="20"/>
              </w:rPr>
            </w:pPr>
          </w:p>
          <w:p w:rsidR="005402EE" w:rsidRPr="007A5FC6" w:rsidRDefault="005402EE" w:rsidP="005402EE">
            <w:pPr>
              <w:autoSpaceDE w:val="0"/>
              <w:autoSpaceDN w:val="0"/>
              <w:adjustRightInd w:val="0"/>
              <w:spacing w:after="0" w:line="240" w:lineRule="auto"/>
              <w:rPr>
                <w:rFonts w:ascii="Times New Roman" w:hAnsi="Times New Roman"/>
                <w:sz w:val="20"/>
                <w:szCs w:val="20"/>
              </w:rPr>
            </w:pPr>
          </w:p>
        </w:tc>
        <w:tc>
          <w:tcPr>
            <w:tcW w:w="1131" w:type="dxa"/>
            <w:vMerge w:val="restart"/>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r w:rsidRPr="007A5FC6">
              <w:rPr>
                <w:rFonts w:ascii="Times New Roman" w:hAnsi="Times New Roman"/>
                <w:sz w:val="20"/>
                <w:szCs w:val="20"/>
                <w:lang w:eastAsia="uk-UA"/>
              </w:rPr>
              <w:t>Міський</w:t>
            </w:r>
          </w:p>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r w:rsidRPr="007A5FC6">
              <w:rPr>
                <w:rFonts w:ascii="Times New Roman" w:hAnsi="Times New Roman"/>
                <w:sz w:val="20"/>
                <w:szCs w:val="20"/>
                <w:lang w:eastAsia="uk-UA"/>
              </w:rPr>
              <w:t>Бюджет</w:t>
            </w:r>
          </w:p>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val="restart"/>
          </w:tcPr>
          <w:p w:rsidR="005402EE" w:rsidRPr="007A5FC6" w:rsidRDefault="00A277BA" w:rsidP="005402EE">
            <w:pPr>
              <w:tabs>
                <w:tab w:val="center" w:pos="4677"/>
                <w:tab w:val="right" w:pos="9355"/>
              </w:tabs>
              <w:autoSpaceDN w:val="0"/>
              <w:spacing w:after="0" w:line="240" w:lineRule="auto"/>
              <w:rPr>
                <w:rFonts w:ascii="Times New Roman" w:hAnsi="Times New Roman"/>
                <w:sz w:val="18"/>
                <w:szCs w:val="18"/>
                <w:lang w:eastAsia="uk-UA"/>
              </w:rPr>
            </w:pPr>
            <w:r>
              <w:rPr>
                <w:rFonts w:ascii="Times New Roman" w:hAnsi="Times New Roman"/>
                <w:sz w:val="18"/>
                <w:szCs w:val="18"/>
                <w:lang w:eastAsia="uk-UA"/>
              </w:rPr>
              <w:t>12 273,5</w:t>
            </w:r>
          </w:p>
        </w:tc>
        <w:tc>
          <w:tcPr>
            <w:tcW w:w="2156" w:type="dxa"/>
            <w:vMerge w:val="restart"/>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r w:rsidRPr="007A5FC6">
              <w:rPr>
                <w:rFonts w:ascii="Times New Roman" w:hAnsi="Times New Roman"/>
                <w:sz w:val="20"/>
                <w:szCs w:val="20"/>
                <w:lang w:eastAsia="uk-UA"/>
              </w:rPr>
              <w:t>Забезпеченість оплати за енергоносії</w:t>
            </w:r>
          </w:p>
        </w:tc>
      </w:tr>
      <w:tr w:rsidR="005402EE" w:rsidRPr="007A5FC6" w:rsidTr="00D23804">
        <w:trPr>
          <w:trHeight w:val="265"/>
        </w:trPr>
        <w:tc>
          <w:tcPr>
            <w:tcW w:w="493" w:type="dxa"/>
            <w:vMerge/>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rPr>
            </w:pPr>
          </w:p>
        </w:tc>
        <w:tc>
          <w:tcPr>
            <w:tcW w:w="1804" w:type="dxa"/>
            <w:vMerge/>
            <w:vAlign w:val="center"/>
          </w:tcPr>
          <w:p w:rsidR="005402EE" w:rsidRPr="007A5FC6" w:rsidRDefault="005402EE" w:rsidP="005402EE">
            <w:pPr>
              <w:spacing w:after="0" w:line="240" w:lineRule="auto"/>
              <w:rPr>
                <w:rFonts w:ascii="Times New Roman" w:hAnsi="Times New Roman"/>
                <w:b/>
                <w:sz w:val="20"/>
                <w:szCs w:val="20"/>
              </w:rPr>
            </w:pPr>
          </w:p>
        </w:tc>
        <w:tc>
          <w:tcPr>
            <w:tcW w:w="2567" w:type="dxa"/>
            <w:vMerge/>
            <w:vAlign w:val="center"/>
          </w:tcPr>
          <w:p w:rsidR="005402EE" w:rsidRPr="007A5FC6" w:rsidRDefault="005402EE" w:rsidP="005402EE">
            <w:pPr>
              <w:spacing w:after="0" w:line="240" w:lineRule="auto"/>
              <w:rPr>
                <w:rFonts w:ascii="Times New Roman" w:hAnsi="Times New Roman"/>
                <w:b/>
                <w:sz w:val="20"/>
                <w:szCs w:val="20"/>
              </w:rPr>
            </w:pPr>
          </w:p>
        </w:tc>
        <w:tc>
          <w:tcPr>
            <w:tcW w:w="2681" w:type="dxa"/>
          </w:tcPr>
          <w:p w:rsidR="005402EE" w:rsidRPr="00D23804" w:rsidRDefault="005402EE" w:rsidP="005402EE">
            <w:pPr>
              <w:pStyle w:val="a5"/>
              <w:spacing w:line="254" w:lineRule="auto"/>
              <w:rPr>
                <w:color w:val="000000"/>
                <w:sz w:val="20"/>
                <w:szCs w:val="20"/>
                <w:vertAlign w:val="superscript"/>
                <w:lang w:val="uk-UA" w:eastAsia="uk-UA"/>
              </w:rPr>
            </w:pPr>
            <w:r w:rsidRPr="007A5FC6">
              <w:rPr>
                <w:b/>
                <w:color w:val="000000"/>
                <w:sz w:val="20"/>
                <w:szCs w:val="20"/>
                <w:lang w:val="uk-UA" w:eastAsia="uk-UA"/>
              </w:rPr>
              <w:t>Продукту</w:t>
            </w:r>
            <w:r w:rsidRPr="007A5FC6">
              <w:rPr>
                <w:color w:val="000000"/>
                <w:sz w:val="20"/>
                <w:szCs w:val="20"/>
                <w:lang w:val="uk-UA" w:eastAsia="uk-UA"/>
              </w:rPr>
              <w:t xml:space="preserve">, </w:t>
            </w:r>
            <w:r w:rsidR="00A277BA">
              <w:rPr>
                <w:color w:val="000000"/>
                <w:sz w:val="20"/>
                <w:szCs w:val="20"/>
                <w:lang w:val="uk-UA" w:eastAsia="uk-UA"/>
              </w:rPr>
              <w:t>площа м</w:t>
            </w:r>
            <w:r w:rsidR="00A277BA">
              <w:rPr>
                <w:color w:val="000000"/>
                <w:sz w:val="20"/>
                <w:szCs w:val="20"/>
                <w:vertAlign w:val="superscript"/>
                <w:lang w:val="uk-UA" w:eastAsia="uk-UA"/>
              </w:rPr>
              <w:t>2</w:t>
            </w:r>
          </w:p>
        </w:tc>
        <w:tc>
          <w:tcPr>
            <w:tcW w:w="989" w:type="dxa"/>
          </w:tcPr>
          <w:p w:rsidR="005402EE" w:rsidRPr="00A277BA" w:rsidRDefault="00F43B04" w:rsidP="005402EE">
            <w:pPr>
              <w:tabs>
                <w:tab w:val="center" w:pos="4677"/>
                <w:tab w:val="right" w:pos="9355"/>
              </w:tabs>
              <w:autoSpaceDN w:val="0"/>
              <w:spacing w:after="0" w:line="240" w:lineRule="auto"/>
              <w:rPr>
                <w:rFonts w:ascii="Times New Roman" w:hAnsi="Times New Roman"/>
                <w:color w:val="000000"/>
                <w:sz w:val="20"/>
                <w:szCs w:val="20"/>
                <w:vertAlign w:val="superscript"/>
                <w:lang w:eastAsia="uk-UA"/>
              </w:rPr>
            </w:pPr>
            <w:r>
              <w:rPr>
                <w:rFonts w:ascii="Times New Roman" w:hAnsi="Times New Roman"/>
                <w:color w:val="000000"/>
                <w:sz w:val="20"/>
                <w:szCs w:val="20"/>
                <w:lang w:eastAsia="uk-UA"/>
              </w:rPr>
              <w:t>21321,5</w:t>
            </w:r>
          </w:p>
        </w:tc>
        <w:tc>
          <w:tcPr>
            <w:tcW w:w="2137" w:type="dxa"/>
            <w:vMerge/>
            <w:vAlign w:val="center"/>
          </w:tcPr>
          <w:p w:rsidR="005402EE" w:rsidRPr="007A5FC6" w:rsidRDefault="005402EE" w:rsidP="005402EE">
            <w:pPr>
              <w:autoSpaceDE w:val="0"/>
              <w:autoSpaceDN w:val="0"/>
              <w:adjustRightInd w:val="0"/>
              <w:spacing w:after="0" w:line="240" w:lineRule="auto"/>
              <w:rPr>
                <w:rFonts w:ascii="Times New Roman" w:hAnsi="Times New Roman"/>
                <w:sz w:val="20"/>
                <w:szCs w:val="20"/>
              </w:rPr>
            </w:pPr>
          </w:p>
        </w:tc>
        <w:tc>
          <w:tcPr>
            <w:tcW w:w="1131" w:type="dxa"/>
            <w:vMerge/>
            <w:vAlign w:val="center"/>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vAlign w:val="center"/>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vAlign w:val="center"/>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tc>
      </w:tr>
      <w:tr w:rsidR="005402EE" w:rsidRPr="007A5FC6" w:rsidTr="00D23804">
        <w:trPr>
          <w:trHeight w:val="371"/>
        </w:trPr>
        <w:tc>
          <w:tcPr>
            <w:tcW w:w="493" w:type="dxa"/>
            <w:vMerge/>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rPr>
            </w:pPr>
          </w:p>
        </w:tc>
        <w:tc>
          <w:tcPr>
            <w:tcW w:w="1804" w:type="dxa"/>
            <w:vMerge/>
            <w:vAlign w:val="center"/>
          </w:tcPr>
          <w:p w:rsidR="005402EE" w:rsidRPr="007A5FC6" w:rsidRDefault="005402EE" w:rsidP="005402EE">
            <w:pPr>
              <w:spacing w:after="0" w:line="240" w:lineRule="auto"/>
              <w:rPr>
                <w:rFonts w:ascii="Times New Roman" w:hAnsi="Times New Roman"/>
                <w:b/>
                <w:sz w:val="20"/>
                <w:szCs w:val="20"/>
              </w:rPr>
            </w:pPr>
          </w:p>
        </w:tc>
        <w:tc>
          <w:tcPr>
            <w:tcW w:w="2567" w:type="dxa"/>
            <w:vMerge/>
            <w:vAlign w:val="center"/>
          </w:tcPr>
          <w:p w:rsidR="005402EE" w:rsidRPr="007A5FC6" w:rsidRDefault="005402EE" w:rsidP="005402EE">
            <w:pPr>
              <w:spacing w:after="0" w:line="240" w:lineRule="auto"/>
              <w:rPr>
                <w:rFonts w:ascii="Times New Roman" w:hAnsi="Times New Roman"/>
                <w:b/>
                <w:sz w:val="20"/>
                <w:szCs w:val="20"/>
              </w:rPr>
            </w:pPr>
          </w:p>
        </w:tc>
        <w:tc>
          <w:tcPr>
            <w:tcW w:w="2681" w:type="dxa"/>
          </w:tcPr>
          <w:p w:rsidR="005402EE" w:rsidRPr="00D23804" w:rsidRDefault="005402EE" w:rsidP="005402EE">
            <w:pPr>
              <w:pStyle w:val="a5"/>
              <w:spacing w:line="254" w:lineRule="auto"/>
              <w:rPr>
                <w:color w:val="000000"/>
                <w:sz w:val="20"/>
                <w:szCs w:val="20"/>
                <w:vertAlign w:val="superscript"/>
                <w:lang w:val="uk-UA" w:eastAsia="uk-UA"/>
              </w:rPr>
            </w:pPr>
            <w:r w:rsidRPr="007A5FC6">
              <w:rPr>
                <w:b/>
                <w:color w:val="000000"/>
                <w:sz w:val="20"/>
                <w:szCs w:val="20"/>
                <w:lang w:val="uk-UA" w:eastAsia="uk-UA"/>
              </w:rPr>
              <w:t>Ефективності</w:t>
            </w:r>
            <w:r w:rsidRPr="007A5FC6">
              <w:rPr>
                <w:color w:val="000000"/>
                <w:sz w:val="20"/>
                <w:szCs w:val="20"/>
                <w:lang w:val="uk-UA" w:eastAsia="uk-UA"/>
              </w:rPr>
              <w:t>, тис.</w:t>
            </w:r>
            <w:r>
              <w:rPr>
                <w:color w:val="000000"/>
                <w:sz w:val="20"/>
                <w:szCs w:val="20"/>
                <w:lang w:val="uk-UA" w:eastAsia="uk-UA"/>
              </w:rPr>
              <w:t xml:space="preserve"> </w:t>
            </w:r>
            <w:r w:rsidRPr="007A5FC6">
              <w:rPr>
                <w:color w:val="000000"/>
                <w:sz w:val="20"/>
                <w:szCs w:val="20"/>
                <w:lang w:val="uk-UA" w:eastAsia="uk-UA"/>
              </w:rPr>
              <w:t xml:space="preserve">грн / </w:t>
            </w:r>
            <w:r w:rsidR="00D23804">
              <w:rPr>
                <w:color w:val="000000"/>
                <w:sz w:val="20"/>
                <w:szCs w:val="20"/>
                <w:lang w:val="uk-UA" w:eastAsia="uk-UA"/>
              </w:rPr>
              <w:t>м</w:t>
            </w:r>
            <w:r w:rsidR="00D23804">
              <w:rPr>
                <w:color w:val="000000"/>
                <w:sz w:val="20"/>
                <w:szCs w:val="20"/>
                <w:vertAlign w:val="superscript"/>
                <w:lang w:val="uk-UA" w:eastAsia="uk-UA"/>
              </w:rPr>
              <w:t>2</w:t>
            </w:r>
          </w:p>
          <w:p w:rsidR="005402EE" w:rsidRPr="007A5FC6" w:rsidRDefault="005402EE" w:rsidP="005402EE">
            <w:pPr>
              <w:pStyle w:val="a5"/>
              <w:spacing w:line="254" w:lineRule="auto"/>
              <w:rPr>
                <w:color w:val="000000"/>
                <w:sz w:val="20"/>
                <w:szCs w:val="20"/>
                <w:lang w:val="uk-UA" w:eastAsia="uk-UA"/>
              </w:rPr>
            </w:pPr>
            <w:r w:rsidRPr="007A5FC6">
              <w:rPr>
                <w:color w:val="000000"/>
                <w:sz w:val="20"/>
                <w:szCs w:val="20"/>
                <w:lang w:val="uk-UA" w:eastAsia="uk-UA"/>
              </w:rPr>
              <w:t xml:space="preserve">Середні витрати на 1 </w:t>
            </w:r>
            <w:r w:rsidR="00D23804">
              <w:rPr>
                <w:color w:val="000000"/>
                <w:sz w:val="20"/>
                <w:szCs w:val="20"/>
                <w:lang w:val="uk-UA" w:eastAsia="uk-UA"/>
              </w:rPr>
              <w:t>м</w:t>
            </w:r>
            <w:r w:rsidR="00D23804">
              <w:rPr>
                <w:color w:val="000000"/>
                <w:sz w:val="20"/>
                <w:szCs w:val="20"/>
                <w:vertAlign w:val="superscript"/>
                <w:lang w:val="uk-UA" w:eastAsia="uk-UA"/>
              </w:rPr>
              <w:t>2</w:t>
            </w:r>
            <w:r w:rsidRPr="007A5FC6">
              <w:rPr>
                <w:color w:val="000000"/>
                <w:sz w:val="20"/>
                <w:szCs w:val="20"/>
                <w:lang w:val="uk-UA" w:eastAsia="uk-UA"/>
              </w:rPr>
              <w:t xml:space="preserve"> стаціонар</w:t>
            </w:r>
          </w:p>
        </w:tc>
        <w:tc>
          <w:tcPr>
            <w:tcW w:w="989" w:type="dxa"/>
          </w:tcPr>
          <w:p w:rsidR="005402EE" w:rsidRPr="007A5FC6" w:rsidRDefault="00F43B04" w:rsidP="005402EE">
            <w:pPr>
              <w:tabs>
                <w:tab w:val="center" w:pos="4677"/>
                <w:tab w:val="right" w:pos="9355"/>
              </w:tabs>
              <w:autoSpaceDN w:val="0"/>
              <w:spacing w:after="0" w:line="240" w:lineRule="auto"/>
              <w:rPr>
                <w:rFonts w:ascii="Times New Roman" w:hAnsi="Times New Roman"/>
                <w:color w:val="000000"/>
                <w:sz w:val="20"/>
                <w:szCs w:val="20"/>
                <w:lang w:eastAsia="uk-UA"/>
              </w:rPr>
            </w:pPr>
            <w:r>
              <w:rPr>
                <w:rFonts w:ascii="Times New Roman" w:hAnsi="Times New Roman"/>
                <w:color w:val="000000"/>
                <w:sz w:val="20"/>
                <w:szCs w:val="20"/>
                <w:lang w:eastAsia="uk-UA"/>
              </w:rPr>
              <w:t>0,575</w:t>
            </w:r>
          </w:p>
        </w:tc>
        <w:tc>
          <w:tcPr>
            <w:tcW w:w="2137" w:type="dxa"/>
            <w:vMerge/>
            <w:vAlign w:val="center"/>
          </w:tcPr>
          <w:p w:rsidR="005402EE" w:rsidRPr="007A5FC6" w:rsidRDefault="005402EE" w:rsidP="005402EE">
            <w:pPr>
              <w:autoSpaceDE w:val="0"/>
              <w:autoSpaceDN w:val="0"/>
              <w:adjustRightInd w:val="0"/>
              <w:spacing w:after="0" w:line="240" w:lineRule="auto"/>
              <w:rPr>
                <w:rFonts w:ascii="Times New Roman" w:hAnsi="Times New Roman"/>
                <w:sz w:val="20"/>
                <w:szCs w:val="20"/>
              </w:rPr>
            </w:pPr>
          </w:p>
        </w:tc>
        <w:tc>
          <w:tcPr>
            <w:tcW w:w="1131" w:type="dxa"/>
            <w:vMerge/>
            <w:vAlign w:val="center"/>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vAlign w:val="center"/>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vAlign w:val="center"/>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tc>
      </w:tr>
      <w:tr w:rsidR="005402EE" w:rsidRPr="007A5FC6" w:rsidTr="00D23804">
        <w:trPr>
          <w:trHeight w:val="1093"/>
        </w:trPr>
        <w:tc>
          <w:tcPr>
            <w:tcW w:w="493" w:type="dxa"/>
            <w:vMerge/>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rPr>
            </w:pPr>
          </w:p>
        </w:tc>
        <w:tc>
          <w:tcPr>
            <w:tcW w:w="1804" w:type="dxa"/>
            <w:vMerge/>
            <w:vAlign w:val="center"/>
          </w:tcPr>
          <w:p w:rsidR="005402EE" w:rsidRPr="007A5FC6" w:rsidRDefault="005402EE" w:rsidP="005402EE">
            <w:pPr>
              <w:spacing w:after="0" w:line="240" w:lineRule="auto"/>
              <w:rPr>
                <w:rFonts w:ascii="Times New Roman" w:hAnsi="Times New Roman"/>
                <w:b/>
                <w:sz w:val="20"/>
                <w:szCs w:val="20"/>
              </w:rPr>
            </w:pPr>
          </w:p>
        </w:tc>
        <w:tc>
          <w:tcPr>
            <w:tcW w:w="2567" w:type="dxa"/>
            <w:vMerge/>
            <w:vAlign w:val="center"/>
          </w:tcPr>
          <w:p w:rsidR="005402EE" w:rsidRPr="007A5FC6" w:rsidRDefault="005402EE" w:rsidP="005402EE">
            <w:pPr>
              <w:spacing w:after="0" w:line="240" w:lineRule="auto"/>
              <w:rPr>
                <w:rFonts w:ascii="Times New Roman" w:hAnsi="Times New Roman"/>
                <w:b/>
                <w:sz w:val="20"/>
                <w:szCs w:val="20"/>
              </w:rPr>
            </w:pPr>
          </w:p>
        </w:tc>
        <w:tc>
          <w:tcPr>
            <w:tcW w:w="2681" w:type="dxa"/>
          </w:tcPr>
          <w:p w:rsidR="005402EE" w:rsidRPr="007A5FC6" w:rsidRDefault="005402EE" w:rsidP="005402EE">
            <w:pPr>
              <w:pStyle w:val="a5"/>
              <w:spacing w:line="254" w:lineRule="auto"/>
              <w:rPr>
                <w:color w:val="000000"/>
                <w:sz w:val="20"/>
                <w:szCs w:val="20"/>
                <w:lang w:val="uk-UA" w:eastAsia="uk-UA"/>
              </w:rPr>
            </w:pPr>
            <w:r w:rsidRPr="007A5FC6">
              <w:rPr>
                <w:b/>
                <w:color w:val="000000"/>
                <w:sz w:val="20"/>
                <w:szCs w:val="20"/>
                <w:lang w:val="uk-UA" w:eastAsia="uk-UA"/>
              </w:rPr>
              <w:t>Якості</w:t>
            </w:r>
            <w:r w:rsidRPr="007A5FC6">
              <w:rPr>
                <w:color w:val="000000"/>
                <w:sz w:val="20"/>
                <w:szCs w:val="20"/>
                <w:lang w:val="uk-UA" w:eastAsia="uk-UA"/>
              </w:rPr>
              <w:t>,%</w:t>
            </w:r>
          </w:p>
          <w:p w:rsidR="005402EE" w:rsidRPr="007A5FC6" w:rsidRDefault="005402EE" w:rsidP="005402EE">
            <w:pPr>
              <w:pStyle w:val="a5"/>
              <w:spacing w:line="254" w:lineRule="auto"/>
              <w:rPr>
                <w:color w:val="000000"/>
                <w:sz w:val="20"/>
                <w:szCs w:val="20"/>
                <w:lang w:val="uk-UA" w:eastAsia="uk-UA"/>
              </w:rPr>
            </w:pPr>
            <w:r w:rsidRPr="007A5FC6">
              <w:rPr>
                <w:color w:val="000000"/>
                <w:sz w:val="20"/>
                <w:szCs w:val="20"/>
                <w:lang w:val="uk-UA" w:eastAsia="uk-UA"/>
              </w:rPr>
              <w:t>Забезпечення коштами на оплату комунальних послуг та енергоносії від потреби</w:t>
            </w:r>
          </w:p>
        </w:tc>
        <w:tc>
          <w:tcPr>
            <w:tcW w:w="989" w:type="dxa"/>
          </w:tcPr>
          <w:p w:rsidR="005402EE" w:rsidRPr="007A5FC6" w:rsidRDefault="005402EE" w:rsidP="005402EE">
            <w:pPr>
              <w:tabs>
                <w:tab w:val="center" w:pos="4677"/>
                <w:tab w:val="right" w:pos="9355"/>
              </w:tabs>
              <w:autoSpaceDN w:val="0"/>
              <w:spacing w:after="0" w:line="240" w:lineRule="auto"/>
              <w:rPr>
                <w:rFonts w:ascii="Times New Roman" w:hAnsi="Times New Roman"/>
                <w:color w:val="000000"/>
                <w:sz w:val="20"/>
                <w:szCs w:val="20"/>
                <w:lang w:eastAsia="uk-UA"/>
              </w:rPr>
            </w:pPr>
            <w:r w:rsidRPr="007A5FC6">
              <w:rPr>
                <w:rFonts w:ascii="Times New Roman" w:hAnsi="Times New Roman"/>
                <w:color w:val="000000"/>
                <w:sz w:val="20"/>
                <w:szCs w:val="20"/>
                <w:lang w:eastAsia="uk-UA"/>
              </w:rPr>
              <w:t>100</w:t>
            </w:r>
          </w:p>
        </w:tc>
        <w:tc>
          <w:tcPr>
            <w:tcW w:w="2137" w:type="dxa"/>
            <w:vMerge/>
            <w:vAlign w:val="center"/>
          </w:tcPr>
          <w:p w:rsidR="005402EE" w:rsidRPr="007A5FC6" w:rsidRDefault="005402EE" w:rsidP="005402EE">
            <w:pPr>
              <w:autoSpaceDE w:val="0"/>
              <w:autoSpaceDN w:val="0"/>
              <w:adjustRightInd w:val="0"/>
              <w:spacing w:after="0" w:line="240" w:lineRule="auto"/>
              <w:rPr>
                <w:rFonts w:ascii="Times New Roman" w:hAnsi="Times New Roman"/>
                <w:sz w:val="20"/>
                <w:szCs w:val="20"/>
              </w:rPr>
            </w:pPr>
          </w:p>
        </w:tc>
        <w:tc>
          <w:tcPr>
            <w:tcW w:w="1131" w:type="dxa"/>
            <w:vMerge/>
            <w:vAlign w:val="center"/>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vAlign w:val="center"/>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vAlign w:val="center"/>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tc>
      </w:tr>
      <w:tr w:rsidR="005402EE" w:rsidRPr="007A5FC6" w:rsidTr="00D23804">
        <w:trPr>
          <w:trHeight w:val="475"/>
        </w:trPr>
        <w:tc>
          <w:tcPr>
            <w:tcW w:w="493" w:type="dxa"/>
            <w:vMerge/>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rPr>
            </w:pPr>
          </w:p>
        </w:tc>
        <w:tc>
          <w:tcPr>
            <w:tcW w:w="1804" w:type="dxa"/>
            <w:vMerge/>
          </w:tcPr>
          <w:p w:rsidR="005402EE" w:rsidRPr="007A5FC6" w:rsidRDefault="005402EE" w:rsidP="005402EE">
            <w:pPr>
              <w:spacing w:after="0" w:line="240" w:lineRule="auto"/>
              <w:rPr>
                <w:rFonts w:ascii="Times New Roman" w:hAnsi="Times New Roman"/>
                <w:b/>
                <w:sz w:val="20"/>
                <w:szCs w:val="20"/>
              </w:rPr>
            </w:pPr>
          </w:p>
        </w:tc>
        <w:tc>
          <w:tcPr>
            <w:tcW w:w="2567" w:type="dxa"/>
            <w:vMerge w:val="restart"/>
          </w:tcPr>
          <w:p w:rsidR="005402EE" w:rsidRPr="008F332D" w:rsidRDefault="005402EE" w:rsidP="005402EE">
            <w:pPr>
              <w:spacing w:after="0" w:line="240" w:lineRule="auto"/>
              <w:rPr>
                <w:rFonts w:ascii="Times New Roman" w:hAnsi="Times New Roman"/>
                <w:b/>
                <w:sz w:val="20"/>
                <w:szCs w:val="20"/>
              </w:rPr>
            </w:pPr>
            <w:r w:rsidRPr="008F332D">
              <w:rPr>
                <w:rFonts w:ascii="Times New Roman" w:hAnsi="Times New Roman"/>
                <w:b/>
                <w:bCs/>
                <w:sz w:val="20"/>
                <w:szCs w:val="20"/>
              </w:rPr>
              <w:t xml:space="preserve">Захід 2 </w:t>
            </w:r>
            <w:r w:rsidRPr="008F332D">
              <w:rPr>
                <w:rFonts w:ascii="Times New Roman" w:hAnsi="Times New Roman"/>
                <w:bCs/>
                <w:sz w:val="20"/>
                <w:szCs w:val="20"/>
              </w:rPr>
              <w:t>Відшкодування ПФУ витрат на виплату та доставку пенсій, призначених відповідно до Постанови правління ПФУ від 19 грудня 2003 року N 21-1, зареєстрованого в Міністерстві юстиції України 16 січня 2004 р. за N 64/8663 «Про затвердження Інструкції про порядок обчислення і сплати страхувальниками та застрахованими особами внесків на загальнообов'язкове державне пенсійне страхування до Пенсійного фонду України»</w:t>
            </w:r>
          </w:p>
        </w:tc>
        <w:tc>
          <w:tcPr>
            <w:tcW w:w="2681" w:type="dxa"/>
          </w:tcPr>
          <w:p w:rsidR="005402EE" w:rsidRPr="007A5FC6" w:rsidRDefault="005402EE" w:rsidP="005402EE">
            <w:pPr>
              <w:pStyle w:val="a5"/>
              <w:spacing w:line="254" w:lineRule="auto"/>
              <w:rPr>
                <w:sz w:val="20"/>
                <w:szCs w:val="20"/>
                <w:lang w:val="uk-UA" w:eastAsia="uk-UA"/>
              </w:rPr>
            </w:pPr>
            <w:r w:rsidRPr="007A5FC6">
              <w:rPr>
                <w:b/>
                <w:sz w:val="20"/>
                <w:szCs w:val="20"/>
                <w:lang w:val="uk-UA" w:eastAsia="uk-UA"/>
              </w:rPr>
              <w:t>Затрат</w:t>
            </w:r>
            <w:r w:rsidRPr="007A5FC6">
              <w:rPr>
                <w:sz w:val="20"/>
                <w:szCs w:val="20"/>
                <w:lang w:val="uk-UA" w:eastAsia="uk-UA"/>
              </w:rPr>
              <w:t>, тис.</w:t>
            </w:r>
            <w:r>
              <w:rPr>
                <w:sz w:val="20"/>
                <w:szCs w:val="20"/>
                <w:lang w:val="uk-UA" w:eastAsia="uk-UA"/>
              </w:rPr>
              <w:t xml:space="preserve"> </w:t>
            </w:r>
            <w:r w:rsidRPr="007A5FC6">
              <w:rPr>
                <w:sz w:val="20"/>
                <w:szCs w:val="20"/>
                <w:lang w:val="uk-UA" w:eastAsia="uk-UA"/>
              </w:rPr>
              <w:t>грн</w:t>
            </w:r>
          </w:p>
          <w:p w:rsidR="005402EE" w:rsidRPr="007A5FC6" w:rsidRDefault="005402EE" w:rsidP="005402EE">
            <w:pPr>
              <w:pStyle w:val="a5"/>
              <w:spacing w:line="254" w:lineRule="auto"/>
              <w:rPr>
                <w:sz w:val="20"/>
                <w:szCs w:val="20"/>
                <w:lang w:val="uk-UA" w:eastAsia="uk-UA"/>
              </w:rPr>
            </w:pPr>
            <w:r w:rsidRPr="007A5FC6">
              <w:rPr>
                <w:sz w:val="20"/>
                <w:szCs w:val="20"/>
                <w:lang w:val="uk-UA" w:eastAsia="uk-UA"/>
              </w:rPr>
              <w:t>Обсяг видатків на виплату пільгової пенсії</w:t>
            </w:r>
          </w:p>
        </w:tc>
        <w:tc>
          <w:tcPr>
            <w:tcW w:w="989" w:type="dxa"/>
          </w:tcPr>
          <w:p w:rsidR="005402EE" w:rsidRPr="007A5FC6" w:rsidRDefault="00397F36" w:rsidP="005402EE">
            <w:pPr>
              <w:pStyle w:val="a5"/>
              <w:rPr>
                <w:sz w:val="22"/>
                <w:szCs w:val="22"/>
                <w:lang w:val="uk-UA" w:eastAsia="uk-UA"/>
              </w:rPr>
            </w:pPr>
            <w:r>
              <w:rPr>
                <w:sz w:val="22"/>
                <w:szCs w:val="22"/>
                <w:lang w:val="uk-UA" w:eastAsia="uk-UA"/>
              </w:rPr>
              <w:t>265,1</w:t>
            </w:r>
          </w:p>
        </w:tc>
        <w:tc>
          <w:tcPr>
            <w:tcW w:w="2137" w:type="dxa"/>
            <w:vMerge w:val="restart"/>
          </w:tcPr>
          <w:p w:rsidR="005402EE" w:rsidRPr="007A5FC6" w:rsidRDefault="005402EE" w:rsidP="005402EE">
            <w:pPr>
              <w:autoSpaceDE w:val="0"/>
              <w:autoSpaceDN w:val="0"/>
              <w:adjustRightInd w:val="0"/>
              <w:spacing w:after="0" w:line="240" w:lineRule="auto"/>
              <w:rPr>
                <w:rFonts w:ascii="Times New Roman" w:hAnsi="Times New Roman"/>
                <w:sz w:val="20"/>
                <w:szCs w:val="20"/>
              </w:rPr>
            </w:pPr>
            <w:r w:rsidRPr="007A5FC6">
              <w:rPr>
                <w:rFonts w:ascii="Times New Roman" w:hAnsi="Times New Roman"/>
                <w:sz w:val="20"/>
                <w:szCs w:val="20"/>
              </w:rPr>
              <w:t>КНП «</w:t>
            </w:r>
            <w:proofErr w:type="spellStart"/>
            <w:r w:rsidRPr="007A5FC6">
              <w:rPr>
                <w:rFonts w:ascii="Times New Roman" w:hAnsi="Times New Roman"/>
                <w:sz w:val="20"/>
                <w:szCs w:val="20"/>
              </w:rPr>
              <w:t>Новороздільська</w:t>
            </w:r>
            <w:proofErr w:type="spellEnd"/>
            <w:r w:rsidRPr="007A5FC6">
              <w:rPr>
                <w:rFonts w:ascii="Times New Roman" w:hAnsi="Times New Roman"/>
                <w:sz w:val="20"/>
                <w:szCs w:val="20"/>
              </w:rPr>
              <w:t xml:space="preserve"> міська лікарня»</w:t>
            </w:r>
          </w:p>
          <w:p w:rsidR="005402EE" w:rsidRPr="007A5FC6" w:rsidRDefault="005402EE" w:rsidP="005402EE">
            <w:pPr>
              <w:autoSpaceDE w:val="0"/>
              <w:autoSpaceDN w:val="0"/>
              <w:adjustRightInd w:val="0"/>
              <w:spacing w:after="0" w:line="240" w:lineRule="auto"/>
              <w:rPr>
                <w:rFonts w:ascii="Times New Roman" w:hAnsi="Times New Roman"/>
                <w:sz w:val="20"/>
                <w:szCs w:val="20"/>
              </w:rPr>
            </w:pPr>
          </w:p>
          <w:p w:rsidR="005402EE" w:rsidRPr="007A5FC6" w:rsidRDefault="005402EE" w:rsidP="005402EE">
            <w:pPr>
              <w:autoSpaceDE w:val="0"/>
              <w:autoSpaceDN w:val="0"/>
              <w:adjustRightInd w:val="0"/>
              <w:spacing w:after="0" w:line="240" w:lineRule="auto"/>
              <w:rPr>
                <w:rFonts w:ascii="Times New Roman" w:hAnsi="Times New Roman"/>
                <w:sz w:val="20"/>
                <w:szCs w:val="20"/>
              </w:rPr>
            </w:pPr>
          </w:p>
          <w:p w:rsidR="005402EE" w:rsidRPr="007A5FC6" w:rsidRDefault="005402EE" w:rsidP="005402EE">
            <w:pPr>
              <w:autoSpaceDE w:val="0"/>
              <w:autoSpaceDN w:val="0"/>
              <w:adjustRightInd w:val="0"/>
              <w:spacing w:after="0" w:line="240" w:lineRule="auto"/>
              <w:rPr>
                <w:rFonts w:ascii="Times New Roman" w:hAnsi="Times New Roman"/>
                <w:sz w:val="20"/>
                <w:szCs w:val="20"/>
              </w:rPr>
            </w:pPr>
          </w:p>
        </w:tc>
        <w:tc>
          <w:tcPr>
            <w:tcW w:w="1131" w:type="dxa"/>
            <w:vMerge w:val="restart"/>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r w:rsidRPr="007A5FC6">
              <w:rPr>
                <w:rFonts w:ascii="Times New Roman" w:hAnsi="Times New Roman"/>
                <w:sz w:val="20"/>
                <w:szCs w:val="20"/>
                <w:lang w:eastAsia="uk-UA"/>
              </w:rPr>
              <w:t>Міський</w:t>
            </w:r>
          </w:p>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r w:rsidRPr="007A5FC6">
              <w:rPr>
                <w:rFonts w:ascii="Times New Roman" w:hAnsi="Times New Roman"/>
                <w:sz w:val="20"/>
                <w:szCs w:val="20"/>
                <w:lang w:eastAsia="uk-UA"/>
              </w:rPr>
              <w:t>Бюджет</w:t>
            </w:r>
          </w:p>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val="restart"/>
          </w:tcPr>
          <w:p w:rsidR="005402EE" w:rsidRPr="007A5FC6" w:rsidRDefault="00397F36" w:rsidP="005402EE">
            <w:pPr>
              <w:tabs>
                <w:tab w:val="center" w:pos="4677"/>
                <w:tab w:val="right" w:pos="9355"/>
              </w:tabs>
              <w:autoSpaceDN w:val="0"/>
              <w:spacing w:after="0" w:line="240" w:lineRule="auto"/>
              <w:rPr>
                <w:rFonts w:ascii="Times New Roman" w:hAnsi="Times New Roman"/>
                <w:sz w:val="20"/>
                <w:szCs w:val="20"/>
                <w:lang w:eastAsia="uk-UA"/>
              </w:rPr>
            </w:pPr>
            <w:r>
              <w:rPr>
                <w:rFonts w:ascii="Times New Roman" w:hAnsi="Times New Roman"/>
                <w:sz w:val="20"/>
                <w:szCs w:val="20"/>
                <w:lang w:eastAsia="uk-UA"/>
              </w:rPr>
              <w:t>265,1</w:t>
            </w:r>
          </w:p>
        </w:tc>
        <w:tc>
          <w:tcPr>
            <w:tcW w:w="2156" w:type="dxa"/>
            <w:vMerge w:val="restart"/>
          </w:tcPr>
          <w:p w:rsidR="005402EE" w:rsidRPr="007A5FC6" w:rsidRDefault="005402EE" w:rsidP="005402EE">
            <w:pPr>
              <w:spacing w:after="0" w:line="256" w:lineRule="auto"/>
              <w:rPr>
                <w:rFonts w:ascii="Times New Roman" w:hAnsi="Times New Roman"/>
                <w:bCs/>
                <w:sz w:val="20"/>
                <w:szCs w:val="20"/>
                <w:lang w:eastAsia="ru-RU"/>
              </w:rPr>
            </w:pPr>
            <w:r w:rsidRPr="007A5FC6">
              <w:rPr>
                <w:rFonts w:ascii="Times New Roman" w:hAnsi="Times New Roman"/>
                <w:sz w:val="20"/>
                <w:szCs w:val="20"/>
                <w:lang w:eastAsia="uk-UA"/>
              </w:rPr>
              <w:t xml:space="preserve">Забезпеченість </w:t>
            </w:r>
            <w:r w:rsidRPr="007A5FC6">
              <w:rPr>
                <w:rFonts w:ascii="Times New Roman" w:hAnsi="Times New Roman"/>
                <w:bCs/>
                <w:sz w:val="20"/>
                <w:szCs w:val="20"/>
                <w:lang w:eastAsia="ru-RU"/>
              </w:rPr>
              <w:t>фінансування витрат на пільгову пенсію</w:t>
            </w:r>
          </w:p>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tc>
      </w:tr>
      <w:tr w:rsidR="005402EE" w:rsidRPr="007A5FC6" w:rsidTr="00D23804">
        <w:trPr>
          <w:trHeight w:val="475"/>
        </w:trPr>
        <w:tc>
          <w:tcPr>
            <w:tcW w:w="493" w:type="dxa"/>
            <w:vMerge/>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rPr>
            </w:pPr>
          </w:p>
        </w:tc>
        <w:tc>
          <w:tcPr>
            <w:tcW w:w="1804" w:type="dxa"/>
            <w:vMerge/>
          </w:tcPr>
          <w:p w:rsidR="005402EE" w:rsidRPr="007A5FC6" w:rsidRDefault="005402EE" w:rsidP="005402EE">
            <w:pPr>
              <w:spacing w:after="0" w:line="240" w:lineRule="auto"/>
              <w:rPr>
                <w:rFonts w:ascii="Times New Roman" w:hAnsi="Times New Roman"/>
                <w:b/>
                <w:sz w:val="20"/>
                <w:szCs w:val="20"/>
              </w:rPr>
            </w:pPr>
          </w:p>
        </w:tc>
        <w:tc>
          <w:tcPr>
            <w:tcW w:w="2567" w:type="dxa"/>
            <w:vMerge/>
          </w:tcPr>
          <w:p w:rsidR="005402EE" w:rsidRPr="008F332D" w:rsidRDefault="005402EE" w:rsidP="005402EE">
            <w:pPr>
              <w:spacing w:after="0" w:line="240" w:lineRule="auto"/>
              <w:rPr>
                <w:rFonts w:ascii="Times New Roman" w:hAnsi="Times New Roman"/>
                <w:b/>
                <w:sz w:val="20"/>
                <w:szCs w:val="20"/>
              </w:rPr>
            </w:pPr>
          </w:p>
        </w:tc>
        <w:tc>
          <w:tcPr>
            <w:tcW w:w="2681" w:type="dxa"/>
          </w:tcPr>
          <w:p w:rsidR="005402EE" w:rsidRPr="007A5FC6" w:rsidRDefault="005402EE" w:rsidP="005402EE">
            <w:pPr>
              <w:pStyle w:val="a5"/>
              <w:spacing w:line="254" w:lineRule="auto"/>
              <w:rPr>
                <w:sz w:val="20"/>
                <w:szCs w:val="20"/>
                <w:lang w:val="uk-UA" w:eastAsia="uk-UA"/>
              </w:rPr>
            </w:pPr>
            <w:r w:rsidRPr="007A5FC6">
              <w:rPr>
                <w:b/>
                <w:sz w:val="20"/>
                <w:szCs w:val="20"/>
                <w:lang w:val="uk-UA" w:eastAsia="uk-UA"/>
              </w:rPr>
              <w:t>Продукту</w:t>
            </w:r>
            <w:r w:rsidRPr="007A5FC6">
              <w:rPr>
                <w:sz w:val="20"/>
                <w:szCs w:val="20"/>
                <w:lang w:val="uk-UA" w:eastAsia="uk-UA"/>
              </w:rPr>
              <w:t>, к-сть осіб</w:t>
            </w:r>
          </w:p>
        </w:tc>
        <w:tc>
          <w:tcPr>
            <w:tcW w:w="989" w:type="dxa"/>
          </w:tcPr>
          <w:p w:rsidR="005402EE" w:rsidRPr="007A5FC6" w:rsidRDefault="005402EE" w:rsidP="005402EE">
            <w:pPr>
              <w:pStyle w:val="a5"/>
              <w:rPr>
                <w:sz w:val="22"/>
                <w:szCs w:val="22"/>
                <w:lang w:val="uk-UA" w:eastAsia="uk-UA"/>
              </w:rPr>
            </w:pPr>
            <w:r w:rsidRPr="007A5FC6">
              <w:rPr>
                <w:sz w:val="22"/>
                <w:szCs w:val="22"/>
                <w:lang w:val="uk-UA" w:eastAsia="uk-UA"/>
              </w:rPr>
              <w:t>5</w:t>
            </w:r>
          </w:p>
        </w:tc>
        <w:tc>
          <w:tcPr>
            <w:tcW w:w="2137" w:type="dxa"/>
            <w:vMerge/>
          </w:tcPr>
          <w:p w:rsidR="005402EE" w:rsidRPr="007A5FC6" w:rsidRDefault="005402EE" w:rsidP="005402EE">
            <w:pPr>
              <w:autoSpaceDE w:val="0"/>
              <w:autoSpaceDN w:val="0"/>
              <w:adjustRightInd w:val="0"/>
              <w:spacing w:after="0" w:line="240" w:lineRule="auto"/>
              <w:rPr>
                <w:rFonts w:ascii="Times New Roman" w:hAnsi="Times New Roman"/>
                <w:sz w:val="20"/>
                <w:szCs w:val="20"/>
              </w:rPr>
            </w:pPr>
          </w:p>
        </w:tc>
        <w:tc>
          <w:tcPr>
            <w:tcW w:w="1131" w:type="dxa"/>
            <w:vMerge/>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tc>
      </w:tr>
      <w:tr w:rsidR="005402EE" w:rsidRPr="007A5FC6" w:rsidTr="00D23804">
        <w:trPr>
          <w:trHeight w:val="475"/>
        </w:trPr>
        <w:tc>
          <w:tcPr>
            <w:tcW w:w="493" w:type="dxa"/>
            <w:vMerge/>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rPr>
            </w:pPr>
          </w:p>
        </w:tc>
        <w:tc>
          <w:tcPr>
            <w:tcW w:w="1804" w:type="dxa"/>
            <w:vMerge/>
          </w:tcPr>
          <w:p w:rsidR="005402EE" w:rsidRPr="007A5FC6" w:rsidRDefault="005402EE" w:rsidP="005402EE">
            <w:pPr>
              <w:spacing w:after="0" w:line="240" w:lineRule="auto"/>
              <w:rPr>
                <w:rFonts w:ascii="Times New Roman" w:hAnsi="Times New Roman"/>
                <w:b/>
                <w:sz w:val="20"/>
                <w:szCs w:val="20"/>
              </w:rPr>
            </w:pPr>
          </w:p>
        </w:tc>
        <w:tc>
          <w:tcPr>
            <w:tcW w:w="2567" w:type="dxa"/>
            <w:vMerge/>
          </w:tcPr>
          <w:p w:rsidR="005402EE" w:rsidRPr="008F332D" w:rsidRDefault="005402EE" w:rsidP="005402EE">
            <w:pPr>
              <w:spacing w:after="0" w:line="240" w:lineRule="auto"/>
              <w:rPr>
                <w:rFonts w:ascii="Times New Roman" w:hAnsi="Times New Roman"/>
                <w:b/>
                <w:sz w:val="20"/>
                <w:szCs w:val="20"/>
              </w:rPr>
            </w:pPr>
          </w:p>
        </w:tc>
        <w:tc>
          <w:tcPr>
            <w:tcW w:w="2681" w:type="dxa"/>
          </w:tcPr>
          <w:p w:rsidR="005402EE" w:rsidRPr="007A5FC6" w:rsidRDefault="005402EE" w:rsidP="005402EE">
            <w:pPr>
              <w:pStyle w:val="a5"/>
              <w:spacing w:line="254" w:lineRule="auto"/>
              <w:rPr>
                <w:sz w:val="20"/>
                <w:szCs w:val="20"/>
                <w:lang w:val="uk-UA" w:eastAsia="uk-UA"/>
              </w:rPr>
            </w:pPr>
            <w:r w:rsidRPr="007A5FC6">
              <w:rPr>
                <w:b/>
                <w:sz w:val="20"/>
                <w:szCs w:val="20"/>
                <w:lang w:val="uk-UA" w:eastAsia="uk-UA"/>
              </w:rPr>
              <w:t>Ефективності</w:t>
            </w:r>
            <w:r w:rsidRPr="007A5FC6">
              <w:rPr>
                <w:sz w:val="20"/>
                <w:szCs w:val="20"/>
                <w:lang w:val="uk-UA" w:eastAsia="uk-UA"/>
              </w:rPr>
              <w:t>, тис.</w:t>
            </w:r>
            <w:r>
              <w:rPr>
                <w:sz w:val="20"/>
                <w:szCs w:val="20"/>
                <w:lang w:val="uk-UA" w:eastAsia="uk-UA"/>
              </w:rPr>
              <w:t xml:space="preserve"> </w:t>
            </w:r>
            <w:r w:rsidRPr="007A5FC6">
              <w:rPr>
                <w:sz w:val="20"/>
                <w:szCs w:val="20"/>
                <w:lang w:val="uk-UA" w:eastAsia="uk-UA"/>
              </w:rPr>
              <w:t>грн / витрати на 1 особу</w:t>
            </w:r>
          </w:p>
        </w:tc>
        <w:tc>
          <w:tcPr>
            <w:tcW w:w="989" w:type="dxa"/>
          </w:tcPr>
          <w:p w:rsidR="005402EE" w:rsidRPr="007A5FC6" w:rsidRDefault="00397F36" w:rsidP="005402EE">
            <w:pPr>
              <w:pStyle w:val="a5"/>
              <w:rPr>
                <w:sz w:val="22"/>
                <w:szCs w:val="22"/>
                <w:lang w:val="uk-UA" w:eastAsia="uk-UA"/>
              </w:rPr>
            </w:pPr>
            <w:r>
              <w:rPr>
                <w:sz w:val="22"/>
                <w:szCs w:val="22"/>
                <w:lang w:val="uk-UA" w:eastAsia="uk-UA"/>
              </w:rPr>
              <w:t>53,02</w:t>
            </w:r>
          </w:p>
        </w:tc>
        <w:tc>
          <w:tcPr>
            <w:tcW w:w="2137" w:type="dxa"/>
            <w:vMerge/>
          </w:tcPr>
          <w:p w:rsidR="005402EE" w:rsidRPr="007A5FC6" w:rsidRDefault="005402EE" w:rsidP="005402EE">
            <w:pPr>
              <w:autoSpaceDE w:val="0"/>
              <w:autoSpaceDN w:val="0"/>
              <w:adjustRightInd w:val="0"/>
              <w:spacing w:after="0" w:line="240" w:lineRule="auto"/>
              <w:rPr>
                <w:rFonts w:ascii="Times New Roman" w:hAnsi="Times New Roman"/>
                <w:sz w:val="20"/>
                <w:szCs w:val="20"/>
              </w:rPr>
            </w:pPr>
          </w:p>
        </w:tc>
        <w:tc>
          <w:tcPr>
            <w:tcW w:w="1131" w:type="dxa"/>
            <w:vMerge/>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tc>
      </w:tr>
      <w:tr w:rsidR="005402EE" w:rsidRPr="007A5FC6" w:rsidTr="00D23804">
        <w:trPr>
          <w:trHeight w:val="64"/>
        </w:trPr>
        <w:tc>
          <w:tcPr>
            <w:tcW w:w="493" w:type="dxa"/>
            <w:vMerge/>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rPr>
            </w:pPr>
          </w:p>
        </w:tc>
        <w:tc>
          <w:tcPr>
            <w:tcW w:w="1804" w:type="dxa"/>
            <w:vMerge/>
          </w:tcPr>
          <w:p w:rsidR="005402EE" w:rsidRPr="007A5FC6" w:rsidRDefault="005402EE" w:rsidP="005402EE">
            <w:pPr>
              <w:spacing w:after="0" w:line="240" w:lineRule="auto"/>
              <w:rPr>
                <w:rFonts w:ascii="Times New Roman" w:hAnsi="Times New Roman"/>
                <w:b/>
                <w:sz w:val="20"/>
                <w:szCs w:val="20"/>
              </w:rPr>
            </w:pPr>
          </w:p>
        </w:tc>
        <w:tc>
          <w:tcPr>
            <w:tcW w:w="2567" w:type="dxa"/>
            <w:vMerge/>
          </w:tcPr>
          <w:p w:rsidR="005402EE" w:rsidRPr="008F332D" w:rsidRDefault="005402EE" w:rsidP="005402EE">
            <w:pPr>
              <w:spacing w:after="0" w:line="240" w:lineRule="auto"/>
              <w:rPr>
                <w:rFonts w:ascii="Times New Roman" w:hAnsi="Times New Roman"/>
                <w:b/>
                <w:sz w:val="20"/>
                <w:szCs w:val="20"/>
              </w:rPr>
            </w:pPr>
          </w:p>
        </w:tc>
        <w:tc>
          <w:tcPr>
            <w:tcW w:w="2681" w:type="dxa"/>
          </w:tcPr>
          <w:p w:rsidR="005402EE" w:rsidRPr="007A5FC6" w:rsidRDefault="005402EE" w:rsidP="005402EE">
            <w:pPr>
              <w:pStyle w:val="a5"/>
              <w:spacing w:line="254" w:lineRule="auto"/>
              <w:rPr>
                <w:sz w:val="20"/>
                <w:szCs w:val="20"/>
                <w:lang w:val="uk-UA" w:eastAsia="uk-UA"/>
              </w:rPr>
            </w:pPr>
            <w:r w:rsidRPr="007A5FC6">
              <w:rPr>
                <w:b/>
                <w:sz w:val="20"/>
                <w:szCs w:val="20"/>
                <w:lang w:val="uk-UA" w:eastAsia="uk-UA"/>
              </w:rPr>
              <w:t>Якості</w:t>
            </w:r>
            <w:r w:rsidRPr="007A5FC6">
              <w:rPr>
                <w:sz w:val="20"/>
                <w:szCs w:val="20"/>
                <w:lang w:val="uk-UA" w:eastAsia="uk-UA"/>
              </w:rPr>
              <w:t>,%</w:t>
            </w:r>
          </w:p>
          <w:p w:rsidR="005402EE" w:rsidRPr="007A5FC6" w:rsidRDefault="005402EE" w:rsidP="005402EE">
            <w:pPr>
              <w:pStyle w:val="a5"/>
              <w:spacing w:line="254" w:lineRule="auto"/>
              <w:rPr>
                <w:sz w:val="20"/>
                <w:szCs w:val="20"/>
                <w:lang w:val="uk-UA" w:eastAsia="uk-UA"/>
              </w:rPr>
            </w:pPr>
            <w:r w:rsidRPr="007A5FC6">
              <w:rPr>
                <w:sz w:val="20"/>
                <w:szCs w:val="20"/>
                <w:lang w:val="uk-UA" w:eastAsia="uk-UA"/>
              </w:rPr>
              <w:t>Забезпечення коштами на оплату пільгової пенсії від потреби</w:t>
            </w:r>
          </w:p>
        </w:tc>
        <w:tc>
          <w:tcPr>
            <w:tcW w:w="989" w:type="dxa"/>
          </w:tcPr>
          <w:p w:rsidR="005402EE" w:rsidRPr="007A5FC6" w:rsidRDefault="005402EE" w:rsidP="005402EE">
            <w:pPr>
              <w:pStyle w:val="a5"/>
              <w:rPr>
                <w:sz w:val="22"/>
                <w:szCs w:val="22"/>
                <w:lang w:val="uk-UA" w:eastAsia="uk-UA"/>
              </w:rPr>
            </w:pPr>
            <w:r w:rsidRPr="007A5FC6">
              <w:rPr>
                <w:sz w:val="22"/>
                <w:szCs w:val="22"/>
                <w:lang w:val="uk-UA" w:eastAsia="uk-UA"/>
              </w:rPr>
              <w:t>100</w:t>
            </w:r>
          </w:p>
        </w:tc>
        <w:tc>
          <w:tcPr>
            <w:tcW w:w="2137" w:type="dxa"/>
            <w:vMerge/>
          </w:tcPr>
          <w:p w:rsidR="005402EE" w:rsidRPr="007A5FC6" w:rsidRDefault="005402EE" w:rsidP="005402EE">
            <w:pPr>
              <w:autoSpaceDE w:val="0"/>
              <w:autoSpaceDN w:val="0"/>
              <w:adjustRightInd w:val="0"/>
              <w:spacing w:after="0" w:line="240" w:lineRule="auto"/>
              <w:rPr>
                <w:rFonts w:ascii="Times New Roman" w:hAnsi="Times New Roman"/>
                <w:sz w:val="20"/>
                <w:szCs w:val="20"/>
              </w:rPr>
            </w:pPr>
          </w:p>
        </w:tc>
        <w:tc>
          <w:tcPr>
            <w:tcW w:w="1131" w:type="dxa"/>
            <w:vMerge/>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tc>
      </w:tr>
      <w:tr w:rsidR="005402EE" w:rsidRPr="007A5FC6" w:rsidTr="00D23804">
        <w:trPr>
          <w:trHeight w:val="64"/>
        </w:trPr>
        <w:tc>
          <w:tcPr>
            <w:tcW w:w="493" w:type="dxa"/>
            <w:vMerge w:val="restart"/>
          </w:tcPr>
          <w:p w:rsidR="005402EE" w:rsidRPr="008F332D" w:rsidRDefault="005402EE" w:rsidP="005402EE">
            <w:pPr>
              <w:tabs>
                <w:tab w:val="center" w:pos="4677"/>
                <w:tab w:val="right" w:pos="9355"/>
              </w:tabs>
              <w:autoSpaceDN w:val="0"/>
              <w:spacing w:after="0" w:line="240" w:lineRule="auto"/>
              <w:rPr>
                <w:rFonts w:ascii="Times New Roman" w:hAnsi="Times New Roman"/>
              </w:rPr>
            </w:pPr>
            <w:r w:rsidRPr="008F332D">
              <w:rPr>
                <w:rFonts w:ascii="Times New Roman" w:hAnsi="Times New Roman"/>
              </w:rPr>
              <w:t>3</w:t>
            </w:r>
          </w:p>
        </w:tc>
        <w:tc>
          <w:tcPr>
            <w:tcW w:w="1804" w:type="dxa"/>
            <w:vMerge w:val="restart"/>
          </w:tcPr>
          <w:p w:rsidR="005402EE" w:rsidRPr="008F332D" w:rsidRDefault="005402EE" w:rsidP="005402EE">
            <w:pPr>
              <w:spacing w:after="0" w:line="240" w:lineRule="auto"/>
              <w:rPr>
                <w:rFonts w:ascii="Times New Roman" w:hAnsi="Times New Roman"/>
                <w:b/>
              </w:rPr>
            </w:pPr>
            <w:r w:rsidRPr="008F332D">
              <w:rPr>
                <w:rFonts w:ascii="Times New Roman" w:hAnsi="Times New Roman"/>
                <w:b/>
              </w:rPr>
              <w:t>Завдання 3</w:t>
            </w:r>
          </w:p>
          <w:p w:rsidR="005402EE" w:rsidRPr="008E12F2" w:rsidRDefault="005402EE" w:rsidP="005402EE">
            <w:pPr>
              <w:spacing w:after="0" w:line="240" w:lineRule="auto"/>
              <w:rPr>
                <w:rFonts w:ascii="Times New Roman" w:hAnsi="Times New Roman"/>
                <w:sz w:val="20"/>
                <w:szCs w:val="20"/>
              </w:rPr>
            </w:pPr>
            <w:r w:rsidRPr="008F332D">
              <w:rPr>
                <w:rFonts w:ascii="Times New Roman" w:hAnsi="Times New Roman"/>
              </w:rPr>
              <w:t>Капітальний ремонт приміщень поліклініки  КНП «</w:t>
            </w:r>
            <w:proofErr w:type="spellStart"/>
            <w:r w:rsidRPr="008F332D">
              <w:rPr>
                <w:rFonts w:ascii="Times New Roman" w:hAnsi="Times New Roman"/>
              </w:rPr>
              <w:t>Новороздільська</w:t>
            </w:r>
            <w:proofErr w:type="spellEnd"/>
            <w:r w:rsidRPr="008F332D">
              <w:rPr>
                <w:rFonts w:ascii="Times New Roman" w:hAnsi="Times New Roman"/>
              </w:rPr>
              <w:t xml:space="preserve"> міська лікарня»</w:t>
            </w:r>
          </w:p>
        </w:tc>
        <w:tc>
          <w:tcPr>
            <w:tcW w:w="2567" w:type="dxa"/>
            <w:vMerge w:val="restart"/>
          </w:tcPr>
          <w:p w:rsidR="005402EE" w:rsidRPr="008F332D" w:rsidRDefault="005402EE" w:rsidP="005402EE">
            <w:pPr>
              <w:spacing w:after="0" w:line="240" w:lineRule="auto"/>
              <w:rPr>
                <w:rFonts w:ascii="Times New Roman" w:hAnsi="Times New Roman"/>
                <w:b/>
                <w:sz w:val="20"/>
                <w:szCs w:val="20"/>
              </w:rPr>
            </w:pPr>
            <w:r w:rsidRPr="008F332D">
              <w:rPr>
                <w:rFonts w:ascii="Times New Roman" w:hAnsi="Times New Roman"/>
                <w:b/>
                <w:sz w:val="20"/>
                <w:szCs w:val="20"/>
              </w:rPr>
              <w:t>Захід 1</w:t>
            </w:r>
          </w:p>
          <w:p w:rsidR="005402EE" w:rsidRPr="008F332D" w:rsidRDefault="005402EE" w:rsidP="005402EE">
            <w:pPr>
              <w:spacing w:after="0" w:line="240" w:lineRule="auto"/>
              <w:rPr>
                <w:rFonts w:ascii="Times New Roman" w:hAnsi="Times New Roman"/>
                <w:b/>
                <w:sz w:val="20"/>
                <w:szCs w:val="20"/>
              </w:rPr>
            </w:pPr>
            <w:r w:rsidRPr="008F332D">
              <w:rPr>
                <w:rFonts w:ascii="Times New Roman" w:hAnsi="Times New Roman"/>
                <w:sz w:val="20"/>
                <w:szCs w:val="20"/>
              </w:rPr>
              <w:t>Забезпечення фінансування капітального ремонту приміщень поліклініки КНП «</w:t>
            </w:r>
            <w:proofErr w:type="spellStart"/>
            <w:r w:rsidRPr="008F332D">
              <w:rPr>
                <w:rFonts w:ascii="Times New Roman" w:hAnsi="Times New Roman"/>
                <w:sz w:val="20"/>
                <w:szCs w:val="20"/>
              </w:rPr>
              <w:t>Новороздільська</w:t>
            </w:r>
            <w:proofErr w:type="spellEnd"/>
            <w:r w:rsidRPr="008F332D">
              <w:rPr>
                <w:rFonts w:ascii="Times New Roman" w:hAnsi="Times New Roman"/>
                <w:sz w:val="20"/>
                <w:szCs w:val="20"/>
              </w:rPr>
              <w:t xml:space="preserve"> міська лікарня»</w:t>
            </w:r>
          </w:p>
        </w:tc>
        <w:tc>
          <w:tcPr>
            <w:tcW w:w="2681" w:type="dxa"/>
          </w:tcPr>
          <w:p w:rsidR="005402EE" w:rsidRPr="007A5FC6" w:rsidRDefault="005402EE" w:rsidP="005402EE">
            <w:pPr>
              <w:pStyle w:val="a5"/>
              <w:spacing w:line="254" w:lineRule="auto"/>
              <w:rPr>
                <w:sz w:val="20"/>
                <w:szCs w:val="20"/>
                <w:lang w:val="uk-UA" w:eastAsia="uk-UA"/>
              </w:rPr>
            </w:pPr>
            <w:r w:rsidRPr="007A5FC6">
              <w:rPr>
                <w:b/>
                <w:sz w:val="20"/>
                <w:szCs w:val="20"/>
                <w:lang w:val="uk-UA" w:eastAsia="uk-UA"/>
              </w:rPr>
              <w:t>Затрат</w:t>
            </w:r>
            <w:r w:rsidRPr="007A5FC6">
              <w:rPr>
                <w:sz w:val="20"/>
                <w:szCs w:val="20"/>
                <w:lang w:val="uk-UA" w:eastAsia="uk-UA"/>
              </w:rPr>
              <w:t>, тис.</w:t>
            </w:r>
            <w:r>
              <w:rPr>
                <w:sz w:val="20"/>
                <w:szCs w:val="20"/>
                <w:lang w:val="uk-UA" w:eastAsia="uk-UA"/>
              </w:rPr>
              <w:t xml:space="preserve"> </w:t>
            </w:r>
            <w:r w:rsidRPr="007A5FC6">
              <w:rPr>
                <w:sz w:val="20"/>
                <w:szCs w:val="20"/>
                <w:lang w:val="uk-UA" w:eastAsia="uk-UA"/>
              </w:rPr>
              <w:t>грн</w:t>
            </w:r>
          </w:p>
          <w:p w:rsidR="005402EE" w:rsidRPr="007A5FC6" w:rsidRDefault="005402EE" w:rsidP="005402EE">
            <w:pPr>
              <w:pStyle w:val="a5"/>
              <w:spacing w:line="254" w:lineRule="auto"/>
              <w:rPr>
                <w:sz w:val="20"/>
                <w:szCs w:val="20"/>
                <w:lang w:val="uk-UA" w:eastAsia="uk-UA"/>
              </w:rPr>
            </w:pPr>
            <w:r w:rsidRPr="007A5FC6">
              <w:rPr>
                <w:sz w:val="20"/>
                <w:szCs w:val="20"/>
                <w:lang w:val="uk-UA" w:eastAsia="uk-UA"/>
              </w:rPr>
              <w:t xml:space="preserve">Обсяг видатків </w:t>
            </w:r>
            <w:r>
              <w:rPr>
                <w:sz w:val="20"/>
                <w:szCs w:val="20"/>
                <w:lang w:val="uk-UA" w:eastAsia="uk-UA"/>
              </w:rPr>
              <w:t>на капітальний ремонт</w:t>
            </w:r>
          </w:p>
        </w:tc>
        <w:tc>
          <w:tcPr>
            <w:tcW w:w="989" w:type="dxa"/>
          </w:tcPr>
          <w:p w:rsidR="005402EE" w:rsidRDefault="005402EE" w:rsidP="00397F36">
            <w:pPr>
              <w:pStyle w:val="a5"/>
              <w:rPr>
                <w:sz w:val="22"/>
                <w:szCs w:val="22"/>
                <w:lang w:val="uk-UA" w:eastAsia="uk-UA"/>
              </w:rPr>
            </w:pPr>
            <w:r>
              <w:rPr>
                <w:sz w:val="22"/>
                <w:szCs w:val="22"/>
                <w:lang w:val="uk-UA" w:eastAsia="uk-UA"/>
              </w:rPr>
              <w:t xml:space="preserve">1 </w:t>
            </w:r>
            <w:r w:rsidR="00397F36">
              <w:rPr>
                <w:sz w:val="22"/>
                <w:szCs w:val="22"/>
                <w:lang w:val="uk-UA" w:eastAsia="uk-UA"/>
              </w:rPr>
              <w:t>6</w:t>
            </w:r>
            <w:r>
              <w:rPr>
                <w:sz w:val="22"/>
                <w:szCs w:val="22"/>
                <w:lang w:val="uk-UA" w:eastAsia="uk-UA"/>
              </w:rPr>
              <w:t>50,0</w:t>
            </w:r>
          </w:p>
        </w:tc>
        <w:tc>
          <w:tcPr>
            <w:tcW w:w="2137" w:type="dxa"/>
            <w:vMerge w:val="restart"/>
          </w:tcPr>
          <w:p w:rsidR="005402EE" w:rsidRPr="007A5FC6" w:rsidRDefault="005402EE" w:rsidP="005402EE">
            <w:pPr>
              <w:autoSpaceDE w:val="0"/>
              <w:autoSpaceDN w:val="0"/>
              <w:adjustRightInd w:val="0"/>
              <w:spacing w:after="0" w:line="240" w:lineRule="auto"/>
              <w:rPr>
                <w:rFonts w:ascii="Times New Roman" w:hAnsi="Times New Roman"/>
                <w:sz w:val="20"/>
                <w:szCs w:val="20"/>
              </w:rPr>
            </w:pPr>
            <w:r w:rsidRPr="007A5FC6">
              <w:rPr>
                <w:rFonts w:ascii="Times New Roman" w:hAnsi="Times New Roman"/>
                <w:sz w:val="20"/>
                <w:szCs w:val="20"/>
              </w:rPr>
              <w:t>КНП «</w:t>
            </w:r>
            <w:proofErr w:type="spellStart"/>
            <w:r w:rsidRPr="007A5FC6">
              <w:rPr>
                <w:rFonts w:ascii="Times New Roman" w:hAnsi="Times New Roman"/>
                <w:sz w:val="20"/>
                <w:szCs w:val="20"/>
              </w:rPr>
              <w:t>Новороздільська</w:t>
            </w:r>
            <w:proofErr w:type="spellEnd"/>
            <w:r w:rsidRPr="007A5FC6">
              <w:rPr>
                <w:rFonts w:ascii="Times New Roman" w:hAnsi="Times New Roman"/>
                <w:sz w:val="20"/>
                <w:szCs w:val="20"/>
              </w:rPr>
              <w:t xml:space="preserve"> міська лікарня»</w:t>
            </w:r>
          </w:p>
          <w:p w:rsidR="005402EE" w:rsidRPr="007A5FC6" w:rsidRDefault="005402EE" w:rsidP="005402EE">
            <w:pPr>
              <w:autoSpaceDE w:val="0"/>
              <w:autoSpaceDN w:val="0"/>
              <w:adjustRightInd w:val="0"/>
              <w:spacing w:after="0" w:line="240" w:lineRule="auto"/>
              <w:rPr>
                <w:rFonts w:ascii="Times New Roman" w:hAnsi="Times New Roman"/>
                <w:sz w:val="20"/>
                <w:szCs w:val="20"/>
              </w:rPr>
            </w:pPr>
          </w:p>
          <w:p w:rsidR="005402EE" w:rsidRPr="007A5FC6" w:rsidRDefault="005402EE" w:rsidP="005402EE">
            <w:pPr>
              <w:autoSpaceDE w:val="0"/>
              <w:autoSpaceDN w:val="0"/>
              <w:adjustRightInd w:val="0"/>
              <w:spacing w:after="0" w:line="240" w:lineRule="auto"/>
              <w:rPr>
                <w:rFonts w:ascii="Times New Roman" w:hAnsi="Times New Roman"/>
                <w:sz w:val="20"/>
                <w:szCs w:val="20"/>
              </w:rPr>
            </w:pPr>
          </w:p>
          <w:p w:rsidR="005402EE" w:rsidRPr="007A5FC6" w:rsidRDefault="005402EE" w:rsidP="005402EE">
            <w:pPr>
              <w:autoSpaceDE w:val="0"/>
              <w:autoSpaceDN w:val="0"/>
              <w:adjustRightInd w:val="0"/>
              <w:spacing w:after="0" w:line="240" w:lineRule="auto"/>
              <w:rPr>
                <w:rFonts w:ascii="Times New Roman" w:hAnsi="Times New Roman"/>
                <w:sz w:val="20"/>
                <w:szCs w:val="20"/>
              </w:rPr>
            </w:pPr>
          </w:p>
        </w:tc>
        <w:tc>
          <w:tcPr>
            <w:tcW w:w="1131" w:type="dxa"/>
            <w:vMerge w:val="restart"/>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r w:rsidRPr="007A5FC6">
              <w:rPr>
                <w:rFonts w:ascii="Times New Roman" w:hAnsi="Times New Roman"/>
                <w:sz w:val="20"/>
                <w:szCs w:val="20"/>
                <w:lang w:eastAsia="uk-UA"/>
              </w:rPr>
              <w:t>Міський</w:t>
            </w:r>
          </w:p>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r w:rsidRPr="007A5FC6">
              <w:rPr>
                <w:rFonts w:ascii="Times New Roman" w:hAnsi="Times New Roman"/>
                <w:sz w:val="20"/>
                <w:szCs w:val="20"/>
                <w:lang w:eastAsia="uk-UA"/>
              </w:rPr>
              <w:t>Бюджет</w:t>
            </w:r>
            <w:r>
              <w:rPr>
                <w:rFonts w:ascii="Times New Roman" w:hAnsi="Times New Roman"/>
                <w:sz w:val="20"/>
                <w:szCs w:val="20"/>
                <w:lang w:eastAsia="uk-UA"/>
              </w:rPr>
              <w:t xml:space="preserve"> </w:t>
            </w:r>
          </w:p>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val="restart"/>
          </w:tcPr>
          <w:p w:rsidR="005402EE" w:rsidRPr="007A5FC6" w:rsidRDefault="00397F36" w:rsidP="005402EE">
            <w:pPr>
              <w:tabs>
                <w:tab w:val="center" w:pos="4677"/>
                <w:tab w:val="right" w:pos="9355"/>
              </w:tabs>
              <w:autoSpaceDN w:val="0"/>
              <w:spacing w:after="0" w:line="240" w:lineRule="auto"/>
              <w:rPr>
                <w:rFonts w:ascii="Times New Roman" w:hAnsi="Times New Roman"/>
                <w:sz w:val="20"/>
                <w:szCs w:val="20"/>
                <w:lang w:eastAsia="uk-UA"/>
              </w:rPr>
            </w:pPr>
            <w:r>
              <w:rPr>
                <w:rFonts w:ascii="Times New Roman" w:hAnsi="Times New Roman"/>
                <w:sz w:val="20"/>
                <w:szCs w:val="20"/>
                <w:lang w:eastAsia="uk-UA"/>
              </w:rPr>
              <w:t>1650,0</w:t>
            </w:r>
          </w:p>
        </w:tc>
        <w:tc>
          <w:tcPr>
            <w:tcW w:w="2156" w:type="dxa"/>
            <w:vMerge w:val="restart"/>
          </w:tcPr>
          <w:p w:rsidR="005402EE" w:rsidRPr="00BC139D" w:rsidRDefault="005402EE" w:rsidP="005402EE">
            <w:pPr>
              <w:spacing w:after="0" w:line="256" w:lineRule="auto"/>
              <w:rPr>
                <w:rFonts w:ascii="Times New Roman" w:hAnsi="Times New Roman"/>
                <w:bCs/>
                <w:sz w:val="20"/>
                <w:szCs w:val="20"/>
                <w:lang w:eastAsia="ru-RU"/>
              </w:rPr>
            </w:pPr>
            <w:r w:rsidRPr="007A5FC6">
              <w:rPr>
                <w:rFonts w:ascii="Times New Roman" w:hAnsi="Times New Roman"/>
                <w:sz w:val="20"/>
                <w:szCs w:val="20"/>
                <w:lang w:eastAsia="uk-UA"/>
              </w:rPr>
              <w:t xml:space="preserve">Забезпеченість </w:t>
            </w:r>
            <w:r w:rsidRPr="007A5FC6">
              <w:rPr>
                <w:rFonts w:ascii="Times New Roman" w:hAnsi="Times New Roman"/>
                <w:bCs/>
                <w:sz w:val="20"/>
                <w:szCs w:val="20"/>
                <w:lang w:eastAsia="ru-RU"/>
              </w:rPr>
              <w:t xml:space="preserve">фінансування </w:t>
            </w:r>
            <w:r w:rsidRPr="00A11D10">
              <w:rPr>
                <w:rFonts w:ascii="Times New Roman" w:hAnsi="Times New Roman"/>
                <w:sz w:val="20"/>
                <w:szCs w:val="20"/>
              </w:rPr>
              <w:t>капітального ремонту</w:t>
            </w:r>
            <w:r w:rsidRPr="008E12F2">
              <w:rPr>
                <w:rFonts w:ascii="Times New Roman" w:hAnsi="Times New Roman"/>
                <w:sz w:val="20"/>
                <w:szCs w:val="20"/>
              </w:rPr>
              <w:t xml:space="preserve"> приміщення </w:t>
            </w:r>
            <w:r>
              <w:rPr>
                <w:rFonts w:ascii="Times New Roman" w:hAnsi="Times New Roman"/>
                <w:sz w:val="20"/>
                <w:szCs w:val="20"/>
              </w:rPr>
              <w:t xml:space="preserve">поліклініки </w:t>
            </w:r>
            <w:r w:rsidRPr="008E12F2">
              <w:rPr>
                <w:rFonts w:ascii="Times New Roman" w:hAnsi="Times New Roman"/>
                <w:sz w:val="20"/>
                <w:szCs w:val="20"/>
              </w:rPr>
              <w:t>КНП «</w:t>
            </w:r>
            <w:proofErr w:type="spellStart"/>
            <w:r w:rsidRPr="008E12F2">
              <w:rPr>
                <w:rFonts w:ascii="Times New Roman" w:hAnsi="Times New Roman"/>
                <w:sz w:val="20"/>
                <w:szCs w:val="20"/>
              </w:rPr>
              <w:t>Н</w:t>
            </w:r>
            <w:r>
              <w:rPr>
                <w:rFonts w:ascii="Times New Roman" w:hAnsi="Times New Roman"/>
                <w:sz w:val="20"/>
                <w:szCs w:val="20"/>
              </w:rPr>
              <w:t>овороздільська</w:t>
            </w:r>
            <w:proofErr w:type="spellEnd"/>
            <w:r>
              <w:rPr>
                <w:rFonts w:ascii="Times New Roman" w:hAnsi="Times New Roman"/>
                <w:sz w:val="20"/>
                <w:szCs w:val="20"/>
              </w:rPr>
              <w:t xml:space="preserve"> міська лікарня»</w:t>
            </w:r>
          </w:p>
        </w:tc>
      </w:tr>
      <w:tr w:rsidR="005402EE" w:rsidRPr="007A5FC6" w:rsidTr="00D23804">
        <w:trPr>
          <w:trHeight w:val="64"/>
        </w:trPr>
        <w:tc>
          <w:tcPr>
            <w:tcW w:w="493" w:type="dxa"/>
            <w:vMerge/>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rPr>
            </w:pPr>
          </w:p>
        </w:tc>
        <w:tc>
          <w:tcPr>
            <w:tcW w:w="1804" w:type="dxa"/>
            <w:vMerge/>
          </w:tcPr>
          <w:p w:rsidR="005402EE" w:rsidRPr="007A5FC6" w:rsidRDefault="005402EE" w:rsidP="005402EE">
            <w:pPr>
              <w:spacing w:after="0" w:line="240" w:lineRule="auto"/>
              <w:rPr>
                <w:rFonts w:ascii="Times New Roman" w:hAnsi="Times New Roman"/>
                <w:b/>
                <w:sz w:val="20"/>
                <w:szCs w:val="20"/>
              </w:rPr>
            </w:pPr>
          </w:p>
        </w:tc>
        <w:tc>
          <w:tcPr>
            <w:tcW w:w="2567" w:type="dxa"/>
            <w:vMerge/>
          </w:tcPr>
          <w:p w:rsidR="005402EE" w:rsidRPr="007A5FC6" w:rsidRDefault="005402EE" w:rsidP="005402EE">
            <w:pPr>
              <w:spacing w:after="0" w:line="240" w:lineRule="auto"/>
              <w:rPr>
                <w:rFonts w:ascii="Times New Roman" w:hAnsi="Times New Roman"/>
                <w:b/>
                <w:sz w:val="20"/>
                <w:szCs w:val="20"/>
              </w:rPr>
            </w:pPr>
          </w:p>
        </w:tc>
        <w:tc>
          <w:tcPr>
            <w:tcW w:w="2681" w:type="dxa"/>
          </w:tcPr>
          <w:p w:rsidR="005402EE" w:rsidRPr="007A5FC6" w:rsidRDefault="005402EE" w:rsidP="005402EE">
            <w:pPr>
              <w:pStyle w:val="a5"/>
              <w:spacing w:line="254" w:lineRule="auto"/>
              <w:rPr>
                <w:sz w:val="20"/>
                <w:szCs w:val="20"/>
                <w:lang w:val="uk-UA" w:eastAsia="uk-UA"/>
              </w:rPr>
            </w:pPr>
            <w:r w:rsidRPr="007A5FC6">
              <w:rPr>
                <w:b/>
                <w:sz w:val="20"/>
                <w:szCs w:val="20"/>
                <w:lang w:val="uk-UA" w:eastAsia="uk-UA"/>
              </w:rPr>
              <w:t>Продукту</w:t>
            </w:r>
            <w:r>
              <w:rPr>
                <w:sz w:val="20"/>
                <w:szCs w:val="20"/>
                <w:lang w:val="uk-UA" w:eastAsia="uk-UA"/>
              </w:rPr>
              <w:t>, к-сть / м</w:t>
            </w:r>
            <w:r>
              <w:rPr>
                <w:sz w:val="20"/>
                <w:szCs w:val="20"/>
                <w:vertAlign w:val="superscript"/>
                <w:lang w:val="uk-UA" w:eastAsia="uk-UA"/>
              </w:rPr>
              <w:t>2</w:t>
            </w:r>
            <w:r>
              <w:rPr>
                <w:sz w:val="20"/>
                <w:szCs w:val="20"/>
                <w:lang w:val="uk-UA" w:eastAsia="uk-UA"/>
              </w:rPr>
              <w:t>.</w:t>
            </w:r>
          </w:p>
        </w:tc>
        <w:tc>
          <w:tcPr>
            <w:tcW w:w="989" w:type="dxa"/>
          </w:tcPr>
          <w:p w:rsidR="005402EE" w:rsidRDefault="005402EE" w:rsidP="00397F36">
            <w:pPr>
              <w:pStyle w:val="a5"/>
              <w:rPr>
                <w:sz w:val="22"/>
                <w:szCs w:val="22"/>
                <w:lang w:val="uk-UA" w:eastAsia="uk-UA"/>
              </w:rPr>
            </w:pPr>
            <w:r>
              <w:rPr>
                <w:sz w:val="22"/>
                <w:szCs w:val="22"/>
                <w:lang w:val="uk-UA" w:eastAsia="uk-UA"/>
              </w:rPr>
              <w:t>210</w:t>
            </w:r>
          </w:p>
        </w:tc>
        <w:tc>
          <w:tcPr>
            <w:tcW w:w="2137" w:type="dxa"/>
            <w:vMerge/>
          </w:tcPr>
          <w:p w:rsidR="005402EE" w:rsidRPr="007A5FC6" w:rsidRDefault="005402EE" w:rsidP="005402EE">
            <w:pPr>
              <w:autoSpaceDE w:val="0"/>
              <w:autoSpaceDN w:val="0"/>
              <w:adjustRightInd w:val="0"/>
              <w:spacing w:after="0" w:line="240" w:lineRule="auto"/>
              <w:rPr>
                <w:rFonts w:ascii="Times New Roman" w:hAnsi="Times New Roman"/>
                <w:sz w:val="20"/>
                <w:szCs w:val="20"/>
              </w:rPr>
            </w:pPr>
          </w:p>
        </w:tc>
        <w:tc>
          <w:tcPr>
            <w:tcW w:w="1131" w:type="dxa"/>
            <w:vMerge/>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tc>
      </w:tr>
      <w:tr w:rsidR="005402EE" w:rsidRPr="007A5FC6" w:rsidTr="00D23804">
        <w:trPr>
          <w:trHeight w:val="64"/>
        </w:trPr>
        <w:tc>
          <w:tcPr>
            <w:tcW w:w="493" w:type="dxa"/>
            <w:vMerge/>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rPr>
            </w:pPr>
          </w:p>
        </w:tc>
        <w:tc>
          <w:tcPr>
            <w:tcW w:w="1804" w:type="dxa"/>
            <w:vMerge/>
          </w:tcPr>
          <w:p w:rsidR="005402EE" w:rsidRPr="007A5FC6" w:rsidRDefault="005402EE" w:rsidP="005402EE">
            <w:pPr>
              <w:spacing w:after="0" w:line="240" w:lineRule="auto"/>
              <w:rPr>
                <w:rFonts w:ascii="Times New Roman" w:hAnsi="Times New Roman"/>
                <w:b/>
                <w:sz w:val="20"/>
                <w:szCs w:val="20"/>
              </w:rPr>
            </w:pPr>
          </w:p>
        </w:tc>
        <w:tc>
          <w:tcPr>
            <w:tcW w:w="2567" w:type="dxa"/>
            <w:vMerge/>
          </w:tcPr>
          <w:p w:rsidR="005402EE" w:rsidRPr="007A5FC6" w:rsidRDefault="005402EE" w:rsidP="005402EE">
            <w:pPr>
              <w:spacing w:after="0" w:line="240" w:lineRule="auto"/>
              <w:rPr>
                <w:rFonts w:ascii="Times New Roman" w:hAnsi="Times New Roman"/>
                <w:b/>
                <w:sz w:val="20"/>
                <w:szCs w:val="20"/>
              </w:rPr>
            </w:pPr>
          </w:p>
        </w:tc>
        <w:tc>
          <w:tcPr>
            <w:tcW w:w="2681" w:type="dxa"/>
          </w:tcPr>
          <w:p w:rsidR="005402EE" w:rsidRPr="005A3126" w:rsidRDefault="005402EE" w:rsidP="005402EE">
            <w:pPr>
              <w:pStyle w:val="a5"/>
              <w:spacing w:line="254" w:lineRule="auto"/>
              <w:rPr>
                <w:sz w:val="20"/>
                <w:szCs w:val="20"/>
                <w:vertAlign w:val="superscript"/>
                <w:lang w:val="uk-UA" w:eastAsia="uk-UA"/>
              </w:rPr>
            </w:pPr>
            <w:r w:rsidRPr="007A5FC6">
              <w:rPr>
                <w:b/>
                <w:sz w:val="20"/>
                <w:szCs w:val="20"/>
                <w:lang w:val="uk-UA" w:eastAsia="uk-UA"/>
              </w:rPr>
              <w:t>Ефективності</w:t>
            </w:r>
            <w:r w:rsidRPr="007A5FC6">
              <w:rPr>
                <w:sz w:val="20"/>
                <w:szCs w:val="20"/>
                <w:lang w:val="uk-UA" w:eastAsia="uk-UA"/>
              </w:rPr>
              <w:t>, тис.</w:t>
            </w:r>
            <w:r>
              <w:rPr>
                <w:sz w:val="20"/>
                <w:szCs w:val="20"/>
                <w:lang w:val="uk-UA" w:eastAsia="uk-UA"/>
              </w:rPr>
              <w:t xml:space="preserve"> </w:t>
            </w:r>
            <w:r w:rsidRPr="007A5FC6">
              <w:rPr>
                <w:sz w:val="20"/>
                <w:szCs w:val="20"/>
                <w:lang w:val="uk-UA" w:eastAsia="uk-UA"/>
              </w:rPr>
              <w:t xml:space="preserve">грн / витрати на 1 </w:t>
            </w:r>
            <w:r>
              <w:rPr>
                <w:sz w:val="20"/>
                <w:szCs w:val="20"/>
                <w:lang w:val="uk-UA" w:eastAsia="uk-UA"/>
              </w:rPr>
              <w:t>м</w:t>
            </w:r>
            <w:r>
              <w:rPr>
                <w:sz w:val="20"/>
                <w:szCs w:val="20"/>
                <w:vertAlign w:val="superscript"/>
                <w:lang w:val="uk-UA" w:eastAsia="uk-UA"/>
              </w:rPr>
              <w:t>2</w:t>
            </w:r>
          </w:p>
        </w:tc>
        <w:tc>
          <w:tcPr>
            <w:tcW w:w="989" w:type="dxa"/>
          </w:tcPr>
          <w:p w:rsidR="005402EE" w:rsidRDefault="005402EE" w:rsidP="00397F36">
            <w:pPr>
              <w:pStyle w:val="a5"/>
              <w:rPr>
                <w:sz w:val="22"/>
                <w:szCs w:val="22"/>
                <w:lang w:val="uk-UA" w:eastAsia="uk-UA"/>
              </w:rPr>
            </w:pPr>
            <w:r>
              <w:rPr>
                <w:sz w:val="22"/>
                <w:szCs w:val="22"/>
                <w:lang w:val="uk-UA" w:eastAsia="uk-UA"/>
              </w:rPr>
              <w:t>7,</w:t>
            </w:r>
            <w:r w:rsidR="00397F36">
              <w:rPr>
                <w:sz w:val="22"/>
                <w:szCs w:val="22"/>
                <w:lang w:val="uk-UA" w:eastAsia="uk-UA"/>
              </w:rPr>
              <w:t>857</w:t>
            </w:r>
          </w:p>
        </w:tc>
        <w:tc>
          <w:tcPr>
            <w:tcW w:w="2137" w:type="dxa"/>
            <w:vMerge/>
          </w:tcPr>
          <w:p w:rsidR="005402EE" w:rsidRPr="007A5FC6" w:rsidRDefault="005402EE" w:rsidP="005402EE">
            <w:pPr>
              <w:autoSpaceDE w:val="0"/>
              <w:autoSpaceDN w:val="0"/>
              <w:adjustRightInd w:val="0"/>
              <w:spacing w:after="0" w:line="240" w:lineRule="auto"/>
              <w:rPr>
                <w:rFonts w:ascii="Times New Roman" w:hAnsi="Times New Roman"/>
                <w:sz w:val="20"/>
                <w:szCs w:val="20"/>
              </w:rPr>
            </w:pPr>
          </w:p>
        </w:tc>
        <w:tc>
          <w:tcPr>
            <w:tcW w:w="1131" w:type="dxa"/>
            <w:vMerge/>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tc>
      </w:tr>
      <w:tr w:rsidR="005402EE" w:rsidRPr="007A5FC6" w:rsidTr="00D23804">
        <w:trPr>
          <w:trHeight w:val="64"/>
        </w:trPr>
        <w:tc>
          <w:tcPr>
            <w:tcW w:w="493" w:type="dxa"/>
            <w:vMerge/>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rPr>
            </w:pPr>
          </w:p>
        </w:tc>
        <w:tc>
          <w:tcPr>
            <w:tcW w:w="1804" w:type="dxa"/>
            <w:vMerge/>
          </w:tcPr>
          <w:p w:rsidR="005402EE" w:rsidRPr="007A5FC6" w:rsidRDefault="005402EE" w:rsidP="005402EE">
            <w:pPr>
              <w:spacing w:after="0" w:line="240" w:lineRule="auto"/>
              <w:rPr>
                <w:rFonts w:ascii="Times New Roman" w:hAnsi="Times New Roman"/>
                <w:b/>
                <w:sz w:val="20"/>
                <w:szCs w:val="20"/>
              </w:rPr>
            </w:pPr>
          </w:p>
        </w:tc>
        <w:tc>
          <w:tcPr>
            <w:tcW w:w="2567" w:type="dxa"/>
            <w:vMerge/>
          </w:tcPr>
          <w:p w:rsidR="005402EE" w:rsidRPr="007A5FC6" w:rsidRDefault="005402EE" w:rsidP="005402EE">
            <w:pPr>
              <w:spacing w:after="0" w:line="240" w:lineRule="auto"/>
              <w:rPr>
                <w:rFonts w:ascii="Times New Roman" w:hAnsi="Times New Roman"/>
                <w:b/>
                <w:sz w:val="20"/>
                <w:szCs w:val="20"/>
              </w:rPr>
            </w:pPr>
          </w:p>
        </w:tc>
        <w:tc>
          <w:tcPr>
            <w:tcW w:w="2681" w:type="dxa"/>
          </w:tcPr>
          <w:p w:rsidR="005402EE" w:rsidRPr="007A5FC6" w:rsidRDefault="005402EE" w:rsidP="005402EE">
            <w:pPr>
              <w:pStyle w:val="a5"/>
              <w:spacing w:line="254" w:lineRule="auto"/>
              <w:rPr>
                <w:sz w:val="20"/>
                <w:szCs w:val="20"/>
                <w:lang w:val="uk-UA" w:eastAsia="uk-UA"/>
              </w:rPr>
            </w:pPr>
            <w:r w:rsidRPr="007A5FC6">
              <w:rPr>
                <w:b/>
                <w:sz w:val="20"/>
                <w:szCs w:val="20"/>
                <w:lang w:val="uk-UA" w:eastAsia="uk-UA"/>
              </w:rPr>
              <w:t>Якості</w:t>
            </w:r>
            <w:r w:rsidRPr="007A5FC6">
              <w:rPr>
                <w:sz w:val="20"/>
                <w:szCs w:val="20"/>
                <w:lang w:val="uk-UA" w:eastAsia="uk-UA"/>
              </w:rPr>
              <w:t>,%</w:t>
            </w:r>
          </w:p>
          <w:p w:rsidR="005402EE" w:rsidRPr="007A5FC6" w:rsidRDefault="005402EE" w:rsidP="005402EE">
            <w:pPr>
              <w:pStyle w:val="a5"/>
              <w:spacing w:line="254" w:lineRule="auto"/>
              <w:rPr>
                <w:sz w:val="20"/>
                <w:szCs w:val="20"/>
                <w:lang w:val="uk-UA" w:eastAsia="uk-UA"/>
              </w:rPr>
            </w:pPr>
            <w:r w:rsidRPr="007A5FC6">
              <w:rPr>
                <w:sz w:val="20"/>
                <w:szCs w:val="20"/>
                <w:lang w:val="uk-UA" w:eastAsia="uk-UA"/>
              </w:rPr>
              <w:t xml:space="preserve">Забезпечення коштами </w:t>
            </w:r>
            <w:r>
              <w:rPr>
                <w:sz w:val="20"/>
                <w:szCs w:val="20"/>
                <w:lang w:val="uk-UA" w:eastAsia="uk-UA"/>
              </w:rPr>
              <w:t>від потреби</w:t>
            </w:r>
          </w:p>
        </w:tc>
        <w:tc>
          <w:tcPr>
            <w:tcW w:w="989" w:type="dxa"/>
          </w:tcPr>
          <w:p w:rsidR="005402EE" w:rsidRDefault="005402EE" w:rsidP="005402EE">
            <w:pPr>
              <w:pStyle w:val="a5"/>
              <w:rPr>
                <w:sz w:val="22"/>
                <w:szCs w:val="22"/>
                <w:lang w:val="uk-UA" w:eastAsia="uk-UA"/>
              </w:rPr>
            </w:pPr>
            <w:r>
              <w:rPr>
                <w:sz w:val="22"/>
                <w:szCs w:val="22"/>
                <w:lang w:val="uk-UA" w:eastAsia="uk-UA"/>
              </w:rPr>
              <w:t>100</w:t>
            </w:r>
          </w:p>
        </w:tc>
        <w:tc>
          <w:tcPr>
            <w:tcW w:w="2137" w:type="dxa"/>
            <w:vMerge/>
          </w:tcPr>
          <w:p w:rsidR="005402EE" w:rsidRPr="007A5FC6" w:rsidRDefault="005402EE" w:rsidP="005402EE">
            <w:pPr>
              <w:autoSpaceDE w:val="0"/>
              <w:autoSpaceDN w:val="0"/>
              <w:adjustRightInd w:val="0"/>
              <w:spacing w:after="0" w:line="240" w:lineRule="auto"/>
              <w:rPr>
                <w:rFonts w:ascii="Times New Roman" w:hAnsi="Times New Roman"/>
                <w:sz w:val="20"/>
                <w:szCs w:val="20"/>
              </w:rPr>
            </w:pPr>
          </w:p>
        </w:tc>
        <w:tc>
          <w:tcPr>
            <w:tcW w:w="1131" w:type="dxa"/>
            <w:vMerge/>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tc>
      </w:tr>
    </w:tbl>
    <w:p w:rsidR="0049665B" w:rsidRDefault="0049665B" w:rsidP="00D23804">
      <w:pPr>
        <w:spacing w:after="0" w:line="240" w:lineRule="auto"/>
        <w:contextualSpacing/>
        <w:rPr>
          <w:rFonts w:ascii="Times New Roman" w:hAnsi="Times New Roman"/>
          <w:b/>
          <w:sz w:val="20"/>
          <w:szCs w:val="20"/>
          <w:lang w:eastAsia="ru-RU"/>
        </w:rPr>
      </w:pPr>
    </w:p>
    <w:p w:rsidR="0049665B" w:rsidRDefault="0049665B" w:rsidP="0049665B">
      <w:pPr>
        <w:spacing w:after="0" w:line="240" w:lineRule="auto"/>
        <w:contextualSpacing/>
        <w:jc w:val="center"/>
        <w:rPr>
          <w:rFonts w:ascii="Times New Roman" w:hAnsi="Times New Roman"/>
          <w:b/>
          <w:sz w:val="24"/>
          <w:szCs w:val="24"/>
          <w:lang w:eastAsia="ru-RU"/>
        </w:rPr>
      </w:pPr>
      <w:r w:rsidRPr="007A5FC6">
        <w:rPr>
          <w:rFonts w:ascii="Times New Roman" w:hAnsi="Times New Roman"/>
          <w:b/>
          <w:sz w:val="24"/>
          <w:szCs w:val="24"/>
          <w:lang w:eastAsia="ru-RU"/>
        </w:rPr>
        <w:t xml:space="preserve">Міський голова                                                          </w:t>
      </w:r>
      <w:r>
        <w:rPr>
          <w:rFonts w:ascii="Times New Roman" w:hAnsi="Times New Roman"/>
          <w:b/>
          <w:sz w:val="24"/>
          <w:szCs w:val="24"/>
          <w:lang w:eastAsia="ru-RU"/>
        </w:rPr>
        <w:t xml:space="preserve">                    Ярина ЯЦЕНКО</w:t>
      </w:r>
    </w:p>
    <w:p w:rsidR="0049665B" w:rsidRDefault="00853E15" w:rsidP="0049665B">
      <w:pPr>
        <w:spacing w:after="0" w:line="240" w:lineRule="auto"/>
        <w:ind w:left="720"/>
        <w:contextualSpacing/>
        <w:jc w:val="center"/>
        <w:rPr>
          <w:rFonts w:ascii="Times New Roman" w:hAnsi="Times New Roman"/>
          <w:b/>
          <w:sz w:val="24"/>
          <w:szCs w:val="24"/>
          <w:lang w:eastAsia="uk-UA"/>
        </w:rPr>
      </w:pPr>
      <w:r>
        <w:rPr>
          <w:rFonts w:ascii="Times New Roman" w:hAnsi="Times New Roman"/>
          <w:b/>
          <w:sz w:val="24"/>
          <w:szCs w:val="24"/>
          <w:lang w:eastAsia="uk-UA"/>
        </w:rPr>
        <w:lastRenderedPageBreak/>
        <w:t>2028 РІК</w:t>
      </w:r>
    </w:p>
    <w:tbl>
      <w:tblPr>
        <w:tblW w:w="1480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93"/>
        <w:gridCol w:w="1804"/>
        <w:gridCol w:w="2567"/>
        <w:gridCol w:w="2681"/>
        <w:gridCol w:w="989"/>
        <w:gridCol w:w="2137"/>
        <w:gridCol w:w="1131"/>
        <w:gridCol w:w="850"/>
        <w:gridCol w:w="2156"/>
      </w:tblGrid>
      <w:tr w:rsidR="00853E15" w:rsidRPr="007A5FC6" w:rsidTr="00334515">
        <w:trPr>
          <w:trHeight w:val="744"/>
        </w:trPr>
        <w:tc>
          <w:tcPr>
            <w:tcW w:w="493" w:type="dxa"/>
          </w:tcPr>
          <w:p w:rsidR="00853E15" w:rsidRPr="007A5FC6" w:rsidRDefault="00853E15" w:rsidP="000A1FFD">
            <w:pPr>
              <w:tabs>
                <w:tab w:val="center" w:pos="4677"/>
                <w:tab w:val="right" w:pos="9355"/>
              </w:tabs>
              <w:autoSpaceDN w:val="0"/>
              <w:spacing w:after="0" w:line="240" w:lineRule="auto"/>
              <w:rPr>
                <w:rFonts w:ascii="Times New Roman" w:hAnsi="Times New Roman"/>
              </w:rPr>
            </w:pPr>
            <w:r w:rsidRPr="007A5FC6">
              <w:rPr>
                <w:rFonts w:ascii="Times New Roman" w:hAnsi="Times New Roman"/>
                <w:b/>
                <w:sz w:val="28"/>
                <w:szCs w:val="28"/>
                <w:lang w:eastAsia="uk-UA"/>
              </w:rPr>
              <w:t xml:space="preserve"> </w:t>
            </w:r>
            <w:r w:rsidRPr="007A5FC6">
              <w:rPr>
                <w:rFonts w:ascii="Times New Roman" w:hAnsi="Times New Roman"/>
                <w:b/>
                <w:lang w:eastAsia="uk-UA"/>
              </w:rPr>
              <w:t>№ з/п</w:t>
            </w:r>
          </w:p>
        </w:tc>
        <w:tc>
          <w:tcPr>
            <w:tcW w:w="1804" w:type="dxa"/>
          </w:tcPr>
          <w:p w:rsidR="00853E15" w:rsidRPr="007A5FC6" w:rsidRDefault="00853E15" w:rsidP="000A1FFD">
            <w:pPr>
              <w:tabs>
                <w:tab w:val="center" w:pos="4677"/>
                <w:tab w:val="right" w:pos="9355"/>
              </w:tabs>
              <w:autoSpaceDN w:val="0"/>
              <w:spacing w:after="0" w:line="240" w:lineRule="auto"/>
              <w:rPr>
                <w:rFonts w:ascii="Times New Roman" w:hAnsi="Times New Roman"/>
              </w:rPr>
            </w:pPr>
            <w:r w:rsidRPr="007A5FC6">
              <w:rPr>
                <w:rFonts w:ascii="Times New Roman" w:hAnsi="Times New Roman"/>
                <w:b/>
                <w:lang w:eastAsia="uk-UA"/>
              </w:rPr>
              <w:t>Назва завдання</w:t>
            </w:r>
          </w:p>
        </w:tc>
        <w:tc>
          <w:tcPr>
            <w:tcW w:w="2567" w:type="dxa"/>
          </w:tcPr>
          <w:p w:rsidR="00853E15" w:rsidRPr="007A5FC6" w:rsidRDefault="00853E15" w:rsidP="000A1FFD">
            <w:pPr>
              <w:tabs>
                <w:tab w:val="center" w:pos="4677"/>
                <w:tab w:val="right" w:pos="9355"/>
              </w:tabs>
              <w:autoSpaceDN w:val="0"/>
              <w:spacing w:after="0" w:line="240" w:lineRule="auto"/>
              <w:rPr>
                <w:rFonts w:ascii="Times New Roman" w:hAnsi="Times New Roman"/>
              </w:rPr>
            </w:pPr>
            <w:r w:rsidRPr="007A5FC6">
              <w:rPr>
                <w:rFonts w:ascii="Times New Roman" w:hAnsi="Times New Roman"/>
                <w:b/>
                <w:lang w:eastAsia="uk-UA"/>
              </w:rPr>
              <w:t>Назва заходу</w:t>
            </w:r>
          </w:p>
        </w:tc>
        <w:tc>
          <w:tcPr>
            <w:tcW w:w="3670" w:type="dxa"/>
            <w:gridSpan w:val="2"/>
          </w:tcPr>
          <w:p w:rsidR="00853E15" w:rsidRPr="007A5FC6" w:rsidRDefault="00853E15" w:rsidP="000A1FFD">
            <w:pPr>
              <w:tabs>
                <w:tab w:val="center" w:pos="4677"/>
                <w:tab w:val="right" w:pos="9355"/>
              </w:tabs>
              <w:autoSpaceDN w:val="0"/>
              <w:spacing w:after="0" w:line="240" w:lineRule="auto"/>
              <w:rPr>
                <w:rFonts w:ascii="Times New Roman" w:hAnsi="Times New Roman"/>
                <w:b/>
                <w:lang w:eastAsia="uk-UA"/>
              </w:rPr>
            </w:pPr>
            <w:r w:rsidRPr="007A5FC6">
              <w:rPr>
                <w:rFonts w:ascii="Times New Roman" w:hAnsi="Times New Roman"/>
                <w:b/>
                <w:lang w:eastAsia="uk-UA"/>
              </w:rPr>
              <w:t>Показники виконання заходу, один</w:t>
            </w:r>
            <w:r>
              <w:rPr>
                <w:rFonts w:ascii="Times New Roman" w:hAnsi="Times New Roman"/>
                <w:b/>
                <w:lang w:eastAsia="uk-UA"/>
              </w:rPr>
              <w:t>иця в</w:t>
            </w:r>
            <w:r w:rsidRPr="007A5FC6">
              <w:rPr>
                <w:rFonts w:ascii="Times New Roman" w:hAnsi="Times New Roman"/>
                <w:b/>
                <w:lang w:eastAsia="uk-UA"/>
              </w:rPr>
              <w:t>иміру</w:t>
            </w:r>
            <w:r>
              <w:rPr>
                <w:rFonts w:ascii="Times New Roman" w:hAnsi="Times New Roman"/>
                <w:b/>
                <w:lang w:eastAsia="uk-UA"/>
              </w:rPr>
              <w:t>,</w:t>
            </w:r>
          </w:p>
          <w:p w:rsidR="00853E15" w:rsidRPr="007A5FC6" w:rsidRDefault="00853E15" w:rsidP="000A1FFD">
            <w:pPr>
              <w:tabs>
                <w:tab w:val="center" w:pos="4677"/>
                <w:tab w:val="right" w:pos="9355"/>
              </w:tabs>
              <w:autoSpaceDN w:val="0"/>
              <w:spacing w:after="0" w:line="240" w:lineRule="auto"/>
              <w:rPr>
                <w:rFonts w:ascii="Times New Roman" w:hAnsi="Times New Roman"/>
              </w:rPr>
            </w:pPr>
            <w:r w:rsidRPr="007A5FC6">
              <w:rPr>
                <w:rFonts w:ascii="Times New Roman" w:hAnsi="Times New Roman"/>
                <w:b/>
                <w:lang w:eastAsia="uk-UA"/>
              </w:rPr>
              <w:t xml:space="preserve"> Кількість/ площа</w:t>
            </w:r>
          </w:p>
        </w:tc>
        <w:tc>
          <w:tcPr>
            <w:tcW w:w="2137" w:type="dxa"/>
          </w:tcPr>
          <w:p w:rsidR="00853E15" w:rsidRPr="007A5FC6" w:rsidRDefault="00853E15" w:rsidP="000A1FFD">
            <w:pPr>
              <w:tabs>
                <w:tab w:val="center" w:pos="4677"/>
                <w:tab w:val="right" w:pos="9355"/>
              </w:tabs>
              <w:autoSpaceDN w:val="0"/>
              <w:spacing w:after="0" w:line="240" w:lineRule="auto"/>
              <w:rPr>
                <w:rFonts w:ascii="Times New Roman" w:hAnsi="Times New Roman"/>
              </w:rPr>
            </w:pPr>
            <w:r>
              <w:rPr>
                <w:rFonts w:ascii="Times New Roman" w:hAnsi="Times New Roman"/>
                <w:b/>
                <w:lang w:eastAsia="uk-UA"/>
              </w:rPr>
              <w:t>Виконавець заходу</w:t>
            </w:r>
            <w:r w:rsidRPr="007A5FC6">
              <w:rPr>
                <w:rFonts w:ascii="Times New Roman" w:hAnsi="Times New Roman"/>
                <w:b/>
                <w:lang w:eastAsia="uk-UA"/>
              </w:rPr>
              <w:t xml:space="preserve"> показника</w:t>
            </w:r>
          </w:p>
        </w:tc>
        <w:tc>
          <w:tcPr>
            <w:tcW w:w="1981" w:type="dxa"/>
            <w:gridSpan w:val="2"/>
          </w:tcPr>
          <w:p w:rsidR="00853E15" w:rsidRPr="007A5FC6" w:rsidRDefault="00853E15" w:rsidP="000A1FFD">
            <w:pPr>
              <w:tabs>
                <w:tab w:val="center" w:pos="4677"/>
                <w:tab w:val="right" w:pos="9355"/>
              </w:tabs>
              <w:autoSpaceDN w:val="0"/>
              <w:spacing w:after="0" w:line="240" w:lineRule="auto"/>
              <w:rPr>
                <w:rFonts w:ascii="Times New Roman" w:hAnsi="Times New Roman"/>
                <w:b/>
                <w:lang w:eastAsia="uk-UA"/>
              </w:rPr>
            </w:pPr>
            <w:r w:rsidRPr="007A5FC6">
              <w:rPr>
                <w:rFonts w:ascii="Times New Roman" w:hAnsi="Times New Roman"/>
                <w:b/>
                <w:lang w:eastAsia="uk-UA"/>
              </w:rPr>
              <w:t>Фінансування</w:t>
            </w:r>
          </w:p>
          <w:p w:rsidR="00853E15" w:rsidRPr="007A5FC6" w:rsidRDefault="00853E15" w:rsidP="000A1FFD">
            <w:pPr>
              <w:tabs>
                <w:tab w:val="center" w:pos="4677"/>
                <w:tab w:val="right" w:pos="9355"/>
              </w:tabs>
              <w:autoSpaceDN w:val="0"/>
              <w:spacing w:after="0" w:line="240" w:lineRule="auto"/>
              <w:rPr>
                <w:rFonts w:ascii="Times New Roman" w:hAnsi="Times New Roman"/>
              </w:rPr>
            </w:pPr>
            <w:r w:rsidRPr="007A5FC6">
              <w:rPr>
                <w:rFonts w:ascii="Times New Roman" w:hAnsi="Times New Roman"/>
                <w:b/>
                <w:lang w:eastAsia="uk-UA"/>
              </w:rPr>
              <w:t xml:space="preserve">     тис. грн</w:t>
            </w:r>
          </w:p>
        </w:tc>
        <w:tc>
          <w:tcPr>
            <w:tcW w:w="2156" w:type="dxa"/>
          </w:tcPr>
          <w:p w:rsidR="00853E15" w:rsidRPr="007A5FC6" w:rsidRDefault="00853E15" w:rsidP="000A1FFD">
            <w:pPr>
              <w:pStyle w:val="a5"/>
              <w:spacing w:line="254" w:lineRule="auto"/>
              <w:rPr>
                <w:b/>
                <w:sz w:val="22"/>
                <w:szCs w:val="22"/>
                <w:lang w:val="uk-UA" w:eastAsia="uk-UA"/>
              </w:rPr>
            </w:pPr>
            <w:r w:rsidRPr="007A5FC6">
              <w:rPr>
                <w:b/>
                <w:sz w:val="22"/>
                <w:szCs w:val="22"/>
                <w:lang w:val="uk-UA" w:eastAsia="uk-UA"/>
              </w:rPr>
              <w:t xml:space="preserve">Очікуваний </w:t>
            </w:r>
          </w:p>
          <w:p w:rsidR="00853E15" w:rsidRPr="007A5FC6" w:rsidRDefault="00853E15" w:rsidP="000A1FFD">
            <w:pPr>
              <w:tabs>
                <w:tab w:val="center" w:pos="4677"/>
                <w:tab w:val="right" w:pos="9355"/>
              </w:tabs>
              <w:autoSpaceDN w:val="0"/>
              <w:spacing w:after="0" w:line="240" w:lineRule="auto"/>
              <w:rPr>
                <w:rFonts w:ascii="Times New Roman" w:hAnsi="Times New Roman"/>
                <w:b/>
                <w:lang w:eastAsia="uk-UA"/>
              </w:rPr>
            </w:pPr>
            <w:r w:rsidRPr="007A5FC6">
              <w:rPr>
                <w:rFonts w:ascii="Times New Roman" w:hAnsi="Times New Roman"/>
                <w:b/>
                <w:lang w:eastAsia="uk-UA"/>
              </w:rPr>
              <w:t>результат</w:t>
            </w:r>
          </w:p>
        </w:tc>
      </w:tr>
      <w:tr w:rsidR="00397F36" w:rsidRPr="007A5FC6" w:rsidTr="00334515">
        <w:trPr>
          <w:trHeight w:val="475"/>
        </w:trPr>
        <w:tc>
          <w:tcPr>
            <w:tcW w:w="493" w:type="dxa"/>
            <w:vMerge w:val="restart"/>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rPr>
            </w:pPr>
            <w:r w:rsidRPr="007A5FC6">
              <w:rPr>
                <w:rFonts w:ascii="Times New Roman" w:hAnsi="Times New Roman"/>
                <w:sz w:val="20"/>
                <w:szCs w:val="20"/>
              </w:rPr>
              <w:t>1</w:t>
            </w:r>
          </w:p>
        </w:tc>
        <w:tc>
          <w:tcPr>
            <w:tcW w:w="1804" w:type="dxa"/>
            <w:vMerge w:val="restart"/>
          </w:tcPr>
          <w:p w:rsidR="00397F36" w:rsidRPr="007A5FC6" w:rsidRDefault="00397F36" w:rsidP="00397F36">
            <w:pPr>
              <w:spacing w:after="0" w:line="240" w:lineRule="auto"/>
              <w:rPr>
                <w:rFonts w:ascii="Times New Roman" w:hAnsi="Times New Roman"/>
                <w:sz w:val="20"/>
                <w:szCs w:val="20"/>
              </w:rPr>
            </w:pPr>
            <w:r w:rsidRPr="007A5FC6">
              <w:rPr>
                <w:rFonts w:ascii="Times New Roman" w:hAnsi="Times New Roman"/>
                <w:b/>
                <w:sz w:val="20"/>
                <w:szCs w:val="20"/>
              </w:rPr>
              <w:t>Завдання  1</w:t>
            </w:r>
            <w:r w:rsidRPr="007A5FC6">
              <w:rPr>
                <w:rFonts w:ascii="Times New Roman" w:hAnsi="Times New Roman"/>
                <w:sz w:val="20"/>
                <w:szCs w:val="20"/>
              </w:rPr>
              <w:t xml:space="preserve"> </w:t>
            </w:r>
          </w:p>
          <w:p w:rsidR="00397F36" w:rsidRPr="007A5FC6" w:rsidRDefault="00397F36" w:rsidP="00397F36">
            <w:pPr>
              <w:spacing w:after="0" w:line="240" w:lineRule="auto"/>
              <w:rPr>
                <w:rFonts w:ascii="Times New Roman" w:hAnsi="Times New Roman"/>
                <w:b/>
                <w:sz w:val="20"/>
                <w:szCs w:val="20"/>
              </w:rPr>
            </w:pPr>
            <w:r w:rsidRPr="007A5FC6">
              <w:rPr>
                <w:rFonts w:ascii="Times New Roman" w:hAnsi="Times New Roman"/>
              </w:rPr>
              <w:t>Медико-соціальне забезпечення пільгових категорій населення</w:t>
            </w:r>
          </w:p>
        </w:tc>
        <w:tc>
          <w:tcPr>
            <w:tcW w:w="2567" w:type="dxa"/>
            <w:vMerge w:val="restart"/>
          </w:tcPr>
          <w:p w:rsidR="00397F36" w:rsidRDefault="00397F36" w:rsidP="00397F36">
            <w:pPr>
              <w:spacing w:after="0" w:line="240" w:lineRule="auto"/>
              <w:rPr>
                <w:rFonts w:ascii="Times New Roman" w:hAnsi="Times New Roman"/>
                <w:b/>
                <w:sz w:val="20"/>
                <w:szCs w:val="20"/>
              </w:rPr>
            </w:pPr>
            <w:r>
              <w:rPr>
                <w:rFonts w:ascii="Times New Roman" w:hAnsi="Times New Roman"/>
                <w:b/>
                <w:sz w:val="20"/>
                <w:szCs w:val="20"/>
              </w:rPr>
              <w:t>Захід 1</w:t>
            </w:r>
          </w:p>
          <w:p w:rsidR="00397F36" w:rsidRPr="007A5FC6" w:rsidRDefault="00397F36" w:rsidP="00397F36">
            <w:pPr>
              <w:spacing w:after="0" w:line="240" w:lineRule="auto"/>
              <w:rPr>
                <w:rFonts w:ascii="Times New Roman" w:hAnsi="Times New Roman"/>
                <w:b/>
                <w:sz w:val="20"/>
                <w:szCs w:val="20"/>
              </w:rPr>
            </w:pPr>
            <w:r w:rsidRPr="007A5FC6">
              <w:rPr>
                <w:rFonts w:ascii="Times New Roman" w:hAnsi="Times New Roman"/>
                <w:b/>
                <w:sz w:val="20"/>
                <w:szCs w:val="20"/>
              </w:rPr>
              <w:t xml:space="preserve"> </w:t>
            </w:r>
            <w:r w:rsidRPr="007A5FC6">
              <w:rPr>
                <w:rFonts w:ascii="Times New Roman" w:hAnsi="Times New Roman"/>
                <w:sz w:val="20"/>
                <w:szCs w:val="20"/>
              </w:rPr>
              <w:t>Забезпечення лікарськими засобами пільгової категорії населення</w:t>
            </w:r>
          </w:p>
        </w:tc>
        <w:tc>
          <w:tcPr>
            <w:tcW w:w="2681" w:type="dxa"/>
          </w:tcPr>
          <w:p w:rsidR="00397F36" w:rsidRPr="007A5FC6" w:rsidRDefault="00397F36" w:rsidP="00397F36">
            <w:pPr>
              <w:pStyle w:val="a5"/>
              <w:spacing w:line="254" w:lineRule="auto"/>
              <w:rPr>
                <w:color w:val="000000"/>
                <w:sz w:val="20"/>
                <w:szCs w:val="20"/>
                <w:lang w:val="uk-UA" w:eastAsia="uk-UA"/>
              </w:rPr>
            </w:pPr>
            <w:r w:rsidRPr="007A5FC6">
              <w:rPr>
                <w:b/>
                <w:color w:val="000000"/>
                <w:sz w:val="20"/>
                <w:szCs w:val="20"/>
                <w:lang w:val="uk-UA" w:eastAsia="uk-UA"/>
              </w:rPr>
              <w:t>Затрат</w:t>
            </w:r>
            <w:r w:rsidRPr="007A5FC6">
              <w:rPr>
                <w:color w:val="000000"/>
                <w:sz w:val="20"/>
                <w:szCs w:val="20"/>
                <w:lang w:val="uk-UA" w:eastAsia="uk-UA"/>
              </w:rPr>
              <w:t>, тис.</w:t>
            </w:r>
            <w:r>
              <w:rPr>
                <w:color w:val="000000"/>
                <w:sz w:val="20"/>
                <w:szCs w:val="20"/>
                <w:lang w:val="uk-UA" w:eastAsia="uk-UA"/>
              </w:rPr>
              <w:t xml:space="preserve"> </w:t>
            </w:r>
            <w:r w:rsidRPr="007A5FC6">
              <w:rPr>
                <w:color w:val="000000"/>
                <w:sz w:val="20"/>
                <w:szCs w:val="20"/>
                <w:lang w:val="uk-UA" w:eastAsia="uk-UA"/>
              </w:rPr>
              <w:t>грн</w:t>
            </w:r>
          </w:p>
          <w:p w:rsidR="00397F36" w:rsidRPr="007A5FC6" w:rsidRDefault="00397F36" w:rsidP="00397F36">
            <w:pPr>
              <w:pStyle w:val="a5"/>
              <w:spacing w:line="254" w:lineRule="auto"/>
              <w:rPr>
                <w:color w:val="000000"/>
                <w:sz w:val="20"/>
                <w:szCs w:val="20"/>
                <w:lang w:val="uk-UA" w:eastAsia="uk-UA"/>
              </w:rPr>
            </w:pPr>
            <w:r>
              <w:rPr>
                <w:color w:val="000000"/>
                <w:sz w:val="20"/>
                <w:szCs w:val="20"/>
                <w:lang w:val="uk-UA" w:eastAsia="uk-UA"/>
              </w:rPr>
              <w:t>Обсяг видатків на безоплатни</w:t>
            </w:r>
            <w:r w:rsidRPr="007A5FC6">
              <w:rPr>
                <w:color w:val="000000"/>
                <w:sz w:val="20"/>
                <w:szCs w:val="20"/>
                <w:lang w:val="uk-UA" w:eastAsia="uk-UA"/>
              </w:rPr>
              <w:t>й відпуск лікарських засобів</w:t>
            </w:r>
          </w:p>
        </w:tc>
        <w:tc>
          <w:tcPr>
            <w:tcW w:w="989" w:type="dxa"/>
          </w:tcPr>
          <w:p w:rsidR="00397F36" w:rsidRPr="007A5FC6" w:rsidRDefault="00F43B04" w:rsidP="00397F36">
            <w:pPr>
              <w:pStyle w:val="a5"/>
              <w:spacing w:line="254" w:lineRule="auto"/>
              <w:rPr>
                <w:color w:val="000000"/>
                <w:sz w:val="20"/>
                <w:szCs w:val="20"/>
                <w:lang w:val="uk-UA" w:eastAsia="uk-UA"/>
              </w:rPr>
            </w:pPr>
            <w:r>
              <w:rPr>
                <w:color w:val="000000"/>
                <w:sz w:val="20"/>
                <w:szCs w:val="20"/>
                <w:lang w:val="uk-UA" w:eastAsia="uk-UA"/>
              </w:rPr>
              <w:t>1 573,0</w:t>
            </w:r>
          </w:p>
        </w:tc>
        <w:tc>
          <w:tcPr>
            <w:tcW w:w="2137" w:type="dxa"/>
            <w:vMerge w:val="restart"/>
          </w:tcPr>
          <w:p w:rsidR="00397F36" w:rsidRPr="007A5FC6" w:rsidRDefault="00397F36" w:rsidP="00397F36">
            <w:pPr>
              <w:autoSpaceDE w:val="0"/>
              <w:autoSpaceDN w:val="0"/>
              <w:adjustRightInd w:val="0"/>
              <w:spacing w:after="0" w:line="240" w:lineRule="auto"/>
              <w:rPr>
                <w:rFonts w:ascii="Times New Roman" w:hAnsi="Times New Roman"/>
                <w:sz w:val="20"/>
                <w:szCs w:val="20"/>
              </w:rPr>
            </w:pPr>
            <w:r w:rsidRPr="007A5FC6">
              <w:rPr>
                <w:rFonts w:ascii="Times New Roman" w:hAnsi="Times New Roman"/>
                <w:sz w:val="20"/>
                <w:szCs w:val="20"/>
              </w:rPr>
              <w:t>КНП «</w:t>
            </w:r>
            <w:proofErr w:type="spellStart"/>
            <w:r w:rsidRPr="007A5FC6">
              <w:rPr>
                <w:rFonts w:ascii="Times New Roman" w:hAnsi="Times New Roman"/>
                <w:sz w:val="20"/>
                <w:szCs w:val="20"/>
              </w:rPr>
              <w:t>Новороздільська</w:t>
            </w:r>
            <w:proofErr w:type="spellEnd"/>
            <w:r w:rsidRPr="007A5FC6">
              <w:rPr>
                <w:rFonts w:ascii="Times New Roman" w:hAnsi="Times New Roman"/>
                <w:sz w:val="20"/>
                <w:szCs w:val="20"/>
              </w:rPr>
              <w:t xml:space="preserve"> міська лікарня»</w:t>
            </w:r>
          </w:p>
          <w:p w:rsidR="00397F36" w:rsidRPr="007A5FC6" w:rsidRDefault="00397F36" w:rsidP="00397F36">
            <w:pPr>
              <w:autoSpaceDE w:val="0"/>
              <w:autoSpaceDN w:val="0"/>
              <w:adjustRightInd w:val="0"/>
              <w:spacing w:after="0" w:line="240" w:lineRule="auto"/>
              <w:rPr>
                <w:rFonts w:ascii="Times New Roman" w:hAnsi="Times New Roman"/>
                <w:sz w:val="20"/>
                <w:szCs w:val="20"/>
              </w:rPr>
            </w:pPr>
          </w:p>
          <w:p w:rsidR="00397F36" w:rsidRPr="007A5FC6" w:rsidRDefault="00397F36" w:rsidP="00397F36">
            <w:pPr>
              <w:autoSpaceDE w:val="0"/>
              <w:autoSpaceDN w:val="0"/>
              <w:adjustRightInd w:val="0"/>
              <w:spacing w:after="0" w:line="240" w:lineRule="auto"/>
              <w:rPr>
                <w:rFonts w:ascii="Times New Roman" w:hAnsi="Times New Roman"/>
                <w:sz w:val="20"/>
                <w:szCs w:val="20"/>
              </w:rPr>
            </w:pPr>
          </w:p>
          <w:p w:rsidR="00397F36" w:rsidRPr="007A5FC6" w:rsidRDefault="00397F36" w:rsidP="00397F36">
            <w:pPr>
              <w:autoSpaceDE w:val="0"/>
              <w:autoSpaceDN w:val="0"/>
              <w:adjustRightInd w:val="0"/>
              <w:spacing w:after="0" w:line="240" w:lineRule="auto"/>
              <w:rPr>
                <w:rFonts w:ascii="Times New Roman" w:hAnsi="Times New Roman"/>
                <w:sz w:val="20"/>
                <w:szCs w:val="20"/>
              </w:rPr>
            </w:pPr>
          </w:p>
        </w:tc>
        <w:tc>
          <w:tcPr>
            <w:tcW w:w="1131" w:type="dxa"/>
            <w:vMerge w:val="restart"/>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r w:rsidRPr="007A5FC6">
              <w:rPr>
                <w:rFonts w:ascii="Times New Roman" w:hAnsi="Times New Roman"/>
                <w:sz w:val="20"/>
                <w:szCs w:val="20"/>
                <w:lang w:eastAsia="uk-UA"/>
              </w:rPr>
              <w:t>Міський</w:t>
            </w:r>
          </w:p>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r w:rsidRPr="007A5FC6">
              <w:rPr>
                <w:rFonts w:ascii="Times New Roman" w:hAnsi="Times New Roman"/>
                <w:sz w:val="20"/>
                <w:szCs w:val="20"/>
                <w:lang w:eastAsia="uk-UA"/>
              </w:rPr>
              <w:t>Бюджет</w:t>
            </w:r>
          </w:p>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val="restart"/>
          </w:tcPr>
          <w:p w:rsidR="00397F36" w:rsidRPr="007A5FC6" w:rsidRDefault="00F43B04" w:rsidP="00397F36">
            <w:pPr>
              <w:tabs>
                <w:tab w:val="center" w:pos="4677"/>
                <w:tab w:val="right" w:pos="9355"/>
              </w:tabs>
              <w:autoSpaceDN w:val="0"/>
              <w:spacing w:after="0" w:line="240" w:lineRule="auto"/>
              <w:rPr>
                <w:rFonts w:ascii="Times New Roman" w:hAnsi="Times New Roman"/>
                <w:sz w:val="20"/>
                <w:szCs w:val="20"/>
                <w:lang w:eastAsia="uk-UA"/>
              </w:rPr>
            </w:pPr>
            <w:r>
              <w:rPr>
                <w:rFonts w:ascii="Times New Roman" w:hAnsi="Times New Roman"/>
                <w:sz w:val="20"/>
                <w:szCs w:val="20"/>
                <w:lang w:eastAsia="uk-UA"/>
              </w:rPr>
              <w:t>1 573,0</w:t>
            </w:r>
          </w:p>
        </w:tc>
        <w:tc>
          <w:tcPr>
            <w:tcW w:w="2156" w:type="dxa"/>
            <w:vMerge w:val="restart"/>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r w:rsidRPr="007A5FC6">
              <w:rPr>
                <w:rFonts w:ascii="Times New Roman" w:hAnsi="Times New Roman"/>
                <w:sz w:val="20"/>
                <w:szCs w:val="20"/>
                <w:lang w:eastAsia="uk-UA"/>
              </w:rPr>
              <w:t>Забезпеченість лікарськими засобами пільгової категорії населення</w:t>
            </w:r>
          </w:p>
        </w:tc>
      </w:tr>
      <w:tr w:rsidR="00397F36" w:rsidRPr="007A5FC6" w:rsidTr="00334515">
        <w:trPr>
          <w:trHeight w:val="475"/>
        </w:trPr>
        <w:tc>
          <w:tcPr>
            <w:tcW w:w="493" w:type="dxa"/>
            <w:vMerge/>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rPr>
            </w:pPr>
          </w:p>
        </w:tc>
        <w:tc>
          <w:tcPr>
            <w:tcW w:w="1804" w:type="dxa"/>
            <w:vMerge/>
          </w:tcPr>
          <w:p w:rsidR="00397F36" w:rsidRPr="007A5FC6" w:rsidRDefault="00397F36" w:rsidP="00397F36">
            <w:pPr>
              <w:spacing w:after="0" w:line="240" w:lineRule="auto"/>
              <w:rPr>
                <w:rFonts w:ascii="Times New Roman" w:hAnsi="Times New Roman"/>
                <w:b/>
                <w:sz w:val="20"/>
                <w:szCs w:val="20"/>
              </w:rPr>
            </w:pPr>
          </w:p>
        </w:tc>
        <w:tc>
          <w:tcPr>
            <w:tcW w:w="2567" w:type="dxa"/>
            <w:vMerge/>
          </w:tcPr>
          <w:p w:rsidR="00397F36" w:rsidRPr="007A5FC6" w:rsidRDefault="00397F36" w:rsidP="00397F36">
            <w:pPr>
              <w:spacing w:after="0" w:line="240" w:lineRule="auto"/>
              <w:rPr>
                <w:rFonts w:ascii="Times New Roman" w:hAnsi="Times New Roman"/>
                <w:b/>
                <w:sz w:val="20"/>
                <w:szCs w:val="20"/>
              </w:rPr>
            </w:pPr>
          </w:p>
        </w:tc>
        <w:tc>
          <w:tcPr>
            <w:tcW w:w="2681" w:type="dxa"/>
          </w:tcPr>
          <w:p w:rsidR="00397F36" w:rsidRPr="007A5FC6" w:rsidRDefault="00397F36" w:rsidP="00397F36">
            <w:pPr>
              <w:pStyle w:val="a5"/>
              <w:spacing w:line="254" w:lineRule="auto"/>
              <w:rPr>
                <w:color w:val="000000"/>
                <w:sz w:val="20"/>
                <w:szCs w:val="20"/>
                <w:lang w:val="uk-UA" w:eastAsia="uk-UA"/>
              </w:rPr>
            </w:pPr>
            <w:r w:rsidRPr="007A5FC6">
              <w:rPr>
                <w:b/>
                <w:color w:val="000000"/>
                <w:sz w:val="20"/>
                <w:szCs w:val="20"/>
                <w:lang w:val="uk-UA" w:eastAsia="uk-UA"/>
              </w:rPr>
              <w:t>Продукту</w:t>
            </w:r>
            <w:r w:rsidRPr="007A5FC6">
              <w:rPr>
                <w:color w:val="000000"/>
                <w:sz w:val="20"/>
                <w:szCs w:val="20"/>
                <w:lang w:val="uk-UA" w:eastAsia="uk-UA"/>
              </w:rPr>
              <w:t>, осіб</w:t>
            </w:r>
          </w:p>
          <w:p w:rsidR="00397F36" w:rsidRPr="007A5FC6" w:rsidRDefault="00397F36" w:rsidP="00397F36">
            <w:pPr>
              <w:pStyle w:val="a5"/>
              <w:spacing w:line="254" w:lineRule="auto"/>
              <w:rPr>
                <w:color w:val="000000"/>
                <w:sz w:val="20"/>
                <w:szCs w:val="20"/>
                <w:lang w:val="uk-UA" w:eastAsia="uk-UA"/>
              </w:rPr>
            </w:pPr>
            <w:r w:rsidRPr="007A5FC6">
              <w:rPr>
                <w:color w:val="000000"/>
                <w:sz w:val="20"/>
                <w:szCs w:val="20"/>
                <w:lang w:val="uk-UA" w:eastAsia="uk-UA"/>
              </w:rPr>
              <w:t>Кількість осіб, які безкоштовно отримують медикаменти</w:t>
            </w:r>
          </w:p>
        </w:tc>
        <w:tc>
          <w:tcPr>
            <w:tcW w:w="989" w:type="dxa"/>
          </w:tcPr>
          <w:p w:rsidR="00397F36" w:rsidRPr="007A5FC6" w:rsidRDefault="00397F36" w:rsidP="00397F36">
            <w:pPr>
              <w:pStyle w:val="a5"/>
              <w:spacing w:line="254" w:lineRule="auto"/>
              <w:rPr>
                <w:color w:val="000000"/>
                <w:sz w:val="20"/>
                <w:szCs w:val="20"/>
                <w:lang w:val="uk-UA" w:eastAsia="uk-UA"/>
              </w:rPr>
            </w:pPr>
            <w:r>
              <w:rPr>
                <w:color w:val="000000"/>
                <w:sz w:val="20"/>
                <w:szCs w:val="20"/>
                <w:lang w:val="uk-UA" w:eastAsia="uk-UA"/>
              </w:rPr>
              <w:t>210</w:t>
            </w:r>
          </w:p>
        </w:tc>
        <w:tc>
          <w:tcPr>
            <w:tcW w:w="2137" w:type="dxa"/>
            <w:vMerge/>
            <w:vAlign w:val="center"/>
          </w:tcPr>
          <w:p w:rsidR="00397F36" w:rsidRPr="007A5FC6" w:rsidRDefault="00397F36" w:rsidP="00397F36">
            <w:pPr>
              <w:autoSpaceDE w:val="0"/>
              <w:autoSpaceDN w:val="0"/>
              <w:adjustRightInd w:val="0"/>
              <w:spacing w:after="0" w:line="240" w:lineRule="auto"/>
              <w:rPr>
                <w:rFonts w:ascii="Times New Roman" w:hAnsi="Times New Roman"/>
                <w:sz w:val="20"/>
                <w:szCs w:val="20"/>
              </w:rPr>
            </w:pPr>
          </w:p>
        </w:tc>
        <w:tc>
          <w:tcPr>
            <w:tcW w:w="1131" w:type="dxa"/>
            <w:vMerge/>
            <w:vAlign w:val="center"/>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vAlign w:val="center"/>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vAlign w:val="center"/>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tc>
      </w:tr>
      <w:tr w:rsidR="00397F36" w:rsidRPr="007A5FC6" w:rsidTr="00334515">
        <w:trPr>
          <w:trHeight w:val="475"/>
        </w:trPr>
        <w:tc>
          <w:tcPr>
            <w:tcW w:w="493" w:type="dxa"/>
            <w:vMerge/>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rPr>
            </w:pPr>
          </w:p>
        </w:tc>
        <w:tc>
          <w:tcPr>
            <w:tcW w:w="1804" w:type="dxa"/>
            <w:vMerge/>
          </w:tcPr>
          <w:p w:rsidR="00397F36" w:rsidRPr="007A5FC6" w:rsidRDefault="00397F36" w:rsidP="00397F36">
            <w:pPr>
              <w:spacing w:after="0" w:line="240" w:lineRule="auto"/>
              <w:rPr>
                <w:rFonts w:ascii="Times New Roman" w:hAnsi="Times New Roman"/>
                <w:b/>
                <w:sz w:val="20"/>
                <w:szCs w:val="20"/>
              </w:rPr>
            </w:pPr>
          </w:p>
        </w:tc>
        <w:tc>
          <w:tcPr>
            <w:tcW w:w="2567" w:type="dxa"/>
            <w:vMerge/>
          </w:tcPr>
          <w:p w:rsidR="00397F36" w:rsidRPr="007A5FC6" w:rsidRDefault="00397F36" w:rsidP="00397F36">
            <w:pPr>
              <w:spacing w:after="0" w:line="240" w:lineRule="auto"/>
              <w:rPr>
                <w:rFonts w:ascii="Times New Roman" w:hAnsi="Times New Roman"/>
                <w:b/>
                <w:sz w:val="20"/>
                <w:szCs w:val="20"/>
              </w:rPr>
            </w:pPr>
          </w:p>
        </w:tc>
        <w:tc>
          <w:tcPr>
            <w:tcW w:w="2681" w:type="dxa"/>
          </w:tcPr>
          <w:p w:rsidR="00397F36" w:rsidRPr="007A5FC6" w:rsidRDefault="00397F36" w:rsidP="00397F36">
            <w:pPr>
              <w:pStyle w:val="a5"/>
              <w:spacing w:line="254" w:lineRule="auto"/>
              <w:rPr>
                <w:color w:val="000000"/>
                <w:sz w:val="20"/>
                <w:szCs w:val="20"/>
                <w:lang w:val="uk-UA" w:eastAsia="uk-UA"/>
              </w:rPr>
            </w:pPr>
            <w:r w:rsidRPr="007A5FC6">
              <w:rPr>
                <w:b/>
                <w:color w:val="000000"/>
                <w:sz w:val="20"/>
                <w:szCs w:val="20"/>
                <w:lang w:val="uk-UA" w:eastAsia="uk-UA"/>
              </w:rPr>
              <w:t>Ефективності</w:t>
            </w:r>
            <w:r w:rsidRPr="007A5FC6">
              <w:rPr>
                <w:color w:val="000000"/>
                <w:sz w:val="20"/>
                <w:szCs w:val="20"/>
                <w:lang w:val="uk-UA" w:eastAsia="uk-UA"/>
              </w:rPr>
              <w:t>, тис.</w:t>
            </w:r>
            <w:r>
              <w:rPr>
                <w:color w:val="000000"/>
                <w:sz w:val="20"/>
                <w:szCs w:val="20"/>
                <w:lang w:val="uk-UA" w:eastAsia="uk-UA"/>
              </w:rPr>
              <w:t xml:space="preserve"> </w:t>
            </w:r>
            <w:r w:rsidRPr="007A5FC6">
              <w:rPr>
                <w:color w:val="000000"/>
                <w:sz w:val="20"/>
                <w:szCs w:val="20"/>
                <w:lang w:val="uk-UA" w:eastAsia="uk-UA"/>
              </w:rPr>
              <w:t>грн/особа</w:t>
            </w:r>
          </w:p>
          <w:p w:rsidR="00397F36" w:rsidRPr="007A5FC6" w:rsidRDefault="00397F36" w:rsidP="00397F36">
            <w:pPr>
              <w:pStyle w:val="a5"/>
              <w:spacing w:line="254" w:lineRule="auto"/>
              <w:rPr>
                <w:color w:val="000000"/>
                <w:sz w:val="20"/>
                <w:szCs w:val="20"/>
                <w:lang w:val="uk-UA" w:eastAsia="uk-UA"/>
              </w:rPr>
            </w:pPr>
            <w:r w:rsidRPr="007A5FC6">
              <w:rPr>
                <w:color w:val="000000"/>
                <w:sz w:val="20"/>
                <w:szCs w:val="20"/>
                <w:lang w:val="uk-UA" w:eastAsia="uk-UA"/>
              </w:rPr>
              <w:t>Середня вартість ліків на одну особу</w:t>
            </w:r>
          </w:p>
        </w:tc>
        <w:tc>
          <w:tcPr>
            <w:tcW w:w="989" w:type="dxa"/>
          </w:tcPr>
          <w:p w:rsidR="00397F36" w:rsidRPr="007A5FC6" w:rsidRDefault="00F43B04" w:rsidP="00397F36">
            <w:pPr>
              <w:pStyle w:val="a5"/>
              <w:spacing w:line="254" w:lineRule="auto"/>
              <w:rPr>
                <w:color w:val="000000"/>
                <w:sz w:val="20"/>
                <w:szCs w:val="20"/>
                <w:lang w:val="uk-UA" w:eastAsia="uk-UA"/>
              </w:rPr>
            </w:pPr>
            <w:r>
              <w:rPr>
                <w:color w:val="000000"/>
                <w:sz w:val="20"/>
                <w:szCs w:val="20"/>
                <w:lang w:val="uk-UA" w:eastAsia="uk-UA"/>
              </w:rPr>
              <w:t>7,49</w:t>
            </w:r>
          </w:p>
        </w:tc>
        <w:tc>
          <w:tcPr>
            <w:tcW w:w="2137" w:type="dxa"/>
            <w:vMerge/>
            <w:vAlign w:val="center"/>
          </w:tcPr>
          <w:p w:rsidR="00397F36" w:rsidRPr="007A5FC6" w:rsidRDefault="00397F36" w:rsidP="00397F36">
            <w:pPr>
              <w:autoSpaceDE w:val="0"/>
              <w:autoSpaceDN w:val="0"/>
              <w:adjustRightInd w:val="0"/>
              <w:spacing w:after="0" w:line="240" w:lineRule="auto"/>
              <w:rPr>
                <w:rFonts w:ascii="Times New Roman" w:hAnsi="Times New Roman"/>
                <w:sz w:val="20"/>
                <w:szCs w:val="20"/>
              </w:rPr>
            </w:pPr>
          </w:p>
        </w:tc>
        <w:tc>
          <w:tcPr>
            <w:tcW w:w="1131" w:type="dxa"/>
            <w:vMerge/>
            <w:vAlign w:val="center"/>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vAlign w:val="center"/>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vAlign w:val="center"/>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tc>
      </w:tr>
      <w:tr w:rsidR="00397F36" w:rsidRPr="007A5FC6" w:rsidTr="00334515">
        <w:trPr>
          <w:trHeight w:val="309"/>
        </w:trPr>
        <w:tc>
          <w:tcPr>
            <w:tcW w:w="493" w:type="dxa"/>
            <w:vMerge/>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rPr>
            </w:pPr>
          </w:p>
        </w:tc>
        <w:tc>
          <w:tcPr>
            <w:tcW w:w="1804" w:type="dxa"/>
            <w:vMerge/>
          </w:tcPr>
          <w:p w:rsidR="00397F36" w:rsidRPr="007A5FC6" w:rsidRDefault="00397F36" w:rsidP="00397F36">
            <w:pPr>
              <w:spacing w:after="0" w:line="240" w:lineRule="auto"/>
              <w:rPr>
                <w:rFonts w:ascii="Times New Roman" w:hAnsi="Times New Roman"/>
                <w:b/>
                <w:sz w:val="20"/>
                <w:szCs w:val="20"/>
              </w:rPr>
            </w:pPr>
          </w:p>
        </w:tc>
        <w:tc>
          <w:tcPr>
            <w:tcW w:w="2567" w:type="dxa"/>
            <w:vMerge/>
          </w:tcPr>
          <w:p w:rsidR="00397F36" w:rsidRPr="007A5FC6" w:rsidRDefault="00397F36" w:rsidP="00397F36">
            <w:pPr>
              <w:spacing w:after="0" w:line="240" w:lineRule="auto"/>
              <w:rPr>
                <w:rFonts w:ascii="Times New Roman" w:hAnsi="Times New Roman"/>
                <w:b/>
                <w:sz w:val="20"/>
                <w:szCs w:val="20"/>
              </w:rPr>
            </w:pPr>
          </w:p>
        </w:tc>
        <w:tc>
          <w:tcPr>
            <w:tcW w:w="2681" w:type="dxa"/>
          </w:tcPr>
          <w:p w:rsidR="00397F36" w:rsidRPr="007A5FC6" w:rsidRDefault="00397F36" w:rsidP="00397F36">
            <w:pPr>
              <w:pStyle w:val="a5"/>
              <w:spacing w:line="254" w:lineRule="auto"/>
              <w:rPr>
                <w:color w:val="000000"/>
                <w:sz w:val="20"/>
                <w:szCs w:val="20"/>
                <w:lang w:val="uk-UA" w:eastAsia="uk-UA"/>
              </w:rPr>
            </w:pPr>
            <w:r w:rsidRPr="007A5FC6">
              <w:rPr>
                <w:b/>
                <w:color w:val="000000"/>
                <w:sz w:val="20"/>
                <w:szCs w:val="20"/>
                <w:lang w:val="uk-UA" w:eastAsia="uk-UA"/>
              </w:rPr>
              <w:t>Якість</w:t>
            </w:r>
            <w:r w:rsidRPr="007A5FC6">
              <w:rPr>
                <w:color w:val="000000"/>
                <w:sz w:val="20"/>
                <w:szCs w:val="20"/>
                <w:lang w:val="uk-UA" w:eastAsia="uk-UA"/>
              </w:rPr>
              <w:t>,%</w:t>
            </w:r>
          </w:p>
          <w:p w:rsidR="00397F36" w:rsidRPr="007A5FC6" w:rsidRDefault="00397F36" w:rsidP="00397F36">
            <w:pPr>
              <w:pStyle w:val="a5"/>
              <w:spacing w:line="254" w:lineRule="auto"/>
              <w:rPr>
                <w:color w:val="000000"/>
                <w:sz w:val="20"/>
                <w:szCs w:val="20"/>
                <w:lang w:val="uk-UA" w:eastAsia="uk-UA"/>
              </w:rPr>
            </w:pPr>
            <w:r w:rsidRPr="007A5FC6">
              <w:rPr>
                <w:color w:val="000000"/>
                <w:sz w:val="20"/>
                <w:szCs w:val="20"/>
                <w:lang w:val="uk-UA" w:eastAsia="uk-UA"/>
              </w:rPr>
              <w:t>Забезпечення ліками від населення Новороздільської територіальної громади</w:t>
            </w:r>
          </w:p>
        </w:tc>
        <w:tc>
          <w:tcPr>
            <w:tcW w:w="989" w:type="dxa"/>
          </w:tcPr>
          <w:p w:rsidR="00397F36" w:rsidRPr="007A5FC6" w:rsidRDefault="00397F36" w:rsidP="00397F36">
            <w:pPr>
              <w:pStyle w:val="a5"/>
              <w:spacing w:line="254" w:lineRule="auto"/>
              <w:rPr>
                <w:color w:val="000000"/>
                <w:sz w:val="20"/>
                <w:szCs w:val="20"/>
                <w:lang w:val="uk-UA" w:eastAsia="uk-UA"/>
              </w:rPr>
            </w:pPr>
            <w:r w:rsidRPr="007A5FC6">
              <w:rPr>
                <w:color w:val="000000"/>
                <w:sz w:val="20"/>
                <w:szCs w:val="20"/>
                <w:lang w:val="uk-UA" w:eastAsia="uk-UA"/>
              </w:rPr>
              <w:t>100</w:t>
            </w:r>
          </w:p>
        </w:tc>
        <w:tc>
          <w:tcPr>
            <w:tcW w:w="2137" w:type="dxa"/>
            <w:vMerge/>
            <w:vAlign w:val="center"/>
          </w:tcPr>
          <w:p w:rsidR="00397F36" w:rsidRPr="007A5FC6" w:rsidRDefault="00397F36" w:rsidP="00397F36">
            <w:pPr>
              <w:autoSpaceDE w:val="0"/>
              <w:autoSpaceDN w:val="0"/>
              <w:adjustRightInd w:val="0"/>
              <w:spacing w:after="0" w:line="240" w:lineRule="auto"/>
              <w:rPr>
                <w:rFonts w:ascii="Times New Roman" w:hAnsi="Times New Roman"/>
                <w:sz w:val="20"/>
                <w:szCs w:val="20"/>
              </w:rPr>
            </w:pPr>
          </w:p>
        </w:tc>
        <w:tc>
          <w:tcPr>
            <w:tcW w:w="1131" w:type="dxa"/>
            <w:vMerge/>
            <w:vAlign w:val="center"/>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vAlign w:val="center"/>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vAlign w:val="center"/>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tc>
      </w:tr>
      <w:tr w:rsidR="00397F36" w:rsidRPr="007A5FC6" w:rsidTr="00334515">
        <w:trPr>
          <w:trHeight w:val="475"/>
        </w:trPr>
        <w:tc>
          <w:tcPr>
            <w:tcW w:w="493" w:type="dxa"/>
            <w:vMerge/>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rPr>
            </w:pPr>
          </w:p>
        </w:tc>
        <w:tc>
          <w:tcPr>
            <w:tcW w:w="1804" w:type="dxa"/>
            <w:vMerge/>
          </w:tcPr>
          <w:p w:rsidR="00397F36" w:rsidRPr="007A5FC6" w:rsidRDefault="00397F36" w:rsidP="00397F36">
            <w:pPr>
              <w:spacing w:after="0" w:line="240" w:lineRule="auto"/>
              <w:rPr>
                <w:rFonts w:ascii="Times New Roman" w:hAnsi="Times New Roman"/>
                <w:sz w:val="20"/>
                <w:szCs w:val="20"/>
              </w:rPr>
            </w:pPr>
          </w:p>
        </w:tc>
        <w:tc>
          <w:tcPr>
            <w:tcW w:w="2567" w:type="dxa"/>
            <w:vMerge w:val="restart"/>
            <w:tcBorders>
              <w:top w:val="single" w:sz="4" w:space="0" w:color="000000"/>
              <w:bottom w:val="single" w:sz="4" w:space="0" w:color="000000"/>
              <w:right w:val="single" w:sz="4" w:space="0" w:color="000000"/>
            </w:tcBorders>
          </w:tcPr>
          <w:p w:rsidR="00397F36" w:rsidRPr="007A5FC6" w:rsidRDefault="00397F36" w:rsidP="00397F36">
            <w:pPr>
              <w:autoSpaceDE w:val="0"/>
              <w:autoSpaceDN w:val="0"/>
              <w:adjustRightInd w:val="0"/>
              <w:spacing w:after="0" w:line="240" w:lineRule="auto"/>
              <w:rPr>
                <w:rFonts w:ascii="Times New Roman" w:hAnsi="Times New Roman"/>
                <w:b/>
                <w:sz w:val="20"/>
                <w:szCs w:val="20"/>
                <w:lang w:eastAsia="uk-UA"/>
              </w:rPr>
            </w:pPr>
            <w:r>
              <w:rPr>
                <w:rFonts w:ascii="Times New Roman" w:hAnsi="Times New Roman"/>
                <w:b/>
                <w:sz w:val="20"/>
                <w:szCs w:val="20"/>
                <w:lang w:eastAsia="uk-UA"/>
              </w:rPr>
              <w:t>Захід 2</w:t>
            </w:r>
          </w:p>
          <w:p w:rsidR="00397F36" w:rsidRPr="007A5FC6" w:rsidRDefault="00397F36" w:rsidP="00397F36">
            <w:pPr>
              <w:autoSpaceDE w:val="0"/>
              <w:autoSpaceDN w:val="0"/>
              <w:adjustRightInd w:val="0"/>
              <w:spacing w:after="0" w:line="240" w:lineRule="auto"/>
              <w:rPr>
                <w:rFonts w:ascii="Times New Roman" w:hAnsi="Times New Roman"/>
                <w:b/>
                <w:sz w:val="20"/>
                <w:szCs w:val="20"/>
                <w:lang w:eastAsia="uk-UA"/>
              </w:rPr>
            </w:pPr>
            <w:r w:rsidRPr="007A5FC6">
              <w:rPr>
                <w:rFonts w:ascii="Times New Roman" w:hAnsi="Times New Roman"/>
                <w:color w:val="212529"/>
                <w:sz w:val="20"/>
                <w:szCs w:val="20"/>
                <w:shd w:val="clear" w:color="auto" w:fill="FFFFFF"/>
              </w:rPr>
              <w:t xml:space="preserve">Безоплатне  забезпечення </w:t>
            </w:r>
            <w:r w:rsidRPr="007A5FC6">
              <w:rPr>
                <w:rFonts w:ascii="Times New Roman" w:hAnsi="Times New Roman"/>
                <w:color w:val="212529"/>
                <w:sz w:val="20"/>
                <w:szCs w:val="20"/>
              </w:rPr>
              <w:br/>
            </w:r>
            <w:r w:rsidRPr="007A5FC6">
              <w:rPr>
                <w:rFonts w:ascii="Times New Roman" w:hAnsi="Times New Roman"/>
                <w:color w:val="212529"/>
                <w:sz w:val="20"/>
                <w:szCs w:val="20"/>
                <w:shd w:val="clear" w:color="auto" w:fill="FFFFFF"/>
              </w:rPr>
              <w:t>осіб  з  інвалідністю  і дітей з інвалідністю технічними та іншими засобами</w:t>
            </w:r>
          </w:p>
        </w:tc>
        <w:tc>
          <w:tcPr>
            <w:tcW w:w="2681" w:type="dxa"/>
            <w:tcBorders>
              <w:top w:val="single" w:sz="4" w:space="0" w:color="000000"/>
              <w:left w:val="single" w:sz="4" w:space="0" w:color="000000"/>
            </w:tcBorders>
          </w:tcPr>
          <w:p w:rsidR="00397F36" w:rsidRPr="007A5FC6" w:rsidRDefault="00397F36" w:rsidP="00397F36">
            <w:pPr>
              <w:tabs>
                <w:tab w:val="center" w:pos="4677"/>
                <w:tab w:val="right" w:pos="9355"/>
              </w:tabs>
              <w:autoSpaceDN w:val="0"/>
              <w:spacing w:after="0" w:line="240" w:lineRule="auto"/>
              <w:rPr>
                <w:rFonts w:ascii="Times New Roman" w:hAnsi="Times New Roman"/>
                <w:color w:val="000000"/>
                <w:sz w:val="20"/>
                <w:szCs w:val="20"/>
                <w:lang w:eastAsia="uk-UA"/>
              </w:rPr>
            </w:pPr>
            <w:r w:rsidRPr="007A5FC6">
              <w:rPr>
                <w:rFonts w:ascii="Times New Roman" w:hAnsi="Times New Roman"/>
                <w:b/>
                <w:color w:val="000000"/>
                <w:sz w:val="20"/>
                <w:szCs w:val="20"/>
                <w:lang w:eastAsia="uk-UA"/>
              </w:rPr>
              <w:t>Затрат</w:t>
            </w:r>
            <w:r w:rsidRPr="007A5FC6">
              <w:rPr>
                <w:rFonts w:ascii="Times New Roman" w:hAnsi="Times New Roman"/>
                <w:color w:val="000000"/>
                <w:sz w:val="20"/>
                <w:szCs w:val="20"/>
                <w:lang w:eastAsia="uk-UA"/>
              </w:rPr>
              <w:t>, тис. грн.</w:t>
            </w:r>
          </w:p>
          <w:p w:rsidR="00397F36" w:rsidRPr="007A5FC6" w:rsidRDefault="00397F36" w:rsidP="00397F36">
            <w:pPr>
              <w:tabs>
                <w:tab w:val="center" w:pos="4677"/>
                <w:tab w:val="right" w:pos="9355"/>
              </w:tabs>
              <w:autoSpaceDN w:val="0"/>
              <w:spacing w:after="0" w:line="240" w:lineRule="auto"/>
              <w:rPr>
                <w:rFonts w:ascii="Times New Roman" w:hAnsi="Times New Roman"/>
                <w:color w:val="000000"/>
                <w:sz w:val="20"/>
                <w:szCs w:val="20"/>
                <w:lang w:eastAsia="uk-UA"/>
              </w:rPr>
            </w:pPr>
            <w:r w:rsidRPr="007A5FC6">
              <w:rPr>
                <w:rFonts w:ascii="Times New Roman" w:hAnsi="Times New Roman"/>
                <w:color w:val="000000"/>
                <w:sz w:val="20"/>
                <w:szCs w:val="20"/>
                <w:lang w:eastAsia="uk-UA"/>
              </w:rPr>
              <w:t>обсяг видатків на безоплатне забезпечення осіб з інвалідністю і дітей з інвалідністю технічними та іншими засобами</w:t>
            </w:r>
          </w:p>
        </w:tc>
        <w:tc>
          <w:tcPr>
            <w:tcW w:w="989" w:type="dxa"/>
            <w:tcBorders>
              <w:top w:val="single" w:sz="4" w:space="0" w:color="000000"/>
              <w:right w:val="single" w:sz="4" w:space="0" w:color="000000"/>
            </w:tcBorders>
          </w:tcPr>
          <w:p w:rsidR="00397F36" w:rsidRPr="007A5FC6" w:rsidRDefault="00F43B04" w:rsidP="00397F36">
            <w:pPr>
              <w:tabs>
                <w:tab w:val="center" w:pos="4677"/>
                <w:tab w:val="right" w:pos="9355"/>
              </w:tabs>
              <w:autoSpaceDN w:val="0"/>
              <w:spacing w:after="0" w:line="240" w:lineRule="auto"/>
              <w:rPr>
                <w:rFonts w:ascii="Times New Roman" w:hAnsi="Times New Roman"/>
                <w:color w:val="000000"/>
                <w:sz w:val="20"/>
                <w:szCs w:val="20"/>
                <w:lang w:eastAsia="uk-UA"/>
              </w:rPr>
            </w:pPr>
            <w:r>
              <w:rPr>
                <w:rFonts w:ascii="Times New Roman" w:hAnsi="Times New Roman"/>
                <w:color w:val="000000"/>
                <w:sz w:val="20"/>
                <w:szCs w:val="20"/>
                <w:lang w:eastAsia="uk-UA"/>
              </w:rPr>
              <w:t>830,5</w:t>
            </w:r>
          </w:p>
        </w:tc>
        <w:tc>
          <w:tcPr>
            <w:tcW w:w="2137" w:type="dxa"/>
            <w:vMerge w:val="restart"/>
            <w:tcBorders>
              <w:bottom w:val="single" w:sz="4" w:space="0" w:color="000000"/>
            </w:tcBorders>
          </w:tcPr>
          <w:p w:rsidR="00397F36" w:rsidRPr="007A5FC6" w:rsidRDefault="00397F36" w:rsidP="00397F36">
            <w:pPr>
              <w:autoSpaceDE w:val="0"/>
              <w:autoSpaceDN w:val="0"/>
              <w:adjustRightInd w:val="0"/>
              <w:spacing w:after="0" w:line="240" w:lineRule="auto"/>
              <w:rPr>
                <w:rFonts w:ascii="Times New Roman" w:hAnsi="Times New Roman"/>
                <w:sz w:val="20"/>
                <w:szCs w:val="20"/>
              </w:rPr>
            </w:pPr>
            <w:r w:rsidRPr="007A5FC6">
              <w:rPr>
                <w:rFonts w:ascii="Times New Roman" w:hAnsi="Times New Roman"/>
                <w:sz w:val="20"/>
                <w:szCs w:val="20"/>
              </w:rPr>
              <w:t>КНП «</w:t>
            </w:r>
            <w:proofErr w:type="spellStart"/>
            <w:r w:rsidRPr="007A5FC6">
              <w:rPr>
                <w:rFonts w:ascii="Times New Roman" w:hAnsi="Times New Roman"/>
                <w:sz w:val="20"/>
                <w:szCs w:val="20"/>
              </w:rPr>
              <w:t>Новороздільська</w:t>
            </w:r>
            <w:proofErr w:type="spellEnd"/>
            <w:r w:rsidRPr="007A5FC6">
              <w:rPr>
                <w:rFonts w:ascii="Times New Roman" w:hAnsi="Times New Roman"/>
                <w:sz w:val="20"/>
                <w:szCs w:val="20"/>
              </w:rPr>
              <w:t xml:space="preserve"> міська лікарня»</w:t>
            </w:r>
          </w:p>
          <w:p w:rsidR="00397F36" w:rsidRPr="007A5FC6" w:rsidRDefault="00397F36" w:rsidP="00397F36">
            <w:pPr>
              <w:autoSpaceDE w:val="0"/>
              <w:autoSpaceDN w:val="0"/>
              <w:adjustRightInd w:val="0"/>
              <w:spacing w:after="0" w:line="240" w:lineRule="auto"/>
              <w:rPr>
                <w:rFonts w:ascii="Times New Roman" w:hAnsi="Times New Roman"/>
                <w:sz w:val="20"/>
                <w:szCs w:val="20"/>
              </w:rPr>
            </w:pPr>
          </w:p>
          <w:p w:rsidR="00397F36" w:rsidRPr="007A5FC6" w:rsidRDefault="00397F36" w:rsidP="00397F36">
            <w:pPr>
              <w:autoSpaceDE w:val="0"/>
              <w:autoSpaceDN w:val="0"/>
              <w:adjustRightInd w:val="0"/>
              <w:spacing w:after="0" w:line="240" w:lineRule="auto"/>
              <w:rPr>
                <w:rFonts w:ascii="Times New Roman" w:hAnsi="Times New Roman"/>
                <w:sz w:val="20"/>
                <w:szCs w:val="20"/>
              </w:rPr>
            </w:pPr>
          </w:p>
          <w:p w:rsidR="00397F36" w:rsidRPr="007A5FC6" w:rsidRDefault="00397F36" w:rsidP="00397F36">
            <w:pPr>
              <w:autoSpaceDE w:val="0"/>
              <w:autoSpaceDN w:val="0"/>
              <w:adjustRightInd w:val="0"/>
              <w:spacing w:after="0" w:line="240" w:lineRule="auto"/>
              <w:rPr>
                <w:rFonts w:ascii="Times New Roman" w:hAnsi="Times New Roman"/>
                <w:sz w:val="20"/>
                <w:szCs w:val="20"/>
              </w:rPr>
            </w:pPr>
          </w:p>
        </w:tc>
        <w:tc>
          <w:tcPr>
            <w:tcW w:w="1131" w:type="dxa"/>
            <w:vMerge w:val="restart"/>
            <w:tcBorders>
              <w:top w:val="single" w:sz="4" w:space="0" w:color="000000"/>
              <w:left w:val="single" w:sz="4" w:space="0" w:color="000000"/>
              <w:bottom w:val="single" w:sz="4" w:space="0" w:color="000000"/>
            </w:tcBorders>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r w:rsidRPr="007A5FC6">
              <w:rPr>
                <w:rFonts w:ascii="Times New Roman" w:hAnsi="Times New Roman"/>
                <w:sz w:val="20"/>
                <w:szCs w:val="20"/>
                <w:lang w:eastAsia="uk-UA"/>
              </w:rPr>
              <w:t>міський</w:t>
            </w:r>
          </w:p>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r w:rsidRPr="007A5FC6">
              <w:rPr>
                <w:rFonts w:ascii="Times New Roman" w:hAnsi="Times New Roman"/>
                <w:sz w:val="20"/>
                <w:szCs w:val="20"/>
                <w:lang w:eastAsia="uk-UA"/>
              </w:rPr>
              <w:t>бюджет</w:t>
            </w:r>
          </w:p>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rPr>
            </w:pPr>
          </w:p>
        </w:tc>
        <w:tc>
          <w:tcPr>
            <w:tcW w:w="850" w:type="dxa"/>
            <w:vMerge w:val="restart"/>
            <w:tcBorders>
              <w:top w:val="single" w:sz="4" w:space="0" w:color="000000"/>
              <w:bottom w:val="single" w:sz="4" w:space="0" w:color="000000"/>
              <w:right w:val="single" w:sz="4" w:space="0" w:color="000000"/>
            </w:tcBorders>
          </w:tcPr>
          <w:p w:rsidR="00397F36" w:rsidRPr="007A5FC6" w:rsidRDefault="00F43B04" w:rsidP="00397F36">
            <w:pPr>
              <w:tabs>
                <w:tab w:val="center" w:pos="4677"/>
                <w:tab w:val="right" w:pos="9355"/>
              </w:tabs>
              <w:autoSpaceDN w:val="0"/>
              <w:spacing w:after="0" w:line="240" w:lineRule="auto"/>
              <w:rPr>
                <w:rFonts w:ascii="Times New Roman" w:hAnsi="Times New Roman"/>
                <w:sz w:val="20"/>
                <w:szCs w:val="20"/>
                <w:lang w:eastAsia="uk-UA"/>
              </w:rPr>
            </w:pPr>
            <w:r>
              <w:rPr>
                <w:rFonts w:ascii="Times New Roman" w:hAnsi="Times New Roman"/>
                <w:sz w:val="20"/>
                <w:szCs w:val="20"/>
                <w:lang w:eastAsia="uk-UA"/>
              </w:rPr>
              <w:t>830,5</w:t>
            </w:r>
          </w:p>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rPr>
            </w:pPr>
          </w:p>
        </w:tc>
        <w:tc>
          <w:tcPr>
            <w:tcW w:w="2156" w:type="dxa"/>
            <w:vMerge w:val="restart"/>
            <w:tcBorders>
              <w:top w:val="single" w:sz="4" w:space="0" w:color="000000"/>
              <w:bottom w:val="single" w:sz="4" w:space="0" w:color="000000"/>
              <w:right w:val="single" w:sz="4" w:space="0" w:color="000000"/>
            </w:tcBorders>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r w:rsidRPr="007A5FC6">
              <w:rPr>
                <w:rFonts w:ascii="Times New Roman" w:hAnsi="Times New Roman"/>
                <w:sz w:val="20"/>
                <w:szCs w:val="20"/>
                <w:lang w:eastAsia="uk-UA"/>
              </w:rPr>
              <w:t xml:space="preserve">Змога </w:t>
            </w:r>
            <w:r w:rsidRPr="007A5FC6">
              <w:rPr>
                <w:rFonts w:ascii="Times New Roman" w:hAnsi="Times New Roman"/>
                <w:color w:val="212529"/>
                <w:sz w:val="20"/>
                <w:szCs w:val="20"/>
                <w:shd w:val="clear" w:color="auto" w:fill="FFFFFF"/>
              </w:rPr>
              <w:t xml:space="preserve">  забезпечити </w:t>
            </w:r>
            <w:r w:rsidRPr="007A5FC6">
              <w:rPr>
                <w:rFonts w:ascii="Times New Roman" w:hAnsi="Times New Roman"/>
                <w:color w:val="212529"/>
                <w:sz w:val="20"/>
                <w:szCs w:val="20"/>
              </w:rPr>
              <w:br/>
            </w:r>
            <w:r w:rsidRPr="007A5FC6">
              <w:rPr>
                <w:rFonts w:ascii="Times New Roman" w:hAnsi="Times New Roman"/>
                <w:color w:val="212529"/>
                <w:sz w:val="20"/>
                <w:szCs w:val="20"/>
                <w:shd w:val="clear" w:color="auto" w:fill="FFFFFF"/>
              </w:rPr>
              <w:t xml:space="preserve">осіб  з  інвалідністю  і дітей з інвалідністю технічними та іншими </w:t>
            </w:r>
            <w:r w:rsidRPr="007A5FC6">
              <w:rPr>
                <w:rFonts w:ascii="Times New Roman" w:hAnsi="Times New Roman"/>
                <w:color w:val="212529"/>
                <w:sz w:val="20"/>
                <w:szCs w:val="20"/>
              </w:rPr>
              <w:br/>
            </w:r>
            <w:r w:rsidRPr="007A5FC6">
              <w:rPr>
                <w:rFonts w:ascii="Times New Roman" w:hAnsi="Times New Roman"/>
                <w:color w:val="212529"/>
                <w:sz w:val="20"/>
                <w:szCs w:val="20"/>
                <w:shd w:val="clear" w:color="auto" w:fill="FFFFFF"/>
              </w:rPr>
              <w:t>засобами (</w:t>
            </w:r>
            <w:r>
              <w:rPr>
                <w:rFonts w:ascii="Times New Roman" w:hAnsi="Times New Roman"/>
                <w:color w:val="212529"/>
                <w:sz w:val="20"/>
                <w:szCs w:val="20"/>
                <w:shd w:val="clear" w:color="auto" w:fill="FFFFFF"/>
              </w:rPr>
              <w:t>підгузками</w:t>
            </w:r>
            <w:r w:rsidRPr="007A5FC6">
              <w:rPr>
                <w:rFonts w:ascii="Times New Roman" w:hAnsi="Times New Roman"/>
                <w:color w:val="212529"/>
                <w:sz w:val="20"/>
                <w:szCs w:val="20"/>
                <w:shd w:val="clear" w:color="auto" w:fill="FFFFFF"/>
              </w:rPr>
              <w:t xml:space="preserve"> і </w:t>
            </w:r>
            <w:proofErr w:type="spellStart"/>
            <w:r w:rsidRPr="007A5FC6">
              <w:rPr>
                <w:rFonts w:ascii="Times New Roman" w:hAnsi="Times New Roman"/>
                <w:color w:val="212529"/>
                <w:sz w:val="20"/>
                <w:szCs w:val="20"/>
                <w:shd w:val="clear" w:color="auto" w:fill="FFFFFF"/>
              </w:rPr>
              <w:t>калоприймачами</w:t>
            </w:r>
            <w:proofErr w:type="spellEnd"/>
            <w:r w:rsidRPr="007A5FC6">
              <w:rPr>
                <w:rFonts w:ascii="Times New Roman" w:hAnsi="Times New Roman"/>
                <w:color w:val="212529"/>
                <w:sz w:val="20"/>
                <w:szCs w:val="20"/>
                <w:shd w:val="clear" w:color="auto" w:fill="FFFFFF"/>
              </w:rPr>
              <w:t>)</w:t>
            </w:r>
          </w:p>
        </w:tc>
      </w:tr>
      <w:tr w:rsidR="00397F36" w:rsidRPr="007A5FC6" w:rsidTr="00334515">
        <w:trPr>
          <w:trHeight w:val="475"/>
        </w:trPr>
        <w:tc>
          <w:tcPr>
            <w:tcW w:w="493" w:type="dxa"/>
            <w:vMerge/>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rPr>
            </w:pPr>
          </w:p>
        </w:tc>
        <w:tc>
          <w:tcPr>
            <w:tcW w:w="1804" w:type="dxa"/>
            <w:vMerge/>
            <w:vAlign w:val="center"/>
          </w:tcPr>
          <w:p w:rsidR="00397F36" w:rsidRPr="007A5FC6" w:rsidRDefault="00397F36" w:rsidP="00397F36">
            <w:pPr>
              <w:spacing w:after="0" w:line="240" w:lineRule="auto"/>
              <w:rPr>
                <w:rFonts w:ascii="Times New Roman" w:hAnsi="Times New Roman"/>
                <w:b/>
                <w:sz w:val="20"/>
                <w:szCs w:val="20"/>
              </w:rPr>
            </w:pPr>
          </w:p>
        </w:tc>
        <w:tc>
          <w:tcPr>
            <w:tcW w:w="2567" w:type="dxa"/>
            <w:vMerge/>
            <w:tcBorders>
              <w:top w:val="single" w:sz="4" w:space="0" w:color="000000"/>
              <w:bottom w:val="single" w:sz="4" w:space="0" w:color="000000"/>
              <w:right w:val="single" w:sz="4" w:space="0" w:color="000000"/>
            </w:tcBorders>
            <w:vAlign w:val="center"/>
          </w:tcPr>
          <w:p w:rsidR="00397F36" w:rsidRPr="007A5FC6" w:rsidRDefault="00397F36" w:rsidP="00397F36">
            <w:pPr>
              <w:spacing w:after="0" w:line="240" w:lineRule="auto"/>
              <w:rPr>
                <w:rFonts w:ascii="Times New Roman" w:hAnsi="Times New Roman"/>
                <w:b/>
                <w:sz w:val="20"/>
                <w:szCs w:val="20"/>
              </w:rPr>
            </w:pPr>
          </w:p>
        </w:tc>
        <w:tc>
          <w:tcPr>
            <w:tcW w:w="2681" w:type="dxa"/>
            <w:tcBorders>
              <w:left w:val="single" w:sz="4" w:space="0" w:color="000000"/>
            </w:tcBorders>
          </w:tcPr>
          <w:p w:rsidR="00397F36" w:rsidRPr="007A5FC6" w:rsidRDefault="00397F36" w:rsidP="00397F36">
            <w:pPr>
              <w:pStyle w:val="a5"/>
              <w:spacing w:line="254" w:lineRule="auto"/>
              <w:rPr>
                <w:color w:val="000000"/>
                <w:sz w:val="20"/>
                <w:szCs w:val="20"/>
                <w:lang w:val="uk-UA" w:eastAsia="uk-UA"/>
              </w:rPr>
            </w:pPr>
            <w:r w:rsidRPr="007A5FC6">
              <w:rPr>
                <w:b/>
                <w:color w:val="000000"/>
                <w:sz w:val="20"/>
                <w:szCs w:val="20"/>
                <w:lang w:val="uk-UA" w:eastAsia="uk-UA"/>
              </w:rPr>
              <w:t>Продукту</w:t>
            </w:r>
            <w:r w:rsidRPr="007A5FC6">
              <w:rPr>
                <w:color w:val="000000"/>
                <w:sz w:val="20"/>
                <w:szCs w:val="20"/>
                <w:lang w:val="uk-UA" w:eastAsia="uk-UA"/>
              </w:rPr>
              <w:t>, осіб</w:t>
            </w:r>
          </w:p>
          <w:p w:rsidR="00397F36" w:rsidRPr="007A5FC6" w:rsidRDefault="00397F36" w:rsidP="00397F36">
            <w:pPr>
              <w:pStyle w:val="a5"/>
              <w:spacing w:line="254" w:lineRule="auto"/>
              <w:rPr>
                <w:color w:val="000000"/>
                <w:sz w:val="20"/>
                <w:szCs w:val="20"/>
                <w:lang w:val="uk-UA" w:eastAsia="uk-UA"/>
              </w:rPr>
            </w:pPr>
            <w:r w:rsidRPr="007A5FC6">
              <w:rPr>
                <w:color w:val="000000"/>
                <w:sz w:val="20"/>
                <w:szCs w:val="20"/>
                <w:lang w:val="uk-UA" w:eastAsia="uk-UA"/>
              </w:rPr>
              <w:t>Кількість осіб, які безкоштовно отримують технічні  та інші засоби (</w:t>
            </w:r>
            <w:r>
              <w:rPr>
                <w:color w:val="000000"/>
                <w:sz w:val="20"/>
                <w:szCs w:val="20"/>
                <w:lang w:val="uk-UA" w:eastAsia="uk-UA"/>
              </w:rPr>
              <w:t>підгузків</w:t>
            </w:r>
            <w:r w:rsidRPr="007A5FC6">
              <w:rPr>
                <w:color w:val="000000"/>
                <w:sz w:val="20"/>
                <w:szCs w:val="20"/>
                <w:lang w:val="uk-UA" w:eastAsia="uk-UA"/>
              </w:rPr>
              <w:t>)</w:t>
            </w:r>
          </w:p>
        </w:tc>
        <w:tc>
          <w:tcPr>
            <w:tcW w:w="989" w:type="dxa"/>
            <w:tcBorders>
              <w:right w:val="single" w:sz="4" w:space="0" w:color="000000"/>
            </w:tcBorders>
          </w:tcPr>
          <w:p w:rsidR="00397F36" w:rsidRPr="007A5FC6" w:rsidRDefault="00397F36" w:rsidP="00397F36">
            <w:pPr>
              <w:tabs>
                <w:tab w:val="center" w:pos="4677"/>
                <w:tab w:val="right" w:pos="9355"/>
              </w:tabs>
              <w:autoSpaceDN w:val="0"/>
              <w:spacing w:after="0" w:line="240" w:lineRule="auto"/>
              <w:rPr>
                <w:rFonts w:ascii="Times New Roman" w:hAnsi="Times New Roman"/>
                <w:color w:val="000000"/>
                <w:sz w:val="20"/>
                <w:szCs w:val="20"/>
                <w:lang w:eastAsia="uk-UA"/>
              </w:rPr>
            </w:pPr>
            <w:r>
              <w:rPr>
                <w:rFonts w:ascii="Times New Roman" w:hAnsi="Times New Roman"/>
                <w:color w:val="000000"/>
                <w:sz w:val="20"/>
                <w:szCs w:val="20"/>
                <w:lang w:eastAsia="uk-UA"/>
              </w:rPr>
              <w:t>47</w:t>
            </w:r>
          </w:p>
        </w:tc>
        <w:tc>
          <w:tcPr>
            <w:tcW w:w="2137" w:type="dxa"/>
            <w:vMerge/>
            <w:tcBorders>
              <w:bottom w:val="single" w:sz="4" w:space="0" w:color="000000"/>
            </w:tcBorders>
            <w:vAlign w:val="center"/>
          </w:tcPr>
          <w:p w:rsidR="00397F36" w:rsidRPr="007A5FC6" w:rsidRDefault="00397F36" w:rsidP="00397F36">
            <w:pPr>
              <w:autoSpaceDE w:val="0"/>
              <w:autoSpaceDN w:val="0"/>
              <w:adjustRightInd w:val="0"/>
              <w:spacing w:after="0" w:line="240" w:lineRule="auto"/>
              <w:rPr>
                <w:rFonts w:ascii="Times New Roman" w:hAnsi="Times New Roman"/>
                <w:sz w:val="20"/>
                <w:szCs w:val="20"/>
              </w:rPr>
            </w:pPr>
          </w:p>
        </w:tc>
        <w:tc>
          <w:tcPr>
            <w:tcW w:w="1131" w:type="dxa"/>
            <w:vMerge/>
            <w:tcBorders>
              <w:top w:val="single" w:sz="4" w:space="0" w:color="000000"/>
              <w:left w:val="single" w:sz="4" w:space="0" w:color="000000"/>
              <w:bottom w:val="single" w:sz="4" w:space="0" w:color="000000"/>
            </w:tcBorders>
            <w:vAlign w:val="center"/>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tcBorders>
              <w:top w:val="single" w:sz="4" w:space="0" w:color="000000"/>
              <w:bottom w:val="single" w:sz="4" w:space="0" w:color="000000"/>
              <w:right w:val="single" w:sz="4" w:space="0" w:color="000000"/>
            </w:tcBorders>
            <w:vAlign w:val="center"/>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tcBorders>
              <w:top w:val="single" w:sz="4" w:space="0" w:color="000000"/>
              <w:bottom w:val="single" w:sz="4" w:space="0" w:color="000000"/>
              <w:right w:val="single" w:sz="4" w:space="0" w:color="000000"/>
            </w:tcBorders>
            <w:vAlign w:val="center"/>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tc>
      </w:tr>
      <w:tr w:rsidR="00397F36" w:rsidRPr="007A5FC6" w:rsidTr="00334515">
        <w:trPr>
          <w:trHeight w:val="475"/>
        </w:trPr>
        <w:tc>
          <w:tcPr>
            <w:tcW w:w="493" w:type="dxa"/>
            <w:vMerge/>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rPr>
            </w:pPr>
          </w:p>
        </w:tc>
        <w:tc>
          <w:tcPr>
            <w:tcW w:w="1804" w:type="dxa"/>
            <w:vMerge/>
            <w:vAlign w:val="center"/>
          </w:tcPr>
          <w:p w:rsidR="00397F36" w:rsidRPr="007A5FC6" w:rsidRDefault="00397F36" w:rsidP="00397F36">
            <w:pPr>
              <w:spacing w:after="0" w:line="240" w:lineRule="auto"/>
              <w:rPr>
                <w:rFonts w:ascii="Times New Roman" w:hAnsi="Times New Roman"/>
                <w:b/>
                <w:sz w:val="20"/>
                <w:szCs w:val="20"/>
              </w:rPr>
            </w:pPr>
          </w:p>
        </w:tc>
        <w:tc>
          <w:tcPr>
            <w:tcW w:w="2567" w:type="dxa"/>
            <w:vMerge/>
            <w:tcBorders>
              <w:top w:val="single" w:sz="4" w:space="0" w:color="000000"/>
              <w:bottom w:val="single" w:sz="4" w:space="0" w:color="000000"/>
              <w:right w:val="single" w:sz="4" w:space="0" w:color="000000"/>
            </w:tcBorders>
            <w:vAlign w:val="center"/>
          </w:tcPr>
          <w:p w:rsidR="00397F36" w:rsidRPr="007A5FC6" w:rsidRDefault="00397F36" w:rsidP="00397F36">
            <w:pPr>
              <w:spacing w:after="0" w:line="240" w:lineRule="auto"/>
              <w:rPr>
                <w:rFonts w:ascii="Times New Roman" w:hAnsi="Times New Roman"/>
                <w:b/>
                <w:sz w:val="20"/>
                <w:szCs w:val="20"/>
              </w:rPr>
            </w:pPr>
          </w:p>
        </w:tc>
        <w:tc>
          <w:tcPr>
            <w:tcW w:w="2681" w:type="dxa"/>
            <w:tcBorders>
              <w:left w:val="single" w:sz="4" w:space="0" w:color="000000"/>
            </w:tcBorders>
          </w:tcPr>
          <w:p w:rsidR="00397F36" w:rsidRPr="007A5FC6" w:rsidRDefault="00397F36" w:rsidP="00397F36">
            <w:pPr>
              <w:pStyle w:val="a5"/>
              <w:spacing w:line="254" w:lineRule="auto"/>
              <w:rPr>
                <w:color w:val="000000"/>
                <w:sz w:val="20"/>
                <w:szCs w:val="20"/>
                <w:lang w:val="uk-UA" w:eastAsia="uk-UA"/>
              </w:rPr>
            </w:pPr>
            <w:r w:rsidRPr="007A5FC6">
              <w:rPr>
                <w:b/>
                <w:color w:val="000000"/>
                <w:sz w:val="20"/>
                <w:szCs w:val="20"/>
                <w:lang w:val="uk-UA" w:eastAsia="uk-UA"/>
              </w:rPr>
              <w:t>Ефективності</w:t>
            </w:r>
            <w:r w:rsidRPr="007A5FC6">
              <w:rPr>
                <w:color w:val="000000"/>
                <w:sz w:val="20"/>
                <w:szCs w:val="20"/>
                <w:lang w:val="uk-UA" w:eastAsia="uk-UA"/>
              </w:rPr>
              <w:t>, тис.</w:t>
            </w:r>
            <w:r>
              <w:rPr>
                <w:color w:val="000000"/>
                <w:sz w:val="20"/>
                <w:szCs w:val="20"/>
                <w:lang w:val="uk-UA" w:eastAsia="uk-UA"/>
              </w:rPr>
              <w:t xml:space="preserve"> </w:t>
            </w:r>
            <w:r w:rsidRPr="007A5FC6">
              <w:rPr>
                <w:color w:val="000000"/>
                <w:sz w:val="20"/>
                <w:szCs w:val="20"/>
                <w:lang w:val="uk-UA" w:eastAsia="uk-UA"/>
              </w:rPr>
              <w:t>грн/особа</w:t>
            </w:r>
          </w:p>
          <w:p w:rsidR="00397F36" w:rsidRPr="007A5FC6" w:rsidRDefault="00397F36" w:rsidP="00397F36">
            <w:pPr>
              <w:pStyle w:val="a5"/>
              <w:spacing w:line="254" w:lineRule="auto"/>
              <w:rPr>
                <w:color w:val="000000"/>
                <w:sz w:val="20"/>
                <w:szCs w:val="20"/>
                <w:lang w:val="uk-UA" w:eastAsia="uk-UA"/>
              </w:rPr>
            </w:pPr>
            <w:r w:rsidRPr="007A5FC6">
              <w:rPr>
                <w:color w:val="000000"/>
                <w:sz w:val="20"/>
                <w:szCs w:val="20"/>
                <w:lang w:val="uk-UA" w:eastAsia="uk-UA"/>
              </w:rPr>
              <w:t>Середня вартість технічних та інших засобів (</w:t>
            </w:r>
            <w:r>
              <w:rPr>
                <w:color w:val="000000"/>
                <w:sz w:val="20"/>
                <w:szCs w:val="20"/>
                <w:lang w:val="uk-UA" w:eastAsia="uk-UA"/>
              </w:rPr>
              <w:t>підгузків</w:t>
            </w:r>
            <w:r w:rsidRPr="007A5FC6">
              <w:rPr>
                <w:color w:val="000000"/>
                <w:sz w:val="20"/>
                <w:szCs w:val="20"/>
                <w:lang w:val="uk-UA" w:eastAsia="uk-UA"/>
              </w:rPr>
              <w:t>) на одну особу</w:t>
            </w:r>
          </w:p>
        </w:tc>
        <w:tc>
          <w:tcPr>
            <w:tcW w:w="989" w:type="dxa"/>
            <w:tcBorders>
              <w:right w:val="single" w:sz="4" w:space="0" w:color="000000"/>
            </w:tcBorders>
          </w:tcPr>
          <w:p w:rsidR="00397F36" w:rsidRPr="007A5FC6" w:rsidRDefault="00F43B04" w:rsidP="00397F36">
            <w:pPr>
              <w:tabs>
                <w:tab w:val="center" w:pos="4677"/>
                <w:tab w:val="right" w:pos="9355"/>
              </w:tabs>
              <w:autoSpaceDN w:val="0"/>
              <w:spacing w:after="0" w:line="240" w:lineRule="auto"/>
              <w:rPr>
                <w:rFonts w:ascii="Times New Roman" w:hAnsi="Times New Roman"/>
                <w:color w:val="000000"/>
                <w:sz w:val="20"/>
                <w:szCs w:val="20"/>
                <w:lang w:eastAsia="uk-UA"/>
              </w:rPr>
            </w:pPr>
            <w:r>
              <w:rPr>
                <w:rFonts w:ascii="Times New Roman" w:hAnsi="Times New Roman"/>
                <w:color w:val="000000"/>
                <w:sz w:val="20"/>
                <w:szCs w:val="20"/>
                <w:lang w:eastAsia="uk-UA"/>
              </w:rPr>
              <w:t>17,67</w:t>
            </w:r>
          </w:p>
        </w:tc>
        <w:tc>
          <w:tcPr>
            <w:tcW w:w="2137" w:type="dxa"/>
            <w:vMerge/>
            <w:tcBorders>
              <w:bottom w:val="single" w:sz="4" w:space="0" w:color="000000"/>
            </w:tcBorders>
            <w:vAlign w:val="center"/>
          </w:tcPr>
          <w:p w:rsidR="00397F36" w:rsidRPr="007A5FC6" w:rsidRDefault="00397F36" w:rsidP="00397F36">
            <w:pPr>
              <w:autoSpaceDE w:val="0"/>
              <w:autoSpaceDN w:val="0"/>
              <w:adjustRightInd w:val="0"/>
              <w:spacing w:after="0" w:line="240" w:lineRule="auto"/>
              <w:rPr>
                <w:rFonts w:ascii="Times New Roman" w:hAnsi="Times New Roman"/>
                <w:sz w:val="20"/>
                <w:szCs w:val="20"/>
              </w:rPr>
            </w:pPr>
          </w:p>
        </w:tc>
        <w:tc>
          <w:tcPr>
            <w:tcW w:w="1131" w:type="dxa"/>
            <w:vMerge/>
            <w:tcBorders>
              <w:top w:val="single" w:sz="4" w:space="0" w:color="000000"/>
              <w:left w:val="single" w:sz="4" w:space="0" w:color="000000"/>
              <w:bottom w:val="single" w:sz="4" w:space="0" w:color="000000"/>
            </w:tcBorders>
            <w:vAlign w:val="center"/>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tcBorders>
              <w:top w:val="single" w:sz="4" w:space="0" w:color="000000"/>
              <w:bottom w:val="single" w:sz="4" w:space="0" w:color="000000"/>
              <w:right w:val="single" w:sz="4" w:space="0" w:color="000000"/>
            </w:tcBorders>
            <w:vAlign w:val="center"/>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tcBorders>
              <w:top w:val="single" w:sz="4" w:space="0" w:color="000000"/>
              <w:bottom w:val="single" w:sz="4" w:space="0" w:color="000000"/>
              <w:right w:val="single" w:sz="4" w:space="0" w:color="000000"/>
            </w:tcBorders>
            <w:vAlign w:val="center"/>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tc>
      </w:tr>
      <w:tr w:rsidR="00397F36" w:rsidRPr="007A5FC6" w:rsidTr="00334515">
        <w:trPr>
          <w:trHeight w:val="338"/>
        </w:trPr>
        <w:tc>
          <w:tcPr>
            <w:tcW w:w="493" w:type="dxa"/>
            <w:vMerge/>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rPr>
            </w:pPr>
          </w:p>
        </w:tc>
        <w:tc>
          <w:tcPr>
            <w:tcW w:w="1804" w:type="dxa"/>
            <w:vMerge/>
            <w:vAlign w:val="center"/>
          </w:tcPr>
          <w:p w:rsidR="00397F36" w:rsidRPr="007A5FC6" w:rsidRDefault="00397F36" w:rsidP="00397F36">
            <w:pPr>
              <w:spacing w:after="0" w:line="240" w:lineRule="auto"/>
              <w:rPr>
                <w:rFonts w:ascii="Times New Roman" w:hAnsi="Times New Roman"/>
                <w:b/>
                <w:sz w:val="20"/>
                <w:szCs w:val="20"/>
              </w:rPr>
            </w:pPr>
          </w:p>
        </w:tc>
        <w:tc>
          <w:tcPr>
            <w:tcW w:w="2567" w:type="dxa"/>
            <w:vMerge/>
            <w:tcBorders>
              <w:top w:val="single" w:sz="4" w:space="0" w:color="000000"/>
              <w:bottom w:val="single" w:sz="4" w:space="0" w:color="000000"/>
              <w:right w:val="single" w:sz="4" w:space="0" w:color="000000"/>
            </w:tcBorders>
            <w:vAlign w:val="center"/>
          </w:tcPr>
          <w:p w:rsidR="00397F36" w:rsidRPr="007A5FC6" w:rsidRDefault="00397F36" w:rsidP="00397F36">
            <w:pPr>
              <w:spacing w:after="0" w:line="240" w:lineRule="auto"/>
              <w:rPr>
                <w:rFonts w:ascii="Times New Roman" w:hAnsi="Times New Roman"/>
                <w:b/>
                <w:sz w:val="20"/>
                <w:szCs w:val="20"/>
              </w:rPr>
            </w:pPr>
          </w:p>
        </w:tc>
        <w:tc>
          <w:tcPr>
            <w:tcW w:w="2681" w:type="dxa"/>
            <w:tcBorders>
              <w:left w:val="single" w:sz="4" w:space="0" w:color="000000"/>
              <w:bottom w:val="single" w:sz="4" w:space="0" w:color="000000"/>
            </w:tcBorders>
          </w:tcPr>
          <w:p w:rsidR="00397F36" w:rsidRPr="007A5FC6" w:rsidRDefault="00397F36" w:rsidP="00397F36">
            <w:pPr>
              <w:pStyle w:val="a5"/>
              <w:spacing w:line="254" w:lineRule="auto"/>
              <w:rPr>
                <w:color w:val="000000"/>
                <w:sz w:val="20"/>
                <w:szCs w:val="20"/>
                <w:lang w:val="uk-UA" w:eastAsia="uk-UA"/>
              </w:rPr>
            </w:pPr>
            <w:r w:rsidRPr="007A5FC6">
              <w:rPr>
                <w:b/>
                <w:color w:val="000000"/>
                <w:sz w:val="20"/>
                <w:szCs w:val="20"/>
                <w:lang w:val="uk-UA" w:eastAsia="uk-UA"/>
              </w:rPr>
              <w:t>Якості</w:t>
            </w:r>
            <w:r w:rsidRPr="007A5FC6">
              <w:rPr>
                <w:color w:val="000000"/>
                <w:sz w:val="20"/>
                <w:szCs w:val="20"/>
                <w:lang w:val="uk-UA" w:eastAsia="uk-UA"/>
              </w:rPr>
              <w:t>,%</w:t>
            </w:r>
          </w:p>
          <w:p w:rsidR="00397F36" w:rsidRPr="007A5FC6" w:rsidRDefault="00397F36" w:rsidP="00397F36">
            <w:pPr>
              <w:pStyle w:val="a5"/>
              <w:spacing w:line="254" w:lineRule="auto"/>
              <w:rPr>
                <w:color w:val="000000"/>
                <w:sz w:val="20"/>
                <w:szCs w:val="20"/>
                <w:lang w:val="uk-UA" w:eastAsia="uk-UA"/>
              </w:rPr>
            </w:pPr>
            <w:r>
              <w:rPr>
                <w:color w:val="000000"/>
                <w:sz w:val="20"/>
                <w:szCs w:val="20"/>
                <w:lang w:val="uk-UA" w:eastAsia="uk-UA"/>
              </w:rPr>
              <w:t>Забезпечення</w:t>
            </w:r>
            <w:r w:rsidRPr="007A5FC6">
              <w:rPr>
                <w:color w:val="000000"/>
                <w:sz w:val="20"/>
                <w:szCs w:val="20"/>
                <w:lang w:val="uk-UA" w:eastAsia="uk-UA"/>
              </w:rPr>
              <w:t xml:space="preserve"> технічними та іншими засобами (</w:t>
            </w:r>
            <w:r>
              <w:rPr>
                <w:color w:val="000000"/>
                <w:sz w:val="20"/>
                <w:szCs w:val="20"/>
                <w:lang w:val="uk-UA" w:eastAsia="uk-UA"/>
              </w:rPr>
              <w:t>підгузками</w:t>
            </w:r>
            <w:r w:rsidRPr="007A5FC6">
              <w:rPr>
                <w:color w:val="000000"/>
                <w:sz w:val="20"/>
                <w:szCs w:val="20"/>
                <w:lang w:val="uk-UA" w:eastAsia="uk-UA"/>
              </w:rPr>
              <w:t>) від потреби</w:t>
            </w:r>
          </w:p>
        </w:tc>
        <w:tc>
          <w:tcPr>
            <w:tcW w:w="989" w:type="dxa"/>
            <w:tcBorders>
              <w:bottom w:val="single" w:sz="4" w:space="0" w:color="000000"/>
              <w:right w:val="single" w:sz="4" w:space="0" w:color="000000"/>
            </w:tcBorders>
          </w:tcPr>
          <w:p w:rsidR="00397F36" w:rsidRPr="007A5FC6" w:rsidRDefault="00397F36" w:rsidP="00397F36">
            <w:pPr>
              <w:tabs>
                <w:tab w:val="center" w:pos="4677"/>
                <w:tab w:val="right" w:pos="9355"/>
              </w:tabs>
              <w:autoSpaceDN w:val="0"/>
              <w:spacing w:after="0" w:line="240" w:lineRule="auto"/>
              <w:rPr>
                <w:rFonts w:ascii="Times New Roman" w:hAnsi="Times New Roman"/>
                <w:color w:val="000000"/>
                <w:sz w:val="20"/>
                <w:szCs w:val="20"/>
                <w:lang w:eastAsia="uk-UA"/>
              </w:rPr>
            </w:pPr>
            <w:r w:rsidRPr="007A5FC6">
              <w:rPr>
                <w:rFonts w:ascii="Times New Roman" w:hAnsi="Times New Roman"/>
                <w:color w:val="000000"/>
                <w:sz w:val="20"/>
                <w:szCs w:val="20"/>
                <w:lang w:eastAsia="uk-UA"/>
              </w:rPr>
              <w:t>100</w:t>
            </w:r>
          </w:p>
        </w:tc>
        <w:tc>
          <w:tcPr>
            <w:tcW w:w="2137" w:type="dxa"/>
            <w:vMerge/>
            <w:tcBorders>
              <w:bottom w:val="single" w:sz="4" w:space="0" w:color="000000"/>
            </w:tcBorders>
            <w:vAlign w:val="center"/>
          </w:tcPr>
          <w:p w:rsidR="00397F36" w:rsidRPr="007A5FC6" w:rsidRDefault="00397F36" w:rsidP="00397F36">
            <w:pPr>
              <w:autoSpaceDE w:val="0"/>
              <w:autoSpaceDN w:val="0"/>
              <w:adjustRightInd w:val="0"/>
              <w:spacing w:after="0" w:line="240" w:lineRule="auto"/>
              <w:rPr>
                <w:rFonts w:ascii="Times New Roman" w:hAnsi="Times New Roman"/>
                <w:sz w:val="20"/>
                <w:szCs w:val="20"/>
              </w:rPr>
            </w:pPr>
          </w:p>
        </w:tc>
        <w:tc>
          <w:tcPr>
            <w:tcW w:w="1131" w:type="dxa"/>
            <w:vMerge/>
            <w:tcBorders>
              <w:top w:val="single" w:sz="4" w:space="0" w:color="000000"/>
              <w:left w:val="single" w:sz="4" w:space="0" w:color="000000"/>
              <w:bottom w:val="single" w:sz="4" w:space="0" w:color="000000"/>
            </w:tcBorders>
            <w:vAlign w:val="center"/>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tcBorders>
              <w:top w:val="single" w:sz="4" w:space="0" w:color="000000"/>
              <w:bottom w:val="single" w:sz="4" w:space="0" w:color="000000"/>
              <w:right w:val="single" w:sz="4" w:space="0" w:color="000000"/>
            </w:tcBorders>
            <w:vAlign w:val="center"/>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tcBorders>
              <w:top w:val="single" w:sz="4" w:space="0" w:color="000000"/>
              <w:bottom w:val="single" w:sz="4" w:space="0" w:color="000000"/>
              <w:right w:val="single" w:sz="4" w:space="0" w:color="000000"/>
            </w:tcBorders>
            <w:vAlign w:val="center"/>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tc>
      </w:tr>
      <w:tr w:rsidR="00397F36" w:rsidRPr="007A5FC6" w:rsidTr="00334515">
        <w:trPr>
          <w:trHeight w:val="429"/>
        </w:trPr>
        <w:tc>
          <w:tcPr>
            <w:tcW w:w="493" w:type="dxa"/>
            <w:vMerge w:val="restart"/>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rPr>
            </w:pPr>
            <w:r w:rsidRPr="007A5FC6">
              <w:rPr>
                <w:rFonts w:ascii="Times New Roman" w:hAnsi="Times New Roman"/>
                <w:sz w:val="20"/>
                <w:szCs w:val="20"/>
              </w:rPr>
              <w:t>2</w:t>
            </w:r>
          </w:p>
        </w:tc>
        <w:tc>
          <w:tcPr>
            <w:tcW w:w="1804" w:type="dxa"/>
            <w:vMerge w:val="restart"/>
          </w:tcPr>
          <w:p w:rsidR="00397F36" w:rsidRPr="007A5FC6" w:rsidRDefault="00397F36" w:rsidP="00397F36">
            <w:pPr>
              <w:spacing w:after="0" w:line="240" w:lineRule="auto"/>
              <w:rPr>
                <w:rFonts w:ascii="Times New Roman" w:hAnsi="Times New Roman"/>
                <w:b/>
                <w:bCs/>
                <w:sz w:val="20"/>
                <w:szCs w:val="20"/>
                <w:lang w:eastAsia="ru-RU"/>
              </w:rPr>
            </w:pPr>
            <w:r w:rsidRPr="007A5FC6">
              <w:rPr>
                <w:rFonts w:ascii="Times New Roman" w:hAnsi="Times New Roman"/>
                <w:b/>
                <w:bCs/>
                <w:sz w:val="20"/>
                <w:szCs w:val="20"/>
                <w:lang w:eastAsia="ru-RU"/>
              </w:rPr>
              <w:t>Завдання 2</w:t>
            </w:r>
          </w:p>
          <w:p w:rsidR="00397F36" w:rsidRPr="007A5FC6" w:rsidRDefault="00397F36" w:rsidP="00397F36">
            <w:pPr>
              <w:spacing w:after="0" w:line="240" w:lineRule="auto"/>
              <w:rPr>
                <w:rFonts w:ascii="Times New Roman" w:hAnsi="Times New Roman"/>
                <w:bCs/>
                <w:sz w:val="20"/>
                <w:szCs w:val="20"/>
                <w:lang w:eastAsia="ru-RU"/>
              </w:rPr>
            </w:pPr>
            <w:r w:rsidRPr="00DE36B2">
              <w:rPr>
                <w:rFonts w:ascii="Times New Roman" w:hAnsi="Times New Roman"/>
              </w:rPr>
              <w:t xml:space="preserve">Забезпечення </w:t>
            </w:r>
            <w:r w:rsidRPr="00DE36B2">
              <w:rPr>
                <w:rFonts w:ascii="Times New Roman" w:hAnsi="Times New Roman"/>
              </w:rPr>
              <w:lastRenderedPageBreak/>
              <w:t xml:space="preserve">комфортних умов надання медичної допомоги мешканкам та </w:t>
            </w:r>
            <w:r>
              <w:rPr>
                <w:rFonts w:ascii="Times New Roman" w:hAnsi="Times New Roman"/>
              </w:rPr>
              <w:t>мешканцям громади</w:t>
            </w:r>
          </w:p>
        </w:tc>
        <w:tc>
          <w:tcPr>
            <w:tcW w:w="2567" w:type="dxa"/>
            <w:vMerge w:val="restart"/>
          </w:tcPr>
          <w:p w:rsidR="00397F36" w:rsidRPr="007A5FC6" w:rsidRDefault="00397F36" w:rsidP="00397F36">
            <w:pPr>
              <w:spacing w:after="0" w:line="240" w:lineRule="auto"/>
              <w:rPr>
                <w:rFonts w:ascii="Times New Roman" w:hAnsi="Times New Roman"/>
                <w:b/>
                <w:bCs/>
                <w:sz w:val="20"/>
                <w:szCs w:val="20"/>
                <w:lang w:eastAsia="ru-RU"/>
              </w:rPr>
            </w:pPr>
            <w:r w:rsidRPr="007A5FC6">
              <w:rPr>
                <w:rFonts w:ascii="Times New Roman" w:hAnsi="Times New Roman"/>
                <w:b/>
                <w:bCs/>
                <w:sz w:val="20"/>
                <w:szCs w:val="20"/>
                <w:lang w:eastAsia="ru-RU"/>
              </w:rPr>
              <w:lastRenderedPageBreak/>
              <w:t xml:space="preserve">Захід 1 </w:t>
            </w:r>
          </w:p>
          <w:p w:rsidR="00397F36" w:rsidRPr="007A5FC6" w:rsidRDefault="00397F36" w:rsidP="00397F36">
            <w:pPr>
              <w:spacing w:after="0" w:line="240" w:lineRule="auto"/>
              <w:rPr>
                <w:rFonts w:ascii="Times New Roman" w:hAnsi="Times New Roman"/>
                <w:bCs/>
                <w:sz w:val="20"/>
                <w:szCs w:val="20"/>
                <w:lang w:eastAsia="ru-RU"/>
              </w:rPr>
            </w:pPr>
            <w:r w:rsidRPr="007A5FC6">
              <w:rPr>
                <w:rFonts w:ascii="Times New Roman" w:hAnsi="Times New Roman"/>
                <w:bCs/>
                <w:sz w:val="20"/>
                <w:szCs w:val="20"/>
                <w:lang w:eastAsia="ru-RU"/>
              </w:rPr>
              <w:t xml:space="preserve">Забезпечення оплати за </w:t>
            </w:r>
            <w:r w:rsidRPr="007A5FC6">
              <w:rPr>
                <w:rFonts w:ascii="Times New Roman" w:hAnsi="Times New Roman"/>
                <w:bCs/>
                <w:sz w:val="20"/>
                <w:szCs w:val="20"/>
                <w:lang w:eastAsia="ru-RU"/>
              </w:rPr>
              <w:lastRenderedPageBreak/>
              <w:t>енергоносії</w:t>
            </w:r>
          </w:p>
          <w:p w:rsidR="00397F36" w:rsidRPr="007A5FC6" w:rsidRDefault="00397F36" w:rsidP="00397F36">
            <w:pPr>
              <w:spacing w:after="0" w:line="240" w:lineRule="auto"/>
              <w:rPr>
                <w:rFonts w:ascii="Times New Roman" w:hAnsi="Times New Roman"/>
                <w:bCs/>
                <w:sz w:val="20"/>
                <w:szCs w:val="20"/>
                <w:lang w:eastAsia="ru-RU"/>
              </w:rPr>
            </w:pPr>
          </w:p>
        </w:tc>
        <w:tc>
          <w:tcPr>
            <w:tcW w:w="2681" w:type="dxa"/>
          </w:tcPr>
          <w:p w:rsidR="00397F36" w:rsidRPr="007A5FC6" w:rsidRDefault="00397F36" w:rsidP="00397F36">
            <w:pPr>
              <w:pStyle w:val="a5"/>
              <w:spacing w:line="254" w:lineRule="auto"/>
              <w:rPr>
                <w:color w:val="000000"/>
                <w:sz w:val="20"/>
                <w:szCs w:val="20"/>
                <w:lang w:val="uk-UA" w:eastAsia="uk-UA"/>
              </w:rPr>
            </w:pPr>
            <w:r w:rsidRPr="007A5FC6">
              <w:rPr>
                <w:b/>
                <w:color w:val="000000"/>
                <w:sz w:val="20"/>
                <w:szCs w:val="20"/>
                <w:lang w:val="uk-UA" w:eastAsia="uk-UA"/>
              </w:rPr>
              <w:lastRenderedPageBreak/>
              <w:t>Затрат</w:t>
            </w:r>
            <w:r w:rsidRPr="007A5FC6">
              <w:rPr>
                <w:color w:val="000000"/>
                <w:sz w:val="20"/>
                <w:szCs w:val="20"/>
                <w:lang w:val="uk-UA" w:eastAsia="uk-UA"/>
              </w:rPr>
              <w:t>, тис.</w:t>
            </w:r>
            <w:r>
              <w:rPr>
                <w:color w:val="000000"/>
                <w:sz w:val="20"/>
                <w:szCs w:val="20"/>
                <w:lang w:val="uk-UA" w:eastAsia="uk-UA"/>
              </w:rPr>
              <w:t xml:space="preserve"> </w:t>
            </w:r>
            <w:r w:rsidRPr="007A5FC6">
              <w:rPr>
                <w:color w:val="000000"/>
                <w:sz w:val="20"/>
                <w:szCs w:val="20"/>
                <w:lang w:val="uk-UA" w:eastAsia="uk-UA"/>
              </w:rPr>
              <w:t>грн</w:t>
            </w:r>
          </w:p>
          <w:p w:rsidR="00397F36" w:rsidRPr="007A5FC6" w:rsidRDefault="00397F36" w:rsidP="00397F36">
            <w:pPr>
              <w:pStyle w:val="a5"/>
              <w:spacing w:line="254" w:lineRule="auto"/>
              <w:rPr>
                <w:color w:val="000000"/>
                <w:sz w:val="20"/>
                <w:szCs w:val="20"/>
                <w:lang w:val="uk-UA" w:eastAsia="uk-UA"/>
              </w:rPr>
            </w:pPr>
            <w:r w:rsidRPr="007A5FC6">
              <w:rPr>
                <w:color w:val="000000"/>
                <w:sz w:val="20"/>
                <w:szCs w:val="20"/>
                <w:lang w:val="uk-UA" w:eastAsia="uk-UA"/>
              </w:rPr>
              <w:t xml:space="preserve">Обсяг видатків на оплату </w:t>
            </w:r>
            <w:r w:rsidRPr="007A5FC6">
              <w:rPr>
                <w:color w:val="000000"/>
                <w:sz w:val="20"/>
                <w:szCs w:val="20"/>
                <w:lang w:val="uk-UA" w:eastAsia="uk-UA"/>
              </w:rPr>
              <w:lastRenderedPageBreak/>
              <w:t>комунальних послуг та енергоносіїв</w:t>
            </w:r>
          </w:p>
        </w:tc>
        <w:tc>
          <w:tcPr>
            <w:tcW w:w="989" w:type="dxa"/>
          </w:tcPr>
          <w:p w:rsidR="00397F36" w:rsidRPr="007A5FC6" w:rsidRDefault="00F43B04" w:rsidP="00397F36">
            <w:pPr>
              <w:rPr>
                <w:rFonts w:cs="Calibri"/>
                <w:b/>
                <w:bCs/>
                <w:color w:val="000000"/>
                <w:sz w:val="18"/>
                <w:szCs w:val="18"/>
              </w:rPr>
            </w:pPr>
            <w:r>
              <w:rPr>
                <w:rFonts w:cs="Calibri"/>
                <w:b/>
                <w:bCs/>
                <w:color w:val="000000"/>
                <w:sz w:val="18"/>
                <w:szCs w:val="18"/>
              </w:rPr>
              <w:lastRenderedPageBreak/>
              <w:t>13 500,8</w:t>
            </w:r>
          </w:p>
          <w:p w:rsidR="00397F36" w:rsidRPr="007A5FC6" w:rsidRDefault="00397F36" w:rsidP="00397F36">
            <w:pPr>
              <w:tabs>
                <w:tab w:val="center" w:pos="4677"/>
                <w:tab w:val="right" w:pos="9355"/>
              </w:tabs>
              <w:autoSpaceDN w:val="0"/>
              <w:spacing w:after="0" w:line="240" w:lineRule="auto"/>
              <w:rPr>
                <w:rFonts w:ascii="Times New Roman" w:hAnsi="Times New Roman"/>
                <w:color w:val="000000"/>
                <w:sz w:val="18"/>
                <w:szCs w:val="18"/>
                <w:lang w:eastAsia="uk-UA"/>
              </w:rPr>
            </w:pPr>
          </w:p>
        </w:tc>
        <w:tc>
          <w:tcPr>
            <w:tcW w:w="2137" w:type="dxa"/>
            <w:vMerge w:val="restart"/>
          </w:tcPr>
          <w:p w:rsidR="00397F36" w:rsidRPr="007A5FC6" w:rsidRDefault="00397F36" w:rsidP="00397F36">
            <w:pPr>
              <w:autoSpaceDE w:val="0"/>
              <w:autoSpaceDN w:val="0"/>
              <w:adjustRightInd w:val="0"/>
              <w:spacing w:after="0" w:line="240" w:lineRule="auto"/>
              <w:rPr>
                <w:rFonts w:ascii="Times New Roman" w:hAnsi="Times New Roman"/>
                <w:sz w:val="20"/>
                <w:szCs w:val="20"/>
              </w:rPr>
            </w:pPr>
            <w:r w:rsidRPr="007A5FC6">
              <w:rPr>
                <w:rFonts w:ascii="Times New Roman" w:hAnsi="Times New Roman"/>
                <w:sz w:val="20"/>
                <w:szCs w:val="20"/>
              </w:rPr>
              <w:lastRenderedPageBreak/>
              <w:t>КНП «</w:t>
            </w:r>
            <w:proofErr w:type="spellStart"/>
            <w:r w:rsidRPr="007A5FC6">
              <w:rPr>
                <w:rFonts w:ascii="Times New Roman" w:hAnsi="Times New Roman"/>
                <w:sz w:val="20"/>
                <w:szCs w:val="20"/>
              </w:rPr>
              <w:t>Новороздільська</w:t>
            </w:r>
            <w:proofErr w:type="spellEnd"/>
            <w:r w:rsidRPr="007A5FC6">
              <w:rPr>
                <w:rFonts w:ascii="Times New Roman" w:hAnsi="Times New Roman"/>
                <w:sz w:val="20"/>
                <w:szCs w:val="20"/>
              </w:rPr>
              <w:t xml:space="preserve"> </w:t>
            </w:r>
            <w:r w:rsidRPr="007A5FC6">
              <w:rPr>
                <w:rFonts w:ascii="Times New Roman" w:hAnsi="Times New Roman"/>
                <w:sz w:val="20"/>
                <w:szCs w:val="20"/>
              </w:rPr>
              <w:lastRenderedPageBreak/>
              <w:t>міська лікарня»</w:t>
            </w:r>
          </w:p>
          <w:p w:rsidR="00397F36" w:rsidRPr="007A5FC6" w:rsidRDefault="00397F36" w:rsidP="00397F36">
            <w:pPr>
              <w:autoSpaceDE w:val="0"/>
              <w:autoSpaceDN w:val="0"/>
              <w:adjustRightInd w:val="0"/>
              <w:spacing w:after="0" w:line="240" w:lineRule="auto"/>
              <w:rPr>
                <w:rFonts w:ascii="Times New Roman" w:hAnsi="Times New Roman"/>
                <w:sz w:val="20"/>
                <w:szCs w:val="20"/>
              </w:rPr>
            </w:pPr>
          </w:p>
          <w:p w:rsidR="00397F36" w:rsidRPr="007A5FC6" w:rsidRDefault="00397F36" w:rsidP="00397F36">
            <w:pPr>
              <w:autoSpaceDE w:val="0"/>
              <w:autoSpaceDN w:val="0"/>
              <w:adjustRightInd w:val="0"/>
              <w:spacing w:after="0" w:line="240" w:lineRule="auto"/>
              <w:rPr>
                <w:rFonts w:ascii="Times New Roman" w:hAnsi="Times New Roman"/>
                <w:sz w:val="20"/>
                <w:szCs w:val="20"/>
              </w:rPr>
            </w:pPr>
          </w:p>
          <w:p w:rsidR="00397F36" w:rsidRPr="007A5FC6" w:rsidRDefault="00397F36" w:rsidP="00397F36">
            <w:pPr>
              <w:autoSpaceDE w:val="0"/>
              <w:autoSpaceDN w:val="0"/>
              <w:adjustRightInd w:val="0"/>
              <w:spacing w:after="0" w:line="240" w:lineRule="auto"/>
              <w:rPr>
                <w:rFonts w:ascii="Times New Roman" w:hAnsi="Times New Roman"/>
                <w:sz w:val="20"/>
                <w:szCs w:val="20"/>
              </w:rPr>
            </w:pPr>
          </w:p>
        </w:tc>
        <w:tc>
          <w:tcPr>
            <w:tcW w:w="1131" w:type="dxa"/>
            <w:vMerge w:val="restart"/>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r w:rsidRPr="007A5FC6">
              <w:rPr>
                <w:rFonts w:ascii="Times New Roman" w:hAnsi="Times New Roman"/>
                <w:sz w:val="20"/>
                <w:szCs w:val="20"/>
                <w:lang w:eastAsia="uk-UA"/>
              </w:rPr>
              <w:lastRenderedPageBreak/>
              <w:t>Міський</w:t>
            </w:r>
          </w:p>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r w:rsidRPr="007A5FC6">
              <w:rPr>
                <w:rFonts w:ascii="Times New Roman" w:hAnsi="Times New Roman"/>
                <w:sz w:val="20"/>
                <w:szCs w:val="20"/>
                <w:lang w:eastAsia="uk-UA"/>
              </w:rPr>
              <w:t>Бюджет</w:t>
            </w:r>
          </w:p>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val="restart"/>
          </w:tcPr>
          <w:p w:rsidR="00397F36" w:rsidRPr="007A5FC6" w:rsidRDefault="00F43B04" w:rsidP="00397F36">
            <w:pPr>
              <w:tabs>
                <w:tab w:val="center" w:pos="4677"/>
                <w:tab w:val="right" w:pos="9355"/>
              </w:tabs>
              <w:autoSpaceDN w:val="0"/>
              <w:spacing w:after="0" w:line="240" w:lineRule="auto"/>
              <w:rPr>
                <w:rFonts w:ascii="Times New Roman" w:hAnsi="Times New Roman"/>
                <w:sz w:val="18"/>
                <w:szCs w:val="18"/>
                <w:lang w:eastAsia="uk-UA"/>
              </w:rPr>
            </w:pPr>
            <w:r>
              <w:rPr>
                <w:rFonts w:ascii="Times New Roman" w:hAnsi="Times New Roman"/>
                <w:sz w:val="18"/>
                <w:szCs w:val="18"/>
                <w:lang w:eastAsia="uk-UA"/>
              </w:rPr>
              <w:lastRenderedPageBreak/>
              <w:t>13500,8</w:t>
            </w:r>
          </w:p>
        </w:tc>
        <w:tc>
          <w:tcPr>
            <w:tcW w:w="2156" w:type="dxa"/>
            <w:vMerge w:val="restart"/>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r w:rsidRPr="007A5FC6">
              <w:rPr>
                <w:rFonts w:ascii="Times New Roman" w:hAnsi="Times New Roman"/>
                <w:sz w:val="20"/>
                <w:szCs w:val="20"/>
                <w:lang w:eastAsia="uk-UA"/>
              </w:rPr>
              <w:t>Забезпеченість оплати за енергоносії</w:t>
            </w:r>
          </w:p>
        </w:tc>
      </w:tr>
      <w:tr w:rsidR="00397F36" w:rsidRPr="007A5FC6" w:rsidTr="00334515">
        <w:trPr>
          <w:trHeight w:val="265"/>
        </w:trPr>
        <w:tc>
          <w:tcPr>
            <w:tcW w:w="493" w:type="dxa"/>
            <w:vMerge/>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rPr>
            </w:pPr>
          </w:p>
        </w:tc>
        <w:tc>
          <w:tcPr>
            <w:tcW w:w="1804" w:type="dxa"/>
            <w:vMerge/>
            <w:vAlign w:val="center"/>
          </w:tcPr>
          <w:p w:rsidR="00397F36" w:rsidRPr="007A5FC6" w:rsidRDefault="00397F36" w:rsidP="00397F36">
            <w:pPr>
              <w:spacing w:after="0" w:line="240" w:lineRule="auto"/>
              <w:rPr>
                <w:rFonts w:ascii="Times New Roman" w:hAnsi="Times New Roman"/>
                <w:b/>
                <w:sz w:val="20"/>
                <w:szCs w:val="20"/>
              </w:rPr>
            </w:pPr>
          </w:p>
        </w:tc>
        <w:tc>
          <w:tcPr>
            <w:tcW w:w="2567" w:type="dxa"/>
            <w:vMerge/>
            <w:vAlign w:val="center"/>
          </w:tcPr>
          <w:p w:rsidR="00397F36" w:rsidRPr="007A5FC6" w:rsidRDefault="00397F36" w:rsidP="00397F36">
            <w:pPr>
              <w:spacing w:after="0" w:line="240" w:lineRule="auto"/>
              <w:rPr>
                <w:rFonts w:ascii="Times New Roman" w:hAnsi="Times New Roman"/>
                <w:b/>
                <w:sz w:val="20"/>
                <w:szCs w:val="20"/>
              </w:rPr>
            </w:pPr>
          </w:p>
        </w:tc>
        <w:tc>
          <w:tcPr>
            <w:tcW w:w="2681" w:type="dxa"/>
          </w:tcPr>
          <w:p w:rsidR="00397F36" w:rsidRPr="00F43B04" w:rsidRDefault="00397F36" w:rsidP="00F43B04">
            <w:pPr>
              <w:pStyle w:val="a5"/>
              <w:spacing w:line="254" w:lineRule="auto"/>
              <w:rPr>
                <w:color w:val="000000"/>
                <w:sz w:val="20"/>
                <w:szCs w:val="20"/>
                <w:vertAlign w:val="superscript"/>
                <w:lang w:val="uk-UA" w:eastAsia="uk-UA"/>
              </w:rPr>
            </w:pPr>
            <w:r w:rsidRPr="007A5FC6">
              <w:rPr>
                <w:b/>
                <w:color w:val="000000"/>
                <w:sz w:val="20"/>
                <w:szCs w:val="20"/>
                <w:lang w:val="uk-UA" w:eastAsia="uk-UA"/>
              </w:rPr>
              <w:t>Продукту</w:t>
            </w:r>
            <w:r w:rsidRPr="007A5FC6">
              <w:rPr>
                <w:color w:val="000000"/>
                <w:sz w:val="20"/>
                <w:szCs w:val="20"/>
                <w:lang w:val="uk-UA" w:eastAsia="uk-UA"/>
              </w:rPr>
              <w:t xml:space="preserve">, </w:t>
            </w:r>
            <w:r w:rsidR="00F43B04">
              <w:rPr>
                <w:color w:val="000000"/>
                <w:sz w:val="20"/>
                <w:szCs w:val="20"/>
                <w:lang w:val="uk-UA" w:eastAsia="uk-UA"/>
              </w:rPr>
              <w:t>площа,м</w:t>
            </w:r>
            <w:r w:rsidR="00F43B04">
              <w:rPr>
                <w:color w:val="000000"/>
                <w:sz w:val="20"/>
                <w:szCs w:val="20"/>
                <w:vertAlign w:val="superscript"/>
                <w:lang w:val="uk-UA" w:eastAsia="uk-UA"/>
              </w:rPr>
              <w:t>2</w:t>
            </w:r>
          </w:p>
          <w:p w:rsidR="00397F36" w:rsidRPr="007A5FC6" w:rsidRDefault="00397F36" w:rsidP="00397F36">
            <w:pPr>
              <w:pStyle w:val="a5"/>
              <w:spacing w:line="254" w:lineRule="auto"/>
              <w:rPr>
                <w:color w:val="000000"/>
                <w:sz w:val="20"/>
                <w:szCs w:val="20"/>
                <w:lang w:val="uk-UA" w:eastAsia="uk-UA"/>
              </w:rPr>
            </w:pPr>
          </w:p>
        </w:tc>
        <w:tc>
          <w:tcPr>
            <w:tcW w:w="989" w:type="dxa"/>
          </w:tcPr>
          <w:p w:rsidR="00397F36" w:rsidRPr="00F43B04" w:rsidRDefault="00F43B04" w:rsidP="00397F36">
            <w:pPr>
              <w:tabs>
                <w:tab w:val="center" w:pos="4677"/>
                <w:tab w:val="right" w:pos="9355"/>
              </w:tabs>
              <w:autoSpaceDN w:val="0"/>
              <w:spacing w:after="0" w:line="240" w:lineRule="auto"/>
              <w:rPr>
                <w:rFonts w:ascii="Times New Roman" w:hAnsi="Times New Roman"/>
                <w:color w:val="000000"/>
                <w:sz w:val="20"/>
                <w:szCs w:val="20"/>
                <w:lang w:eastAsia="uk-UA"/>
              </w:rPr>
            </w:pPr>
            <w:r>
              <w:rPr>
                <w:rFonts w:ascii="Times New Roman" w:hAnsi="Times New Roman"/>
                <w:color w:val="000000"/>
                <w:sz w:val="20"/>
                <w:szCs w:val="20"/>
                <w:lang w:eastAsia="uk-UA"/>
              </w:rPr>
              <w:t>21321,5</w:t>
            </w:r>
          </w:p>
        </w:tc>
        <w:tc>
          <w:tcPr>
            <w:tcW w:w="2137" w:type="dxa"/>
            <w:vMerge/>
            <w:vAlign w:val="center"/>
          </w:tcPr>
          <w:p w:rsidR="00397F36" w:rsidRPr="007A5FC6" w:rsidRDefault="00397F36" w:rsidP="00397F36">
            <w:pPr>
              <w:autoSpaceDE w:val="0"/>
              <w:autoSpaceDN w:val="0"/>
              <w:adjustRightInd w:val="0"/>
              <w:spacing w:after="0" w:line="240" w:lineRule="auto"/>
              <w:rPr>
                <w:rFonts w:ascii="Times New Roman" w:hAnsi="Times New Roman"/>
                <w:sz w:val="20"/>
                <w:szCs w:val="20"/>
              </w:rPr>
            </w:pPr>
          </w:p>
        </w:tc>
        <w:tc>
          <w:tcPr>
            <w:tcW w:w="1131" w:type="dxa"/>
            <w:vMerge/>
            <w:vAlign w:val="center"/>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vAlign w:val="center"/>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vAlign w:val="center"/>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tc>
      </w:tr>
      <w:tr w:rsidR="00397F36" w:rsidRPr="007A5FC6" w:rsidTr="00334515">
        <w:trPr>
          <w:trHeight w:val="371"/>
        </w:trPr>
        <w:tc>
          <w:tcPr>
            <w:tcW w:w="493" w:type="dxa"/>
            <w:vMerge/>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rPr>
            </w:pPr>
          </w:p>
        </w:tc>
        <w:tc>
          <w:tcPr>
            <w:tcW w:w="1804" w:type="dxa"/>
            <w:vMerge/>
            <w:vAlign w:val="center"/>
          </w:tcPr>
          <w:p w:rsidR="00397F36" w:rsidRPr="007A5FC6" w:rsidRDefault="00397F36" w:rsidP="00397F36">
            <w:pPr>
              <w:spacing w:after="0" w:line="240" w:lineRule="auto"/>
              <w:rPr>
                <w:rFonts w:ascii="Times New Roman" w:hAnsi="Times New Roman"/>
                <w:b/>
                <w:sz w:val="20"/>
                <w:szCs w:val="20"/>
              </w:rPr>
            </w:pPr>
          </w:p>
        </w:tc>
        <w:tc>
          <w:tcPr>
            <w:tcW w:w="2567" w:type="dxa"/>
            <w:vMerge/>
            <w:vAlign w:val="center"/>
          </w:tcPr>
          <w:p w:rsidR="00397F36" w:rsidRPr="007A5FC6" w:rsidRDefault="00397F36" w:rsidP="00397F36">
            <w:pPr>
              <w:spacing w:after="0" w:line="240" w:lineRule="auto"/>
              <w:rPr>
                <w:rFonts w:ascii="Times New Roman" w:hAnsi="Times New Roman"/>
                <w:b/>
                <w:sz w:val="20"/>
                <w:szCs w:val="20"/>
              </w:rPr>
            </w:pPr>
          </w:p>
        </w:tc>
        <w:tc>
          <w:tcPr>
            <w:tcW w:w="2681" w:type="dxa"/>
          </w:tcPr>
          <w:p w:rsidR="00D23804" w:rsidRPr="00D23804" w:rsidRDefault="00D23804" w:rsidP="00D23804">
            <w:pPr>
              <w:pStyle w:val="a5"/>
              <w:spacing w:line="254" w:lineRule="auto"/>
              <w:rPr>
                <w:color w:val="000000"/>
                <w:sz w:val="20"/>
                <w:szCs w:val="20"/>
                <w:lang w:val="uk-UA" w:eastAsia="uk-UA"/>
              </w:rPr>
            </w:pPr>
            <w:r w:rsidRPr="00D23804">
              <w:rPr>
                <w:b/>
                <w:color w:val="000000"/>
                <w:sz w:val="20"/>
                <w:szCs w:val="20"/>
                <w:lang w:val="uk-UA" w:eastAsia="uk-UA"/>
              </w:rPr>
              <w:t xml:space="preserve">Ефективності, </w:t>
            </w:r>
            <w:r w:rsidRPr="00D23804">
              <w:rPr>
                <w:color w:val="000000"/>
                <w:sz w:val="20"/>
                <w:szCs w:val="20"/>
                <w:lang w:val="uk-UA" w:eastAsia="uk-UA"/>
              </w:rPr>
              <w:t>тис. грн / м2</w:t>
            </w:r>
          </w:p>
          <w:p w:rsidR="00397F36" w:rsidRPr="00D23804" w:rsidRDefault="00D23804" w:rsidP="00D23804">
            <w:pPr>
              <w:pStyle w:val="a5"/>
              <w:spacing w:line="254" w:lineRule="auto"/>
              <w:rPr>
                <w:color w:val="000000"/>
                <w:sz w:val="20"/>
                <w:szCs w:val="20"/>
                <w:lang w:val="uk-UA" w:eastAsia="uk-UA"/>
              </w:rPr>
            </w:pPr>
            <w:r w:rsidRPr="00D23804">
              <w:rPr>
                <w:color w:val="000000"/>
                <w:sz w:val="20"/>
                <w:szCs w:val="20"/>
                <w:lang w:val="uk-UA" w:eastAsia="uk-UA"/>
              </w:rPr>
              <w:t>Середні витрати на 1 м2 стаціонар</w:t>
            </w:r>
          </w:p>
        </w:tc>
        <w:tc>
          <w:tcPr>
            <w:tcW w:w="989" w:type="dxa"/>
          </w:tcPr>
          <w:p w:rsidR="00397F36" w:rsidRPr="007A5FC6" w:rsidRDefault="00F43B04" w:rsidP="00397F36">
            <w:pPr>
              <w:tabs>
                <w:tab w:val="center" w:pos="4677"/>
                <w:tab w:val="right" w:pos="9355"/>
              </w:tabs>
              <w:autoSpaceDN w:val="0"/>
              <w:spacing w:after="0" w:line="240" w:lineRule="auto"/>
              <w:rPr>
                <w:rFonts w:ascii="Times New Roman" w:hAnsi="Times New Roman"/>
                <w:color w:val="000000"/>
                <w:sz w:val="20"/>
                <w:szCs w:val="20"/>
                <w:lang w:eastAsia="uk-UA"/>
              </w:rPr>
            </w:pPr>
            <w:r>
              <w:rPr>
                <w:rFonts w:ascii="Times New Roman" w:hAnsi="Times New Roman"/>
                <w:color w:val="000000"/>
                <w:sz w:val="20"/>
                <w:szCs w:val="20"/>
                <w:lang w:eastAsia="uk-UA"/>
              </w:rPr>
              <w:t>0,633</w:t>
            </w:r>
          </w:p>
        </w:tc>
        <w:tc>
          <w:tcPr>
            <w:tcW w:w="2137" w:type="dxa"/>
            <w:vMerge/>
            <w:vAlign w:val="center"/>
          </w:tcPr>
          <w:p w:rsidR="00397F36" w:rsidRPr="007A5FC6" w:rsidRDefault="00397F36" w:rsidP="00397F36">
            <w:pPr>
              <w:autoSpaceDE w:val="0"/>
              <w:autoSpaceDN w:val="0"/>
              <w:adjustRightInd w:val="0"/>
              <w:spacing w:after="0" w:line="240" w:lineRule="auto"/>
              <w:rPr>
                <w:rFonts w:ascii="Times New Roman" w:hAnsi="Times New Roman"/>
                <w:sz w:val="20"/>
                <w:szCs w:val="20"/>
              </w:rPr>
            </w:pPr>
          </w:p>
        </w:tc>
        <w:tc>
          <w:tcPr>
            <w:tcW w:w="1131" w:type="dxa"/>
            <w:vMerge/>
            <w:vAlign w:val="center"/>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vAlign w:val="center"/>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vAlign w:val="center"/>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tc>
      </w:tr>
      <w:tr w:rsidR="00397F36" w:rsidRPr="007A5FC6" w:rsidTr="00334515">
        <w:trPr>
          <w:trHeight w:val="1093"/>
        </w:trPr>
        <w:tc>
          <w:tcPr>
            <w:tcW w:w="493" w:type="dxa"/>
            <w:vMerge/>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rPr>
            </w:pPr>
          </w:p>
        </w:tc>
        <w:tc>
          <w:tcPr>
            <w:tcW w:w="1804" w:type="dxa"/>
            <w:vMerge/>
            <w:vAlign w:val="center"/>
          </w:tcPr>
          <w:p w:rsidR="00397F36" w:rsidRPr="007A5FC6" w:rsidRDefault="00397F36" w:rsidP="00397F36">
            <w:pPr>
              <w:spacing w:after="0" w:line="240" w:lineRule="auto"/>
              <w:rPr>
                <w:rFonts w:ascii="Times New Roman" w:hAnsi="Times New Roman"/>
                <w:b/>
                <w:sz w:val="20"/>
                <w:szCs w:val="20"/>
              </w:rPr>
            </w:pPr>
          </w:p>
        </w:tc>
        <w:tc>
          <w:tcPr>
            <w:tcW w:w="2567" w:type="dxa"/>
            <w:vMerge/>
            <w:vAlign w:val="center"/>
          </w:tcPr>
          <w:p w:rsidR="00397F36" w:rsidRPr="007A5FC6" w:rsidRDefault="00397F36" w:rsidP="00397F36">
            <w:pPr>
              <w:spacing w:after="0" w:line="240" w:lineRule="auto"/>
              <w:rPr>
                <w:rFonts w:ascii="Times New Roman" w:hAnsi="Times New Roman"/>
                <w:b/>
                <w:sz w:val="20"/>
                <w:szCs w:val="20"/>
              </w:rPr>
            </w:pPr>
          </w:p>
        </w:tc>
        <w:tc>
          <w:tcPr>
            <w:tcW w:w="2681" w:type="dxa"/>
          </w:tcPr>
          <w:p w:rsidR="00397F36" w:rsidRPr="007A5FC6" w:rsidRDefault="00397F36" w:rsidP="00397F36">
            <w:pPr>
              <w:pStyle w:val="a5"/>
              <w:spacing w:line="254" w:lineRule="auto"/>
              <w:rPr>
                <w:color w:val="000000"/>
                <w:sz w:val="20"/>
                <w:szCs w:val="20"/>
                <w:lang w:val="uk-UA" w:eastAsia="uk-UA"/>
              </w:rPr>
            </w:pPr>
            <w:r w:rsidRPr="007A5FC6">
              <w:rPr>
                <w:b/>
                <w:color w:val="000000"/>
                <w:sz w:val="20"/>
                <w:szCs w:val="20"/>
                <w:lang w:val="uk-UA" w:eastAsia="uk-UA"/>
              </w:rPr>
              <w:t>Якості</w:t>
            </w:r>
            <w:r w:rsidRPr="007A5FC6">
              <w:rPr>
                <w:color w:val="000000"/>
                <w:sz w:val="20"/>
                <w:szCs w:val="20"/>
                <w:lang w:val="uk-UA" w:eastAsia="uk-UA"/>
              </w:rPr>
              <w:t>,%</w:t>
            </w:r>
          </w:p>
          <w:p w:rsidR="00397F36" w:rsidRPr="007A5FC6" w:rsidRDefault="00397F36" w:rsidP="00397F36">
            <w:pPr>
              <w:pStyle w:val="a5"/>
              <w:spacing w:line="254" w:lineRule="auto"/>
              <w:rPr>
                <w:color w:val="000000"/>
                <w:sz w:val="20"/>
                <w:szCs w:val="20"/>
                <w:lang w:val="uk-UA" w:eastAsia="uk-UA"/>
              </w:rPr>
            </w:pPr>
            <w:r w:rsidRPr="007A5FC6">
              <w:rPr>
                <w:color w:val="000000"/>
                <w:sz w:val="20"/>
                <w:szCs w:val="20"/>
                <w:lang w:val="uk-UA" w:eastAsia="uk-UA"/>
              </w:rPr>
              <w:t>Забезпечення коштами на оплату комунальних послуг та енергоносії від потреби</w:t>
            </w:r>
          </w:p>
        </w:tc>
        <w:tc>
          <w:tcPr>
            <w:tcW w:w="989" w:type="dxa"/>
          </w:tcPr>
          <w:p w:rsidR="00397F36" w:rsidRPr="007A5FC6" w:rsidRDefault="00397F36" w:rsidP="00397F36">
            <w:pPr>
              <w:tabs>
                <w:tab w:val="center" w:pos="4677"/>
                <w:tab w:val="right" w:pos="9355"/>
              </w:tabs>
              <w:autoSpaceDN w:val="0"/>
              <w:spacing w:after="0" w:line="240" w:lineRule="auto"/>
              <w:rPr>
                <w:rFonts w:ascii="Times New Roman" w:hAnsi="Times New Roman"/>
                <w:color w:val="000000"/>
                <w:sz w:val="20"/>
                <w:szCs w:val="20"/>
                <w:lang w:eastAsia="uk-UA"/>
              </w:rPr>
            </w:pPr>
            <w:r w:rsidRPr="007A5FC6">
              <w:rPr>
                <w:rFonts w:ascii="Times New Roman" w:hAnsi="Times New Roman"/>
                <w:color w:val="000000"/>
                <w:sz w:val="20"/>
                <w:szCs w:val="20"/>
                <w:lang w:eastAsia="uk-UA"/>
              </w:rPr>
              <w:t>100</w:t>
            </w:r>
          </w:p>
        </w:tc>
        <w:tc>
          <w:tcPr>
            <w:tcW w:w="2137" w:type="dxa"/>
            <w:vMerge/>
            <w:vAlign w:val="center"/>
          </w:tcPr>
          <w:p w:rsidR="00397F36" w:rsidRPr="007A5FC6" w:rsidRDefault="00397F36" w:rsidP="00397F36">
            <w:pPr>
              <w:autoSpaceDE w:val="0"/>
              <w:autoSpaceDN w:val="0"/>
              <w:adjustRightInd w:val="0"/>
              <w:spacing w:after="0" w:line="240" w:lineRule="auto"/>
              <w:rPr>
                <w:rFonts w:ascii="Times New Roman" w:hAnsi="Times New Roman"/>
                <w:sz w:val="20"/>
                <w:szCs w:val="20"/>
              </w:rPr>
            </w:pPr>
          </w:p>
        </w:tc>
        <w:tc>
          <w:tcPr>
            <w:tcW w:w="1131" w:type="dxa"/>
            <w:vMerge/>
            <w:vAlign w:val="center"/>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vAlign w:val="center"/>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vAlign w:val="center"/>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tc>
      </w:tr>
      <w:tr w:rsidR="00397F36" w:rsidRPr="007A5FC6" w:rsidTr="00334515">
        <w:trPr>
          <w:trHeight w:val="475"/>
        </w:trPr>
        <w:tc>
          <w:tcPr>
            <w:tcW w:w="493" w:type="dxa"/>
            <w:vMerge/>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rPr>
            </w:pPr>
          </w:p>
        </w:tc>
        <w:tc>
          <w:tcPr>
            <w:tcW w:w="1804" w:type="dxa"/>
            <w:vMerge/>
          </w:tcPr>
          <w:p w:rsidR="00397F36" w:rsidRPr="007A5FC6" w:rsidRDefault="00397F36" w:rsidP="00397F36">
            <w:pPr>
              <w:spacing w:after="0" w:line="240" w:lineRule="auto"/>
              <w:rPr>
                <w:rFonts w:ascii="Times New Roman" w:hAnsi="Times New Roman"/>
                <w:b/>
                <w:sz w:val="20"/>
                <w:szCs w:val="20"/>
              </w:rPr>
            </w:pPr>
          </w:p>
        </w:tc>
        <w:tc>
          <w:tcPr>
            <w:tcW w:w="2567" w:type="dxa"/>
            <w:vMerge w:val="restart"/>
          </w:tcPr>
          <w:p w:rsidR="00397F36" w:rsidRPr="008F332D" w:rsidRDefault="00397F36" w:rsidP="00397F36">
            <w:pPr>
              <w:spacing w:after="0" w:line="240" w:lineRule="auto"/>
              <w:rPr>
                <w:rFonts w:ascii="Times New Roman" w:hAnsi="Times New Roman"/>
                <w:b/>
                <w:sz w:val="20"/>
                <w:szCs w:val="20"/>
              </w:rPr>
            </w:pPr>
            <w:r w:rsidRPr="008F332D">
              <w:rPr>
                <w:rFonts w:ascii="Times New Roman" w:hAnsi="Times New Roman"/>
                <w:b/>
                <w:bCs/>
                <w:sz w:val="20"/>
                <w:szCs w:val="20"/>
              </w:rPr>
              <w:t xml:space="preserve">Захід 2 </w:t>
            </w:r>
            <w:r w:rsidRPr="008F332D">
              <w:rPr>
                <w:rFonts w:ascii="Times New Roman" w:hAnsi="Times New Roman"/>
                <w:bCs/>
                <w:sz w:val="20"/>
                <w:szCs w:val="20"/>
              </w:rPr>
              <w:t>Відшкодування ПФУ витрат на виплату та доставку пенсій, призначених відповідно до Постанови правління ПФУ від 19 грудня 2003 року N 21-1, зареєстрованого в Міністерстві юстиції України 16 січня 2004 р. за N 64/8663 «Про затвердження Інструкції про порядок обчислення і сплати страхувальниками та застрахованими особами внесків на загальнообов'язкове державне пенсійне страхування до Пенсійного фонду України»</w:t>
            </w:r>
          </w:p>
        </w:tc>
        <w:tc>
          <w:tcPr>
            <w:tcW w:w="2681" w:type="dxa"/>
          </w:tcPr>
          <w:p w:rsidR="00397F36" w:rsidRPr="007A5FC6" w:rsidRDefault="00397F36" w:rsidP="00397F36">
            <w:pPr>
              <w:pStyle w:val="a5"/>
              <w:spacing w:line="254" w:lineRule="auto"/>
              <w:rPr>
                <w:sz w:val="20"/>
                <w:szCs w:val="20"/>
                <w:lang w:val="uk-UA" w:eastAsia="uk-UA"/>
              </w:rPr>
            </w:pPr>
            <w:r w:rsidRPr="007A5FC6">
              <w:rPr>
                <w:b/>
                <w:sz w:val="20"/>
                <w:szCs w:val="20"/>
                <w:lang w:val="uk-UA" w:eastAsia="uk-UA"/>
              </w:rPr>
              <w:t>Затрат</w:t>
            </w:r>
            <w:r w:rsidRPr="007A5FC6">
              <w:rPr>
                <w:sz w:val="20"/>
                <w:szCs w:val="20"/>
                <w:lang w:val="uk-UA" w:eastAsia="uk-UA"/>
              </w:rPr>
              <w:t>, тис.</w:t>
            </w:r>
            <w:r>
              <w:rPr>
                <w:sz w:val="20"/>
                <w:szCs w:val="20"/>
                <w:lang w:val="uk-UA" w:eastAsia="uk-UA"/>
              </w:rPr>
              <w:t xml:space="preserve"> </w:t>
            </w:r>
            <w:r w:rsidRPr="007A5FC6">
              <w:rPr>
                <w:sz w:val="20"/>
                <w:szCs w:val="20"/>
                <w:lang w:val="uk-UA" w:eastAsia="uk-UA"/>
              </w:rPr>
              <w:t>грн</w:t>
            </w:r>
          </w:p>
          <w:p w:rsidR="00397F36" w:rsidRPr="007A5FC6" w:rsidRDefault="00397F36" w:rsidP="00397F36">
            <w:pPr>
              <w:pStyle w:val="a5"/>
              <w:spacing w:line="254" w:lineRule="auto"/>
              <w:rPr>
                <w:sz w:val="20"/>
                <w:szCs w:val="20"/>
                <w:lang w:val="uk-UA" w:eastAsia="uk-UA"/>
              </w:rPr>
            </w:pPr>
            <w:r w:rsidRPr="007A5FC6">
              <w:rPr>
                <w:sz w:val="20"/>
                <w:szCs w:val="20"/>
                <w:lang w:val="uk-UA" w:eastAsia="uk-UA"/>
              </w:rPr>
              <w:t>Обсяг видатків на виплату пільгової пенсії</w:t>
            </w:r>
          </w:p>
        </w:tc>
        <w:tc>
          <w:tcPr>
            <w:tcW w:w="989" w:type="dxa"/>
          </w:tcPr>
          <w:p w:rsidR="00397F36" w:rsidRPr="007A5FC6" w:rsidRDefault="00F43B04" w:rsidP="00397F36">
            <w:pPr>
              <w:pStyle w:val="a5"/>
              <w:rPr>
                <w:sz w:val="22"/>
                <w:szCs w:val="22"/>
                <w:lang w:val="uk-UA" w:eastAsia="uk-UA"/>
              </w:rPr>
            </w:pPr>
            <w:r>
              <w:rPr>
                <w:sz w:val="22"/>
                <w:szCs w:val="22"/>
                <w:lang w:val="uk-UA" w:eastAsia="uk-UA"/>
              </w:rPr>
              <w:t>291,6</w:t>
            </w:r>
          </w:p>
        </w:tc>
        <w:tc>
          <w:tcPr>
            <w:tcW w:w="2137" w:type="dxa"/>
            <w:vMerge w:val="restart"/>
          </w:tcPr>
          <w:p w:rsidR="00397F36" w:rsidRPr="007A5FC6" w:rsidRDefault="00397F36" w:rsidP="00397F36">
            <w:pPr>
              <w:autoSpaceDE w:val="0"/>
              <w:autoSpaceDN w:val="0"/>
              <w:adjustRightInd w:val="0"/>
              <w:spacing w:after="0" w:line="240" w:lineRule="auto"/>
              <w:rPr>
                <w:rFonts w:ascii="Times New Roman" w:hAnsi="Times New Roman"/>
                <w:sz w:val="20"/>
                <w:szCs w:val="20"/>
              </w:rPr>
            </w:pPr>
            <w:r w:rsidRPr="007A5FC6">
              <w:rPr>
                <w:rFonts w:ascii="Times New Roman" w:hAnsi="Times New Roman"/>
                <w:sz w:val="20"/>
                <w:szCs w:val="20"/>
              </w:rPr>
              <w:t>КНП «</w:t>
            </w:r>
            <w:proofErr w:type="spellStart"/>
            <w:r w:rsidRPr="007A5FC6">
              <w:rPr>
                <w:rFonts w:ascii="Times New Roman" w:hAnsi="Times New Roman"/>
                <w:sz w:val="20"/>
                <w:szCs w:val="20"/>
              </w:rPr>
              <w:t>Новороздільська</w:t>
            </w:r>
            <w:proofErr w:type="spellEnd"/>
            <w:r w:rsidRPr="007A5FC6">
              <w:rPr>
                <w:rFonts w:ascii="Times New Roman" w:hAnsi="Times New Roman"/>
                <w:sz w:val="20"/>
                <w:szCs w:val="20"/>
              </w:rPr>
              <w:t xml:space="preserve"> міська лікарня»</w:t>
            </w:r>
          </w:p>
          <w:p w:rsidR="00397F36" w:rsidRPr="007A5FC6" w:rsidRDefault="00397F36" w:rsidP="00397F36">
            <w:pPr>
              <w:autoSpaceDE w:val="0"/>
              <w:autoSpaceDN w:val="0"/>
              <w:adjustRightInd w:val="0"/>
              <w:spacing w:after="0" w:line="240" w:lineRule="auto"/>
              <w:rPr>
                <w:rFonts w:ascii="Times New Roman" w:hAnsi="Times New Roman"/>
                <w:sz w:val="20"/>
                <w:szCs w:val="20"/>
              </w:rPr>
            </w:pPr>
          </w:p>
          <w:p w:rsidR="00397F36" w:rsidRPr="007A5FC6" w:rsidRDefault="00397F36" w:rsidP="00397F36">
            <w:pPr>
              <w:autoSpaceDE w:val="0"/>
              <w:autoSpaceDN w:val="0"/>
              <w:adjustRightInd w:val="0"/>
              <w:spacing w:after="0" w:line="240" w:lineRule="auto"/>
              <w:rPr>
                <w:rFonts w:ascii="Times New Roman" w:hAnsi="Times New Roman"/>
                <w:sz w:val="20"/>
                <w:szCs w:val="20"/>
              </w:rPr>
            </w:pPr>
          </w:p>
          <w:p w:rsidR="00397F36" w:rsidRPr="007A5FC6" w:rsidRDefault="00397F36" w:rsidP="00397F36">
            <w:pPr>
              <w:autoSpaceDE w:val="0"/>
              <w:autoSpaceDN w:val="0"/>
              <w:adjustRightInd w:val="0"/>
              <w:spacing w:after="0" w:line="240" w:lineRule="auto"/>
              <w:rPr>
                <w:rFonts w:ascii="Times New Roman" w:hAnsi="Times New Roman"/>
                <w:sz w:val="20"/>
                <w:szCs w:val="20"/>
              </w:rPr>
            </w:pPr>
          </w:p>
        </w:tc>
        <w:tc>
          <w:tcPr>
            <w:tcW w:w="1131" w:type="dxa"/>
            <w:vMerge w:val="restart"/>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r w:rsidRPr="007A5FC6">
              <w:rPr>
                <w:rFonts w:ascii="Times New Roman" w:hAnsi="Times New Roman"/>
                <w:sz w:val="20"/>
                <w:szCs w:val="20"/>
                <w:lang w:eastAsia="uk-UA"/>
              </w:rPr>
              <w:t>Міський</w:t>
            </w:r>
          </w:p>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r w:rsidRPr="007A5FC6">
              <w:rPr>
                <w:rFonts w:ascii="Times New Roman" w:hAnsi="Times New Roman"/>
                <w:sz w:val="20"/>
                <w:szCs w:val="20"/>
                <w:lang w:eastAsia="uk-UA"/>
              </w:rPr>
              <w:t>Бюджет</w:t>
            </w:r>
          </w:p>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val="restart"/>
          </w:tcPr>
          <w:p w:rsidR="00397F36" w:rsidRPr="007A5FC6" w:rsidRDefault="00F43B04" w:rsidP="00397F36">
            <w:pPr>
              <w:tabs>
                <w:tab w:val="center" w:pos="4677"/>
                <w:tab w:val="right" w:pos="9355"/>
              </w:tabs>
              <w:autoSpaceDN w:val="0"/>
              <w:spacing w:after="0" w:line="240" w:lineRule="auto"/>
              <w:rPr>
                <w:rFonts w:ascii="Times New Roman" w:hAnsi="Times New Roman"/>
                <w:sz w:val="20"/>
                <w:szCs w:val="20"/>
                <w:lang w:eastAsia="uk-UA"/>
              </w:rPr>
            </w:pPr>
            <w:r>
              <w:rPr>
                <w:rFonts w:ascii="Times New Roman" w:hAnsi="Times New Roman"/>
                <w:sz w:val="20"/>
                <w:szCs w:val="20"/>
                <w:lang w:eastAsia="uk-UA"/>
              </w:rPr>
              <w:t>291,6</w:t>
            </w:r>
          </w:p>
        </w:tc>
        <w:tc>
          <w:tcPr>
            <w:tcW w:w="2156" w:type="dxa"/>
            <w:vMerge w:val="restart"/>
          </w:tcPr>
          <w:p w:rsidR="00397F36" w:rsidRPr="007A5FC6" w:rsidRDefault="00397F36" w:rsidP="00397F36">
            <w:pPr>
              <w:spacing w:after="0" w:line="256" w:lineRule="auto"/>
              <w:rPr>
                <w:rFonts w:ascii="Times New Roman" w:hAnsi="Times New Roman"/>
                <w:bCs/>
                <w:sz w:val="20"/>
                <w:szCs w:val="20"/>
                <w:lang w:eastAsia="ru-RU"/>
              </w:rPr>
            </w:pPr>
            <w:r w:rsidRPr="007A5FC6">
              <w:rPr>
                <w:rFonts w:ascii="Times New Roman" w:hAnsi="Times New Roman"/>
                <w:sz w:val="20"/>
                <w:szCs w:val="20"/>
                <w:lang w:eastAsia="uk-UA"/>
              </w:rPr>
              <w:t xml:space="preserve">Забезпеченість </w:t>
            </w:r>
            <w:r w:rsidRPr="007A5FC6">
              <w:rPr>
                <w:rFonts w:ascii="Times New Roman" w:hAnsi="Times New Roman"/>
                <w:bCs/>
                <w:sz w:val="20"/>
                <w:szCs w:val="20"/>
                <w:lang w:eastAsia="ru-RU"/>
              </w:rPr>
              <w:t>фінансування витрат на пільгову пенсію</w:t>
            </w:r>
          </w:p>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tc>
      </w:tr>
      <w:tr w:rsidR="00397F36" w:rsidRPr="007A5FC6" w:rsidTr="00334515">
        <w:trPr>
          <w:trHeight w:val="475"/>
        </w:trPr>
        <w:tc>
          <w:tcPr>
            <w:tcW w:w="493" w:type="dxa"/>
            <w:vMerge/>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rPr>
            </w:pPr>
          </w:p>
        </w:tc>
        <w:tc>
          <w:tcPr>
            <w:tcW w:w="1804" w:type="dxa"/>
            <w:vMerge/>
          </w:tcPr>
          <w:p w:rsidR="00397F36" w:rsidRPr="007A5FC6" w:rsidRDefault="00397F36" w:rsidP="00397F36">
            <w:pPr>
              <w:spacing w:after="0" w:line="240" w:lineRule="auto"/>
              <w:rPr>
                <w:rFonts w:ascii="Times New Roman" w:hAnsi="Times New Roman"/>
                <w:b/>
                <w:sz w:val="20"/>
                <w:szCs w:val="20"/>
              </w:rPr>
            </w:pPr>
          </w:p>
        </w:tc>
        <w:tc>
          <w:tcPr>
            <w:tcW w:w="2567" w:type="dxa"/>
            <w:vMerge/>
          </w:tcPr>
          <w:p w:rsidR="00397F36" w:rsidRPr="007A5FC6" w:rsidRDefault="00397F36" w:rsidP="00397F36">
            <w:pPr>
              <w:spacing w:after="0" w:line="240" w:lineRule="auto"/>
              <w:rPr>
                <w:rFonts w:ascii="Times New Roman" w:hAnsi="Times New Roman"/>
                <w:b/>
                <w:sz w:val="20"/>
                <w:szCs w:val="20"/>
              </w:rPr>
            </w:pPr>
          </w:p>
        </w:tc>
        <w:tc>
          <w:tcPr>
            <w:tcW w:w="2681" w:type="dxa"/>
          </w:tcPr>
          <w:p w:rsidR="00397F36" w:rsidRPr="007A5FC6" w:rsidRDefault="00397F36" w:rsidP="00397F36">
            <w:pPr>
              <w:pStyle w:val="a5"/>
              <w:spacing w:line="254" w:lineRule="auto"/>
              <w:rPr>
                <w:sz w:val="20"/>
                <w:szCs w:val="20"/>
                <w:lang w:val="uk-UA" w:eastAsia="uk-UA"/>
              </w:rPr>
            </w:pPr>
            <w:r w:rsidRPr="007A5FC6">
              <w:rPr>
                <w:b/>
                <w:sz w:val="20"/>
                <w:szCs w:val="20"/>
                <w:lang w:val="uk-UA" w:eastAsia="uk-UA"/>
              </w:rPr>
              <w:t>Продукту</w:t>
            </w:r>
            <w:r w:rsidRPr="007A5FC6">
              <w:rPr>
                <w:sz w:val="20"/>
                <w:szCs w:val="20"/>
                <w:lang w:val="uk-UA" w:eastAsia="uk-UA"/>
              </w:rPr>
              <w:t>, к-сть осіб</w:t>
            </w:r>
          </w:p>
        </w:tc>
        <w:tc>
          <w:tcPr>
            <w:tcW w:w="989" w:type="dxa"/>
          </w:tcPr>
          <w:p w:rsidR="00397F36" w:rsidRPr="007A5FC6" w:rsidRDefault="00397F36" w:rsidP="00397F36">
            <w:pPr>
              <w:pStyle w:val="a5"/>
              <w:rPr>
                <w:sz w:val="22"/>
                <w:szCs w:val="22"/>
                <w:lang w:val="uk-UA" w:eastAsia="uk-UA"/>
              </w:rPr>
            </w:pPr>
            <w:r w:rsidRPr="007A5FC6">
              <w:rPr>
                <w:sz w:val="22"/>
                <w:szCs w:val="22"/>
                <w:lang w:val="uk-UA" w:eastAsia="uk-UA"/>
              </w:rPr>
              <w:t>5</w:t>
            </w:r>
          </w:p>
        </w:tc>
        <w:tc>
          <w:tcPr>
            <w:tcW w:w="2137" w:type="dxa"/>
            <w:vMerge/>
          </w:tcPr>
          <w:p w:rsidR="00397F36" w:rsidRPr="007A5FC6" w:rsidRDefault="00397F36" w:rsidP="00397F36">
            <w:pPr>
              <w:autoSpaceDE w:val="0"/>
              <w:autoSpaceDN w:val="0"/>
              <w:adjustRightInd w:val="0"/>
              <w:spacing w:after="0" w:line="240" w:lineRule="auto"/>
              <w:rPr>
                <w:rFonts w:ascii="Times New Roman" w:hAnsi="Times New Roman"/>
                <w:sz w:val="20"/>
                <w:szCs w:val="20"/>
              </w:rPr>
            </w:pPr>
          </w:p>
        </w:tc>
        <w:tc>
          <w:tcPr>
            <w:tcW w:w="1131" w:type="dxa"/>
            <w:vMerge/>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tc>
      </w:tr>
      <w:tr w:rsidR="00397F36" w:rsidRPr="007A5FC6" w:rsidTr="00334515">
        <w:trPr>
          <w:trHeight w:val="475"/>
        </w:trPr>
        <w:tc>
          <w:tcPr>
            <w:tcW w:w="493" w:type="dxa"/>
            <w:vMerge/>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rPr>
            </w:pPr>
          </w:p>
        </w:tc>
        <w:tc>
          <w:tcPr>
            <w:tcW w:w="1804" w:type="dxa"/>
            <w:vMerge/>
          </w:tcPr>
          <w:p w:rsidR="00397F36" w:rsidRPr="007A5FC6" w:rsidRDefault="00397F36" w:rsidP="00397F36">
            <w:pPr>
              <w:spacing w:after="0" w:line="240" w:lineRule="auto"/>
              <w:rPr>
                <w:rFonts w:ascii="Times New Roman" w:hAnsi="Times New Roman"/>
                <w:b/>
                <w:sz w:val="20"/>
                <w:szCs w:val="20"/>
              </w:rPr>
            </w:pPr>
          </w:p>
        </w:tc>
        <w:tc>
          <w:tcPr>
            <w:tcW w:w="2567" w:type="dxa"/>
            <w:vMerge/>
          </w:tcPr>
          <w:p w:rsidR="00397F36" w:rsidRPr="007A5FC6" w:rsidRDefault="00397F36" w:rsidP="00397F36">
            <w:pPr>
              <w:spacing w:after="0" w:line="240" w:lineRule="auto"/>
              <w:rPr>
                <w:rFonts w:ascii="Times New Roman" w:hAnsi="Times New Roman"/>
                <w:b/>
                <w:sz w:val="20"/>
                <w:szCs w:val="20"/>
              </w:rPr>
            </w:pPr>
          </w:p>
        </w:tc>
        <w:tc>
          <w:tcPr>
            <w:tcW w:w="2681" w:type="dxa"/>
          </w:tcPr>
          <w:p w:rsidR="00397F36" w:rsidRPr="007A5FC6" w:rsidRDefault="00397F36" w:rsidP="00397F36">
            <w:pPr>
              <w:pStyle w:val="a5"/>
              <w:spacing w:line="254" w:lineRule="auto"/>
              <w:rPr>
                <w:sz w:val="20"/>
                <w:szCs w:val="20"/>
                <w:lang w:val="uk-UA" w:eastAsia="uk-UA"/>
              </w:rPr>
            </w:pPr>
            <w:r w:rsidRPr="007A5FC6">
              <w:rPr>
                <w:b/>
                <w:sz w:val="20"/>
                <w:szCs w:val="20"/>
                <w:lang w:val="uk-UA" w:eastAsia="uk-UA"/>
              </w:rPr>
              <w:t>Ефективності</w:t>
            </w:r>
            <w:r w:rsidRPr="007A5FC6">
              <w:rPr>
                <w:sz w:val="20"/>
                <w:szCs w:val="20"/>
                <w:lang w:val="uk-UA" w:eastAsia="uk-UA"/>
              </w:rPr>
              <w:t>, тис.</w:t>
            </w:r>
            <w:r>
              <w:rPr>
                <w:sz w:val="20"/>
                <w:szCs w:val="20"/>
                <w:lang w:val="uk-UA" w:eastAsia="uk-UA"/>
              </w:rPr>
              <w:t xml:space="preserve"> </w:t>
            </w:r>
            <w:r w:rsidRPr="007A5FC6">
              <w:rPr>
                <w:sz w:val="20"/>
                <w:szCs w:val="20"/>
                <w:lang w:val="uk-UA" w:eastAsia="uk-UA"/>
              </w:rPr>
              <w:t>грн / витрати на 1 особу</w:t>
            </w:r>
          </w:p>
        </w:tc>
        <w:tc>
          <w:tcPr>
            <w:tcW w:w="989" w:type="dxa"/>
          </w:tcPr>
          <w:p w:rsidR="00397F36" w:rsidRPr="007A5FC6" w:rsidRDefault="00F43B04" w:rsidP="00397F36">
            <w:pPr>
              <w:pStyle w:val="a5"/>
              <w:rPr>
                <w:sz w:val="22"/>
                <w:szCs w:val="22"/>
                <w:lang w:val="uk-UA" w:eastAsia="uk-UA"/>
              </w:rPr>
            </w:pPr>
            <w:r>
              <w:rPr>
                <w:sz w:val="22"/>
                <w:szCs w:val="22"/>
                <w:lang w:val="uk-UA" w:eastAsia="uk-UA"/>
              </w:rPr>
              <w:t>58,32</w:t>
            </w:r>
          </w:p>
        </w:tc>
        <w:tc>
          <w:tcPr>
            <w:tcW w:w="2137" w:type="dxa"/>
            <w:vMerge/>
          </w:tcPr>
          <w:p w:rsidR="00397F36" w:rsidRPr="007A5FC6" w:rsidRDefault="00397F36" w:rsidP="00397F36">
            <w:pPr>
              <w:autoSpaceDE w:val="0"/>
              <w:autoSpaceDN w:val="0"/>
              <w:adjustRightInd w:val="0"/>
              <w:spacing w:after="0" w:line="240" w:lineRule="auto"/>
              <w:rPr>
                <w:rFonts w:ascii="Times New Roman" w:hAnsi="Times New Roman"/>
                <w:sz w:val="20"/>
                <w:szCs w:val="20"/>
              </w:rPr>
            </w:pPr>
          </w:p>
        </w:tc>
        <w:tc>
          <w:tcPr>
            <w:tcW w:w="1131" w:type="dxa"/>
            <w:vMerge/>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tc>
      </w:tr>
      <w:tr w:rsidR="00397F36" w:rsidRPr="007A5FC6" w:rsidTr="00334515">
        <w:trPr>
          <w:trHeight w:val="64"/>
        </w:trPr>
        <w:tc>
          <w:tcPr>
            <w:tcW w:w="493" w:type="dxa"/>
            <w:vMerge/>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rPr>
            </w:pPr>
          </w:p>
        </w:tc>
        <w:tc>
          <w:tcPr>
            <w:tcW w:w="1804" w:type="dxa"/>
            <w:vMerge/>
          </w:tcPr>
          <w:p w:rsidR="00397F36" w:rsidRPr="007A5FC6" w:rsidRDefault="00397F36" w:rsidP="00397F36">
            <w:pPr>
              <w:spacing w:after="0" w:line="240" w:lineRule="auto"/>
              <w:rPr>
                <w:rFonts w:ascii="Times New Roman" w:hAnsi="Times New Roman"/>
                <w:b/>
                <w:sz w:val="20"/>
                <w:szCs w:val="20"/>
              </w:rPr>
            </w:pPr>
          </w:p>
        </w:tc>
        <w:tc>
          <w:tcPr>
            <w:tcW w:w="2567" w:type="dxa"/>
            <w:vMerge/>
          </w:tcPr>
          <w:p w:rsidR="00397F36" w:rsidRPr="007A5FC6" w:rsidRDefault="00397F36" w:rsidP="00397F36">
            <w:pPr>
              <w:spacing w:after="0" w:line="240" w:lineRule="auto"/>
              <w:rPr>
                <w:rFonts w:ascii="Times New Roman" w:hAnsi="Times New Roman"/>
                <w:b/>
                <w:sz w:val="20"/>
                <w:szCs w:val="20"/>
              </w:rPr>
            </w:pPr>
          </w:p>
        </w:tc>
        <w:tc>
          <w:tcPr>
            <w:tcW w:w="2681" w:type="dxa"/>
          </w:tcPr>
          <w:p w:rsidR="00397F36" w:rsidRPr="007A5FC6" w:rsidRDefault="00397F36" w:rsidP="00397F36">
            <w:pPr>
              <w:pStyle w:val="a5"/>
              <w:spacing w:line="254" w:lineRule="auto"/>
              <w:rPr>
                <w:sz w:val="20"/>
                <w:szCs w:val="20"/>
                <w:lang w:val="uk-UA" w:eastAsia="uk-UA"/>
              </w:rPr>
            </w:pPr>
            <w:r w:rsidRPr="007A5FC6">
              <w:rPr>
                <w:b/>
                <w:sz w:val="20"/>
                <w:szCs w:val="20"/>
                <w:lang w:val="uk-UA" w:eastAsia="uk-UA"/>
              </w:rPr>
              <w:t>Якості</w:t>
            </w:r>
            <w:r w:rsidRPr="007A5FC6">
              <w:rPr>
                <w:sz w:val="20"/>
                <w:szCs w:val="20"/>
                <w:lang w:val="uk-UA" w:eastAsia="uk-UA"/>
              </w:rPr>
              <w:t>,%</w:t>
            </w:r>
          </w:p>
          <w:p w:rsidR="00397F36" w:rsidRPr="007A5FC6" w:rsidRDefault="00397F36" w:rsidP="00397F36">
            <w:pPr>
              <w:pStyle w:val="a5"/>
              <w:spacing w:line="254" w:lineRule="auto"/>
              <w:rPr>
                <w:sz w:val="20"/>
                <w:szCs w:val="20"/>
                <w:lang w:val="uk-UA" w:eastAsia="uk-UA"/>
              </w:rPr>
            </w:pPr>
            <w:r w:rsidRPr="007A5FC6">
              <w:rPr>
                <w:sz w:val="20"/>
                <w:szCs w:val="20"/>
                <w:lang w:val="uk-UA" w:eastAsia="uk-UA"/>
              </w:rPr>
              <w:t>Забезпечення коштами на оплату пільгової пенсії від потреби</w:t>
            </w:r>
          </w:p>
        </w:tc>
        <w:tc>
          <w:tcPr>
            <w:tcW w:w="989" w:type="dxa"/>
          </w:tcPr>
          <w:p w:rsidR="00397F36" w:rsidRPr="007A5FC6" w:rsidRDefault="00397F36" w:rsidP="00397F36">
            <w:pPr>
              <w:pStyle w:val="a5"/>
              <w:rPr>
                <w:sz w:val="22"/>
                <w:szCs w:val="22"/>
                <w:lang w:val="uk-UA" w:eastAsia="uk-UA"/>
              </w:rPr>
            </w:pPr>
            <w:r w:rsidRPr="007A5FC6">
              <w:rPr>
                <w:sz w:val="22"/>
                <w:szCs w:val="22"/>
                <w:lang w:val="uk-UA" w:eastAsia="uk-UA"/>
              </w:rPr>
              <w:t>100</w:t>
            </w:r>
          </w:p>
        </w:tc>
        <w:tc>
          <w:tcPr>
            <w:tcW w:w="2137" w:type="dxa"/>
            <w:vMerge/>
          </w:tcPr>
          <w:p w:rsidR="00397F36" w:rsidRPr="007A5FC6" w:rsidRDefault="00397F36" w:rsidP="00397F36">
            <w:pPr>
              <w:autoSpaceDE w:val="0"/>
              <w:autoSpaceDN w:val="0"/>
              <w:adjustRightInd w:val="0"/>
              <w:spacing w:after="0" w:line="240" w:lineRule="auto"/>
              <w:rPr>
                <w:rFonts w:ascii="Times New Roman" w:hAnsi="Times New Roman"/>
                <w:sz w:val="20"/>
                <w:szCs w:val="20"/>
              </w:rPr>
            </w:pPr>
          </w:p>
        </w:tc>
        <w:tc>
          <w:tcPr>
            <w:tcW w:w="1131" w:type="dxa"/>
            <w:vMerge/>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tc>
      </w:tr>
      <w:tr w:rsidR="00397F36" w:rsidRPr="007A5FC6" w:rsidTr="00334515">
        <w:trPr>
          <w:trHeight w:val="64"/>
        </w:trPr>
        <w:tc>
          <w:tcPr>
            <w:tcW w:w="493" w:type="dxa"/>
            <w:vMerge w:val="restart"/>
          </w:tcPr>
          <w:p w:rsidR="00397F36" w:rsidRPr="008F332D" w:rsidRDefault="00397F36" w:rsidP="00397F36">
            <w:pPr>
              <w:tabs>
                <w:tab w:val="center" w:pos="4677"/>
                <w:tab w:val="right" w:pos="9355"/>
              </w:tabs>
              <w:autoSpaceDN w:val="0"/>
              <w:spacing w:after="0" w:line="240" w:lineRule="auto"/>
              <w:rPr>
                <w:rFonts w:ascii="Times New Roman" w:hAnsi="Times New Roman"/>
              </w:rPr>
            </w:pPr>
            <w:r w:rsidRPr="008F332D">
              <w:rPr>
                <w:rFonts w:ascii="Times New Roman" w:hAnsi="Times New Roman"/>
              </w:rPr>
              <w:t>3</w:t>
            </w:r>
          </w:p>
        </w:tc>
        <w:tc>
          <w:tcPr>
            <w:tcW w:w="1804" w:type="dxa"/>
            <w:vMerge w:val="restart"/>
          </w:tcPr>
          <w:p w:rsidR="00397F36" w:rsidRPr="008F332D" w:rsidRDefault="00397F36" w:rsidP="00397F36">
            <w:pPr>
              <w:spacing w:after="0" w:line="240" w:lineRule="auto"/>
              <w:rPr>
                <w:rFonts w:ascii="Times New Roman" w:hAnsi="Times New Roman"/>
                <w:b/>
              </w:rPr>
            </w:pPr>
            <w:r w:rsidRPr="008F332D">
              <w:rPr>
                <w:rFonts w:ascii="Times New Roman" w:hAnsi="Times New Roman"/>
                <w:b/>
              </w:rPr>
              <w:t>Завдання 3</w:t>
            </w:r>
          </w:p>
          <w:p w:rsidR="00397F36" w:rsidRPr="008F332D" w:rsidRDefault="00397F36" w:rsidP="00397F36">
            <w:pPr>
              <w:spacing w:after="0" w:line="240" w:lineRule="auto"/>
              <w:rPr>
                <w:rFonts w:ascii="Times New Roman" w:hAnsi="Times New Roman"/>
              </w:rPr>
            </w:pPr>
            <w:r w:rsidRPr="008F332D">
              <w:rPr>
                <w:rFonts w:ascii="Times New Roman" w:hAnsi="Times New Roman"/>
              </w:rPr>
              <w:t>Капітальний ремонт приміщень поліклініки  КНП «</w:t>
            </w:r>
            <w:proofErr w:type="spellStart"/>
            <w:r w:rsidRPr="008F332D">
              <w:rPr>
                <w:rFonts w:ascii="Times New Roman" w:hAnsi="Times New Roman"/>
              </w:rPr>
              <w:t>Новороздільська</w:t>
            </w:r>
            <w:proofErr w:type="spellEnd"/>
            <w:r w:rsidRPr="008F332D">
              <w:rPr>
                <w:rFonts w:ascii="Times New Roman" w:hAnsi="Times New Roman"/>
              </w:rPr>
              <w:t xml:space="preserve"> міська лікарня»</w:t>
            </w:r>
          </w:p>
        </w:tc>
        <w:tc>
          <w:tcPr>
            <w:tcW w:w="2567" w:type="dxa"/>
            <w:vMerge w:val="restart"/>
          </w:tcPr>
          <w:p w:rsidR="00397F36" w:rsidRDefault="00397F36" w:rsidP="00397F36">
            <w:pPr>
              <w:spacing w:after="0" w:line="240" w:lineRule="auto"/>
              <w:rPr>
                <w:rFonts w:ascii="Times New Roman" w:hAnsi="Times New Roman"/>
                <w:b/>
                <w:sz w:val="20"/>
                <w:szCs w:val="20"/>
              </w:rPr>
            </w:pPr>
            <w:r>
              <w:rPr>
                <w:rFonts w:ascii="Times New Roman" w:hAnsi="Times New Roman"/>
                <w:b/>
                <w:sz w:val="20"/>
                <w:szCs w:val="20"/>
              </w:rPr>
              <w:t>Захід 1</w:t>
            </w:r>
          </w:p>
          <w:p w:rsidR="00397F36" w:rsidRPr="007A5FC6" w:rsidRDefault="00397F36" w:rsidP="00397F36">
            <w:pPr>
              <w:spacing w:after="0" w:line="240" w:lineRule="auto"/>
              <w:rPr>
                <w:rFonts w:ascii="Times New Roman" w:hAnsi="Times New Roman"/>
                <w:b/>
                <w:sz w:val="20"/>
                <w:szCs w:val="20"/>
              </w:rPr>
            </w:pPr>
            <w:r w:rsidRPr="00A11D10">
              <w:rPr>
                <w:rFonts w:ascii="Times New Roman" w:hAnsi="Times New Roman"/>
                <w:sz w:val="20"/>
                <w:szCs w:val="20"/>
              </w:rPr>
              <w:t>Забезпечення фінансування капітального ремонту</w:t>
            </w:r>
            <w:r>
              <w:rPr>
                <w:rFonts w:ascii="Times New Roman" w:hAnsi="Times New Roman"/>
                <w:sz w:val="20"/>
                <w:szCs w:val="20"/>
              </w:rPr>
              <w:t xml:space="preserve"> приміщень поліклініки</w:t>
            </w:r>
            <w:r w:rsidRPr="008E12F2">
              <w:rPr>
                <w:rFonts w:ascii="Times New Roman" w:hAnsi="Times New Roman"/>
                <w:sz w:val="20"/>
                <w:szCs w:val="20"/>
              </w:rPr>
              <w:t xml:space="preserve"> КНП «</w:t>
            </w:r>
            <w:proofErr w:type="spellStart"/>
            <w:r w:rsidRPr="008E12F2">
              <w:rPr>
                <w:rFonts w:ascii="Times New Roman" w:hAnsi="Times New Roman"/>
                <w:sz w:val="20"/>
                <w:szCs w:val="20"/>
              </w:rPr>
              <w:t>Н</w:t>
            </w:r>
            <w:r>
              <w:rPr>
                <w:rFonts w:ascii="Times New Roman" w:hAnsi="Times New Roman"/>
                <w:sz w:val="20"/>
                <w:szCs w:val="20"/>
              </w:rPr>
              <w:t>овороздільська</w:t>
            </w:r>
            <w:proofErr w:type="spellEnd"/>
            <w:r>
              <w:rPr>
                <w:rFonts w:ascii="Times New Roman" w:hAnsi="Times New Roman"/>
                <w:sz w:val="20"/>
                <w:szCs w:val="20"/>
              </w:rPr>
              <w:t xml:space="preserve"> міська лікарня»</w:t>
            </w:r>
          </w:p>
        </w:tc>
        <w:tc>
          <w:tcPr>
            <w:tcW w:w="2681" w:type="dxa"/>
          </w:tcPr>
          <w:p w:rsidR="00397F36" w:rsidRPr="007A5FC6" w:rsidRDefault="00397F36" w:rsidP="00397F36">
            <w:pPr>
              <w:pStyle w:val="a5"/>
              <w:spacing w:line="254" w:lineRule="auto"/>
              <w:rPr>
                <w:sz w:val="20"/>
                <w:szCs w:val="20"/>
                <w:lang w:val="uk-UA" w:eastAsia="uk-UA"/>
              </w:rPr>
            </w:pPr>
            <w:r w:rsidRPr="007A5FC6">
              <w:rPr>
                <w:b/>
                <w:sz w:val="20"/>
                <w:szCs w:val="20"/>
                <w:lang w:val="uk-UA" w:eastAsia="uk-UA"/>
              </w:rPr>
              <w:t>Затрат</w:t>
            </w:r>
            <w:r w:rsidRPr="007A5FC6">
              <w:rPr>
                <w:sz w:val="20"/>
                <w:szCs w:val="20"/>
                <w:lang w:val="uk-UA" w:eastAsia="uk-UA"/>
              </w:rPr>
              <w:t>, тис.</w:t>
            </w:r>
            <w:r>
              <w:rPr>
                <w:sz w:val="20"/>
                <w:szCs w:val="20"/>
                <w:lang w:val="uk-UA" w:eastAsia="uk-UA"/>
              </w:rPr>
              <w:t xml:space="preserve"> </w:t>
            </w:r>
            <w:r w:rsidRPr="007A5FC6">
              <w:rPr>
                <w:sz w:val="20"/>
                <w:szCs w:val="20"/>
                <w:lang w:val="uk-UA" w:eastAsia="uk-UA"/>
              </w:rPr>
              <w:t>грн</w:t>
            </w:r>
          </w:p>
          <w:p w:rsidR="00397F36" w:rsidRPr="007A5FC6" w:rsidRDefault="00397F36" w:rsidP="00397F36">
            <w:pPr>
              <w:pStyle w:val="a5"/>
              <w:spacing w:line="254" w:lineRule="auto"/>
              <w:rPr>
                <w:sz w:val="20"/>
                <w:szCs w:val="20"/>
                <w:lang w:val="uk-UA" w:eastAsia="uk-UA"/>
              </w:rPr>
            </w:pPr>
            <w:r w:rsidRPr="007A5FC6">
              <w:rPr>
                <w:sz w:val="20"/>
                <w:szCs w:val="20"/>
                <w:lang w:val="uk-UA" w:eastAsia="uk-UA"/>
              </w:rPr>
              <w:t xml:space="preserve">Обсяг видатків </w:t>
            </w:r>
            <w:r>
              <w:rPr>
                <w:sz w:val="20"/>
                <w:szCs w:val="20"/>
                <w:lang w:val="uk-UA" w:eastAsia="uk-UA"/>
              </w:rPr>
              <w:t>на капітальний ремонт</w:t>
            </w:r>
          </w:p>
        </w:tc>
        <w:tc>
          <w:tcPr>
            <w:tcW w:w="989" w:type="dxa"/>
          </w:tcPr>
          <w:p w:rsidR="00397F36" w:rsidRDefault="00F43B04" w:rsidP="00397F36">
            <w:pPr>
              <w:pStyle w:val="a5"/>
              <w:rPr>
                <w:sz w:val="22"/>
                <w:szCs w:val="22"/>
                <w:lang w:val="uk-UA" w:eastAsia="uk-UA"/>
              </w:rPr>
            </w:pPr>
            <w:r>
              <w:rPr>
                <w:sz w:val="22"/>
                <w:szCs w:val="22"/>
                <w:lang w:val="uk-UA" w:eastAsia="uk-UA"/>
              </w:rPr>
              <w:t>1 815</w:t>
            </w:r>
          </w:p>
        </w:tc>
        <w:tc>
          <w:tcPr>
            <w:tcW w:w="2137" w:type="dxa"/>
            <w:vMerge w:val="restart"/>
          </w:tcPr>
          <w:p w:rsidR="00397F36" w:rsidRPr="007A5FC6" w:rsidRDefault="00397F36" w:rsidP="00397F36">
            <w:pPr>
              <w:autoSpaceDE w:val="0"/>
              <w:autoSpaceDN w:val="0"/>
              <w:adjustRightInd w:val="0"/>
              <w:spacing w:after="0" w:line="240" w:lineRule="auto"/>
              <w:rPr>
                <w:rFonts w:ascii="Times New Roman" w:hAnsi="Times New Roman"/>
                <w:sz w:val="20"/>
                <w:szCs w:val="20"/>
              </w:rPr>
            </w:pPr>
            <w:r w:rsidRPr="007A5FC6">
              <w:rPr>
                <w:rFonts w:ascii="Times New Roman" w:hAnsi="Times New Roman"/>
                <w:sz w:val="20"/>
                <w:szCs w:val="20"/>
              </w:rPr>
              <w:t>КНП «</w:t>
            </w:r>
            <w:proofErr w:type="spellStart"/>
            <w:r w:rsidRPr="007A5FC6">
              <w:rPr>
                <w:rFonts w:ascii="Times New Roman" w:hAnsi="Times New Roman"/>
                <w:sz w:val="20"/>
                <w:szCs w:val="20"/>
              </w:rPr>
              <w:t>Новороздільська</w:t>
            </w:r>
            <w:proofErr w:type="spellEnd"/>
            <w:r w:rsidRPr="007A5FC6">
              <w:rPr>
                <w:rFonts w:ascii="Times New Roman" w:hAnsi="Times New Roman"/>
                <w:sz w:val="20"/>
                <w:szCs w:val="20"/>
              </w:rPr>
              <w:t xml:space="preserve"> міська лікарня»</w:t>
            </w:r>
          </w:p>
          <w:p w:rsidR="00397F36" w:rsidRPr="007A5FC6" w:rsidRDefault="00397F36" w:rsidP="00397F36">
            <w:pPr>
              <w:autoSpaceDE w:val="0"/>
              <w:autoSpaceDN w:val="0"/>
              <w:adjustRightInd w:val="0"/>
              <w:spacing w:after="0" w:line="240" w:lineRule="auto"/>
              <w:rPr>
                <w:rFonts w:ascii="Times New Roman" w:hAnsi="Times New Roman"/>
                <w:sz w:val="20"/>
                <w:szCs w:val="20"/>
              </w:rPr>
            </w:pPr>
          </w:p>
          <w:p w:rsidR="00397F36" w:rsidRPr="007A5FC6" w:rsidRDefault="00397F36" w:rsidP="00397F36">
            <w:pPr>
              <w:autoSpaceDE w:val="0"/>
              <w:autoSpaceDN w:val="0"/>
              <w:adjustRightInd w:val="0"/>
              <w:spacing w:after="0" w:line="240" w:lineRule="auto"/>
              <w:rPr>
                <w:rFonts w:ascii="Times New Roman" w:hAnsi="Times New Roman"/>
                <w:sz w:val="20"/>
                <w:szCs w:val="20"/>
              </w:rPr>
            </w:pPr>
          </w:p>
          <w:p w:rsidR="00397F36" w:rsidRPr="007A5FC6" w:rsidRDefault="00397F36" w:rsidP="00397F36">
            <w:pPr>
              <w:autoSpaceDE w:val="0"/>
              <w:autoSpaceDN w:val="0"/>
              <w:adjustRightInd w:val="0"/>
              <w:spacing w:after="0" w:line="240" w:lineRule="auto"/>
              <w:rPr>
                <w:rFonts w:ascii="Times New Roman" w:hAnsi="Times New Roman"/>
                <w:sz w:val="20"/>
                <w:szCs w:val="20"/>
              </w:rPr>
            </w:pPr>
          </w:p>
        </w:tc>
        <w:tc>
          <w:tcPr>
            <w:tcW w:w="1131" w:type="dxa"/>
            <w:vMerge w:val="restart"/>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r w:rsidRPr="007A5FC6">
              <w:rPr>
                <w:rFonts w:ascii="Times New Roman" w:hAnsi="Times New Roman"/>
                <w:sz w:val="20"/>
                <w:szCs w:val="20"/>
                <w:lang w:eastAsia="uk-UA"/>
              </w:rPr>
              <w:t>Міський</w:t>
            </w:r>
          </w:p>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r w:rsidRPr="007A5FC6">
              <w:rPr>
                <w:rFonts w:ascii="Times New Roman" w:hAnsi="Times New Roman"/>
                <w:sz w:val="20"/>
                <w:szCs w:val="20"/>
                <w:lang w:eastAsia="uk-UA"/>
              </w:rPr>
              <w:t>Бюджет</w:t>
            </w:r>
            <w:r>
              <w:rPr>
                <w:rFonts w:ascii="Times New Roman" w:hAnsi="Times New Roman"/>
                <w:sz w:val="20"/>
                <w:szCs w:val="20"/>
                <w:lang w:eastAsia="uk-UA"/>
              </w:rPr>
              <w:t xml:space="preserve"> </w:t>
            </w:r>
          </w:p>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val="restart"/>
          </w:tcPr>
          <w:p w:rsidR="00397F36" w:rsidRPr="007A5FC6" w:rsidRDefault="00F43B04" w:rsidP="00397F36">
            <w:pPr>
              <w:tabs>
                <w:tab w:val="center" w:pos="4677"/>
                <w:tab w:val="right" w:pos="9355"/>
              </w:tabs>
              <w:autoSpaceDN w:val="0"/>
              <w:spacing w:after="0" w:line="240" w:lineRule="auto"/>
              <w:rPr>
                <w:rFonts w:ascii="Times New Roman" w:hAnsi="Times New Roman"/>
                <w:sz w:val="20"/>
                <w:szCs w:val="20"/>
                <w:lang w:eastAsia="uk-UA"/>
              </w:rPr>
            </w:pPr>
            <w:r>
              <w:rPr>
                <w:rFonts w:ascii="Times New Roman" w:hAnsi="Times New Roman"/>
                <w:sz w:val="20"/>
                <w:szCs w:val="20"/>
                <w:lang w:eastAsia="uk-UA"/>
              </w:rPr>
              <w:t>1815,0</w:t>
            </w:r>
          </w:p>
        </w:tc>
        <w:tc>
          <w:tcPr>
            <w:tcW w:w="2156" w:type="dxa"/>
            <w:vMerge w:val="restart"/>
          </w:tcPr>
          <w:p w:rsidR="00397F36" w:rsidRPr="00BC139D" w:rsidRDefault="00397F36" w:rsidP="00397F36">
            <w:pPr>
              <w:spacing w:after="0" w:line="256" w:lineRule="auto"/>
              <w:rPr>
                <w:rFonts w:ascii="Times New Roman" w:hAnsi="Times New Roman"/>
                <w:bCs/>
                <w:sz w:val="20"/>
                <w:szCs w:val="20"/>
                <w:lang w:eastAsia="ru-RU"/>
              </w:rPr>
            </w:pPr>
            <w:r w:rsidRPr="007A5FC6">
              <w:rPr>
                <w:rFonts w:ascii="Times New Roman" w:hAnsi="Times New Roman"/>
                <w:sz w:val="20"/>
                <w:szCs w:val="20"/>
                <w:lang w:eastAsia="uk-UA"/>
              </w:rPr>
              <w:t xml:space="preserve">Забезпеченість </w:t>
            </w:r>
            <w:r w:rsidRPr="007A5FC6">
              <w:rPr>
                <w:rFonts w:ascii="Times New Roman" w:hAnsi="Times New Roman"/>
                <w:bCs/>
                <w:sz w:val="20"/>
                <w:szCs w:val="20"/>
                <w:lang w:eastAsia="ru-RU"/>
              </w:rPr>
              <w:t xml:space="preserve">фінансування </w:t>
            </w:r>
            <w:r w:rsidRPr="00A11D10">
              <w:rPr>
                <w:rFonts w:ascii="Times New Roman" w:hAnsi="Times New Roman"/>
                <w:sz w:val="20"/>
                <w:szCs w:val="20"/>
              </w:rPr>
              <w:t>капітального ремонту</w:t>
            </w:r>
            <w:r w:rsidRPr="008E12F2">
              <w:rPr>
                <w:rFonts w:ascii="Times New Roman" w:hAnsi="Times New Roman"/>
                <w:sz w:val="20"/>
                <w:szCs w:val="20"/>
              </w:rPr>
              <w:t xml:space="preserve"> приміщення </w:t>
            </w:r>
            <w:r>
              <w:rPr>
                <w:rFonts w:ascii="Times New Roman" w:hAnsi="Times New Roman"/>
                <w:sz w:val="20"/>
                <w:szCs w:val="20"/>
              </w:rPr>
              <w:t xml:space="preserve">поліклініки </w:t>
            </w:r>
            <w:r w:rsidRPr="008E12F2">
              <w:rPr>
                <w:rFonts w:ascii="Times New Roman" w:hAnsi="Times New Roman"/>
                <w:sz w:val="20"/>
                <w:szCs w:val="20"/>
              </w:rPr>
              <w:t>КНП «</w:t>
            </w:r>
            <w:proofErr w:type="spellStart"/>
            <w:r w:rsidRPr="008E12F2">
              <w:rPr>
                <w:rFonts w:ascii="Times New Roman" w:hAnsi="Times New Roman"/>
                <w:sz w:val="20"/>
                <w:szCs w:val="20"/>
              </w:rPr>
              <w:t>Н</w:t>
            </w:r>
            <w:r>
              <w:rPr>
                <w:rFonts w:ascii="Times New Roman" w:hAnsi="Times New Roman"/>
                <w:sz w:val="20"/>
                <w:szCs w:val="20"/>
              </w:rPr>
              <w:t>овороздільська</w:t>
            </w:r>
            <w:proofErr w:type="spellEnd"/>
            <w:r>
              <w:rPr>
                <w:rFonts w:ascii="Times New Roman" w:hAnsi="Times New Roman"/>
                <w:sz w:val="20"/>
                <w:szCs w:val="20"/>
              </w:rPr>
              <w:t xml:space="preserve"> міська лікарня»</w:t>
            </w:r>
          </w:p>
        </w:tc>
      </w:tr>
      <w:tr w:rsidR="00397F36" w:rsidRPr="007A5FC6" w:rsidTr="00334515">
        <w:trPr>
          <w:trHeight w:val="64"/>
        </w:trPr>
        <w:tc>
          <w:tcPr>
            <w:tcW w:w="493" w:type="dxa"/>
            <w:vMerge/>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rPr>
            </w:pPr>
          </w:p>
        </w:tc>
        <w:tc>
          <w:tcPr>
            <w:tcW w:w="1804" w:type="dxa"/>
            <w:vMerge/>
          </w:tcPr>
          <w:p w:rsidR="00397F36" w:rsidRPr="007A5FC6" w:rsidRDefault="00397F36" w:rsidP="00397F36">
            <w:pPr>
              <w:spacing w:after="0" w:line="240" w:lineRule="auto"/>
              <w:rPr>
                <w:rFonts w:ascii="Times New Roman" w:hAnsi="Times New Roman"/>
                <w:b/>
                <w:sz w:val="20"/>
                <w:szCs w:val="20"/>
              </w:rPr>
            </w:pPr>
          </w:p>
        </w:tc>
        <w:tc>
          <w:tcPr>
            <w:tcW w:w="2567" w:type="dxa"/>
            <w:vMerge/>
          </w:tcPr>
          <w:p w:rsidR="00397F36" w:rsidRPr="007A5FC6" w:rsidRDefault="00397F36" w:rsidP="00397F36">
            <w:pPr>
              <w:spacing w:after="0" w:line="240" w:lineRule="auto"/>
              <w:rPr>
                <w:rFonts w:ascii="Times New Roman" w:hAnsi="Times New Roman"/>
                <w:b/>
                <w:sz w:val="20"/>
                <w:szCs w:val="20"/>
              </w:rPr>
            </w:pPr>
          </w:p>
        </w:tc>
        <w:tc>
          <w:tcPr>
            <w:tcW w:w="2681" w:type="dxa"/>
          </w:tcPr>
          <w:p w:rsidR="00397F36" w:rsidRPr="007A5FC6" w:rsidRDefault="00397F36" w:rsidP="00397F36">
            <w:pPr>
              <w:pStyle w:val="a5"/>
              <w:spacing w:line="254" w:lineRule="auto"/>
              <w:rPr>
                <w:sz w:val="20"/>
                <w:szCs w:val="20"/>
                <w:lang w:val="uk-UA" w:eastAsia="uk-UA"/>
              </w:rPr>
            </w:pPr>
            <w:r w:rsidRPr="007A5FC6">
              <w:rPr>
                <w:b/>
                <w:sz w:val="20"/>
                <w:szCs w:val="20"/>
                <w:lang w:val="uk-UA" w:eastAsia="uk-UA"/>
              </w:rPr>
              <w:t>Продукту</w:t>
            </w:r>
            <w:r>
              <w:rPr>
                <w:sz w:val="20"/>
                <w:szCs w:val="20"/>
                <w:lang w:val="uk-UA" w:eastAsia="uk-UA"/>
              </w:rPr>
              <w:t>, к-сть / м</w:t>
            </w:r>
            <w:r>
              <w:rPr>
                <w:sz w:val="20"/>
                <w:szCs w:val="20"/>
                <w:vertAlign w:val="superscript"/>
                <w:lang w:val="uk-UA" w:eastAsia="uk-UA"/>
              </w:rPr>
              <w:t>2</w:t>
            </w:r>
            <w:r>
              <w:rPr>
                <w:sz w:val="20"/>
                <w:szCs w:val="20"/>
                <w:lang w:val="uk-UA" w:eastAsia="uk-UA"/>
              </w:rPr>
              <w:t>.</w:t>
            </w:r>
          </w:p>
        </w:tc>
        <w:tc>
          <w:tcPr>
            <w:tcW w:w="989" w:type="dxa"/>
          </w:tcPr>
          <w:p w:rsidR="00397F36" w:rsidRDefault="00397F36" w:rsidP="00397F36">
            <w:pPr>
              <w:pStyle w:val="a5"/>
              <w:rPr>
                <w:sz w:val="22"/>
                <w:szCs w:val="22"/>
                <w:lang w:val="uk-UA" w:eastAsia="uk-UA"/>
              </w:rPr>
            </w:pPr>
            <w:r>
              <w:rPr>
                <w:sz w:val="22"/>
                <w:szCs w:val="22"/>
                <w:lang w:val="uk-UA" w:eastAsia="uk-UA"/>
              </w:rPr>
              <w:t>210</w:t>
            </w:r>
          </w:p>
        </w:tc>
        <w:tc>
          <w:tcPr>
            <w:tcW w:w="2137" w:type="dxa"/>
            <w:vMerge/>
          </w:tcPr>
          <w:p w:rsidR="00397F36" w:rsidRPr="007A5FC6" w:rsidRDefault="00397F36" w:rsidP="00397F36">
            <w:pPr>
              <w:autoSpaceDE w:val="0"/>
              <w:autoSpaceDN w:val="0"/>
              <w:adjustRightInd w:val="0"/>
              <w:spacing w:after="0" w:line="240" w:lineRule="auto"/>
              <w:rPr>
                <w:rFonts w:ascii="Times New Roman" w:hAnsi="Times New Roman"/>
                <w:sz w:val="20"/>
                <w:szCs w:val="20"/>
              </w:rPr>
            </w:pPr>
          </w:p>
        </w:tc>
        <w:tc>
          <w:tcPr>
            <w:tcW w:w="1131" w:type="dxa"/>
            <w:vMerge/>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tc>
      </w:tr>
      <w:tr w:rsidR="00397F36" w:rsidRPr="007A5FC6" w:rsidTr="00334515">
        <w:trPr>
          <w:trHeight w:val="64"/>
        </w:trPr>
        <w:tc>
          <w:tcPr>
            <w:tcW w:w="493" w:type="dxa"/>
            <w:vMerge/>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rPr>
            </w:pPr>
          </w:p>
        </w:tc>
        <w:tc>
          <w:tcPr>
            <w:tcW w:w="1804" w:type="dxa"/>
            <w:vMerge/>
          </w:tcPr>
          <w:p w:rsidR="00397F36" w:rsidRPr="007A5FC6" w:rsidRDefault="00397F36" w:rsidP="00397F36">
            <w:pPr>
              <w:spacing w:after="0" w:line="240" w:lineRule="auto"/>
              <w:rPr>
                <w:rFonts w:ascii="Times New Roman" w:hAnsi="Times New Roman"/>
                <w:b/>
                <w:sz w:val="20"/>
                <w:szCs w:val="20"/>
              </w:rPr>
            </w:pPr>
          </w:p>
        </w:tc>
        <w:tc>
          <w:tcPr>
            <w:tcW w:w="2567" w:type="dxa"/>
            <w:vMerge/>
          </w:tcPr>
          <w:p w:rsidR="00397F36" w:rsidRPr="007A5FC6" w:rsidRDefault="00397F36" w:rsidP="00397F36">
            <w:pPr>
              <w:spacing w:after="0" w:line="240" w:lineRule="auto"/>
              <w:rPr>
                <w:rFonts w:ascii="Times New Roman" w:hAnsi="Times New Roman"/>
                <w:b/>
                <w:sz w:val="20"/>
                <w:szCs w:val="20"/>
              </w:rPr>
            </w:pPr>
          </w:p>
        </w:tc>
        <w:tc>
          <w:tcPr>
            <w:tcW w:w="2681" w:type="dxa"/>
          </w:tcPr>
          <w:p w:rsidR="00397F36" w:rsidRPr="005A3126" w:rsidRDefault="00397F36" w:rsidP="00397F36">
            <w:pPr>
              <w:pStyle w:val="a5"/>
              <w:spacing w:line="254" w:lineRule="auto"/>
              <w:rPr>
                <w:sz w:val="20"/>
                <w:szCs w:val="20"/>
                <w:vertAlign w:val="superscript"/>
                <w:lang w:val="uk-UA" w:eastAsia="uk-UA"/>
              </w:rPr>
            </w:pPr>
            <w:r w:rsidRPr="007A5FC6">
              <w:rPr>
                <w:b/>
                <w:sz w:val="20"/>
                <w:szCs w:val="20"/>
                <w:lang w:val="uk-UA" w:eastAsia="uk-UA"/>
              </w:rPr>
              <w:t>Ефективності</w:t>
            </w:r>
            <w:r w:rsidRPr="007A5FC6">
              <w:rPr>
                <w:sz w:val="20"/>
                <w:szCs w:val="20"/>
                <w:lang w:val="uk-UA" w:eastAsia="uk-UA"/>
              </w:rPr>
              <w:t>, тис.</w:t>
            </w:r>
            <w:r>
              <w:rPr>
                <w:sz w:val="20"/>
                <w:szCs w:val="20"/>
                <w:lang w:val="uk-UA" w:eastAsia="uk-UA"/>
              </w:rPr>
              <w:t xml:space="preserve"> </w:t>
            </w:r>
            <w:r w:rsidRPr="007A5FC6">
              <w:rPr>
                <w:sz w:val="20"/>
                <w:szCs w:val="20"/>
                <w:lang w:val="uk-UA" w:eastAsia="uk-UA"/>
              </w:rPr>
              <w:t xml:space="preserve">грн / витрати на 1 </w:t>
            </w:r>
            <w:r>
              <w:rPr>
                <w:sz w:val="20"/>
                <w:szCs w:val="20"/>
                <w:lang w:val="uk-UA" w:eastAsia="uk-UA"/>
              </w:rPr>
              <w:t>м</w:t>
            </w:r>
            <w:r>
              <w:rPr>
                <w:sz w:val="20"/>
                <w:szCs w:val="20"/>
                <w:vertAlign w:val="superscript"/>
                <w:lang w:val="uk-UA" w:eastAsia="uk-UA"/>
              </w:rPr>
              <w:t>2</w:t>
            </w:r>
          </w:p>
        </w:tc>
        <w:tc>
          <w:tcPr>
            <w:tcW w:w="989" w:type="dxa"/>
          </w:tcPr>
          <w:p w:rsidR="00397F36" w:rsidRDefault="00F43B04" w:rsidP="00397F36">
            <w:pPr>
              <w:pStyle w:val="a5"/>
              <w:rPr>
                <w:sz w:val="22"/>
                <w:szCs w:val="22"/>
                <w:lang w:val="uk-UA" w:eastAsia="uk-UA"/>
              </w:rPr>
            </w:pPr>
            <w:r>
              <w:rPr>
                <w:sz w:val="22"/>
                <w:szCs w:val="22"/>
                <w:lang w:val="uk-UA" w:eastAsia="uk-UA"/>
              </w:rPr>
              <w:t>8,64</w:t>
            </w:r>
          </w:p>
        </w:tc>
        <w:tc>
          <w:tcPr>
            <w:tcW w:w="2137" w:type="dxa"/>
            <w:vMerge/>
          </w:tcPr>
          <w:p w:rsidR="00397F36" w:rsidRPr="007A5FC6" w:rsidRDefault="00397F36" w:rsidP="00397F36">
            <w:pPr>
              <w:autoSpaceDE w:val="0"/>
              <w:autoSpaceDN w:val="0"/>
              <w:adjustRightInd w:val="0"/>
              <w:spacing w:after="0" w:line="240" w:lineRule="auto"/>
              <w:rPr>
                <w:rFonts w:ascii="Times New Roman" w:hAnsi="Times New Roman"/>
                <w:sz w:val="20"/>
                <w:szCs w:val="20"/>
              </w:rPr>
            </w:pPr>
          </w:p>
        </w:tc>
        <w:tc>
          <w:tcPr>
            <w:tcW w:w="1131" w:type="dxa"/>
            <w:vMerge/>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tc>
      </w:tr>
      <w:tr w:rsidR="00397F36" w:rsidRPr="007A5FC6" w:rsidTr="00334515">
        <w:trPr>
          <w:trHeight w:val="64"/>
        </w:trPr>
        <w:tc>
          <w:tcPr>
            <w:tcW w:w="493" w:type="dxa"/>
            <w:vMerge/>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rPr>
            </w:pPr>
          </w:p>
        </w:tc>
        <w:tc>
          <w:tcPr>
            <w:tcW w:w="1804" w:type="dxa"/>
            <w:vMerge/>
          </w:tcPr>
          <w:p w:rsidR="00397F36" w:rsidRPr="007A5FC6" w:rsidRDefault="00397F36" w:rsidP="00397F36">
            <w:pPr>
              <w:spacing w:after="0" w:line="240" w:lineRule="auto"/>
              <w:rPr>
                <w:rFonts w:ascii="Times New Roman" w:hAnsi="Times New Roman"/>
                <w:b/>
                <w:sz w:val="20"/>
                <w:szCs w:val="20"/>
              </w:rPr>
            </w:pPr>
          </w:p>
        </w:tc>
        <w:tc>
          <w:tcPr>
            <w:tcW w:w="2567" w:type="dxa"/>
            <w:vMerge/>
          </w:tcPr>
          <w:p w:rsidR="00397F36" w:rsidRPr="007A5FC6" w:rsidRDefault="00397F36" w:rsidP="00397F36">
            <w:pPr>
              <w:spacing w:after="0" w:line="240" w:lineRule="auto"/>
              <w:rPr>
                <w:rFonts w:ascii="Times New Roman" w:hAnsi="Times New Roman"/>
                <w:b/>
                <w:sz w:val="20"/>
                <w:szCs w:val="20"/>
              </w:rPr>
            </w:pPr>
          </w:p>
        </w:tc>
        <w:tc>
          <w:tcPr>
            <w:tcW w:w="2681" w:type="dxa"/>
          </w:tcPr>
          <w:p w:rsidR="00397F36" w:rsidRPr="007A5FC6" w:rsidRDefault="00397F36" w:rsidP="00397F36">
            <w:pPr>
              <w:pStyle w:val="a5"/>
              <w:spacing w:line="254" w:lineRule="auto"/>
              <w:rPr>
                <w:sz w:val="20"/>
                <w:szCs w:val="20"/>
                <w:lang w:val="uk-UA" w:eastAsia="uk-UA"/>
              </w:rPr>
            </w:pPr>
            <w:r w:rsidRPr="007A5FC6">
              <w:rPr>
                <w:b/>
                <w:sz w:val="20"/>
                <w:szCs w:val="20"/>
                <w:lang w:val="uk-UA" w:eastAsia="uk-UA"/>
              </w:rPr>
              <w:t>Якості</w:t>
            </w:r>
            <w:r w:rsidRPr="007A5FC6">
              <w:rPr>
                <w:sz w:val="20"/>
                <w:szCs w:val="20"/>
                <w:lang w:val="uk-UA" w:eastAsia="uk-UA"/>
              </w:rPr>
              <w:t>,%</w:t>
            </w:r>
          </w:p>
          <w:p w:rsidR="00397F36" w:rsidRPr="007A5FC6" w:rsidRDefault="00397F36" w:rsidP="00397F36">
            <w:pPr>
              <w:pStyle w:val="a5"/>
              <w:spacing w:line="254" w:lineRule="auto"/>
              <w:rPr>
                <w:sz w:val="20"/>
                <w:szCs w:val="20"/>
                <w:lang w:val="uk-UA" w:eastAsia="uk-UA"/>
              </w:rPr>
            </w:pPr>
            <w:r w:rsidRPr="007A5FC6">
              <w:rPr>
                <w:sz w:val="20"/>
                <w:szCs w:val="20"/>
                <w:lang w:val="uk-UA" w:eastAsia="uk-UA"/>
              </w:rPr>
              <w:t xml:space="preserve">Забезпечення коштами </w:t>
            </w:r>
            <w:r>
              <w:rPr>
                <w:sz w:val="20"/>
                <w:szCs w:val="20"/>
                <w:lang w:val="uk-UA" w:eastAsia="uk-UA"/>
              </w:rPr>
              <w:t>від потреби</w:t>
            </w:r>
          </w:p>
        </w:tc>
        <w:tc>
          <w:tcPr>
            <w:tcW w:w="989" w:type="dxa"/>
          </w:tcPr>
          <w:p w:rsidR="00397F36" w:rsidRDefault="00397F36" w:rsidP="00397F36">
            <w:pPr>
              <w:pStyle w:val="a5"/>
              <w:rPr>
                <w:sz w:val="22"/>
                <w:szCs w:val="22"/>
                <w:lang w:val="uk-UA" w:eastAsia="uk-UA"/>
              </w:rPr>
            </w:pPr>
            <w:r>
              <w:rPr>
                <w:sz w:val="22"/>
                <w:szCs w:val="22"/>
                <w:lang w:val="uk-UA" w:eastAsia="uk-UA"/>
              </w:rPr>
              <w:t>100</w:t>
            </w:r>
          </w:p>
        </w:tc>
        <w:tc>
          <w:tcPr>
            <w:tcW w:w="2137" w:type="dxa"/>
            <w:vMerge/>
          </w:tcPr>
          <w:p w:rsidR="00397F36" w:rsidRPr="007A5FC6" w:rsidRDefault="00397F36" w:rsidP="00397F36">
            <w:pPr>
              <w:autoSpaceDE w:val="0"/>
              <w:autoSpaceDN w:val="0"/>
              <w:adjustRightInd w:val="0"/>
              <w:spacing w:after="0" w:line="240" w:lineRule="auto"/>
              <w:rPr>
                <w:rFonts w:ascii="Times New Roman" w:hAnsi="Times New Roman"/>
                <w:sz w:val="20"/>
                <w:szCs w:val="20"/>
              </w:rPr>
            </w:pPr>
          </w:p>
        </w:tc>
        <w:tc>
          <w:tcPr>
            <w:tcW w:w="1131" w:type="dxa"/>
            <w:vMerge/>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tc>
      </w:tr>
    </w:tbl>
    <w:p w:rsidR="00853E15" w:rsidRDefault="00853E15" w:rsidP="00853E15">
      <w:pPr>
        <w:spacing w:after="0" w:line="240" w:lineRule="auto"/>
        <w:ind w:left="720"/>
        <w:contextualSpacing/>
        <w:jc w:val="center"/>
        <w:rPr>
          <w:rFonts w:ascii="Times New Roman" w:hAnsi="Times New Roman"/>
          <w:b/>
          <w:sz w:val="20"/>
          <w:szCs w:val="20"/>
          <w:lang w:eastAsia="ru-RU"/>
        </w:rPr>
      </w:pPr>
    </w:p>
    <w:p w:rsidR="0049665B" w:rsidRPr="007A5FC6" w:rsidRDefault="00853E15" w:rsidP="00334515">
      <w:pPr>
        <w:spacing w:after="0" w:line="240" w:lineRule="auto"/>
        <w:ind w:left="2832" w:firstLine="708"/>
        <w:contextualSpacing/>
        <w:rPr>
          <w:rFonts w:ascii="Times New Roman" w:hAnsi="Times New Roman"/>
          <w:b/>
          <w:sz w:val="24"/>
          <w:szCs w:val="24"/>
          <w:lang w:eastAsia="ru-RU"/>
        </w:rPr>
        <w:sectPr w:rsidR="0049665B" w:rsidRPr="007A5FC6" w:rsidSect="00C25AA6">
          <w:pgSz w:w="16838" w:h="11906" w:orient="landscape"/>
          <w:pgMar w:top="720" w:right="720" w:bottom="720" w:left="720" w:header="709" w:footer="709" w:gutter="0"/>
          <w:cols w:space="708"/>
          <w:docGrid w:linePitch="360"/>
        </w:sectPr>
      </w:pPr>
      <w:r w:rsidRPr="007A5FC6">
        <w:rPr>
          <w:rFonts w:ascii="Times New Roman" w:hAnsi="Times New Roman"/>
          <w:b/>
          <w:sz w:val="24"/>
          <w:szCs w:val="24"/>
          <w:lang w:eastAsia="ru-RU"/>
        </w:rPr>
        <w:t xml:space="preserve">Міський голова                                                          </w:t>
      </w:r>
      <w:r w:rsidR="00D000A8">
        <w:rPr>
          <w:rFonts w:ascii="Times New Roman" w:hAnsi="Times New Roman"/>
          <w:b/>
          <w:sz w:val="24"/>
          <w:szCs w:val="24"/>
          <w:lang w:eastAsia="ru-RU"/>
        </w:rPr>
        <w:t xml:space="preserve">                    Ярина ЯЦЕНКО</w:t>
      </w:r>
    </w:p>
    <w:p w:rsidR="006D7370" w:rsidRPr="007A5FC6" w:rsidRDefault="006D7370" w:rsidP="006D7370">
      <w:pPr>
        <w:spacing w:after="0" w:line="240" w:lineRule="auto"/>
        <w:contextualSpacing/>
        <w:jc w:val="center"/>
        <w:rPr>
          <w:rFonts w:ascii="Times New Roman" w:hAnsi="Times New Roman"/>
          <w:b/>
          <w:sz w:val="24"/>
          <w:szCs w:val="24"/>
          <w:lang w:eastAsia="ru-RU"/>
        </w:rPr>
      </w:pPr>
      <w:r w:rsidRPr="007A5FC6">
        <w:rPr>
          <w:rFonts w:ascii="Times New Roman" w:hAnsi="Times New Roman"/>
          <w:b/>
          <w:sz w:val="24"/>
          <w:szCs w:val="24"/>
          <w:lang w:eastAsia="ru-RU"/>
        </w:rPr>
        <w:lastRenderedPageBreak/>
        <w:t>Ресурсне забезпечення</w:t>
      </w:r>
    </w:p>
    <w:p w:rsidR="006D7370" w:rsidRPr="007A5FC6" w:rsidRDefault="006D7370" w:rsidP="006D7370">
      <w:pPr>
        <w:shd w:val="clear" w:color="auto" w:fill="FFFFFF"/>
        <w:spacing w:before="75" w:after="75" w:line="240" w:lineRule="auto"/>
        <w:jc w:val="center"/>
        <w:rPr>
          <w:rFonts w:ascii="Times New Roman" w:hAnsi="Times New Roman"/>
          <w:b/>
          <w:sz w:val="24"/>
          <w:szCs w:val="24"/>
          <w:lang w:eastAsia="uk-UA"/>
        </w:rPr>
      </w:pPr>
      <w:r>
        <w:rPr>
          <w:rFonts w:ascii="Times New Roman" w:hAnsi="Times New Roman"/>
          <w:b/>
          <w:sz w:val="24"/>
          <w:szCs w:val="24"/>
          <w:lang w:eastAsia="uk-UA"/>
        </w:rPr>
        <w:t>Програми  «Р</w:t>
      </w:r>
      <w:r w:rsidRPr="007A5FC6">
        <w:rPr>
          <w:rFonts w:ascii="Times New Roman" w:hAnsi="Times New Roman"/>
          <w:b/>
          <w:sz w:val="24"/>
          <w:szCs w:val="24"/>
          <w:lang w:eastAsia="uk-UA"/>
        </w:rPr>
        <w:t>озвит</w:t>
      </w:r>
      <w:r>
        <w:rPr>
          <w:rFonts w:ascii="Times New Roman" w:hAnsi="Times New Roman"/>
          <w:b/>
          <w:sz w:val="24"/>
          <w:szCs w:val="24"/>
          <w:lang w:eastAsia="uk-UA"/>
        </w:rPr>
        <w:t>ок</w:t>
      </w:r>
      <w:r w:rsidRPr="007A5FC6">
        <w:rPr>
          <w:rFonts w:ascii="Times New Roman" w:hAnsi="Times New Roman"/>
          <w:b/>
          <w:sz w:val="24"/>
          <w:szCs w:val="24"/>
          <w:lang w:eastAsia="uk-UA"/>
        </w:rPr>
        <w:t xml:space="preserve"> та підтримк</w:t>
      </w:r>
      <w:r>
        <w:rPr>
          <w:rFonts w:ascii="Times New Roman" w:hAnsi="Times New Roman"/>
          <w:b/>
          <w:sz w:val="24"/>
          <w:szCs w:val="24"/>
          <w:lang w:eastAsia="uk-UA"/>
        </w:rPr>
        <w:t>а</w:t>
      </w:r>
      <w:r w:rsidR="008900CC" w:rsidRPr="008900CC">
        <w:rPr>
          <w:rFonts w:ascii="Times New Roman" w:hAnsi="Times New Roman"/>
          <w:b/>
          <w:sz w:val="24"/>
          <w:szCs w:val="24"/>
          <w:lang w:eastAsia="uk-UA"/>
        </w:rPr>
        <w:t xml:space="preserve"> </w:t>
      </w:r>
      <w:r w:rsidR="008900CC" w:rsidRPr="007A5FC6">
        <w:rPr>
          <w:rFonts w:ascii="Times New Roman" w:hAnsi="Times New Roman"/>
          <w:b/>
          <w:sz w:val="24"/>
          <w:szCs w:val="24"/>
          <w:lang w:eastAsia="uk-UA"/>
        </w:rPr>
        <w:t>галузі</w:t>
      </w:r>
    </w:p>
    <w:p w:rsidR="006D7370" w:rsidRDefault="006D7370" w:rsidP="008900CC">
      <w:pPr>
        <w:shd w:val="clear" w:color="auto" w:fill="FFFFFF"/>
        <w:spacing w:before="75" w:after="75" w:line="240" w:lineRule="auto"/>
        <w:jc w:val="center"/>
        <w:rPr>
          <w:rFonts w:ascii="Times New Roman" w:hAnsi="Times New Roman"/>
          <w:b/>
          <w:sz w:val="24"/>
          <w:szCs w:val="24"/>
          <w:lang w:eastAsia="uk-UA"/>
        </w:rPr>
      </w:pPr>
      <w:r w:rsidRPr="007A5FC6">
        <w:rPr>
          <w:rFonts w:ascii="Times New Roman" w:hAnsi="Times New Roman"/>
          <w:b/>
          <w:sz w:val="24"/>
          <w:szCs w:val="24"/>
          <w:lang w:eastAsia="uk-UA"/>
        </w:rPr>
        <w:t xml:space="preserve">  охорони здоров’я</w:t>
      </w:r>
      <w:r>
        <w:rPr>
          <w:rFonts w:ascii="Times New Roman" w:hAnsi="Times New Roman"/>
          <w:b/>
          <w:sz w:val="24"/>
          <w:szCs w:val="24"/>
          <w:lang w:eastAsia="uk-UA"/>
        </w:rPr>
        <w:t xml:space="preserve">  на 2026</w:t>
      </w:r>
      <w:r w:rsidRPr="007A5FC6">
        <w:rPr>
          <w:rFonts w:ascii="Times New Roman" w:hAnsi="Times New Roman"/>
          <w:b/>
          <w:sz w:val="24"/>
          <w:szCs w:val="24"/>
          <w:lang w:eastAsia="uk-UA"/>
        </w:rPr>
        <w:t xml:space="preserve"> рік</w:t>
      </w:r>
      <w:r w:rsidR="008900CC">
        <w:rPr>
          <w:rFonts w:ascii="Times New Roman" w:hAnsi="Times New Roman"/>
          <w:b/>
          <w:sz w:val="24"/>
          <w:szCs w:val="24"/>
          <w:lang w:eastAsia="uk-UA"/>
        </w:rPr>
        <w:t xml:space="preserve"> </w:t>
      </w:r>
      <w:r w:rsidRPr="007A5FC6">
        <w:rPr>
          <w:rFonts w:ascii="Times New Roman" w:hAnsi="Times New Roman"/>
          <w:b/>
          <w:sz w:val="24"/>
          <w:szCs w:val="24"/>
          <w:lang w:eastAsia="uk-UA"/>
        </w:rPr>
        <w:t xml:space="preserve">та прогноз </w:t>
      </w:r>
      <w:r w:rsidR="008900CC">
        <w:rPr>
          <w:rFonts w:ascii="Times New Roman" w:hAnsi="Times New Roman"/>
          <w:b/>
          <w:sz w:val="24"/>
          <w:szCs w:val="24"/>
          <w:lang w:eastAsia="uk-UA"/>
        </w:rPr>
        <w:t xml:space="preserve">на </w:t>
      </w:r>
      <w:r w:rsidRPr="007A5FC6">
        <w:rPr>
          <w:rFonts w:ascii="Times New Roman" w:hAnsi="Times New Roman"/>
          <w:b/>
          <w:sz w:val="24"/>
          <w:szCs w:val="24"/>
          <w:lang w:eastAsia="uk-UA"/>
        </w:rPr>
        <w:t>202</w:t>
      </w:r>
      <w:r>
        <w:rPr>
          <w:rFonts w:ascii="Times New Roman" w:hAnsi="Times New Roman"/>
          <w:b/>
          <w:sz w:val="24"/>
          <w:szCs w:val="24"/>
          <w:lang w:eastAsia="uk-UA"/>
        </w:rPr>
        <w:t>7</w:t>
      </w:r>
      <w:r w:rsidRPr="007A5FC6">
        <w:rPr>
          <w:rFonts w:ascii="Times New Roman" w:hAnsi="Times New Roman"/>
          <w:b/>
          <w:sz w:val="24"/>
          <w:szCs w:val="24"/>
          <w:lang w:eastAsia="uk-UA"/>
        </w:rPr>
        <w:t>-202</w:t>
      </w:r>
      <w:r>
        <w:rPr>
          <w:rFonts w:ascii="Times New Roman" w:hAnsi="Times New Roman"/>
          <w:b/>
          <w:sz w:val="24"/>
          <w:szCs w:val="24"/>
          <w:lang w:eastAsia="uk-UA"/>
        </w:rPr>
        <w:t>8</w:t>
      </w:r>
      <w:r w:rsidRPr="007A5FC6">
        <w:rPr>
          <w:rFonts w:ascii="Times New Roman" w:hAnsi="Times New Roman"/>
          <w:b/>
          <w:sz w:val="24"/>
          <w:szCs w:val="24"/>
          <w:lang w:eastAsia="uk-UA"/>
        </w:rPr>
        <w:t xml:space="preserve"> роки</w:t>
      </w:r>
      <w:r>
        <w:rPr>
          <w:rFonts w:ascii="Times New Roman" w:hAnsi="Times New Roman"/>
          <w:b/>
          <w:sz w:val="24"/>
          <w:szCs w:val="24"/>
          <w:lang w:eastAsia="uk-UA"/>
        </w:rPr>
        <w:t>»</w:t>
      </w:r>
    </w:p>
    <w:p w:rsidR="008900CC" w:rsidRPr="007A5FC6" w:rsidRDefault="008900CC" w:rsidP="006D7370">
      <w:pPr>
        <w:shd w:val="clear" w:color="auto" w:fill="FFFFFF"/>
        <w:spacing w:before="75" w:after="75" w:line="240" w:lineRule="auto"/>
        <w:jc w:val="center"/>
        <w:rPr>
          <w:rFonts w:ascii="Times New Roman" w:hAnsi="Times New Roman"/>
          <w:b/>
          <w:sz w:val="24"/>
          <w:szCs w:val="24"/>
          <w:lang w:eastAsia="uk-UA"/>
        </w:rPr>
      </w:pPr>
    </w:p>
    <w:tbl>
      <w:tblPr>
        <w:tblW w:w="878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253"/>
        <w:gridCol w:w="1151"/>
        <w:gridCol w:w="1125"/>
        <w:gridCol w:w="1126"/>
        <w:gridCol w:w="2134"/>
      </w:tblGrid>
      <w:tr w:rsidR="006D7370" w:rsidRPr="007A5FC6" w:rsidTr="000A1FFD">
        <w:trPr>
          <w:trHeight w:val="1077"/>
        </w:trPr>
        <w:tc>
          <w:tcPr>
            <w:tcW w:w="3253" w:type="dxa"/>
            <w:vAlign w:val="center"/>
          </w:tcPr>
          <w:p w:rsidR="006D7370" w:rsidRPr="007A5FC6" w:rsidRDefault="006D7370" w:rsidP="000A1FFD">
            <w:pPr>
              <w:spacing w:after="0" w:line="240" w:lineRule="auto"/>
              <w:contextualSpacing/>
              <w:jc w:val="center"/>
              <w:rPr>
                <w:rFonts w:ascii="Times New Roman" w:hAnsi="Times New Roman"/>
                <w:b/>
                <w:sz w:val="24"/>
                <w:szCs w:val="24"/>
                <w:lang w:eastAsia="ru-RU"/>
              </w:rPr>
            </w:pPr>
            <w:r w:rsidRPr="007A5FC6">
              <w:rPr>
                <w:rFonts w:ascii="Times New Roman" w:hAnsi="Times New Roman"/>
                <w:b/>
                <w:sz w:val="24"/>
                <w:szCs w:val="24"/>
                <w:lang w:eastAsia="ru-RU"/>
              </w:rPr>
              <w:t>Обсяг коштів, які пропонується залучити на використання програми</w:t>
            </w:r>
          </w:p>
        </w:tc>
        <w:tc>
          <w:tcPr>
            <w:tcW w:w="1151" w:type="dxa"/>
            <w:vAlign w:val="center"/>
          </w:tcPr>
          <w:p w:rsidR="006D7370" w:rsidRPr="007A5FC6" w:rsidRDefault="006D7370" w:rsidP="000A1FFD">
            <w:pPr>
              <w:spacing w:after="0" w:line="240" w:lineRule="auto"/>
              <w:contextualSpacing/>
              <w:jc w:val="center"/>
              <w:rPr>
                <w:rFonts w:ascii="Times New Roman" w:hAnsi="Times New Roman"/>
                <w:b/>
                <w:sz w:val="24"/>
                <w:szCs w:val="24"/>
                <w:lang w:eastAsia="ru-RU"/>
              </w:rPr>
            </w:pPr>
            <w:r w:rsidRPr="007A5FC6">
              <w:rPr>
                <w:rFonts w:ascii="Times New Roman" w:hAnsi="Times New Roman"/>
                <w:b/>
                <w:sz w:val="24"/>
                <w:szCs w:val="24"/>
                <w:lang w:eastAsia="ru-RU"/>
              </w:rPr>
              <w:t>202</w:t>
            </w:r>
            <w:r>
              <w:rPr>
                <w:rFonts w:ascii="Times New Roman" w:hAnsi="Times New Roman"/>
                <w:b/>
                <w:sz w:val="24"/>
                <w:szCs w:val="24"/>
                <w:lang w:eastAsia="ru-RU"/>
              </w:rPr>
              <w:t>6</w:t>
            </w:r>
            <w:r w:rsidRPr="007A5FC6">
              <w:rPr>
                <w:rFonts w:ascii="Times New Roman" w:hAnsi="Times New Roman"/>
                <w:b/>
                <w:sz w:val="24"/>
                <w:szCs w:val="24"/>
                <w:lang w:eastAsia="ru-RU"/>
              </w:rPr>
              <w:t xml:space="preserve"> рік</w:t>
            </w:r>
          </w:p>
        </w:tc>
        <w:tc>
          <w:tcPr>
            <w:tcW w:w="1125" w:type="dxa"/>
            <w:vAlign w:val="center"/>
          </w:tcPr>
          <w:p w:rsidR="006D7370" w:rsidRPr="007A5FC6" w:rsidRDefault="006D7370" w:rsidP="000A1FFD">
            <w:pPr>
              <w:spacing w:after="0" w:line="240" w:lineRule="auto"/>
              <w:contextualSpacing/>
              <w:jc w:val="center"/>
              <w:rPr>
                <w:rFonts w:ascii="Times New Roman" w:hAnsi="Times New Roman"/>
                <w:b/>
                <w:sz w:val="24"/>
                <w:szCs w:val="24"/>
                <w:lang w:eastAsia="ru-RU"/>
              </w:rPr>
            </w:pPr>
            <w:r w:rsidRPr="007A5FC6">
              <w:rPr>
                <w:rFonts w:ascii="Times New Roman" w:hAnsi="Times New Roman"/>
                <w:b/>
                <w:sz w:val="24"/>
                <w:szCs w:val="24"/>
                <w:lang w:eastAsia="ru-RU"/>
              </w:rPr>
              <w:t>202</w:t>
            </w:r>
            <w:r>
              <w:rPr>
                <w:rFonts w:ascii="Times New Roman" w:hAnsi="Times New Roman"/>
                <w:b/>
                <w:sz w:val="24"/>
                <w:szCs w:val="24"/>
                <w:lang w:eastAsia="ru-RU"/>
              </w:rPr>
              <w:t>7</w:t>
            </w:r>
            <w:r w:rsidRPr="007A5FC6">
              <w:rPr>
                <w:rFonts w:ascii="Times New Roman" w:hAnsi="Times New Roman"/>
                <w:b/>
                <w:sz w:val="24"/>
                <w:szCs w:val="24"/>
                <w:lang w:eastAsia="ru-RU"/>
              </w:rPr>
              <w:t xml:space="preserve"> рік</w:t>
            </w:r>
          </w:p>
        </w:tc>
        <w:tc>
          <w:tcPr>
            <w:tcW w:w="1126" w:type="dxa"/>
            <w:vAlign w:val="center"/>
          </w:tcPr>
          <w:p w:rsidR="006D7370" w:rsidRPr="007A5FC6" w:rsidRDefault="006D7370" w:rsidP="000A1FFD">
            <w:pPr>
              <w:spacing w:after="0" w:line="240" w:lineRule="auto"/>
              <w:contextualSpacing/>
              <w:jc w:val="center"/>
              <w:rPr>
                <w:rFonts w:ascii="Times New Roman" w:hAnsi="Times New Roman"/>
                <w:b/>
                <w:sz w:val="24"/>
                <w:szCs w:val="24"/>
                <w:lang w:eastAsia="ru-RU"/>
              </w:rPr>
            </w:pPr>
            <w:r w:rsidRPr="007A5FC6">
              <w:rPr>
                <w:rFonts w:ascii="Times New Roman" w:hAnsi="Times New Roman"/>
                <w:b/>
                <w:sz w:val="24"/>
                <w:szCs w:val="24"/>
                <w:lang w:eastAsia="ru-RU"/>
              </w:rPr>
              <w:t>202</w:t>
            </w:r>
            <w:r>
              <w:rPr>
                <w:rFonts w:ascii="Times New Roman" w:hAnsi="Times New Roman"/>
                <w:b/>
                <w:sz w:val="24"/>
                <w:szCs w:val="24"/>
                <w:lang w:eastAsia="ru-RU"/>
              </w:rPr>
              <w:t>8</w:t>
            </w:r>
            <w:r w:rsidRPr="007A5FC6">
              <w:rPr>
                <w:rFonts w:ascii="Times New Roman" w:hAnsi="Times New Roman"/>
                <w:b/>
                <w:sz w:val="24"/>
                <w:szCs w:val="24"/>
                <w:lang w:eastAsia="ru-RU"/>
              </w:rPr>
              <w:t xml:space="preserve"> рік</w:t>
            </w:r>
          </w:p>
        </w:tc>
        <w:tc>
          <w:tcPr>
            <w:tcW w:w="2134" w:type="dxa"/>
            <w:vAlign w:val="center"/>
          </w:tcPr>
          <w:p w:rsidR="006D7370" w:rsidRPr="007A5FC6" w:rsidRDefault="006D7370" w:rsidP="000A1FFD">
            <w:pPr>
              <w:spacing w:after="0" w:line="240" w:lineRule="auto"/>
              <w:contextualSpacing/>
              <w:jc w:val="center"/>
              <w:rPr>
                <w:rFonts w:ascii="Times New Roman" w:hAnsi="Times New Roman"/>
                <w:b/>
                <w:sz w:val="24"/>
                <w:szCs w:val="24"/>
                <w:lang w:eastAsia="ru-RU"/>
              </w:rPr>
            </w:pPr>
            <w:r w:rsidRPr="007A5FC6">
              <w:rPr>
                <w:rFonts w:ascii="Times New Roman" w:hAnsi="Times New Roman"/>
                <w:b/>
                <w:sz w:val="24"/>
                <w:szCs w:val="24"/>
                <w:lang w:eastAsia="ru-RU"/>
              </w:rPr>
              <w:t>Усього витрат на виконання програми</w:t>
            </w:r>
          </w:p>
        </w:tc>
      </w:tr>
      <w:tr w:rsidR="006D7370" w:rsidRPr="007A5FC6" w:rsidTr="000A1FFD">
        <w:trPr>
          <w:trHeight w:val="445"/>
        </w:trPr>
        <w:tc>
          <w:tcPr>
            <w:tcW w:w="3253" w:type="dxa"/>
          </w:tcPr>
          <w:p w:rsidR="006D7370" w:rsidRPr="007A5FC6" w:rsidRDefault="008F332D" w:rsidP="000A1FFD">
            <w:pPr>
              <w:spacing w:after="0" w:line="240" w:lineRule="auto"/>
              <w:contextualSpacing/>
              <w:jc w:val="center"/>
              <w:rPr>
                <w:rFonts w:ascii="Times New Roman" w:hAnsi="Times New Roman"/>
                <w:b/>
                <w:sz w:val="24"/>
                <w:szCs w:val="24"/>
                <w:lang w:eastAsia="ru-RU"/>
              </w:rPr>
            </w:pPr>
            <w:r>
              <w:rPr>
                <w:rFonts w:ascii="Times New Roman" w:hAnsi="Times New Roman"/>
                <w:b/>
                <w:sz w:val="24"/>
                <w:szCs w:val="24"/>
                <w:lang w:eastAsia="ru-RU"/>
              </w:rPr>
              <w:t>Усього:</w:t>
            </w:r>
          </w:p>
        </w:tc>
        <w:tc>
          <w:tcPr>
            <w:tcW w:w="1151" w:type="dxa"/>
          </w:tcPr>
          <w:p w:rsidR="006D7370" w:rsidRPr="00ED3E85" w:rsidRDefault="00AD6576" w:rsidP="00AB131E">
            <w:pPr>
              <w:autoSpaceDE w:val="0"/>
              <w:autoSpaceDN w:val="0"/>
              <w:adjustRightInd w:val="0"/>
              <w:spacing w:after="0" w:line="240" w:lineRule="auto"/>
              <w:jc w:val="center"/>
              <w:rPr>
                <w:rFonts w:ascii="Times New Roman" w:hAnsi="Times New Roman"/>
                <w:b/>
                <w:color w:val="000000"/>
                <w:highlight w:val="red"/>
                <w:lang w:eastAsia="uk-UA"/>
              </w:rPr>
            </w:pPr>
            <w:r w:rsidRPr="009E1EF4">
              <w:rPr>
                <w:rFonts w:ascii="Times New Roman" w:hAnsi="Times New Roman"/>
                <w:b/>
              </w:rPr>
              <w:t>20 335,72</w:t>
            </w:r>
          </w:p>
        </w:tc>
        <w:tc>
          <w:tcPr>
            <w:tcW w:w="1125" w:type="dxa"/>
          </w:tcPr>
          <w:p w:rsidR="006D7370" w:rsidRPr="00ED3E85" w:rsidRDefault="00ED3E85" w:rsidP="000A1FFD">
            <w:pPr>
              <w:autoSpaceDE w:val="0"/>
              <w:autoSpaceDN w:val="0"/>
              <w:adjustRightInd w:val="0"/>
              <w:spacing w:after="0" w:line="240" w:lineRule="auto"/>
              <w:jc w:val="center"/>
              <w:rPr>
                <w:rFonts w:ascii="Times New Roman" w:hAnsi="Times New Roman"/>
                <w:highlight w:val="red"/>
                <w:lang w:eastAsia="uk-UA"/>
              </w:rPr>
            </w:pPr>
            <w:r w:rsidRPr="00ED3E85">
              <w:rPr>
                <w:rFonts w:ascii="Times New Roman" w:hAnsi="Times New Roman"/>
                <w:lang w:eastAsia="ru-RU"/>
              </w:rPr>
              <w:t>16 373,6</w:t>
            </w:r>
            <w:r w:rsidR="006D7370" w:rsidRPr="00ED3E85">
              <w:rPr>
                <w:rFonts w:ascii="Times New Roman" w:hAnsi="Times New Roman"/>
                <w:lang w:eastAsia="ru-RU"/>
              </w:rPr>
              <w:t xml:space="preserve">  </w:t>
            </w:r>
          </w:p>
        </w:tc>
        <w:tc>
          <w:tcPr>
            <w:tcW w:w="1126" w:type="dxa"/>
          </w:tcPr>
          <w:p w:rsidR="006D7370" w:rsidRPr="00ED3E85" w:rsidRDefault="00ED3E85" w:rsidP="000A1FFD">
            <w:pPr>
              <w:autoSpaceDE w:val="0"/>
              <w:autoSpaceDN w:val="0"/>
              <w:adjustRightInd w:val="0"/>
              <w:spacing w:after="0" w:line="240" w:lineRule="auto"/>
              <w:jc w:val="center"/>
              <w:rPr>
                <w:rFonts w:ascii="Times New Roman" w:hAnsi="Times New Roman"/>
                <w:lang w:eastAsia="uk-UA"/>
              </w:rPr>
            </w:pPr>
            <w:r w:rsidRPr="00ED3E85">
              <w:rPr>
                <w:rFonts w:ascii="Times New Roman" w:hAnsi="Times New Roman"/>
                <w:lang w:eastAsia="uk-UA"/>
              </w:rPr>
              <w:t>18 010,9</w:t>
            </w:r>
          </w:p>
          <w:p w:rsidR="006D7370" w:rsidRPr="00ED3E85" w:rsidRDefault="006D7370" w:rsidP="000A1FFD">
            <w:pPr>
              <w:autoSpaceDE w:val="0"/>
              <w:autoSpaceDN w:val="0"/>
              <w:adjustRightInd w:val="0"/>
              <w:spacing w:after="0" w:line="240" w:lineRule="auto"/>
              <w:jc w:val="center"/>
              <w:rPr>
                <w:rFonts w:ascii="Times New Roman" w:hAnsi="Times New Roman"/>
                <w:highlight w:val="red"/>
                <w:lang w:eastAsia="uk-UA"/>
              </w:rPr>
            </w:pPr>
          </w:p>
        </w:tc>
        <w:tc>
          <w:tcPr>
            <w:tcW w:w="2134" w:type="dxa"/>
          </w:tcPr>
          <w:p w:rsidR="006D7370" w:rsidRPr="00ED3E85" w:rsidRDefault="00AD6576" w:rsidP="000A1FFD">
            <w:pPr>
              <w:autoSpaceDE w:val="0"/>
              <w:autoSpaceDN w:val="0"/>
              <w:adjustRightInd w:val="0"/>
              <w:spacing w:after="0" w:line="240" w:lineRule="auto"/>
              <w:jc w:val="center"/>
              <w:rPr>
                <w:rFonts w:ascii="Times New Roman" w:hAnsi="Times New Roman"/>
                <w:b/>
                <w:color w:val="000000"/>
                <w:highlight w:val="red"/>
                <w:lang w:eastAsia="uk-UA"/>
              </w:rPr>
            </w:pPr>
            <w:r>
              <w:rPr>
                <w:rFonts w:ascii="Times New Roman" w:hAnsi="Times New Roman"/>
              </w:rPr>
              <w:t>54 720,22</w:t>
            </w:r>
            <w:r w:rsidR="002904FD">
              <w:rPr>
                <w:rFonts w:ascii="Times New Roman" w:hAnsi="Times New Roman"/>
              </w:rPr>
              <w:t xml:space="preserve"> </w:t>
            </w:r>
          </w:p>
        </w:tc>
      </w:tr>
      <w:tr w:rsidR="006D7370" w:rsidRPr="007A5FC6" w:rsidTr="000A1FFD">
        <w:trPr>
          <w:trHeight w:val="516"/>
        </w:trPr>
        <w:tc>
          <w:tcPr>
            <w:tcW w:w="3253" w:type="dxa"/>
          </w:tcPr>
          <w:p w:rsidR="006D7370" w:rsidRPr="007A5FC6" w:rsidRDefault="006D7370" w:rsidP="000A1FFD">
            <w:pPr>
              <w:spacing w:after="0" w:line="240" w:lineRule="auto"/>
              <w:contextualSpacing/>
              <w:jc w:val="center"/>
              <w:rPr>
                <w:rFonts w:ascii="Times New Roman" w:hAnsi="Times New Roman"/>
                <w:sz w:val="24"/>
                <w:szCs w:val="24"/>
                <w:lang w:eastAsia="ru-RU"/>
              </w:rPr>
            </w:pPr>
            <w:r w:rsidRPr="007A5FC6">
              <w:rPr>
                <w:rFonts w:ascii="Times New Roman" w:hAnsi="Times New Roman"/>
                <w:sz w:val="24"/>
                <w:szCs w:val="24"/>
                <w:lang w:eastAsia="ru-RU"/>
              </w:rPr>
              <w:t>У тому числі</w:t>
            </w:r>
          </w:p>
        </w:tc>
        <w:tc>
          <w:tcPr>
            <w:tcW w:w="1151" w:type="dxa"/>
          </w:tcPr>
          <w:p w:rsidR="006D7370" w:rsidRPr="00ED3E85" w:rsidRDefault="006D7370" w:rsidP="000A1FFD">
            <w:pPr>
              <w:autoSpaceDE w:val="0"/>
              <w:autoSpaceDN w:val="0"/>
              <w:adjustRightInd w:val="0"/>
              <w:spacing w:after="0" w:line="240" w:lineRule="auto"/>
              <w:jc w:val="center"/>
              <w:rPr>
                <w:rFonts w:ascii="Times New Roman" w:hAnsi="Times New Roman"/>
                <w:b/>
                <w:highlight w:val="red"/>
                <w:lang w:eastAsia="uk-UA"/>
              </w:rPr>
            </w:pPr>
          </w:p>
        </w:tc>
        <w:tc>
          <w:tcPr>
            <w:tcW w:w="1125" w:type="dxa"/>
          </w:tcPr>
          <w:p w:rsidR="006D7370" w:rsidRPr="00ED3E85" w:rsidRDefault="006D7370" w:rsidP="000A1FFD">
            <w:pPr>
              <w:autoSpaceDE w:val="0"/>
              <w:autoSpaceDN w:val="0"/>
              <w:adjustRightInd w:val="0"/>
              <w:spacing w:after="0" w:line="240" w:lineRule="auto"/>
              <w:jc w:val="center"/>
              <w:rPr>
                <w:rFonts w:ascii="Times New Roman" w:hAnsi="Times New Roman"/>
                <w:highlight w:val="red"/>
                <w:lang w:eastAsia="uk-UA"/>
              </w:rPr>
            </w:pPr>
          </w:p>
        </w:tc>
        <w:tc>
          <w:tcPr>
            <w:tcW w:w="1126" w:type="dxa"/>
          </w:tcPr>
          <w:p w:rsidR="006D7370" w:rsidRPr="00ED3E85" w:rsidRDefault="006D7370" w:rsidP="000A1FFD">
            <w:pPr>
              <w:autoSpaceDE w:val="0"/>
              <w:autoSpaceDN w:val="0"/>
              <w:adjustRightInd w:val="0"/>
              <w:spacing w:after="0" w:line="240" w:lineRule="auto"/>
              <w:jc w:val="center"/>
              <w:rPr>
                <w:rFonts w:ascii="Times New Roman" w:hAnsi="Times New Roman"/>
                <w:highlight w:val="red"/>
                <w:lang w:eastAsia="uk-UA"/>
              </w:rPr>
            </w:pPr>
          </w:p>
        </w:tc>
        <w:tc>
          <w:tcPr>
            <w:tcW w:w="2134" w:type="dxa"/>
          </w:tcPr>
          <w:p w:rsidR="006D7370" w:rsidRPr="00ED3E85" w:rsidRDefault="006D7370" w:rsidP="000A1FFD">
            <w:pPr>
              <w:autoSpaceDE w:val="0"/>
              <w:autoSpaceDN w:val="0"/>
              <w:adjustRightInd w:val="0"/>
              <w:spacing w:after="0" w:line="240" w:lineRule="auto"/>
              <w:jc w:val="center"/>
              <w:rPr>
                <w:rFonts w:ascii="Times New Roman" w:hAnsi="Times New Roman"/>
                <w:highlight w:val="red"/>
                <w:lang w:eastAsia="uk-UA"/>
              </w:rPr>
            </w:pPr>
          </w:p>
        </w:tc>
      </w:tr>
      <w:tr w:rsidR="006D7370" w:rsidRPr="007A5FC6" w:rsidTr="000A1FFD">
        <w:trPr>
          <w:trHeight w:val="528"/>
        </w:trPr>
        <w:tc>
          <w:tcPr>
            <w:tcW w:w="3253" w:type="dxa"/>
          </w:tcPr>
          <w:p w:rsidR="006D7370" w:rsidRPr="007A5FC6" w:rsidRDefault="006D7370" w:rsidP="000A1FFD">
            <w:pPr>
              <w:spacing w:after="0" w:line="240" w:lineRule="auto"/>
              <w:contextualSpacing/>
              <w:jc w:val="center"/>
              <w:rPr>
                <w:rFonts w:ascii="Times New Roman" w:hAnsi="Times New Roman"/>
                <w:sz w:val="24"/>
                <w:szCs w:val="24"/>
                <w:lang w:eastAsia="ru-RU"/>
              </w:rPr>
            </w:pPr>
            <w:r w:rsidRPr="007A5FC6">
              <w:rPr>
                <w:rFonts w:ascii="Times New Roman" w:hAnsi="Times New Roman"/>
                <w:sz w:val="24"/>
                <w:szCs w:val="24"/>
                <w:lang w:eastAsia="ru-RU"/>
              </w:rPr>
              <w:t>обласний бюджет</w:t>
            </w:r>
          </w:p>
        </w:tc>
        <w:tc>
          <w:tcPr>
            <w:tcW w:w="1151" w:type="dxa"/>
          </w:tcPr>
          <w:p w:rsidR="006D7370" w:rsidRPr="009E1EF4" w:rsidRDefault="006F3286" w:rsidP="000A1FFD">
            <w:pPr>
              <w:autoSpaceDE w:val="0"/>
              <w:autoSpaceDN w:val="0"/>
              <w:adjustRightInd w:val="0"/>
              <w:spacing w:after="0" w:line="240" w:lineRule="auto"/>
              <w:jc w:val="center"/>
              <w:rPr>
                <w:rFonts w:ascii="Times New Roman" w:hAnsi="Times New Roman"/>
                <w:b/>
                <w:color w:val="FF0000"/>
                <w:lang w:eastAsia="uk-UA"/>
              </w:rPr>
            </w:pPr>
            <w:r w:rsidRPr="009E1EF4">
              <w:rPr>
                <w:rFonts w:ascii="Times New Roman" w:hAnsi="Times New Roman"/>
                <w:b/>
                <w:lang w:eastAsia="uk-UA"/>
              </w:rPr>
              <w:t>2</w:t>
            </w:r>
            <w:r w:rsidR="002904FD" w:rsidRPr="009E1EF4">
              <w:rPr>
                <w:rFonts w:ascii="Times New Roman" w:hAnsi="Times New Roman"/>
                <w:b/>
                <w:lang w:eastAsia="uk-UA"/>
              </w:rPr>
              <w:t xml:space="preserve"> </w:t>
            </w:r>
            <w:r w:rsidRPr="009E1EF4">
              <w:rPr>
                <w:rFonts w:ascii="Times New Roman" w:hAnsi="Times New Roman"/>
                <w:b/>
                <w:lang w:eastAsia="uk-UA"/>
              </w:rPr>
              <w:t>950,0</w:t>
            </w:r>
          </w:p>
        </w:tc>
        <w:tc>
          <w:tcPr>
            <w:tcW w:w="1125" w:type="dxa"/>
          </w:tcPr>
          <w:p w:rsidR="006D7370" w:rsidRPr="00ED3E85" w:rsidRDefault="004A459D" w:rsidP="000A1FFD">
            <w:pPr>
              <w:autoSpaceDE w:val="0"/>
              <w:autoSpaceDN w:val="0"/>
              <w:adjustRightInd w:val="0"/>
              <w:spacing w:after="0" w:line="240" w:lineRule="auto"/>
              <w:jc w:val="center"/>
              <w:rPr>
                <w:rFonts w:ascii="Times New Roman" w:hAnsi="Times New Roman"/>
                <w:lang w:eastAsia="uk-UA"/>
              </w:rPr>
            </w:pPr>
            <w:r>
              <w:rPr>
                <w:rFonts w:ascii="Times New Roman" w:hAnsi="Times New Roman"/>
                <w:lang w:eastAsia="uk-UA"/>
              </w:rPr>
              <w:t>-</w:t>
            </w:r>
          </w:p>
        </w:tc>
        <w:tc>
          <w:tcPr>
            <w:tcW w:w="1126" w:type="dxa"/>
          </w:tcPr>
          <w:p w:rsidR="006D7370" w:rsidRPr="00ED3E85" w:rsidRDefault="004A459D" w:rsidP="000A1FFD">
            <w:pPr>
              <w:autoSpaceDE w:val="0"/>
              <w:autoSpaceDN w:val="0"/>
              <w:adjustRightInd w:val="0"/>
              <w:spacing w:after="0" w:line="240" w:lineRule="auto"/>
              <w:jc w:val="center"/>
              <w:rPr>
                <w:rFonts w:ascii="Times New Roman" w:hAnsi="Times New Roman"/>
                <w:lang w:eastAsia="uk-UA"/>
              </w:rPr>
            </w:pPr>
            <w:r>
              <w:rPr>
                <w:rFonts w:ascii="Times New Roman" w:hAnsi="Times New Roman"/>
                <w:lang w:eastAsia="uk-UA"/>
              </w:rPr>
              <w:t>-</w:t>
            </w:r>
          </w:p>
        </w:tc>
        <w:tc>
          <w:tcPr>
            <w:tcW w:w="2134" w:type="dxa"/>
          </w:tcPr>
          <w:p w:rsidR="006D7370" w:rsidRPr="00ED3E85" w:rsidRDefault="006F3286" w:rsidP="000A1FFD">
            <w:pPr>
              <w:autoSpaceDE w:val="0"/>
              <w:autoSpaceDN w:val="0"/>
              <w:adjustRightInd w:val="0"/>
              <w:spacing w:after="0" w:line="240" w:lineRule="auto"/>
              <w:jc w:val="center"/>
              <w:rPr>
                <w:rFonts w:ascii="Times New Roman" w:hAnsi="Times New Roman"/>
                <w:lang w:eastAsia="uk-UA"/>
              </w:rPr>
            </w:pPr>
            <w:r w:rsidRPr="009E1EF4">
              <w:rPr>
                <w:rFonts w:ascii="Times New Roman" w:hAnsi="Times New Roman"/>
                <w:lang w:eastAsia="uk-UA"/>
              </w:rPr>
              <w:t>2</w:t>
            </w:r>
            <w:r w:rsidR="002904FD" w:rsidRPr="009E1EF4">
              <w:rPr>
                <w:rFonts w:ascii="Times New Roman" w:hAnsi="Times New Roman"/>
                <w:lang w:eastAsia="uk-UA"/>
              </w:rPr>
              <w:t xml:space="preserve"> </w:t>
            </w:r>
            <w:r w:rsidRPr="009E1EF4">
              <w:rPr>
                <w:rFonts w:ascii="Times New Roman" w:hAnsi="Times New Roman"/>
                <w:lang w:eastAsia="uk-UA"/>
              </w:rPr>
              <w:t>950,0</w:t>
            </w:r>
          </w:p>
        </w:tc>
      </w:tr>
      <w:tr w:rsidR="006D7370" w:rsidRPr="007A5FC6" w:rsidTr="000A1FFD">
        <w:trPr>
          <w:trHeight w:val="889"/>
        </w:trPr>
        <w:tc>
          <w:tcPr>
            <w:tcW w:w="3253" w:type="dxa"/>
          </w:tcPr>
          <w:p w:rsidR="006D7370" w:rsidRPr="007A5FC6" w:rsidRDefault="006D7370" w:rsidP="000A1FFD">
            <w:pPr>
              <w:spacing w:after="0" w:line="240" w:lineRule="auto"/>
              <w:contextualSpacing/>
              <w:jc w:val="center"/>
              <w:rPr>
                <w:rFonts w:ascii="Times New Roman" w:hAnsi="Times New Roman"/>
                <w:sz w:val="24"/>
                <w:szCs w:val="24"/>
                <w:lang w:eastAsia="ru-RU"/>
              </w:rPr>
            </w:pPr>
            <w:r>
              <w:rPr>
                <w:rFonts w:ascii="Times New Roman" w:hAnsi="Times New Roman"/>
                <w:sz w:val="24"/>
                <w:szCs w:val="24"/>
                <w:lang w:eastAsia="ru-RU"/>
              </w:rPr>
              <w:t>Міський бюджет</w:t>
            </w:r>
          </w:p>
        </w:tc>
        <w:tc>
          <w:tcPr>
            <w:tcW w:w="1151" w:type="dxa"/>
          </w:tcPr>
          <w:p w:rsidR="006D7370" w:rsidRPr="00ED3E85" w:rsidRDefault="00AD6576" w:rsidP="000A1FFD">
            <w:pPr>
              <w:autoSpaceDE w:val="0"/>
              <w:autoSpaceDN w:val="0"/>
              <w:adjustRightInd w:val="0"/>
              <w:spacing w:after="0" w:line="240" w:lineRule="auto"/>
              <w:jc w:val="center"/>
              <w:rPr>
                <w:rFonts w:ascii="Times New Roman" w:hAnsi="Times New Roman"/>
                <w:b/>
                <w:color w:val="000000"/>
                <w:highlight w:val="red"/>
                <w:lang w:eastAsia="uk-UA"/>
              </w:rPr>
            </w:pPr>
            <w:r>
              <w:rPr>
                <w:rFonts w:ascii="Times New Roman" w:hAnsi="Times New Roman"/>
                <w:b/>
              </w:rPr>
              <w:t>17 096,4</w:t>
            </w:r>
          </w:p>
        </w:tc>
        <w:tc>
          <w:tcPr>
            <w:tcW w:w="1125" w:type="dxa"/>
          </w:tcPr>
          <w:p w:rsidR="006D7370" w:rsidRPr="00ED3E85" w:rsidRDefault="00ED3E85" w:rsidP="000A1FFD">
            <w:pPr>
              <w:autoSpaceDE w:val="0"/>
              <w:autoSpaceDN w:val="0"/>
              <w:adjustRightInd w:val="0"/>
              <w:spacing w:after="0" w:line="240" w:lineRule="auto"/>
              <w:jc w:val="center"/>
              <w:rPr>
                <w:rFonts w:ascii="Times New Roman" w:hAnsi="Times New Roman"/>
                <w:highlight w:val="red"/>
                <w:lang w:eastAsia="uk-UA"/>
              </w:rPr>
            </w:pPr>
            <w:r w:rsidRPr="00ED3E85">
              <w:rPr>
                <w:rFonts w:ascii="Times New Roman" w:hAnsi="Times New Roman"/>
                <w:lang w:eastAsia="ru-RU"/>
              </w:rPr>
              <w:t>16 373,6</w:t>
            </w:r>
            <w:r w:rsidR="006D7370" w:rsidRPr="00ED3E85">
              <w:rPr>
                <w:rFonts w:ascii="Times New Roman" w:hAnsi="Times New Roman"/>
                <w:lang w:eastAsia="ru-RU"/>
              </w:rPr>
              <w:t xml:space="preserve"> </w:t>
            </w:r>
          </w:p>
        </w:tc>
        <w:tc>
          <w:tcPr>
            <w:tcW w:w="1126" w:type="dxa"/>
          </w:tcPr>
          <w:p w:rsidR="006D7370" w:rsidRPr="00ED3E85" w:rsidRDefault="00ED3E85" w:rsidP="008F332D">
            <w:pPr>
              <w:autoSpaceDE w:val="0"/>
              <w:autoSpaceDN w:val="0"/>
              <w:adjustRightInd w:val="0"/>
              <w:spacing w:after="0" w:line="240" w:lineRule="auto"/>
              <w:jc w:val="center"/>
              <w:rPr>
                <w:rFonts w:ascii="Times New Roman" w:hAnsi="Times New Roman"/>
                <w:lang w:eastAsia="uk-UA"/>
              </w:rPr>
            </w:pPr>
            <w:r w:rsidRPr="00ED3E85">
              <w:rPr>
                <w:rFonts w:ascii="Times New Roman" w:hAnsi="Times New Roman"/>
                <w:lang w:eastAsia="uk-UA"/>
              </w:rPr>
              <w:t>18 010,9</w:t>
            </w:r>
          </w:p>
        </w:tc>
        <w:tc>
          <w:tcPr>
            <w:tcW w:w="2134" w:type="dxa"/>
          </w:tcPr>
          <w:p w:rsidR="006D7370" w:rsidRPr="00ED3E85" w:rsidRDefault="00AD6576" w:rsidP="000A1FFD">
            <w:pPr>
              <w:autoSpaceDE w:val="0"/>
              <w:autoSpaceDN w:val="0"/>
              <w:adjustRightInd w:val="0"/>
              <w:spacing w:after="0" w:line="240" w:lineRule="auto"/>
              <w:jc w:val="center"/>
              <w:rPr>
                <w:rFonts w:ascii="Times New Roman" w:hAnsi="Times New Roman"/>
                <w:b/>
                <w:color w:val="000000"/>
                <w:highlight w:val="red"/>
                <w:lang w:eastAsia="uk-UA"/>
              </w:rPr>
            </w:pPr>
            <w:r>
              <w:rPr>
                <w:rFonts w:ascii="Times New Roman" w:hAnsi="Times New Roman"/>
              </w:rPr>
              <w:t>51 480,9</w:t>
            </w:r>
          </w:p>
        </w:tc>
      </w:tr>
      <w:tr w:rsidR="006D7370" w:rsidRPr="007A5FC6" w:rsidTr="008900CC">
        <w:trPr>
          <w:trHeight w:val="632"/>
        </w:trPr>
        <w:tc>
          <w:tcPr>
            <w:tcW w:w="3253" w:type="dxa"/>
            <w:tcBorders>
              <w:bottom w:val="single" w:sz="4" w:space="0" w:color="auto"/>
            </w:tcBorders>
          </w:tcPr>
          <w:p w:rsidR="006D7370" w:rsidRPr="007A5FC6" w:rsidRDefault="006D7370" w:rsidP="000A1FFD">
            <w:pPr>
              <w:spacing w:after="0" w:line="240" w:lineRule="auto"/>
              <w:contextualSpacing/>
              <w:jc w:val="center"/>
              <w:rPr>
                <w:rFonts w:ascii="Times New Roman" w:hAnsi="Times New Roman"/>
                <w:sz w:val="24"/>
                <w:szCs w:val="24"/>
                <w:lang w:eastAsia="ru-RU"/>
              </w:rPr>
            </w:pPr>
            <w:r w:rsidRPr="007A5FC6">
              <w:rPr>
                <w:rFonts w:ascii="Times New Roman" w:hAnsi="Times New Roman"/>
                <w:sz w:val="24"/>
                <w:szCs w:val="24"/>
                <w:lang w:eastAsia="ru-RU"/>
              </w:rPr>
              <w:t>бюджети сіл, селищ, міст районного підпорядкування</w:t>
            </w:r>
          </w:p>
        </w:tc>
        <w:tc>
          <w:tcPr>
            <w:tcW w:w="1151" w:type="dxa"/>
          </w:tcPr>
          <w:p w:rsidR="006D7370" w:rsidRPr="00ED3E85" w:rsidRDefault="006D7370" w:rsidP="000A1FFD">
            <w:pPr>
              <w:autoSpaceDE w:val="0"/>
              <w:autoSpaceDN w:val="0"/>
              <w:adjustRightInd w:val="0"/>
              <w:spacing w:after="0" w:line="240" w:lineRule="auto"/>
              <w:jc w:val="center"/>
              <w:rPr>
                <w:rFonts w:ascii="Times New Roman" w:hAnsi="Times New Roman"/>
                <w:b/>
                <w:color w:val="000000"/>
                <w:lang w:eastAsia="uk-UA"/>
              </w:rPr>
            </w:pPr>
            <w:r w:rsidRPr="00ED3E85">
              <w:rPr>
                <w:rFonts w:ascii="Times New Roman" w:hAnsi="Times New Roman"/>
                <w:b/>
                <w:color w:val="000000"/>
                <w:lang w:eastAsia="uk-UA"/>
              </w:rPr>
              <w:t>289,32</w:t>
            </w:r>
          </w:p>
        </w:tc>
        <w:tc>
          <w:tcPr>
            <w:tcW w:w="1125" w:type="dxa"/>
          </w:tcPr>
          <w:p w:rsidR="006D7370" w:rsidRPr="00ED3E85" w:rsidRDefault="004A459D" w:rsidP="000A1FFD">
            <w:pPr>
              <w:autoSpaceDE w:val="0"/>
              <w:autoSpaceDN w:val="0"/>
              <w:adjustRightInd w:val="0"/>
              <w:spacing w:after="0" w:line="240" w:lineRule="auto"/>
              <w:jc w:val="center"/>
              <w:rPr>
                <w:rFonts w:ascii="Times New Roman" w:hAnsi="Times New Roman"/>
                <w:lang w:eastAsia="uk-UA"/>
              </w:rPr>
            </w:pPr>
            <w:r>
              <w:rPr>
                <w:rFonts w:ascii="Times New Roman" w:hAnsi="Times New Roman"/>
                <w:lang w:eastAsia="uk-UA"/>
              </w:rPr>
              <w:t>-</w:t>
            </w:r>
          </w:p>
        </w:tc>
        <w:tc>
          <w:tcPr>
            <w:tcW w:w="1126" w:type="dxa"/>
          </w:tcPr>
          <w:p w:rsidR="006D7370" w:rsidRPr="00ED3E85" w:rsidRDefault="004A459D" w:rsidP="000A1FFD">
            <w:pPr>
              <w:autoSpaceDE w:val="0"/>
              <w:autoSpaceDN w:val="0"/>
              <w:adjustRightInd w:val="0"/>
              <w:spacing w:after="0" w:line="240" w:lineRule="auto"/>
              <w:jc w:val="center"/>
              <w:rPr>
                <w:rFonts w:ascii="Times New Roman" w:hAnsi="Times New Roman"/>
                <w:lang w:eastAsia="uk-UA"/>
              </w:rPr>
            </w:pPr>
            <w:r>
              <w:rPr>
                <w:rFonts w:ascii="Times New Roman" w:hAnsi="Times New Roman"/>
                <w:lang w:eastAsia="uk-UA"/>
              </w:rPr>
              <w:t>-</w:t>
            </w:r>
          </w:p>
        </w:tc>
        <w:tc>
          <w:tcPr>
            <w:tcW w:w="2134" w:type="dxa"/>
          </w:tcPr>
          <w:p w:rsidR="006D7370" w:rsidRPr="00ED3E85" w:rsidRDefault="006D7370" w:rsidP="000A1FFD">
            <w:pPr>
              <w:autoSpaceDE w:val="0"/>
              <w:autoSpaceDN w:val="0"/>
              <w:adjustRightInd w:val="0"/>
              <w:spacing w:after="0" w:line="240" w:lineRule="auto"/>
              <w:jc w:val="center"/>
              <w:rPr>
                <w:rFonts w:ascii="Times New Roman" w:hAnsi="Times New Roman"/>
                <w:color w:val="000000"/>
                <w:lang w:eastAsia="uk-UA"/>
              </w:rPr>
            </w:pPr>
            <w:r w:rsidRPr="00ED3E85">
              <w:rPr>
                <w:rFonts w:ascii="Times New Roman" w:hAnsi="Times New Roman"/>
                <w:color w:val="000000"/>
                <w:lang w:eastAsia="uk-UA"/>
              </w:rPr>
              <w:t>289,32</w:t>
            </w:r>
          </w:p>
        </w:tc>
      </w:tr>
      <w:tr w:rsidR="006D7370" w:rsidRPr="007A5FC6" w:rsidTr="008900CC">
        <w:trPr>
          <w:trHeight w:val="425"/>
        </w:trPr>
        <w:tc>
          <w:tcPr>
            <w:tcW w:w="3253" w:type="dxa"/>
            <w:tcBorders>
              <w:bottom w:val="single" w:sz="4" w:space="0" w:color="auto"/>
            </w:tcBorders>
          </w:tcPr>
          <w:p w:rsidR="006D7370" w:rsidRPr="007A5FC6" w:rsidRDefault="006D7370" w:rsidP="000A1FFD">
            <w:pPr>
              <w:spacing w:after="0" w:line="240" w:lineRule="auto"/>
              <w:contextualSpacing/>
              <w:jc w:val="center"/>
              <w:rPr>
                <w:rFonts w:ascii="Times New Roman" w:hAnsi="Times New Roman"/>
                <w:sz w:val="24"/>
                <w:szCs w:val="24"/>
                <w:lang w:eastAsia="ru-RU"/>
              </w:rPr>
            </w:pPr>
            <w:r w:rsidRPr="007A5FC6">
              <w:rPr>
                <w:rFonts w:ascii="Times New Roman" w:hAnsi="Times New Roman"/>
                <w:sz w:val="24"/>
                <w:szCs w:val="24"/>
                <w:lang w:eastAsia="ru-RU"/>
              </w:rPr>
              <w:t>кошти небюджетних джерел</w:t>
            </w:r>
          </w:p>
        </w:tc>
        <w:tc>
          <w:tcPr>
            <w:tcW w:w="1151" w:type="dxa"/>
          </w:tcPr>
          <w:p w:rsidR="006D7370" w:rsidRPr="00ED3E85" w:rsidRDefault="00334515" w:rsidP="000A1FFD">
            <w:pPr>
              <w:rPr>
                <w:b/>
                <w:highlight w:val="red"/>
              </w:rPr>
            </w:pPr>
            <w:r>
              <w:rPr>
                <w:b/>
              </w:rPr>
              <w:t xml:space="preserve">        </w:t>
            </w:r>
            <w:r w:rsidR="006D7370" w:rsidRPr="00ED3E85">
              <w:rPr>
                <w:b/>
              </w:rPr>
              <w:t>0</w:t>
            </w:r>
          </w:p>
        </w:tc>
        <w:tc>
          <w:tcPr>
            <w:tcW w:w="1125" w:type="dxa"/>
          </w:tcPr>
          <w:p w:rsidR="006D7370" w:rsidRPr="00ED3E85" w:rsidRDefault="006D7370" w:rsidP="000A1FFD">
            <w:pPr>
              <w:autoSpaceDE w:val="0"/>
              <w:autoSpaceDN w:val="0"/>
              <w:adjustRightInd w:val="0"/>
              <w:spacing w:after="0" w:line="240" w:lineRule="auto"/>
              <w:jc w:val="center"/>
              <w:rPr>
                <w:rFonts w:ascii="Times New Roman" w:hAnsi="Times New Roman"/>
                <w:highlight w:val="red"/>
                <w:lang w:eastAsia="uk-UA"/>
              </w:rPr>
            </w:pPr>
            <w:r w:rsidRPr="00ED3E85">
              <w:rPr>
                <w:rFonts w:ascii="Times New Roman" w:hAnsi="Times New Roman"/>
                <w:color w:val="000000"/>
                <w:lang w:eastAsia="ru-RU"/>
              </w:rPr>
              <w:t>0</w:t>
            </w:r>
          </w:p>
        </w:tc>
        <w:tc>
          <w:tcPr>
            <w:tcW w:w="1126" w:type="dxa"/>
          </w:tcPr>
          <w:p w:rsidR="006D7370" w:rsidRPr="00ED3E85" w:rsidRDefault="006D7370" w:rsidP="000A1FFD">
            <w:pPr>
              <w:autoSpaceDE w:val="0"/>
              <w:autoSpaceDN w:val="0"/>
              <w:adjustRightInd w:val="0"/>
              <w:spacing w:after="0" w:line="240" w:lineRule="auto"/>
              <w:jc w:val="center"/>
              <w:rPr>
                <w:rFonts w:ascii="Times New Roman" w:hAnsi="Times New Roman"/>
                <w:color w:val="000000"/>
                <w:lang w:eastAsia="ru-RU"/>
              </w:rPr>
            </w:pPr>
            <w:r w:rsidRPr="00ED3E85">
              <w:rPr>
                <w:rFonts w:ascii="Times New Roman" w:hAnsi="Times New Roman"/>
                <w:color w:val="000000"/>
                <w:lang w:eastAsia="ru-RU"/>
              </w:rPr>
              <w:t>0</w:t>
            </w:r>
          </w:p>
        </w:tc>
        <w:tc>
          <w:tcPr>
            <w:tcW w:w="2134" w:type="dxa"/>
          </w:tcPr>
          <w:p w:rsidR="006D7370" w:rsidRPr="00ED3E85" w:rsidRDefault="006D7370" w:rsidP="000A1FFD">
            <w:pPr>
              <w:autoSpaceDE w:val="0"/>
              <w:autoSpaceDN w:val="0"/>
              <w:adjustRightInd w:val="0"/>
              <w:spacing w:after="0" w:line="240" w:lineRule="auto"/>
              <w:jc w:val="center"/>
              <w:rPr>
                <w:rFonts w:ascii="Times New Roman" w:hAnsi="Times New Roman"/>
                <w:highlight w:val="red"/>
                <w:lang w:eastAsia="uk-UA"/>
              </w:rPr>
            </w:pPr>
            <w:r w:rsidRPr="00ED3E85">
              <w:rPr>
                <w:rFonts w:ascii="Times New Roman" w:hAnsi="Times New Roman"/>
                <w:lang w:eastAsia="uk-UA"/>
              </w:rPr>
              <w:t>0</w:t>
            </w:r>
          </w:p>
        </w:tc>
      </w:tr>
    </w:tbl>
    <w:p w:rsidR="006D7370" w:rsidRPr="007A5FC6" w:rsidRDefault="006D7370" w:rsidP="006D7370">
      <w:pPr>
        <w:spacing w:after="0" w:line="192" w:lineRule="auto"/>
        <w:ind w:left="1416"/>
        <w:rPr>
          <w:rFonts w:ascii="Times New Roman" w:hAnsi="Times New Roman"/>
          <w:b/>
          <w:sz w:val="24"/>
          <w:szCs w:val="24"/>
          <w:lang w:eastAsia="ru-RU"/>
        </w:rPr>
      </w:pPr>
    </w:p>
    <w:p w:rsidR="006D7370" w:rsidRPr="007A5FC6" w:rsidRDefault="006D7370" w:rsidP="006D7370">
      <w:pPr>
        <w:spacing w:after="0" w:line="192" w:lineRule="auto"/>
        <w:ind w:left="1416"/>
        <w:rPr>
          <w:rFonts w:ascii="Times New Roman" w:hAnsi="Times New Roman"/>
          <w:b/>
          <w:sz w:val="24"/>
          <w:szCs w:val="24"/>
          <w:lang w:eastAsia="ru-RU"/>
        </w:rPr>
      </w:pPr>
    </w:p>
    <w:p w:rsidR="006D7370" w:rsidRDefault="006D7370" w:rsidP="006D7370">
      <w:pPr>
        <w:shd w:val="clear" w:color="auto" w:fill="FFFFFF"/>
        <w:spacing w:after="0" w:line="360" w:lineRule="auto"/>
        <w:jc w:val="center"/>
        <w:rPr>
          <w:rFonts w:ascii="Times New Roman" w:hAnsi="Times New Roman"/>
          <w:b/>
          <w:sz w:val="24"/>
          <w:szCs w:val="24"/>
        </w:rPr>
      </w:pPr>
    </w:p>
    <w:p w:rsidR="006D7370" w:rsidRPr="007A5FC6" w:rsidRDefault="006D7370" w:rsidP="006D7370">
      <w:pPr>
        <w:shd w:val="clear" w:color="auto" w:fill="FFFFFF"/>
        <w:spacing w:after="0" w:line="360" w:lineRule="auto"/>
        <w:jc w:val="center"/>
        <w:rPr>
          <w:rFonts w:ascii="Times New Roman" w:hAnsi="Times New Roman"/>
          <w:b/>
          <w:sz w:val="24"/>
          <w:szCs w:val="24"/>
        </w:rPr>
      </w:pPr>
    </w:p>
    <w:p w:rsidR="006D7370" w:rsidRPr="007A5FC6" w:rsidRDefault="006D7370" w:rsidP="006D7370">
      <w:r>
        <w:rPr>
          <w:rFonts w:ascii="Times New Roman" w:hAnsi="Times New Roman"/>
          <w:b/>
          <w:sz w:val="24"/>
          <w:szCs w:val="24"/>
        </w:rPr>
        <w:t>Міський голова</w:t>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t xml:space="preserve"> Ярина ЯЦЕНКО</w:t>
      </w:r>
    </w:p>
    <w:p w:rsidR="006D7370" w:rsidRPr="007A5FC6" w:rsidRDefault="006D7370" w:rsidP="006D7370">
      <w:pPr>
        <w:shd w:val="clear" w:color="auto" w:fill="FFFFFF"/>
        <w:spacing w:before="75" w:after="75" w:line="240" w:lineRule="auto"/>
        <w:ind w:firstLine="720"/>
        <w:jc w:val="center"/>
      </w:pPr>
    </w:p>
    <w:p w:rsidR="006D7370" w:rsidRPr="007A5FC6" w:rsidRDefault="006D7370" w:rsidP="006D7370">
      <w:pPr>
        <w:tabs>
          <w:tab w:val="left" w:pos="10992"/>
          <w:tab w:val="left" w:pos="11908"/>
          <w:tab w:val="left" w:pos="12824"/>
          <w:tab w:val="left" w:pos="13740"/>
          <w:tab w:val="left" w:pos="14656"/>
        </w:tabs>
        <w:spacing w:after="0" w:line="240" w:lineRule="auto"/>
        <w:jc w:val="right"/>
      </w:pPr>
    </w:p>
    <w:p w:rsidR="00234591" w:rsidRPr="007A5FC6" w:rsidRDefault="00234591" w:rsidP="00DE36B2">
      <w:pPr>
        <w:tabs>
          <w:tab w:val="left" w:pos="10992"/>
          <w:tab w:val="left" w:pos="11908"/>
          <w:tab w:val="left" w:pos="12824"/>
          <w:tab w:val="left" w:pos="13740"/>
          <w:tab w:val="left" w:pos="14656"/>
        </w:tabs>
        <w:spacing w:after="0" w:line="240" w:lineRule="auto"/>
        <w:jc w:val="right"/>
      </w:pPr>
    </w:p>
    <w:sectPr w:rsidR="00234591" w:rsidRPr="007A5FC6" w:rsidSect="00652491">
      <w:pgSz w:w="11909" w:h="16834"/>
      <w:pgMar w:top="1152" w:right="864" w:bottom="923" w:left="1584" w:header="576" w:footer="576"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OpenSymbol">
    <w:altName w:val="Times New Roman"/>
    <w:charset w:val="00"/>
    <w:family w:val="auto"/>
    <w:pitch w:val="variable"/>
    <w:sig w:usb0="00000003" w:usb1="1001ECEA" w:usb2="00000000" w:usb3="00000000" w:csb0="00000001"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6"/>
    <w:multiLevelType w:val="multilevel"/>
    <w:tmpl w:val="00000006"/>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 w15:restartNumberingAfterBreak="0">
    <w:nsid w:val="053E5573"/>
    <w:multiLevelType w:val="hybridMultilevel"/>
    <w:tmpl w:val="60D41328"/>
    <w:lvl w:ilvl="0" w:tplc="45DEE67A">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2" w15:restartNumberingAfterBreak="0">
    <w:nsid w:val="1087369F"/>
    <w:multiLevelType w:val="hybridMultilevel"/>
    <w:tmpl w:val="221864D2"/>
    <w:lvl w:ilvl="0" w:tplc="CC2EC0B2">
      <w:start w:val="1"/>
      <w:numFmt w:val="decimal"/>
      <w:lvlText w:val="%1."/>
      <w:lvlJc w:val="left"/>
      <w:pPr>
        <w:ind w:left="1068" w:hanging="360"/>
      </w:pPr>
      <w:rPr>
        <w:rFonts w:hint="default"/>
        <w:color w:val="000000"/>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3" w15:restartNumberingAfterBreak="0">
    <w:nsid w:val="1D322D3A"/>
    <w:multiLevelType w:val="hybridMultilevel"/>
    <w:tmpl w:val="B0868A72"/>
    <w:lvl w:ilvl="0" w:tplc="0409000F">
      <w:start w:val="1"/>
      <w:numFmt w:val="decimal"/>
      <w:lvlText w:val="%1."/>
      <w:lvlJc w:val="left"/>
      <w:pPr>
        <w:ind w:left="1440" w:hanging="360"/>
      </w:pPr>
      <w:rPr>
        <w:rFonts w:eastAsia="Times New Roman" w:cs="Times New Roman"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28C267CE"/>
    <w:multiLevelType w:val="hybridMultilevel"/>
    <w:tmpl w:val="7982E9B2"/>
    <w:lvl w:ilvl="0" w:tplc="A2D8BE78">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EA23637"/>
    <w:multiLevelType w:val="hybridMultilevel"/>
    <w:tmpl w:val="48ECEC32"/>
    <w:lvl w:ilvl="0" w:tplc="30161176">
      <w:start w:val="2"/>
      <w:numFmt w:val="bullet"/>
      <w:lvlText w:val="-"/>
      <w:lvlJc w:val="left"/>
      <w:pPr>
        <w:tabs>
          <w:tab w:val="num" w:pos="900"/>
        </w:tabs>
        <w:ind w:left="900" w:hanging="360"/>
      </w:pPr>
      <w:rPr>
        <w:rFonts w:ascii="Times New Roman" w:eastAsia="Times New Roman" w:hAnsi="Times New Roman" w:cs="Times New Roman" w:hint="default"/>
      </w:rPr>
    </w:lvl>
    <w:lvl w:ilvl="1" w:tplc="04190003" w:tentative="1">
      <w:start w:val="1"/>
      <w:numFmt w:val="bullet"/>
      <w:lvlText w:val="o"/>
      <w:lvlJc w:val="left"/>
      <w:pPr>
        <w:tabs>
          <w:tab w:val="num" w:pos="1620"/>
        </w:tabs>
        <w:ind w:left="1620" w:hanging="360"/>
      </w:pPr>
      <w:rPr>
        <w:rFonts w:ascii="Courier New" w:hAnsi="Courier New" w:cs="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cs="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cs="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6" w15:restartNumberingAfterBreak="0">
    <w:nsid w:val="3AA34249"/>
    <w:multiLevelType w:val="hybridMultilevel"/>
    <w:tmpl w:val="7674B50E"/>
    <w:lvl w:ilvl="0" w:tplc="9CAE5796">
      <w:start w:val="1"/>
      <w:numFmt w:val="decimal"/>
      <w:lvlText w:val="%1."/>
      <w:lvlJc w:val="left"/>
      <w:pPr>
        <w:ind w:left="1440" w:hanging="360"/>
      </w:pPr>
      <w:rPr>
        <w:rFonts w:eastAsia="Calibri"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3B7C3FC9"/>
    <w:multiLevelType w:val="hybridMultilevel"/>
    <w:tmpl w:val="60D41328"/>
    <w:lvl w:ilvl="0" w:tplc="45DEE67A">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8" w15:restartNumberingAfterBreak="0">
    <w:nsid w:val="43CA6BA5"/>
    <w:multiLevelType w:val="hybridMultilevel"/>
    <w:tmpl w:val="A0B49B90"/>
    <w:lvl w:ilvl="0" w:tplc="CA4682E8">
      <w:start w:val="1"/>
      <w:numFmt w:val="decimal"/>
      <w:lvlText w:val="%1."/>
      <w:lvlJc w:val="left"/>
      <w:pPr>
        <w:ind w:left="1286" w:hanging="360"/>
      </w:pPr>
      <w:rPr>
        <w:rFonts w:hint="default"/>
      </w:rPr>
    </w:lvl>
    <w:lvl w:ilvl="1" w:tplc="04220019" w:tentative="1">
      <w:start w:val="1"/>
      <w:numFmt w:val="lowerLetter"/>
      <w:lvlText w:val="%2."/>
      <w:lvlJc w:val="left"/>
      <w:pPr>
        <w:ind w:left="2006" w:hanging="360"/>
      </w:pPr>
    </w:lvl>
    <w:lvl w:ilvl="2" w:tplc="0422001B" w:tentative="1">
      <w:start w:val="1"/>
      <w:numFmt w:val="lowerRoman"/>
      <w:lvlText w:val="%3."/>
      <w:lvlJc w:val="right"/>
      <w:pPr>
        <w:ind w:left="2726" w:hanging="180"/>
      </w:pPr>
    </w:lvl>
    <w:lvl w:ilvl="3" w:tplc="0422000F" w:tentative="1">
      <w:start w:val="1"/>
      <w:numFmt w:val="decimal"/>
      <w:lvlText w:val="%4."/>
      <w:lvlJc w:val="left"/>
      <w:pPr>
        <w:ind w:left="3446" w:hanging="360"/>
      </w:pPr>
    </w:lvl>
    <w:lvl w:ilvl="4" w:tplc="04220019" w:tentative="1">
      <w:start w:val="1"/>
      <w:numFmt w:val="lowerLetter"/>
      <w:lvlText w:val="%5."/>
      <w:lvlJc w:val="left"/>
      <w:pPr>
        <w:ind w:left="4166" w:hanging="360"/>
      </w:pPr>
    </w:lvl>
    <w:lvl w:ilvl="5" w:tplc="0422001B" w:tentative="1">
      <w:start w:val="1"/>
      <w:numFmt w:val="lowerRoman"/>
      <w:lvlText w:val="%6."/>
      <w:lvlJc w:val="right"/>
      <w:pPr>
        <w:ind w:left="4886" w:hanging="180"/>
      </w:pPr>
    </w:lvl>
    <w:lvl w:ilvl="6" w:tplc="0422000F" w:tentative="1">
      <w:start w:val="1"/>
      <w:numFmt w:val="decimal"/>
      <w:lvlText w:val="%7."/>
      <w:lvlJc w:val="left"/>
      <w:pPr>
        <w:ind w:left="5606" w:hanging="360"/>
      </w:pPr>
    </w:lvl>
    <w:lvl w:ilvl="7" w:tplc="04220019" w:tentative="1">
      <w:start w:val="1"/>
      <w:numFmt w:val="lowerLetter"/>
      <w:lvlText w:val="%8."/>
      <w:lvlJc w:val="left"/>
      <w:pPr>
        <w:ind w:left="6326" w:hanging="360"/>
      </w:pPr>
    </w:lvl>
    <w:lvl w:ilvl="8" w:tplc="0422001B" w:tentative="1">
      <w:start w:val="1"/>
      <w:numFmt w:val="lowerRoman"/>
      <w:lvlText w:val="%9."/>
      <w:lvlJc w:val="right"/>
      <w:pPr>
        <w:ind w:left="7046" w:hanging="180"/>
      </w:pPr>
    </w:lvl>
  </w:abstractNum>
  <w:abstractNum w:abstractNumId="9" w15:restartNumberingAfterBreak="0">
    <w:nsid w:val="466258D6"/>
    <w:multiLevelType w:val="hybridMultilevel"/>
    <w:tmpl w:val="A6802E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3F06AB3"/>
    <w:multiLevelType w:val="hybridMultilevel"/>
    <w:tmpl w:val="A0B49B90"/>
    <w:lvl w:ilvl="0" w:tplc="CA4682E8">
      <w:start w:val="1"/>
      <w:numFmt w:val="decimal"/>
      <w:lvlText w:val="%1."/>
      <w:lvlJc w:val="left"/>
      <w:pPr>
        <w:ind w:left="1286" w:hanging="360"/>
      </w:pPr>
      <w:rPr>
        <w:rFonts w:hint="default"/>
      </w:rPr>
    </w:lvl>
    <w:lvl w:ilvl="1" w:tplc="04220019" w:tentative="1">
      <w:start w:val="1"/>
      <w:numFmt w:val="lowerLetter"/>
      <w:lvlText w:val="%2."/>
      <w:lvlJc w:val="left"/>
      <w:pPr>
        <w:ind w:left="2006" w:hanging="360"/>
      </w:pPr>
    </w:lvl>
    <w:lvl w:ilvl="2" w:tplc="0422001B" w:tentative="1">
      <w:start w:val="1"/>
      <w:numFmt w:val="lowerRoman"/>
      <w:lvlText w:val="%3."/>
      <w:lvlJc w:val="right"/>
      <w:pPr>
        <w:ind w:left="2726" w:hanging="180"/>
      </w:pPr>
    </w:lvl>
    <w:lvl w:ilvl="3" w:tplc="0422000F" w:tentative="1">
      <w:start w:val="1"/>
      <w:numFmt w:val="decimal"/>
      <w:lvlText w:val="%4."/>
      <w:lvlJc w:val="left"/>
      <w:pPr>
        <w:ind w:left="3446" w:hanging="360"/>
      </w:pPr>
    </w:lvl>
    <w:lvl w:ilvl="4" w:tplc="04220019" w:tentative="1">
      <w:start w:val="1"/>
      <w:numFmt w:val="lowerLetter"/>
      <w:lvlText w:val="%5."/>
      <w:lvlJc w:val="left"/>
      <w:pPr>
        <w:ind w:left="4166" w:hanging="360"/>
      </w:pPr>
    </w:lvl>
    <w:lvl w:ilvl="5" w:tplc="0422001B" w:tentative="1">
      <w:start w:val="1"/>
      <w:numFmt w:val="lowerRoman"/>
      <w:lvlText w:val="%6."/>
      <w:lvlJc w:val="right"/>
      <w:pPr>
        <w:ind w:left="4886" w:hanging="180"/>
      </w:pPr>
    </w:lvl>
    <w:lvl w:ilvl="6" w:tplc="0422000F" w:tentative="1">
      <w:start w:val="1"/>
      <w:numFmt w:val="decimal"/>
      <w:lvlText w:val="%7."/>
      <w:lvlJc w:val="left"/>
      <w:pPr>
        <w:ind w:left="5606" w:hanging="360"/>
      </w:pPr>
    </w:lvl>
    <w:lvl w:ilvl="7" w:tplc="04220019" w:tentative="1">
      <w:start w:val="1"/>
      <w:numFmt w:val="lowerLetter"/>
      <w:lvlText w:val="%8."/>
      <w:lvlJc w:val="left"/>
      <w:pPr>
        <w:ind w:left="6326" w:hanging="360"/>
      </w:pPr>
    </w:lvl>
    <w:lvl w:ilvl="8" w:tplc="0422001B" w:tentative="1">
      <w:start w:val="1"/>
      <w:numFmt w:val="lowerRoman"/>
      <w:lvlText w:val="%9."/>
      <w:lvlJc w:val="right"/>
      <w:pPr>
        <w:ind w:left="7046" w:hanging="180"/>
      </w:pPr>
    </w:lvl>
  </w:abstractNum>
  <w:abstractNum w:abstractNumId="11" w15:restartNumberingAfterBreak="0">
    <w:nsid w:val="64F2725A"/>
    <w:multiLevelType w:val="hybridMultilevel"/>
    <w:tmpl w:val="A5AC34A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15:restartNumberingAfterBreak="0">
    <w:nsid w:val="69A813B6"/>
    <w:multiLevelType w:val="hybridMultilevel"/>
    <w:tmpl w:val="60D41328"/>
    <w:lvl w:ilvl="0" w:tplc="45DEE67A">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13" w15:restartNumberingAfterBreak="0">
    <w:nsid w:val="77BB2060"/>
    <w:multiLevelType w:val="hybridMultilevel"/>
    <w:tmpl w:val="9EA6EB96"/>
    <w:lvl w:ilvl="0" w:tplc="9CAE5796">
      <w:start w:val="1"/>
      <w:numFmt w:val="decimal"/>
      <w:lvlText w:val="%1."/>
      <w:lvlJc w:val="left"/>
      <w:pPr>
        <w:ind w:left="1440" w:hanging="360"/>
      </w:pPr>
      <w:rPr>
        <w:rFonts w:eastAsia="Calibri"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8"/>
  </w:num>
  <w:num w:numId="2">
    <w:abstractNumId w:val="10"/>
  </w:num>
  <w:num w:numId="3">
    <w:abstractNumId w:val="0"/>
  </w:num>
  <w:num w:numId="4">
    <w:abstractNumId w:val="5"/>
  </w:num>
  <w:num w:numId="5">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11"/>
  </w:num>
  <w:num w:numId="8">
    <w:abstractNumId w:val="12"/>
  </w:num>
  <w:num w:numId="9">
    <w:abstractNumId w:val="2"/>
  </w:num>
  <w:num w:numId="10">
    <w:abstractNumId w:val="1"/>
  </w:num>
  <w:num w:numId="11">
    <w:abstractNumId w:val="7"/>
  </w:num>
  <w:num w:numId="12">
    <w:abstractNumId w:val="4"/>
  </w:num>
  <w:num w:numId="13">
    <w:abstractNumId w:val="3"/>
  </w:num>
  <w:num w:numId="14">
    <w:abstractNumId w:val="6"/>
  </w:num>
  <w:num w:numId="15">
    <w:abstractNumId w:val="13"/>
  </w:num>
  <w:num w:numId="16">
    <w:abstractNumId w:val="9"/>
  </w:num>
  <w:num w:numId="1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hyphenationZone w:val="425"/>
  <w:characterSpacingControl w:val="doNotCompress"/>
  <w:compat>
    <w:compatSetting w:name="compatibilityMode" w:uri="http://schemas.microsoft.com/office/word" w:val="12"/>
  </w:compat>
  <w:rsids>
    <w:rsidRoot w:val="007362EA"/>
    <w:rsid w:val="000020FB"/>
    <w:rsid w:val="00003BC3"/>
    <w:rsid w:val="00012246"/>
    <w:rsid w:val="000151F9"/>
    <w:rsid w:val="0001566D"/>
    <w:rsid w:val="0003778B"/>
    <w:rsid w:val="000436C9"/>
    <w:rsid w:val="00044B42"/>
    <w:rsid w:val="00047965"/>
    <w:rsid w:val="00072181"/>
    <w:rsid w:val="0007553C"/>
    <w:rsid w:val="00076527"/>
    <w:rsid w:val="00097BE0"/>
    <w:rsid w:val="000A187F"/>
    <w:rsid w:val="000A1FFD"/>
    <w:rsid w:val="000A3684"/>
    <w:rsid w:val="000A56E3"/>
    <w:rsid w:val="000A5B69"/>
    <w:rsid w:val="000C3F66"/>
    <w:rsid w:val="000C59A7"/>
    <w:rsid w:val="000D1174"/>
    <w:rsid w:val="000D201C"/>
    <w:rsid w:val="000D3C28"/>
    <w:rsid w:val="000F2162"/>
    <w:rsid w:val="00102BB2"/>
    <w:rsid w:val="001063C3"/>
    <w:rsid w:val="001103F7"/>
    <w:rsid w:val="00115F48"/>
    <w:rsid w:val="0014242C"/>
    <w:rsid w:val="00151505"/>
    <w:rsid w:val="00152852"/>
    <w:rsid w:val="00152BBC"/>
    <w:rsid w:val="00154617"/>
    <w:rsid w:val="00156A95"/>
    <w:rsid w:val="00163563"/>
    <w:rsid w:val="00170B2E"/>
    <w:rsid w:val="00171CBB"/>
    <w:rsid w:val="00177E7D"/>
    <w:rsid w:val="0018662C"/>
    <w:rsid w:val="00186892"/>
    <w:rsid w:val="001902DE"/>
    <w:rsid w:val="001A053B"/>
    <w:rsid w:val="001A0D5C"/>
    <w:rsid w:val="001A7F98"/>
    <w:rsid w:val="001B2558"/>
    <w:rsid w:val="001D4F9A"/>
    <w:rsid w:val="001E26E9"/>
    <w:rsid w:val="001F1AAB"/>
    <w:rsid w:val="001F30B8"/>
    <w:rsid w:val="001F69EC"/>
    <w:rsid w:val="001F789F"/>
    <w:rsid w:val="00200370"/>
    <w:rsid w:val="002124BB"/>
    <w:rsid w:val="0021652C"/>
    <w:rsid w:val="002313FB"/>
    <w:rsid w:val="00234591"/>
    <w:rsid w:val="00235D2F"/>
    <w:rsid w:val="00236816"/>
    <w:rsid w:val="00246EC8"/>
    <w:rsid w:val="00253298"/>
    <w:rsid w:val="002610A8"/>
    <w:rsid w:val="00261C53"/>
    <w:rsid w:val="00262018"/>
    <w:rsid w:val="002622F3"/>
    <w:rsid w:val="002705D4"/>
    <w:rsid w:val="00275673"/>
    <w:rsid w:val="00276C02"/>
    <w:rsid w:val="002832EF"/>
    <w:rsid w:val="002904FD"/>
    <w:rsid w:val="00297D68"/>
    <w:rsid w:val="002A7A7B"/>
    <w:rsid w:val="002B243F"/>
    <w:rsid w:val="002B7413"/>
    <w:rsid w:val="002B77B2"/>
    <w:rsid w:val="002C3714"/>
    <w:rsid w:val="002D32DE"/>
    <w:rsid w:val="002E265E"/>
    <w:rsid w:val="002E6885"/>
    <w:rsid w:val="00301D52"/>
    <w:rsid w:val="00301FF8"/>
    <w:rsid w:val="00312AA1"/>
    <w:rsid w:val="003164BE"/>
    <w:rsid w:val="00316764"/>
    <w:rsid w:val="00324ED6"/>
    <w:rsid w:val="00326917"/>
    <w:rsid w:val="00333770"/>
    <w:rsid w:val="003341E1"/>
    <w:rsid w:val="00334515"/>
    <w:rsid w:val="00336CA6"/>
    <w:rsid w:val="00341B65"/>
    <w:rsid w:val="00341EAA"/>
    <w:rsid w:val="0034343C"/>
    <w:rsid w:val="00346334"/>
    <w:rsid w:val="003501A0"/>
    <w:rsid w:val="00350EEB"/>
    <w:rsid w:val="003727AA"/>
    <w:rsid w:val="00377086"/>
    <w:rsid w:val="00380329"/>
    <w:rsid w:val="00391DBA"/>
    <w:rsid w:val="00394AD4"/>
    <w:rsid w:val="00397F36"/>
    <w:rsid w:val="003A1DA1"/>
    <w:rsid w:val="003A5219"/>
    <w:rsid w:val="003A68BE"/>
    <w:rsid w:val="003C2ECD"/>
    <w:rsid w:val="003C77FA"/>
    <w:rsid w:val="003C783D"/>
    <w:rsid w:val="003E3718"/>
    <w:rsid w:val="003E60C7"/>
    <w:rsid w:val="0040567E"/>
    <w:rsid w:val="00413784"/>
    <w:rsid w:val="00421707"/>
    <w:rsid w:val="00431A30"/>
    <w:rsid w:val="00492EA9"/>
    <w:rsid w:val="00494725"/>
    <w:rsid w:val="0049665B"/>
    <w:rsid w:val="004A1E48"/>
    <w:rsid w:val="004A459D"/>
    <w:rsid w:val="004B0D4D"/>
    <w:rsid w:val="004B293D"/>
    <w:rsid w:val="004B68E1"/>
    <w:rsid w:val="004E691C"/>
    <w:rsid w:val="004E6AE9"/>
    <w:rsid w:val="004E791C"/>
    <w:rsid w:val="004F0B54"/>
    <w:rsid w:val="00501417"/>
    <w:rsid w:val="00501810"/>
    <w:rsid w:val="00506944"/>
    <w:rsid w:val="00537830"/>
    <w:rsid w:val="005402EE"/>
    <w:rsid w:val="00545979"/>
    <w:rsid w:val="00562C69"/>
    <w:rsid w:val="00563905"/>
    <w:rsid w:val="00567760"/>
    <w:rsid w:val="00573167"/>
    <w:rsid w:val="00575B64"/>
    <w:rsid w:val="0058574E"/>
    <w:rsid w:val="00586E5F"/>
    <w:rsid w:val="0058713D"/>
    <w:rsid w:val="00587991"/>
    <w:rsid w:val="005A09EB"/>
    <w:rsid w:val="005A3126"/>
    <w:rsid w:val="005A5454"/>
    <w:rsid w:val="005B0162"/>
    <w:rsid w:val="005B0A02"/>
    <w:rsid w:val="005B322E"/>
    <w:rsid w:val="005C0EA2"/>
    <w:rsid w:val="005C3979"/>
    <w:rsid w:val="005C673A"/>
    <w:rsid w:val="005D1BBB"/>
    <w:rsid w:val="005D30AA"/>
    <w:rsid w:val="005D44D2"/>
    <w:rsid w:val="005D4F16"/>
    <w:rsid w:val="005E2DE7"/>
    <w:rsid w:val="005E4744"/>
    <w:rsid w:val="005F3073"/>
    <w:rsid w:val="0061378B"/>
    <w:rsid w:val="006228F7"/>
    <w:rsid w:val="00634FA4"/>
    <w:rsid w:val="0064402D"/>
    <w:rsid w:val="0064550D"/>
    <w:rsid w:val="00645E8A"/>
    <w:rsid w:val="00646D8B"/>
    <w:rsid w:val="00652491"/>
    <w:rsid w:val="00652987"/>
    <w:rsid w:val="0065368B"/>
    <w:rsid w:val="0065404B"/>
    <w:rsid w:val="00657929"/>
    <w:rsid w:val="006610CF"/>
    <w:rsid w:val="00667D20"/>
    <w:rsid w:val="00676F77"/>
    <w:rsid w:val="0069169A"/>
    <w:rsid w:val="006936BE"/>
    <w:rsid w:val="006A72AC"/>
    <w:rsid w:val="006A737E"/>
    <w:rsid w:val="006B1978"/>
    <w:rsid w:val="006B72B9"/>
    <w:rsid w:val="006D1EA9"/>
    <w:rsid w:val="006D1F2A"/>
    <w:rsid w:val="006D7370"/>
    <w:rsid w:val="006E43FF"/>
    <w:rsid w:val="006E526C"/>
    <w:rsid w:val="006F2CE6"/>
    <w:rsid w:val="006F3286"/>
    <w:rsid w:val="006F7B53"/>
    <w:rsid w:val="0071771C"/>
    <w:rsid w:val="007276C4"/>
    <w:rsid w:val="007362EA"/>
    <w:rsid w:val="00753442"/>
    <w:rsid w:val="00755E74"/>
    <w:rsid w:val="00756DE1"/>
    <w:rsid w:val="00765BA6"/>
    <w:rsid w:val="0076611A"/>
    <w:rsid w:val="0077453A"/>
    <w:rsid w:val="0077701B"/>
    <w:rsid w:val="00787C6E"/>
    <w:rsid w:val="00791D38"/>
    <w:rsid w:val="00793816"/>
    <w:rsid w:val="00795325"/>
    <w:rsid w:val="00795C08"/>
    <w:rsid w:val="007A5FC6"/>
    <w:rsid w:val="007A6B58"/>
    <w:rsid w:val="007A6BE4"/>
    <w:rsid w:val="007B2EDD"/>
    <w:rsid w:val="007B5A9D"/>
    <w:rsid w:val="007C6B8F"/>
    <w:rsid w:val="007E35AA"/>
    <w:rsid w:val="007E6736"/>
    <w:rsid w:val="007F2CC2"/>
    <w:rsid w:val="007F48F8"/>
    <w:rsid w:val="0082042F"/>
    <w:rsid w:val="00821EAB"/>
    <w:rsid w:val="0083618B"/>
    <w:rsid w:val="0084668F"/>
    <w:rsid w:val="00853E15"/>
    <w:rsid w:val="00874934"/>
    <w:rsid w:val="00874D7B"/>
    <w:rsid w:val="008865F9"/>
    <w:rsid w:val="008900CC"/>
    <w:rsid w:val="00895548"/>
    <w:rsid w:val="008A4350"/>
    <w:rsid w:val="008B06FA"/>
    <w:rsid w:val="008B5762"/>
    <w:rsid w:val="008B5E15"/>
    <w:rsid w:val="008C076F"/>
    <w:rsid w:val="008D633D"/>
    <w:rsid w:val="008E0956"/>
    <w:rsid w:val="008E1A07"/>
    <w:rsid w:val="008F332D"/>
    <w:rsid w:val="00900682"/>
    <w:rsid w:val="0090360E"/>
    <w:rsid w:val="00911ECA"/>
    <w:rsid w:val="00912639"/>
    <w:rsid w:val="00921F33"/>
    <w:rsid w:val="00924F28"/>
    <w:rsid w:val="009259C5"/>
    <w:rsid w:val="00927100"/>
    <w:rsid w:val="00943895"/>
    <w:rsid w:val="00952EBA"/>
    <w:rsid w:val="00964D77"/>
    <w:rsid w:val="009674FA"/>
    <w:rsid w:val="00970D3E"/>
    <w:rsid w:val="00977BC2"/>
    <w:rsid w:val="009814D2"/>
    <w:rsid w:val="00994937"/>
    <w:rsid w:val="009A62F8"/>
    <w:rsid w:val="009D3920"/>
    <w:rsid w:val="009E1EF4"/>
    <w:rsid w:val="009E268A"/>
    <w:rsid w:val="009E2F6F"/>
    <w:rsid w:val="009E4194"/>
    <w:rsid w:val="009E5E37"/>
    <w:rsid w:val="009F5878"/>
    <w:rsid w:val="009F6BAC"/>
    <w:rsid w:val="009F7938"/>
    <w:rsid w:val="00A1068F"/>
    <w:rsid w:val="00A12EB1"/>
    <w:rsid w:val="00A20C93"/>
    <w:rsid w:val="00A24B1C"/>
    <w:rsid w:val="00A277BA"/>
    <w:rsid w:val="00A316AE"/>
    <w:rsid w:val="00A32B71"/>
    <w:rsid w:val="00A36169"/>
    <w:rsid w:val="00A422DD"/>
    <w:rsid w:val="00A603C6"/>
    <w:rsid w:val="00A64170"/>
    <w:rsid w:val="00A644B3"/>
    <w:rsid w:val="00A64E89"/>
    <w:rsid w:val="00A91C19"/>
    <w:rsid w:val="00A97A5E"/>
    <w:rsid w:val="00AB131E"/>
    <w:rsid w:val="00AB6CE1"/>
    <w:rsid w:val="00AC1288"/>
    <w:rsid w:val="00AC40C8"/>
    <w:rsid w:val="00AC4AA5"/>
    <w:rsid w:val="00AD1893"/>
    <w:rsid w:val="00AD32D8"/>
    <w:rsid w:val="00AD6576"/>
    <w:rsid w:val="00AD6797"/>
    <w:rsid w:val="00AD7606"/>
    <w:rsid w:val="00AE446F"/>
    <w:rsid w:val="00AF0CBC"/>
    <w:rsid w:val="00B0671B"/>
    <w:rsid w:val="00B17DBD"/>
    <w:rsid w:val="00B2269B"/>
    <w:rsid w:val="00B27696"/>
    <w:rsid w:val="00B30B47"/>
    <w:rsid w:val="00B33262"/>
    <w:rsid w:val="00B3331C"/>
    <w:rsid w:val="00B35A13"/>
    <w:rsid w:val="00B3688D"/>
    <w:rsid w:val="00B53B33"/>
    <w:rsid w:val="00B65260"/>
    <w:rsid w:val="00B71FF9"/>
    <w:rsid w:val="00BC0023"/>
    <w:rsid w:val="00BC0276"/>
    <w:rsid w:val="00BC6191"/>
    <w:rsid w:val="00BD0BF2"/>
    <w:rsid w:val="00BE7A3E"/>
    <w:rsid w:val="00BF0D3D"/>
    <w:rsid w:val="00BF393C"/>
    <w:rsid w:val="00BF741A"/>
    <w:rsid w:val="00C03EAE"/>
    <w:rsid w:val="00C042AC"/>
    <w:rsid w:val="00C12CA1"/>
    <w:rsid w:val="00C25AA6"/>
    <w:rsid w:val="00C30542"/>
    <w:rsid w:val="00C42F6D"/>
    <w:rsid w:val="00C61453"/>
    <w:rsid w:val="00C7779E"/>
    <w:rsid w:val="00C8195C"/>
    <w:rsid w:val="00C9280A"/>
    <w:rsid w:val="00C97916"/>
    <w:rsid w:val="00CB7C3B"/>
    <w:rsid w:val="00CC0DAA"/>
    <w:rsid w:val="00CC7DB7"/>
    <w:rsid w:val="00CE0E9E"/>
    <w:rsid w:val="00CE1798"/>
    <w:rsid w:val="00D000A8"/>
    <w:rsid w:val="00D004DE"/>
    <w:rsid w:val="00D06142"/>
    <w:rsid w:val="00D1596A"/>
    <w:rsid w:val="00D21B32"/>
    <w:rsid w:val="00D23804"/>
    <w:rsid w:val="00D23BFF"/>
    <w:rsid w:val="00D36194"/>
    <w:rsid w:val="00D44A58"/>
    <w:rsid w:val="00D455FA"/>
    <w:rsid w:val="00D56A67"/>
    <w:rsid w:val="00D64E80"/>
    <w:rsid w:val="00D65F18"/>
    <w:rsid w:val="00D67AD4"/>
    <w:rsid w:val="00D67E92"/>
    <w:rsid w:val="00D72934"/>
    <w:rsid w:val="00D85031"/>
    <w:rsid w:val="00D867B6"/>
    <w:rsid w:val="00D874A1"/>
    <w:rsid w:val="00DB2BEB"/>
    <w:rsid w:val="00DB5AB6"/>
    <w:rsid w:val="00DB5E53"/>
    <w:rsid w:val="00DC2F1E"/>
    <w:rsid w:val="00DC3124"/>
    <w:rsid w:val="00DC540B"/>
    <w:rsid w:val="00DC6C0E"/>
    <w:rsid w:val="00DD2EEA"/>
    <w:rsid w:val="00DE36B2"/>
    <w:rsid w:val="00DE7337"/>
    <w:rsid w:val="00DF2F5D"/>
    <w:rsid w:val="00DF32B8"/>
    <w:rsid w:val="00DF7DBF"/>
    <w:rsid w:val="00E03197"/>
    <w:rsid w:val="00E13C5C"/>
    <w:rsid w:val="00E16290"/>
    <w:rsid w:val="00E36B2A"/>
    <w:rsid w:val="00E420E4"/>
    <w:rsid w:val="00E546E1"/>
    <w:rsid w:val="00E54799"/>
    <w:rsid w:val="00E62816"/>
    <w:rsid w:val="00E66D3D"/>
    <w:rsid w:val="00EA1712"/>
    <w:rsid w:val="00EB68FA"/>
    <w:rsid w:val="00EC3089"/>
    <w:rsid w:val="00EC6649"/>
    <w:rsid w:val="00ED342A"/>
    <w:rsid w:val="00ED3E85"/>
    <w:rsid w:val="00ED4AB9"/>
    <w:rsid w:val="00ED57EB"/>
    <w:rsid w:val="00EE1EC8"/>
    <w:rsid w:val="00EF3C1C"/>
    <w:rsid w:val="00F00856"/>
    <w:rsid w:val="00F364AF"/>
    <w:rsid w:val="00F433FC"/>
    <w:rsid w:val="00F43B04"/>
    <w:rsid w:val="00F55FA3"/>
    <w:rsid w:val="00F673BB"/>
    <w:rsid w:val="00F715C3"/>
    <w:rsid w:val="00F72D92"/>
    <w:rsid w:val="00F76351"/>
    <w:rsid w:val="00F8080A"/>
    <w:rsid w:val="00F8273F"/>
    <w:rsid w:val="00F85F1A"/>
    <w:rsid w:val="00FA0990"/>
    <w:rsid w:val="00FA1EC0"/>
    <w:rsid w:val="00FA673F"/>
    <w:rsid w:val="00FB65AD"/>
    <w:rsid w:val="00FC2A2D"/>
    <w:rsid w:val="00FC6B95"/>
    <w:rsid w:val="00FD4766"/>
    <w:rsid w:val="00FE1BC3"/>
    <w:rsid w:val="00FF5BD6"/>
    <w:rsid w:val="00FF624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2FF0ECF-0D9E-4047-A3AE-4837ABFB67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16290"/>
    <w:rPr>
      <w:rFonts w:ascii="Calibri" w:eastAsia="Calibri" w:hAnsi="Calibri" w:cs="Times New Roman"/>
    </w:rPr>
  </w:style>
  <w:style w:type="paragraph" w:styleId="1">
    <w:name w:val="heading 1"/>
    <w:aliases w:val=" Знак"/>
    <w:basedOn w:val="a"/>
    <w:next w:val="a"/>
    <w:link w:val="10"/>
    <w:qFormat/>
    <w:rsid w:val="0077453A"/>
    <w:pPr>
      <w:keepNext/>
      <w:spacing w:after="0" w:line="240" w:lineRule="auto"/>
      <w:outlineLvl w:val="0"/>
    </w:pPr>
    <w:rPr>
      <w:rFonts w:ascii="Times New Roman" w:eastAsia="Times New Roman" w:hAnsi="Times New Roman"/>
      <w:b/>
      <w:bCs/>
      <w:sz w:val="26"/>
      <w:szCs w:val="24"/>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E4194"/>
    <w:pPr>
      <w:spacing w:after="0" w:line="240" w:lineRule="auto"/>
    </w:pPr>
    <w:rPr>
      <w:rFonts w:ascii="Tahoma" w:hAnsi="Tahoma" w:cs="Tahoma"/>
      <w:sz w:val="16"/>
      <w:szCs w:val="16"/>
    </w:rPr>
  </w:style>
  <w:style w:type="character" w:customStyle="1" w:styleId="a4">
    <w:name w:val="Текст у виносці Знак"/>
    <w:basedOn w:val="a0"/>
    <w:link w:val="a3"/>
    <w:uiPriority w:val="99"/>
    <w:semiHidden/>
    <w:rsid w:val="009E4194"/>
    <w:rPr>
      <w:rFonts w:ascii="Tahoma" w:eastAsia="Calibri" w:hAnsi="Tahoma" w:cs="Tahoma"/>
      <w:sz w:val="16"/>
      <w:szCs w:val="16"/>
    </w:rPr>
  </w:style>
  <w:style w:type="character" w:customStyle="1" w:styleId="10">
    <w:name w:val="Заголовок 1 Знак"/>
    <w:aliases w:val=" Знак Знак"/>
    <w:basedOn w:val="a0"/>
    <w:link w:val="1"/>
    <w:rsid w:val="0077453A"/>
    <w:rPr>
      <w:rFonts w:ascii="Times New Roman" w:eastAsia="Times New Roman" w:hAnsi="Times New Roman" w:cs="Times New Roman"/>
      <w:b/>
      <w:bCs/>
      <w:sz w:val="26"/>
      <w:szCs w:val="24"/>
      <w:lang w:eastAsia="uk-UA"/>
    </w:rPr>
  </w:style>
  <w:style w:type="numbering" w:customStyle="1" w:styleId="11">
    <w:name w:val="Нет списка1"/>
    <w:next w:val="a2"/>
    <w:semiHidden/>
    <w:rsid w:val="0077453A"/>
  </w:style>
  <w:style w:type="paragraph" w:customStyle="1" w:styleId="12">
    <w:name w:val="Знак Знак1 Знак Знак Знак Знак Знак Знак Знак Знак Знак"/>
    <w:basedOn w:val="a"/>
    <w:rsid w:val="0077453A"/>
    <w:pPr>
      <w:spacing w:after="0" w:line="240" w:lineRule="auto"/>
    </w:pPr>
    <w:rPr>
      <w:rFonts w:ascii="Verdana" w:eastAsia="Times New Roman" w:hAnsi="Verdana" w:cs="Verdana"/>
      <w:sz w:val="20"/>
      <w:szCs w:val="20"/>
      <w:lang w:val="en-US"/>
    </w:rPr>
  </w:style>
  <w:style w:type="paragraph" w:styleId="a5">
    <w:name w:val="header"/>
    <w:basedOn w:val="a"/>
    <w:link w:val="a6"/>
    <w:uiPriority w:val="99"/>
    <w:rsid w:val="0077453A"/>
    <w:pPr>
      <w:tabs>
        <w:tab w:val="center" w:pos="4677"/>
        <w:tab w:val="right" w:pos="9355"/>
      </w:tabs>
      <w:spacing w:after="0" w:line="240" w:lineRule="auto"/>
    </w:pPr>
    <w:rPr>
      <w:rFonts w:ascii="Times New Roman" w:eastAsia="Times New Roman" w:hAnsi="Times New Roman"/>
      <w:sz w:val="24"/>
      <w:szCs w:val="24"/>
      <w:lang w:val="ru-RU" w:eastAsia="ru-RU"/>
    </w:rPr>
  </w:style>
  <w:style w:type="character" w:customStyle="1" w:styleId="a6">
    <w:name w:val="Верхній колонтитул Знак"/>
    <w:basedOn w:val="a0"/>
    <w:link w:val="a5"/>
    <w:uiPriority w:val="99"/>
    <w:rsid w:val="0077453A"/>
    <w:rPr>
      <w:rFonts w:ascii="Times New Roman" w:eastAsia="Times New Roman" w:hAnsi="Times New Roman" w:cs="Times New Roman"/>
      <w:sz w:val="24"/>
      <w:szCs w:val="24"/>
      <w:lang w:val="ru-RU" w:eastAsia="ru-RU"/>
    </w:rPr>
  </w:style>
  <w:style w:type="paragraph" w:styleId="HTML">
    <w:name w:val="HTML Preformatted"/>
    <w:aliases w:val="HTML Preformatted Char,Стандартный HTML Знак Знак,HTML Preformatted Char Знак Знак,Знак Знак1,Стандартный HTML Знак1 Знак Знак Знак,Стандартный HTML Знак Знак Знак Знак Знак,Стандартный HTML Знак1 Знак Знак"/>
    <w:basedOn w:val="a"/>
    <w:link w:val="HTML0"/>
    <w:rsid w:val="007745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ru-RU" w:eastAsia="ru-RU"/>
    </w:rPr>
  </w:style>
  <w:style w:type="character" w:customStyle="1" w:styleId="HTML0">
    <w:name w:val="Стандартний HTML Знак"/>
    <w:aliases w:val="HTML Preformatted Char Знак,Стандартный HTML Знак Знак Знак,HTML Preformatted Char Знак Знак Знак,Знак Знак1 Знак,Стандартный HTML Знак1 Знак Знак Знак Знак,Стандартный HTML Знак Знак Знак Знак Знак Знак"/>
    <w:basedOn w:val="a0"/>
    <w:link w:val="HTML"/>
    <w:rsid w:val="0077453A"/>
    <w:rPr>
      <w:rFonts w:ascii="Courier New" w:eastAsia="Times New Roman" w:hAnsi="Courier New" w:cs="Courier New"/>
      <w:sz w:val="20"/>
      <w:szCs w:val="20"/>
      <w:lang w:val="ru-RU" w:eastAsia="ru-RU"/>
    </w:rPr>
  </w:style>
  <w:style w:type="paragraph" w:styleId="a7">
    <w:name w:val="Normal (Web)"/>
    <w:aliases w:val="Обычный (Web)"/>
    <w:basedOn w:val="a"/>
    <w:uiPriority w:val="99"/>
    <w:qFormat/>
    <w:rsid w:val="0077453A"/>
    <w:pPr>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13">
    <w:name w:val="Абзац списку1"/>
    <w:basedOn w:val="a"/>
    <w:qFormat/>
    <w:rsid w:val="0077453A"/>
    <w:pPr>
      <w:ind w:left="720"/>
      <w:contextualSpacing/>
    </w:pPr>
    <w:rPr>
      <w:rFonts w:eastAsia="Times New Roman"/>
      <w:lang w:val="ru-RU" w:eastAsia="ru-RU"/>
    </w:rPr>
  </w:style>
  <w:style w:type="paragraph" w:customStyle="1" w:styleId="14">
    <w:name w:val="Без интервала1"/>
    <w:rsid w:val="0077453A"/>
    <w:pPr>
      <w:spacing w:after="0" w:line="240" w:lineRule="auto"/>
    </w:pPr>
    <w:rPr>
      <w:rFonts w:ascii="Calibri" w:eastAsia="Times New Roman" w:hAnsi="Calibri" w:cs="Times New Roman"/>
    </w:rPr>
  </w:style>
  <w:style w:type="paragraph" w:customStyle="1" w:styleId="15">
    <w:name w:val="Без інтервалів1"/>
    <w:qFormat/>
    <w:rsid w:val="0077453A"/>
    <w:pPr>
      <w:spacing w:after="0" w:line="240" w:lineRule="auto"/>
    </w:pPr>
    <w:rPr>
      <w:rFonts w:ascii="Calibri" w:eastAsia="Calibri" w:hAnsi="Calibri" w:cs="Times New Roman"/>
    </w:rPr>
  </w:style>
  <w:style w:type="character" w:styleId="a8">
    <w:name w:val="Hyperlink"/>
    <w:rsid w:val="0077453A"/>
    <w:rPr>
      <w:color w:val="0000FF"/>
      <w:u w:val="single"/>
    </w:rPr>
  </w:style>
  <w:style w:type="paragraph" w:customStyle="1" w:styleId="CharChar">
    <w:name w:val="Char Знак Знак Char Знак Знак Знак Знак Знак Знак Знак Знак Знак Знак Знак Знак Знак"/>
    <w:basedOn w:val="a"/>
    <w:rsid w:val="0077453A"/>
    <w:pPr>
      <w:spacing w:after="0" w:line="240" w:lineRule="auto"/>
    </w:pPr>
    <w:rPr>
      <w:rFonts w:ascii="Verdana" w:eastAsia="Times New Roman" w:hAnsi="Verdana" w:cs="Verdana"/>
      <w:sz w:val="20"/>
      <w:szCs w:val="20"/>
      <w:lang w:val="en-US"/>
    </w:rPr>
  </w:style>
  <w:style w:type="character" w:styleId="a9">
    <w:name w:val="Strong"/>
    <w:qFormat/>
    <w:rsid w:val="0077453A"/>
    <w:rPr>
      <w:b/>
      <w:bCs/>
    </w:rPr>
  </w:style>
  <w:style w:type="paragraph" w:customStyle="1" w:styleId="Style38">
    <w:name w:val="Style38"/>
    <w:basedOn w:val="a"/>
    <w:rsid w:val="0077453A"/>
    <w:pPr>
      <w:widowControl w:val="0"/>
      <w:autoSpaceDE w:val="0"/>
      <w:autoSpaceDN w:val="0"/>
      <w:adjustRightInd w:val="0"/>
      <w:spacing w:after="0" w:line="240" w:lineRule="exact"/>
      <w:ind w:firstLine="398"/>
      <w:jc w:val="both"/>
    </w:pPr>
    <w:rPr>
      <w:rFonts w:ascii="Times New Roman" w:eastAsia="Times New Roman" w:hAnsi="Times New Roman"/>
      <w:sz w:val="24"/>
      <w:szCs w:val="24"/>
      <w:lang w:eastAsia="ru-RU"/>
    </w:rPr>
  </w:style>
  <w:style w:type="paragraph" w:styleId="aa">
    <w:name w:val="Body Text"/>
    <w:aliases w:val="Знак7 Знак,Знак7"/>
    <w:basedOn w:val="a"/>
    <w:link w:val="ab"/>
    <w:qFormat/>
    <w:rsid w:val="0077453A"/>
    <w:pPr>
      <w:spacing w:after="120" w:line="240" w:lineRule="auto"/>
    </w:pPr>
    <w:rPr>
      <w:rFonts w:ascii="Times New Roman" w:eastAsia="Times New Roman" w:hAnsi="Times New Roman"/>
      <w:sz w:val="24"/>
      <w:szCs w:val="24"/>
      <w:lang w:eastAsia="uk-UA"/>
    </w:rPr>
  </w:style>
  <w:style w:type="character" w:customStyle="1" w:styleId="ab">
    <w:name w:val="Основний текст Знак"/>
    <w:aliases w:val="Знак7 Знак Знак,Знак7 Знак1"/>
    <w:basedOn w:val="a0"/>
    <w:link w:val="aa"/>
    <w:rsid w:val="0077453A"/>
    <w:rPr>
      <w:rFonts w:ascii="Times New Roman" w:eastAsia="Times New Roman" w:hAnsi="Times New Roman" w:cs="Times New Roman"/>
      <w:sz w:val="24"/>
      <w:szCs w:val="24"/>
      <w:lang w:eastAsia="uk-UA"/>
    </w:rPr>
  </w:style>
  <w:style w:type="paragraph" w:customStyle="1" w:styleId="CharChar0">
    <w:name w:val="Char Знак Знак Char Знак Знак Знак Знак Знак Знак Знак Знак Знак Знак Знак Знак Знак Знак Знак Знак"/>
    <w:basedOn w:val="a"/>
    <w:rsid w:val="0077453A"/>
    <w:pPr>
      <w:spacing w:after="0" w:line="240" w:lineRule="auto"/>
    </w:pPr>
    <w:rPr>
      <w:rFonts w:ascii="Verdana" w:eastAsia="Times New Roman" w:hAnsi="Verdana" w:cs="Verdana"/>
      <w:sz w:val="20"/>
      <w:szCs w:val="20"/>
      <w:lang w:val="en-US"/>
    </w:rPr>
  </w:style>
  <w:style w:type="numbering" w:customStyle="1" w:styleId="110">
    <w:name w:val="Нет списка11"/>
    <w:next w:val="a2"/>
    <w:semiHidden/>
    <w:rsid w:val="0077453A"/>
  </w:style>
  <w:style w:type="paragraph" w:styleId="ac">
    <w:name w:val="footer"/>
    <w:basedOn w:val="a"/>
    <w:link w:val="ad"/>
    <w:rsid w:val="0077453A"/>
    <w:pPr>
      <w:tabs>
        <w:tab w:val="left" w:pos="86"/>
        <w:tab w:val="center" w:pos="4680"/>
        <w:tab w:val="decimal" w:pos="7200"/>
        <w:tab w:val="right" w:pos="9360"/>
      </w:tabs>
      <w:spacing w:after="0" w:line="240" w:lineRule="auto"/>
      <w:jc w:val="both"/>
    </w:pPr>
    <w:rPr>
      <w:rFonts w:ascii="Arial" w:eastAsia="Times New Roman" w:hAnsi="Arial"/>
      <w:noProof/>
      <w:sz w:val="10"/>
      <w:szCs w:val="20"/>
      <w:lang w:eastAsia="ru-RU"/>
    </w:rPr>
  </w:style>
  <w:style w:type="character" w:customStyle="1" w:styleId="ad">
    <w:name w:val="Нижній колонтитул Знак"/>
    <w:basedOn w:val="a0"/>
    <w:link w:val="ac"/>
    <w:rsid w:val="0077453A"/>
    <w:rPr>
      <w:rFonts w:ascii="Arial" w:eastAsia="Times New Roman" w:hAnsi="Arial" w:cs="Times New Roman"/>
      <w:noProof/>
      <w:sz w:val="10"/>
      <w:szCs w:val="20"/>
      <w:lang w:eastAsia="ru-RU"/>
    </w:rPr>
  </w:style>
  <w:style w:type="character" w:styleId="ae">
    <w:name w:val="page number"/>
    <w:rsid w:val="0077453A"/>
    <w:rPr>
      <w:rFonts w:ascii="Times New Roman" w:hAnsi="Times New Roman"/>
      <w:b/>
      <w:sz w:val="26"/>
    </w:rPr>
  </w:style>
  <w:style w:type="table" w:styleId="af">
    <w:name w:val="Table Grid"/>
    <w:basedOn w:val="a1"/>
    <w:rsid w:val="0077453A"/>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6">
    <w:name w:val="Знак Знак1 Знак Знак Знак Знак Знак Знак Знак Знак"/>
    <w:basedOn w:val="a"/>
    <w:rsid w:val="0077453A"/>
    <w:pPr>
      <w:spacing w:after="0" w:line="240" w:lineRule="auto"/>
    </w:pPr>
    <w:rPr>
      <w:rFonts w:ascii="Verdana" w:eastAsia="Times New Roman" w:hAnsi="Verdana" w:cs="Verdana"/>
      <w:sz w:val="20"/>
      <w:szCs w:val="20"/>
      <w:lang w:val="en-US"/>
    </w:rPr>
  </w:style>
  <w:style w:type="paragraph" w:customStyle="1" w:styleId="17">
    <w:name w:val="Знак Знак1 Знак Знак Знак Знак Знак Знак Знак"/>
    <w:basedOn w:val="a"/>
    <w:rsid w:val="0077453A"/>
    <w:pPr>
      <w:spacing w:after="0" w:line="240" w:lineRule="auto"/>
    </w:pPr>
    <w:rPr>
      <w:rFonts w:ascii="Verdana" w:eastAsia="Times New Roman" w:hAnsi="Verdana" w:cs="Verdana"/>
      <w:sz w:val="20"/>
      <w:szCs w:val="20"/>
      <w:lang w:val="en-US"/>
    </w:rPr>
  </w:style>
  <w:style w:type="paragraph" w:customStyle="1" w:styleId="CharChar1">
    <w:name w:val="Char Знак Знак Char Знак Знак Знак Знак Знак Знак Знак Знак Знак Знак Знак Знак Знак Знак Знак Знак Знак"/>
    <w:basedOn w:val="a"/>
    <w:uiPriority w:val="99"/>
    <w:rsid w:val="0077453A"/>
    <w:pPr>
      <w:spacing w:after="0" w:line="240" w:lineRule="auto"/>
    </w:pPr>
    <w:rPr>
      <w:rFonts w:ascii="Verdana" w:eastAsia="Times New Roman" w:hAnsi="Verdana" w:cs="Verdana"/>
      <w:sz w:val="20"/>
      <w:szCs w:val="20"/>
      <w:lang w:val="en-US"/>
    </w:rPr>
  </w:style>
  <w:style w:type="paragraph" w:styleId="af0">
    <w:name w:val="List Paragraph"/>
    <w:basedOn w:val="a"/>
    <w:uiPriority w:val="34"/>
    <w:qFormat/>
    <w:rsid w:val="0077453A"/>
    <w:pPr>
      <w:spacing w:after="0" w:line="240" w:lineRule="auto"/>
      <w:ind w:left="708"/>
      <w:jc w:val="both"/>
    </w:pPr>
    <w:rPr>
      <w:rFonts w:ascii="Times New Roman" w:eastAsia="Times New Roman" w:hAnsi="Times New Roman"/>
      <w:sz w:val="26"/>
      <w:szCs w:val="20"/>
      <w:lang w:eastAsia="ru-RU"/>
    </w:rPr>
  </w:style>
  <w:style w:type="paragraph" w:customStyle="1" w:styleId="18">
    <w:name w:val="Без интервала1"/>
    <w:uiPriority w:val="99"/>
    <w:qFormat/>
    <w:rsid w:val="0077453A"/>
    <w:pPr>
      <w:spacing w:after="0" w:line="240" w:lineRule="auto"/>
    </w:pPr>
    <w:rPr>
      <w:rFonts w:ascii="Calibri" w:eastAsia="Times New Roman" w:hAnsi="Calibri" w:cs="Times New Roman"/>
      <w:lang w:val="ru-RU" w:eastAsia="ru-RU"/>
    </w:rPr>
  </w:style>
  <w:style w:type="paragraph" w:customStyle="1" w:styleId="21">
    <w:name w:val="Основной текст с отступом 21"/>
    <w:basedOn w:val="a"/>
    <w:rsid w:val="0077453A"/>
    <w:pPr>
      <w:suppressAutoHyphens/>
      <w:spacing w:after="120" w:line="480" w:lineRule="auto"/>
      <w:ind w:left="283"/>
    </w:pPr>
    <w:rPr>
      <w:rFonts w:ascii="Times New Roman" w:eastAsia="Times New Roman" w:hAnsi="Times New Roman"/>
      <w:sz w:val="24"/>
      <w:szCs w:val="24"/>
      <w:lang w:val="ru-RU" w:eastAsia="ar-SA"/>
    </w:rPr>
  </w:style>
  <w:style w:type="table" w:customStyle="1" w:styleId="19">
    <w:name w:val="Сетка таблицы1"/>
    <w:basedOn w:val="a1"/>
    <w:next w:val="af"/>
    <w:rsid w:val="005731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4922191">
      <w:bodyDiv w:val="1"/>
      <w:marLeft w:val="0"/>
      <w:marRight w:val="0"/>
      <w:marTop w:val="0"/>
      <w:marBottom w:val="0"/>
      <w:divBdr>
        <w:top w:val="none" w:sz="0" w:space="0" w:color="auto"/>
        <w:left w:val="none" w:sz="0" w:space="0" w:color="auto"/>
        <w:bottom w:val="none" w:sz="0" w:space="0" w:color="auto"/>
        <w:right w:val="none" w:sz="0" w:space="0" w:color="auto"/>
      </w:divBdr>
    </w:div>
    <w:div w:id="577639480">
      <w:bodyDiv w:val="1"/>
      <w:marLeft w:val="0"/>
      <w:marRight w:val="0"/>
      <w:marTop w:val="0"/>
      <w:marBottom w:val="0"/>
      <w:divBdr>
        <w:top w:val="none" w:sz="0" w:space="0" w:color="auto"/>
        <w:left w:val="none" w:sz="0" w:space="0" w:color="auto"/>
        <w:bottom w:val="none" w:sz="0" w:space="0" w:color="auto"/>
        <w:right w:val="none" w:sz="0" w:space="0" w:color="auto"/>
      </w:divBdr>
    </w:div>
    <w:div w:id="835730813">
      <w:bodyDiv w:val="1"/>
      <w:marLeft w:val="0"/>
      <w:marRight w:val="0"/>
      <w:marTop w:val="0"/>
      <w:marBottom w:val="0"/>
      <w:divBdr>
        <w:top w:val="none" w:sz="0" w:space="0" w:color="auto"/>
        <w:left w:val="none" w:sz="0" w:space="0" w:color="auto"/>
        <w:bottom w:val="none" w:sz="0" w:space="0" w:color="auto"/>
        <w:right w:val="none" w:sz="0" w:space="0" w:color="auto"/>
      </w:divBdr>
    </w:div>
    <w:div w:id="2000690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3E3CAB-56E6-41AE-BB56-708438EC50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15</Pages>
  <Words>17941</Words>
  <Characters>10227</Characters>
  <Application>Microsoft Office Word</Application>
  <DocSecurity>0</DocSecurity>
  <Lines>85</Lines>
  <Paragraphs>56</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SPecialiST RePack</Company>
  <LinksUpToDate>false</LinksUpToDate>
  <CharactersWithSpaces>28112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Anatoliy</cp:lastModifiedBy>
  <cp:revision>6</cp:revision>
  <cp:lastPrinted>2026-08-13T10:39:00Z</cp:lastPrinted>
  <dcterms:created xsi:type="dcterms:W3CDTF">2026-08-17T07:30:00Z</dcterms:created>
  <dcterms:modified xsi:type="dcterms:W3CDTF">2026-08-17T13:47:00Z</dcterms:modified>
</cp:coreProperties>
</file>