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AFC" w:rsidRDefault="00656AFC" w:rsidP="00656AFC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AFC" w:rsidRDefault="00656AFC" w:rsidP="00656AF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656AFC" w:rsidRDefault="00656AFC" w:rsidP="00656AF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656AFC" w:rsidRDefault="00656AFC" w:rsidP="00656AF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656AFC" w:rsidRDefault="00656AFC" w:rsidP="00656AFC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656AFC" w:rsidRDefault="00656AFC" w:rsidP="00656AFC">
      <w:pPr>
        <w:ind w:left="567" w:right="139"/>
        <w:jc w:val="center"/>
        <w:rPr>
          <w:rFonts w:eastAsia="Calibri"/>
        </w:rPr>
      </w:pPr>
    </w:p>
    <w:p w:rsidR="00656AFC" w:rsidRDefault="00656AFC" w:rsidP="00656AFC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778</w:t>
      </w:r>
    </w:p>
    <w:p w:rsidR="001C5536" w:rsidRPr="001C5536" w:rsidRDefault="001C5536" w:rsidP="00656AFC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</w:p>
    <w:p w:rsidR="001C5536" w:rsidRPr="001C5536" w:rsidRDefault="001C5536" w:rsidP="001C5536">
      <w:pPr>
        <w:spacing w:line="276" w:lineRule="auto"/>
        <w:rPr>
          <w:sz w:val="28"/>
          <w:szCs w:val="28"/>
        </w:rPr>
      </w:pPr>
      <w:r w:rsidRPr="001C5536">
        <w:rPr>
          <w:sz w:val="28"/>
          <w:szCs w:val="28"/>
        </w:rPr>
        <w:t xml:space="preserve">Про Прогноз </w:t>
      </w:r>
      <w:proofErr w:type="spellStart"/>
      <w:proofErr w:type="gramStart"/>
      <w:r w:rsidRPr="001C5536">
        <w:rPr>
          <w:sz w:val="28"/>
          <w:szCs w:val="28"/>
        </w:rPr>
        <w:t>м</w:t>
      </w:r>
      <w:proofErr w:type="gramEnd"/>
      <w:r w:rsidRPr="001C5536">
        <w:rPr>
          <w:sz w:val="28"/>
          <w:szCs w:val="28"/>
        </w:rPr>
        <w:t>іського</w:t>
      </w:r>
      <w:proofErr w:type="spellEnd"/>
      <w:r w:rsidRPr="001C5536">
        <w:rPr>
          <w:sz w:val="28"/>
          <w:szCs w:val="28"/>
        </w:rPr>
        <w:t xml:space="preserve"> </w:t>
      </w:r>
    </w:p>
    <w:p w:rsidR="001C5536" w:rsidRPr="001C5536" w:rsidRDefault="001C5536" w:rsidP="001C5536">
      <w:pPr>
        <w:spacing w:line="276" w:lineRule="auto"/>
        <w:rPr>
          <w:sz w:val="28"/>
          <w:szCs w:val="28"/>
        </w:rPr>
      </w:pPr>
      <w:r w:rsidRPr="001C5536">
        <w:rPr>
          <w:sz w:val="28"/>
          <w:szCs w:val="28"/>
        </w:rPr>
        <w:t xml:space="preserve">бюджету  </w:t>
      </w:r>
      <w:proofErr w:type="spellStart"/>
      <w:r w:rsidRPr="001C5536">
        <w:rPr>
          <w:sz w:val="28"/>
          <w:szCs w:val="28"/>
        </w:rPr>
        <w:t>Новороздільської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міської</w:t>
      </w:r>
      <w:proofErr w:type="spellEnd"/>
      <w:r w:rsidRPr="001C5536">
        <w:rPr>
          <w:sz w:val="28"/>
          <w:szCs w:val="28"/>
        </w:rPr>
        <w:t xml:space="preserve"> </w:t>
      </w:r>
    </w:p>
    <w:p w:rsidR="001C5536" w:rsidRPr="001C5536" w:rsidRDefault="001C5536" w:rsidP="001C5536">
      <w:pPr>
        <w:spacing w:line="276" w:lineRule="auto"/>
        <w:rPr>
          <w:sz w:val="28"/>
          <w:szCs w:val="28"/>
        </w:rPr>
      </w:pPr>
      <w:proofErr w:type="spellStart"/>
      <w:r w:rsidRPr="001C5536">
        <w:rPr>
          <w:sz w:val="28"/>
          <w:szCs w:val="28"/>
        </w:rPr>
        <w:t>територіальної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proofErr w:type="gramStart"/>
      <w:r w:rsidRPr="001C5536">
        <w:rPr>
          <w:sz w:val="28"/>
          <w:szCs w:val="28"/>
        </w:rPr>
        <w:t>громади</w:t>
      </w:r>
      <w:proofErr w:type="spellEnd"/>
      <w:r w:rsidRPr="001C5536">
        <w:rPr>
          <w:sz w:val="28"/>
          <w:szCs w:val="28"/>
        </w:rPr>
        <w:t xml:space="preserve"> на</w:t>
      </w:r>
      <w:proofErr w:type="gramEnd"/>
      <w:r w:rsidRPr="001C5536">
        <w:rPr>
          <w:sz w:val="28"/>
          <w:szCs w:val="28"/>
        </w:rPr>
        <w:t xml:space="preserve"> 2027-2029 роки</w:t>
      </w:r>
    </w:p>
    <w:p w:rsidR="001C5536" w:rsidRPr="001C5536" w:rsidRDefault="001C5536" w:rsidP="001C5536">
      <w:pPr>
        <w:spacing w:line="276" w:lineRule="auto"/>
        <w:rPr>
          <w:sz w:val="28"/>
          <w:szCs w:val="28"/>
        </w:rPr>
      </w:pPr>
      <w:r w:rsidRPr="001C5536">
        <w:rPr>
          <w:sz w:val="28"/>
          <w:szCs w:val="28"/>
        </w:rPr>
        <w:br/>
      </w:r>
    </w:p>
    <w:p w:rsidR="001C5536" w:rsidRPr="001C5536" w:rsidRDefault="001C5536" w:rsidP="001C5536">
      <w:pPr>
        <w:spacing w:line="276" w:lineRule="auto"/>
        <w:jc w:val="both"/>
        <w:rPr>
          <w:sz w:val="28"/>
          <w:szCs w:val="28"/>
        </w:rPr>
      </w:pPr>
      <w:r w:rsidRPr="001C5536">
        <w:rPr>
          <w:sz w:val="28"/>
          <w:szCs w:val="28"/>
        </w:rPr>
        <w:t xml:space="preserve">               </w:t>
      </w:r>
      <w:proofErr w:type="spellStart"/>
      <w:r w:rsidRPr="001C5536">
        <w:rPr>
          <w:sz w:val="28"/>
          <w:szCs w:val="28"/>
        </w:rPr>
        <w:t>Відповідно</w:t>
      </w:r>
      <w:proofErr w:type="spellEnd"/>
      <w:r w:rsidRPr="001C5536">
        <w:rPr>
          <w:sz w:val="28"/>
          <w:szCs w:val="28"/>
        </w:rPr>
        <w:t xml:space="preserve"> до </w:t>
      </w:r>
      <w:proofErr w:type="spellStart"/>
      <w:r w:rsidRPr="001C5536">
        <w:rPr>
          <w:sz w:val="28"/>
          <w:szCs w:val="28"/>
        </w:rPr>
        <w:t>частини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шостої</w:t>
      </w:r>
      <w:proofErr w:type="spellEnd"/>
      <w:r w:rsidRPr="001C5536">
        <w:rPr>
          <w:sz w:val="28"/>
          <w:szCs w:val="28"/>
        </w:rPr>
        <w:t xml:space="preserve">  </w:t>
      </w:r>
      <w:proofErr w:type="spellStart"/>
      <w:r w:rsidRPr="001C5536">
        <w:rPr>
          <w:sz w:val="28"/>
          <w:szCs w:val="28"/>
        </w:rPr>
        <w:t>статті</w:t>
      </w:r>
      <w:proofErr w:type="spellEnd"/>
      <w:r w:rsidRPr="001C5536">
        <w:rPr>
          <w:sz w:val="28"/>
          <w:szCs w:val="28"/>
        </w:rPr>
        <w:t xml:space="preserve"> 75¹ Бюджетного кодексу </w:t>
      </w:r>
      <w:proofErr w:type="spellStart"/>
      <w:r w:rsidRPr="001C5536">
        <w:rPr>
          <w:sz w:val="28"/>
          <w:szCs w:val="28"/>
        </w:rPr>
        <w:t>України</w:t>
      </w:r>
      <w:proofErr w:type="spellEnd"/>
      <w:r w:rsidRPr="001C5536">
        <w:rPr>
          <w:sz w:val="28"/>
          <w:szCs w:val="28"/>
        </w:rPr>
        <w:t xml:space="preserve">, п.23 ч.1 ст. 26 Закону </w:t>
      </w:r>
      <w:proofErr w:type="spellStart"/>
      <w:r w:rsidRPr="001C5536">
        <w:rPr>
          <w:sz w:val="28"/>
          <w:szCs w:val="28"/>
        </w:rPr>
        <w:t>України</w:t>
      </w:r>
      <w:proofErr w:type="spellEnd"/>
      <w:r w:rsidRPr="001C5536">
        <w:rPr>
          <w:sz w:val="28"/>
          <w:szCs w:val="28"/>
        </w:rPr>
        <w:t xml:space="preserve"> «Про </w:t>
      </w:r>
      <w:proofErr w:type="spellStart"/>
      <w:r w:rsidRPr="001C5536">
        <w:rPr>
          <w:sz w:val="28"/>
          <w:szCs w:val="28"/>
        </w:rPr>
        <w:t>місцеве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самоврядування</w:t>
      </w:r>
      <w:proofErr w:type="spellEnd"/>
      <w:r w:rsidRPr="001C5536">
        <w:rPr>
          <w:sz w:val="28"/>
          <w:szCs w:val="28"/>
        </w:rPr>
        <w:t xml:space="preserve"> в </w:t>
      </w:r>
      <w:proofErr w:type="spellStart"/>
      <w:r w:rsidRPr="001C5536">
        <w:rPr>
          <w:sz w:val="28"/>
          <w:szCs w:val="28"/>
        </w:rPr>
        <w:t>Україні</w:t>
      </w:r>
      <w:proofErr w:type="spellEnd"/>
      <w:r w:rsidRPr="001C5536">
        <w:rPr>
          <w:sz w:val="28"/>
          <w:szCs w:val="28"/>
        </w:rPr>
        <w:t>»</w:t>
      </w:r>
      <w:r w:rsidRPr="001C5536">
        <w:rPr>
          <w:sz w:val="28"/>
          <w:szCs w:val="28"/>
          <w:lang w:val="uk-UA"/>
        </w:rPr>
        <w:t xml:space="preserve">, </w:t>
      </w:r>
      <w:r w:rsidRPr="001C5536">
        <w:rPr>
          <w:sz w:val="28"/>
          <w:szCs w:val="28"/>
          <w:lang w:val="en-US"/>
        </w:rPr>
        <w:t>LXXXII</w:t>
      </w:r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сесія</w:t>
      </w:r>
      <w:proofErr w:type="spellEnd"/>
      <w:r w:rsidRPr="001C5536">
        <w:rPr>
          <w:sz w:val="28"/>
          <w:szCs w:val="28"/>
        </w:rPr>
        <w:t xml:space="preserve"> VIIІ  демократичного </w:t>
      </w:r>
      <w:proofErr w:type="spellStart"/>
      <w:r w:rsidRPr="001C5536">
        <w:rPr>
          <w:sz w:val="28"/>
          <w:szCs w:val="28"/>
        </w:rPr>
        <w:t>скликання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Новороздільської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міської</w:t>
      </w:r>
      <w:proofErr w:type="spellEnd"/>
      <w:r w:rsidRPr="001C5536">
        <w:rPr>
          <w:sz w:val="28"/>
          <w:szCs w:val="28"/>
        </w:rPr>
        <w:t xml:space="preserve"> </w:t>
      </w:r>
      <w:proofErr w:type="gramStart"/>
      <w:r w:rsidRPr="001C5536">
        <w:rPr>
          <w:sz w:val="28"/>
          <w:szCs w:val="28"/>
        </w:rPr>
        <w:t>ради</w:t>
      </w:r>
      <w:proofErr w:type="gramEnd"/>
      <w:r w:rsidRPr="001C5536">
        <w:rPr>
          <w:sz w:val="28"/>
          <w:szCs w:val="28"/>
        </w:rPr>
        <w:t>.</w:t>
      </w:r>
    </w:p>
    <w:p w:rsidR="001C5536" w:rsidRPr="001C5536" w:rsidRDefault="001C5536" w:rsidP="001C5536">
      <w:pPr>
        <w:spacing w:line="276" w:lineRule="auto"/>
        <w:jc w:val="both"/>
        <w:rPr>
          <w:sz w:val="28"/>
          <w:szCs w:val="28"/>
        </w:rPr>
      </w:pPr>
    </w:p>
    <w:p w:rsidR="001C5536" w:rsidRPr="001C5536" w:rsidRDefault="001C5536" w:rsidP="001C5536">
      <w:pPr>
        <w:spacing w:line="276" w:lineRule="auto"/>
        <w:rPr>
          <w:sz w:val="28"/>
          <w:szCs w:val="28"/>
        </w:rPr>
      </w:pPr>
      <w:r w:rsidRPr="001C5536">
        <w:rPr>
          <w:sz w:val="28"/>
          <w:szCs w:val="28"/>
        </w:rPr>
        <w:t xml:space="preserve">В И </w:t>
      </w:r>
      <w:proofErr w:type="gramStart"/>
      <w:r w:rsidRPr="001C5536">
        <w:rPr>
          <w:sz w:val="28"/>
          <w:szCs w:val="28"/>
        </w:rPr>
        <w:t>Р</w:t>
      </w:r>
      <w:proofErr w:type="gramEnd"/>
      <w:r w:rsidRPr="001C5536">
        <w:rPr>
          <w:sz w:val="28"/>
          <w:szCs w:val="28"/>
        </w:rPr>
        <w:t xml:space="preserve"> І Ш И Л А:</w:t>
      </w:r>
    </w:p>
    <w:p w:rsidR="001C5536" w:rsidRPr="001C5536" w:rsidRDefault="001C5536" w:rsidP="001C5536">
      <w:pPr>
        <w:tabs>
          <w:tab w:val="left" w:pos="709"/>
          <w:tab w:val="left" w:pos="993"/>
        </w:tabs>
        <w:spacing w:line="276" w:lineRule="auto"/>
        <w:jc w:val="both"/>
        <w:rPr>
          <w:sz w:val="28"/>
          <w:szCs w:val="28"/>
        </w:rPr>
      </w:pPr>
      <w:r w:rsidRPr="001C5536">
        <w:rPr>
          <w:sz w:val="28"/>
          <w:szCs w:val="28"/>
          <w:lang w:val="uk-UA"/>
        </w:rPr>
        <w:t xml:space="preserve">             1.</w:t>
      </w:r>
      <w:proofErr w:type="spellStart"/>
      <w:r w:rsidRPr="001C5536">
        <w:rPr>
          <w:sz w:val="28"/>
          <w:szCs w:val="28"/>
        </w:rPr>
        <w:t>Взяти</w:t>
      </w:r>
      <w:proofErr w:type="spellEnd"/>
      <w:r w:rsidRPr="001C5536">
        <w:rPr>
          <w:sz w:val="28"/>
          <w:szCs w:val="28"/>
        </w:rPr>
        <w:t xml:space="preserve"> до </w:t>
      </w:r>
      <w:proofErr w:type="spellStart"/>
      <w:r w:rsidRPr="001C5536">
        <w:rPr>
          <w:sz w:val="28"/>
          <w:szCs w:val="28"/>
        </w:rPr>
        <w:t>відома</w:t>
      </w:r>
      <w:proofErr w:type="spellEnd"/>
      <w:r w:rsidRPr="001C5536">
        <w:rPr>
          <w:sz w:val="28"/>
          <w:szCs w:val="28"/>
        </w:rPr>
        <w:t xml:space="preserve"> Прогноз </w:t>
      </w:r>
      <w:proofErr w:type="spellStart"/>
      <w:r w:rsidRPr="001C5536">
        <w:rPr>
          <w:sz w:val="28"/>
          <w:szCs w:val="28"/>
        </w:rPr>
        <w:t>міського</w:t>
      </w:r>
      <w:proofErr w:type="spellEnd"/>
      <w:r w:rsidRPr="001C5536">
        <w:rPr>
          <w:sz w:val="28"/>
          <w:szCs w:val="28"/>
        </w:rPr>
        <w:t xml:space="preserve"> бюджету </w:t>
      </w:r>
      <w:proofErr w:type="spellStart"/>
      <w:r w:rsidRPr="001C5536">
        <w:rPr>
          <w:sz w:val="28"/>
          <w:szCs w:val="28"/>
        </w:rPr>
        <w:t>Новороздільської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міської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територіальної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громади</w:t>
      </w:r>
      <w:proofErr w:type="spellEnd"/>
      <w:r w:rsidRPr="001C5536">
        <w:rPr>
          <w:sz w:val="28"/>
          <w:szCs w:val="28"/>
        </w:rPr>
        <w:t xml:space="preserve"> на 2027-2029 роки </w:t>
      </w:r>
      <w:proofErr w:type="spellStart"/>
      <w:r w:rsidRPr="001C5536">
        <w:rPr>
          <w:sz w:val="28"/>
          <w:szCs w:val="28"/>
        </w:rPr>
        <w:t>схвалений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рішенням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Виконавчого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комітету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Новороздільської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міської</w:t>
      </w:r>
      <w:proofErr w:type="spellEnd"/>
      <w:r w:rsidRPr="001C5536">
        <w:rPr>
          <w:sz w:val="28"/>
          <w:szCs w:val="28"/>
        </w:rPr>
        <w:t xml:space="preserve"> ради  </w:t>
      </w:r>
      <w:proofErr w:type="spellStart"/>
      <w:r w:rsidRPr="001C5536">
        <w:rPr>
          <w:sz w:val="28"/>
          <w:szCs w:val="28"/>
        </w:rPr>
        <w:t>від</w:t>
      </w:r>
      <w:proofErr w:type="spellEnd"/>
      <w:r w:rsidRPr="001C5536">
        <w:rPr>
          <w:sz w:val="28"/>
          <w:szCs w:val="28"/>
        </w:rPr>
        <w:t xml:space="preserve"> 25.08.2026 року №  </w:t>
      </w:r>
      <w:r w:rsidRPr="001C5536">
        <w:rPr>
          <w:sz w:val="28"/>
          <w:szCs w:val="28"/>
          <w:lang w:val="uk-UA"/>
        </w:rPr>
        <w:t>366</w:t>
      </w:r>
      <w:r w:rsidRPr="001C5536">
        <w:rPr>
          <w:sz w:val="28"/>
          <w:szCs w:val="28"/>
        </w:rPr>
        <w:t xml:space="preserve">  “Про </w:t>
      </w:r>
      <w:proofErr w:type="spellStart"/>
      <w:r w:rsidRPr="001C5536">
        <w:rPr>
          <w:sz w:val="28"/>
          <w:szCs w:val="28"/>
        </w:rPr>
        <w:t>схвалення</w:t>
      </w:r>
      <w:proofErr w:type="spellEnd"/>
      <w:r w:rsidRPr="001C5536">
        <w:rPr>
          <w:sz w:val="28"/>
          <w:szCs w:val="28"/>
        </w:rPr>
        <w:t xml:space="preserve"> прогнозу </w:t>
      </w:r>
      <w:proofErr w:type="spellStart"/>
      <w:r w:rsidRPr="001C5536">
        <w:rPr>
          <w:sz w:val="28"/>
          <w:szCs w:val="28"/>
        </w:rPr>
        <w:t>міського</w:t>
      </w:r>
      <w:proofErr w:type="spellEnd"/>
      <w:r w:rsidRPr="001C5536">
        <w:rPr>
          <w:sz w:val="28"/>
          <w:szCs w:val="28"/>
        </w:rPr>
        <w:t xml:space="preserve"> бюджету </w:t>
      </w:r>
      <w:proofErr w:type="spellStart"/>
      <w:r w:rsidRPr="001C5536">
        <w:rPr>
          <w:sz w:val="28"/>
          <w:szCs w:val="28"/>
        </w:rPr>
        <w:t>Новороздільської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міської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територіальної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громади</w:t>
      </w:r>
      <w:proofErr w:type="spellEnd"/>
      <w:r w:rsidRPr="001C5536">
        <w:rPr>
          <w:sz w:val="28"/>
          <w:szCs w:val="28"/>
        </w:rPr>
        <w:t xml:space="preserve"> на 2027-2029 роки.” (</w:t>
      </w:r>
      <w:proofErr w:type="spellStart"/>
      <w:r w:rsidRPr="001C5536">
        <w:rPr>
          <w:sz w:val="28"/>
          <w:szCs w:val="28"/>
        </w:rPr>
        <w:t>додаток</w:t>
      </w:r>
      <w:proofErr w:type="spellEnd"/>
      <w:r w:rsidRPr="001C5536">
        <w:rPr>
          <w:sz w:val="28"/>
          <w:szCs w:val="28"/>
        </w:rPr>
        <w:t xml:space="preserve"> 1)</w:t>
      </w:r>
    </w:p>
    <w:p w:rsidR="001C5536" w:rsidRPr="001C5536" w:rsidRDefault="001C5536" w:rsidP="001C5536">
      <w:pPr>
        <w:tabs>
          <w:tab w:val="left" w:pos="284"/>
          <w:tab w:val="left" w:pos="567"/>
        </w:tabs>
        <w:spacing w:line="276" w:lineRule="auto"/>
        <w:jc w:val="both"/>
        <w:rPr>
          <w:sz w:val="28"/>
          <w:szCs w:val="28"/>
        </w:rPr>
      </w:pPr>
      <w:r w:rsidRPr="001C5536">
        <w:rPr>
          <w:sz w:val="28"/>
          <w:szCs w:val="28"/>
          <w:lang w:val="uk-UA"/>
        </w:rPr>
        <w:t xml:space="preserve">              2.</w:t>
      </w:r>
      <w:r w:rsidRPr="001C5536">
        <w:rPr>
          <w:sz w:val="28"/>
          <w:szCs w:val="28"/>
        </w:rPr>
        <w:t xml:space="preserve">Контроль за </w:t>
      </w:r>
      <w:proofErr w:type="spellStart"/>
      <w:r w:rsidRPr="001C5536">
        <w:rPr>
          <w:sz w:val="28"/>
          <w:szCs w:val="28"/>
        </w:rPr>
        <w:t>виконанням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даного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рішення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покласти</w:t>
      </w:r>
      <w:proofErr w:type="spellEnd"/>
      <w:r w:rsidRPr="001C5536">
        <w:rPr>
          <w:sz w:val="28"/>
          <w:szCs w:val="28"/>
        </w:rPr>
        <w:t xml:space="preserve"> на </w:t>
      </w:r>
      <w:proofErr w:type="spellStart"/>
      <w:r w:rsidRPr="001C5536">
        <w:rPr>
          <w:sz w:val="28"/>
          <w:szCs w:val="28"/>
        </w:rPr>
        <w:t>постійну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комісію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з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питань</w:t>
      </w:r>
      <w:proofErr w:type="spellEnd"/>
      <w:r w:rsidRPr="001C5536">
        <w:rPr>
          <w:sz w:val="28"/>
          <w:szCs w:val="28"/>
        </w:rPr>
        <w:t xml:space="preserve"> бюджету та </w:t>
      </w:r>
      <w:proofErr w:type="spellStart"/>
      <w:r w:rsidRPr="001C5536">
        <w:rPr>
          <w:sz w:val="28"/>
          <w:szCs w:val="28"/>
        </w:rPr>
        <w:t>регуляторної</w:t>
      </w:r>
      <w:proofErr w:type="spellEnd"/>
      <w:r w:rsidRPr="001C5536">
        <w:rPr>
          <w:sz w:val="28"/>
          <w:szCs w:val="28"/>
        </w:rPr>
        <w:t xml:space="preserve"> </w:t>
      </w:r>
      <w:proofErr w:type="spellStart"/>
      <w:r w:rsidRPr="001C5536">
        <w:rPr>
          <w:sz w:val="28"/>
          <w:szCs w:val="28"/>
        </w:rPr>
        <w:t>політики</w:t>
      </w:r>
      <w:proofErr w:type="spellEnd"/>
      <w:r w:rsidRPr="001C5536">
        <w:rPr>
          <w:sz w:val="28"/>
          <w:szCs w:val="28"/>
        </w:rPr>
        <w:t xml:space="preserve"> (голова </w:t>
      </w:r>
      <w:proofErr w:type="spellStart"/>
      <w:r w:rsidRPr="001C5536">
        <w:rPr>
          <w:sz w:val="28"/>
          <w:szCs w:val="28"/>
        </w:rPr>
        <w:t>Волчанський</w:t>
      </w:r>
      <w:proofErr w:type="spellEnd"/>
      <w:r w:rsidRPr="001C5536">
        <w:rPr>
          <w:sz w:val="28"/>
          <w:szCs w:val="28"/>
        </w:rPr>
        <w:t xml:space="preserve"> В.М.).</w:t>
      </w:r>
    </w:p>
    <w:p w:rsidR="001C5536" w:rsidRPr="001C5536" w:rsidRDefault="001C5536" w:rsidP="001C5536">
      <w:pPr>
        <w:spacing w:line="276" w:lineRule="auto"/>
        <w:jc w:val="center"/>
        <w:rPr>
          <w:sz w:val="28"/>
          <w:szCs w:val="28"/>
        </w:rPr>
      </w:pPr>
    </w:p>
    <w:p w:rsidR="001C5536" w:rsidRPr="001C5536" w:rsidRDefault="001C5536" w:rsidP="001C5536">
      <w:pPr>
        <w:spacing w:line="276" w:lineRule="auto"/>
        <w:jc w:val="both"/>
        <w:rPr>
          <w:sz w:val="28"/>
          <w:szCs w:val="28"/>
        </w:rPr>
      </w:pPr>
      <w:r w:rsidRPr="001C5536">
        <w:rPr>
          <w:sz w:val="28"/>
          <w:szCs w:val="28"/>
        </w:rPr>
        <w:t>М</w:t>
      </w:r>
      <w:r w:rsidRPr="001C5536">
        <w:rPr>
          <w:sz w:val="28"/>
          <w:szCs w:val="28"/>
          <w:lang w:val="uk-UA"/>
        </w:rPr>
        <w:t>ІСЬКИЙ ГОЛОВА</w:t>
      </w:r>
      <w:r w:rsidRPr="001C5536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</w:t>
      </w:r>
      <w:r w:rsidRPr="001C5536">
        <w:rPr>
          <w:sz w:val="28"/>
          <w:szCs w:val="28"/>
        </w:rPr>
        <w:t xml:space="preserve">                                </w:t>
      </w:r>
      <w:proofErr w:type="spellStart"/>
      <w:r w:rsidRPr="001C5536">
        <w:rPr>
          <w:sz w:val="28"/>
          <w:szCs w:val="28"/>
        </w:rPr>
        <w:t>Ярина</w:t>
      </w:r>
      <w:proofErr w:type="spellEnd"/>
      <w:r w:rsidRPr="001C5536">
        <w:rPr>
          <w:sz w:val="28"/>
          <w:szCs w:val="28"/>
        </w:rPr>
        <w:t xml:space="preserve"> ЯЦЕНКО</w:t>
      </w:r>
    </w:p>
    <w:p w:rsidR="00BA1BEB" w:rsidRPr="001C5536" w:rsidRDefault="00BA1BEB" w:rsidP="001C5536">
      <w:pPr>
        <w:spacing w:line="276" w:lineRule="auto"/>
        <w:rPr>
          <w:sz w:val="28"/>
          <w:szCs w:val="28"/>
        </w:rPr>
      </w:pPr>
    </w:p>
    <w:sectPr w:rsidR="00BA1BEB" w:rsidRPr="001C5536" w:rsidSect="00BA1B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90A23"/>
    <w:multiLevelType w:val="hybridMultilevel"/>
    <w:tmpl w:val="80F249A2"/>
    <w:lvl w:ilvl="0" w:tplc="5472F6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263BF0">
      <w:numFmt w:val="none"/>
      <w:lvlText w:val=""/>
      <w:lvlJc w:val="left"/>
      <w:pPr>
        <w:tabs>
          <w:tab w:val="num" w:pos="0"/>
        </w:tabs>
      </w:pPr>
    </w:lvl>
    <w:lvl w:ilvl="2" w:tplc="CCC07B74">
      <w:numFmt w:val="none"/>
      <w:lvlText w:val=""/>
      <w:lvlJc w:val="left"/>
      <w:pPr>
        <w:tabs>
          <w:tab w:val="num" w:pos="0"/>
        </w:tabs>
      </w:pPr>
    </w:lvl>
    <w:lvl w:ilvl="3" w:tplc="B282A6EE">
      <w:numFmt w:val="none"/>
      <w:lvlText w:val=""/>
      <w:lvlJc w:val="left"/>
      <w:pPr>
        <w:tabs>
          <w:tab w:val="num" w:pos="0"/>
        </w:tabs>
      </w:pPr>
    </w:lvl>
    <w:lvl w:ilvl="4" w:tplc="84961570">
      <w:numFmt w:val="none"/>
      <w:lvlText w:val=""/>
      <w:lvlJc w:val="left"/>
      <w:pPr>
        <w:tabs>
          <w:tab w:val="num" w:pos="0"/>
        </w:tabs>
      </w:pPr>
    </w:lvl>
    <w:lvl w:ilvl="5" w:tplc="EDA45C48">
      <w:numFmt w:val="none"/>
      <w:lvlText w:val=""/>
      <w:lvlJc w:val="left"/>
      <w:pPr>
        <w:tabs>
          <w:tab w:val="num" w:pos="0"/>
        </w:tabs>
      </w:pPr>
    </w:lvl>
    <w:lvl w:ilvl="6" w:tplc="B5D2E974">
      <w:numFmt w:val="none"/>
      <w:lvlText w:val=""/>
      <w:lvlJc w:val="left"/>
      <w:pPr>
        <w:tabs>
          <w:tab w:val="num" w:pos="0"/>
        </w:tabs>
      </w:pPr>
    </w:lvl>
    <w:lvl w:ilvl="7" w:tplc="9514CE1E">
      <w:numFmt w:val="none"/>
      <w:lvlText w:val=""/>
      <w:lvlJc w:val="left"/>
      <w:pPr>
        <w:tabs>
          <w:tab w:val="num" w:pos="0"/>
        </w:tabs>
      </w:pPr>
    </w:lvl>
    <w:lvl w:ilvl="8" w:tplc="0236247A"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6AFC"/>
    <w:rsid w:val="001C5536"/>
    <w:rsid w:val="00656AFC"/>
    <w:rsid w:val="00BA1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A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AF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712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2026-08-27T12:18:00Z</dcterms:created>
  <dcterms:modified xsi:type="dcterms:W3CDTF">2026-08-27T12:20:00Z</dcterms:modified>
</cp:coreProperties>
</file>