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0DD" w:rsidRDefault="00503260" w:rsidP="00C050DD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C050DD">
        <w:rPr>
          <w:rFonts w:ascii="Times New Roman" w:hAnsi="Times New Roman" w:cs="Times New Roman"/>
          <w:sz w:val="24"/>
          <w:szCs w:val="24"/>
        </w:rPr>
        <w:t>ПРОЕКТ</w:t>
      </w:r>
      <w:r w:rsidR="00A04937">
        <w:rPr>
          <w:rFonts w:ascii="Times New Roman" w:hAnsi="Times New Roman" w:cs="Times New Roman"/>
          <w:sz w:val="24"/>
          <w:szCs w:val="24"/>
        </w:rPr>
        <w:t xml:space="preserve">  </w:t>
      </w:r>
      <w:r w:rsidR="00AC38E3">
        <w:rPr>
          <w:rFonts w:ascii="Times New Roman" w:hAnsi="Times New Roman" w:cs="Times New Roman"/>
          <w:sz w:val="24"/>
          <w:szCs w:val="24"/>
        </w:rPr>
        <w:t xml:space="preserve"> 2840</w:t>
      </w:r>
      <w:r w:rsidR="00C050D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050DD" w:rsidRDefault="00C050DD" w:rsidP="00457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Підготувала </w:t>
      </w:r>
      <w:r w:rsidR="00457E32">
        <w:rPr>
          <w:rFonts w:ascii="Times New Roman" w:hAnsi="Times New Roman" w:cs="Times New Roman"/>
          <w:sz w:val="24"/>
          <w:szCs w:val="24"/>
        </w:rPr>
        <w:t>Галина САДОВА</w:t>
      </w:r>
      <w:r>
        <w:rPr>
          <w:rFonts w:ascii="Times New Roman" w:hAnsi="Times New Roman" w:cs="Times New Roman"/>
          <w:sz w:val="24"/>
          <w:szCs w:val="24"/>
        </w:rPr>
        <w:t xml:space="preserve">.- директор </w:t>
      </w:r>
    </w:p>
    <w:p w:rsidR="00C050DD" w:rsidRDefault="00C050DD" w:rsidP="00457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Новороздільського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центру надання соціальних послуг  </w:t>
      </w:r>
    </w:p>
    <w:p w:rsidR="00C050DD" w:rsidRDefault="00C050DD" w:rsidP="00457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Новороздільської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міської ради</w:t>
      </w:r>
    </w:p>
    <w:p w:rsidR="00C050DD" w:rsidRDefault="00457E32" w:rsidP="00457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C050DD">
        <w:rPr>
          <w:rFonts w:ascii="Times New Roman" w:hAnsi="Times New Roman" w:cs="Times New Roman"/>
          <w:sz w:val="24"/>
          <w:szCs w:val="24"/>
        </w:rPr>
        <w:t>Нач</w:t>
      </w:r>
      <w:r>
        <w:rPr>
          <w:rFonts w:ascii="Times New Roman" w:hAnsi="Times New Roman" w:cs="Times New Roman"/>
          <w:sz w:val="24"/>
          <w:szCs w:val="24"/>
        </w:rPr>
        <w:t xml:space="preserve">альник </w:t>
      </w:r>
      <w:r w:rsidR="00C050DD">
        <w:rPr>
          <w:rFonts w:ascii="Times New Roman" w:hAnsi="Times New Roman" w:cs="Times New Roman"/>
          <w:sz w:val="24"/>
          <w:szCs w:val="24"/>
        </w:rPr>
        <w:t xml:space="preserve"> Юридичного відділу </w:t>
      </w:r>
      <w:r>
        <w:rPr>
          <w:rFonts w:ascii="Times New Roman" w:hAnsi="Times New Roman" w:cs="Times New Roman"/>
          <w:sz w:val="24"/>
          <w:szCs w:val="24"/>
        </w:rPr>
        <w:t>-</w:t>
      </w:r>
      <w:r w:rsidR="00C050D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Роман ГОРІН</w:t>
      </w:r>
    </w:p>
    <w:p w:rsidR="00C050DD" w:rsidRDefault="00C050DD" w:rsidP="00457E3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C050DD" w:rsidRDefault="00C050DD" w:rsidP="00C050D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</w:t>
      </w:r>
    </w:p>
    <w:p w:rsidR="00C050DD" w:rsidRPr="00457E32" w:rsidRDefault="00C050DD" w:rsidP="00C050DD">
      <w:pPr>
        <w:rPr>
          <w:rFonts w:ascii="Times New Roman" w:hAnsi="Times New Roman" w:cs="Times New Roman"/>
          <w:sz w:val="28"/>
          <w:szCs w:val="28"/>
        </w:rPr>
      </w:pPr>
      <w:r w:rsidRPr="00457E32">
        <w:rPr>
          <w:rFonts w:ascii="Times New Roman" w:hAnsi="Times New Roman" w:cs="Times New Roman"/>
          <w:sz w:val="28"/>
          <w:szCs w:val="28"/>
        </w:rPr>
        <w:t xml:space="preserve">         </w:t>
      </w:r>
      <w:r w:rsidR="00B83465" w:rsidRPr="00457E32">
        <w:rPr>
          <w:rFonts w:ascii="Times New Roman" w:hAnsi="Times New Roman" w:cs="Times New Roman"/>
          <w:sz w:val="28"/>
          <w:szCs w:val="28"/>
        </w:rPr>
        <w:t xml:space="preserve">        </w:t>
      </w:r>
      <w:r w:rsidRPr="00457E32">
        <w:rPr>
          <w:rFonts w:ascii="Times New Roman" w:hAnsi="Times New Roman" w:cs="Times New Roman"/>
          <w:sz w:val="28"/>
          <w:szCs w:val="28"/>
        </w:rPr>
        <w:t xml:space="preserve">     </w:t>
      </w:r>
      <w:r w:rsidR="00B83465" w:rsidRPr="00457E32">
        <w:rPr>
          <w:rFonts w:ascii="Times New Roman" w:hAnsi="Times New Roman" w:cs="Times New Roman"/>
          <w:sz w:val="28"/>
          <w:szCs w:val="28"/>
        </w:rPr>
        <w:t xml:space="preserve">вересень </w:t>
      </w:r>
      <w:r w:rsidRPr="00457E32">
        <w:rPr>
          <w:rFonts w:ascii="Times New Roman" w:hAnsi="Times New Roman" w:cs="Times New Roman"/>
          <w:sz w:val="28"/>
          <w:szCs w:val="28"/>
        </w:rPr>
        <w:t xml:space="preserve">  202</w:t>
      </w:r>
      <w:r w:rsidR="00B83465" w:rsidRPr="00457E32">
        <w:rPr>
          <w:rFonts w:ascii="Times New Roman" w:hAnsi="Times New Roman" w:cs="Times New Roman"/>
          <w:sz w:val="28"/>
          <w:szCs w:val="28"/>
        </w:rPr>
        <w:t>6</w:t>
      </w:r>
      <w:r w:rsidRPr="00457E32">
        <w:rPr>
          <w:rFonts w:ascii="Times New Roman" w:hAnsi="Times New Roman" w:cs="Times New Roman"/>
          <w:sz w:val="28"/>
          <w:szCs w:val="28"/>
        </w:rPr>
        <w:t xml:space="preserve"> року </w:t>
      </w:r>
    </w:p>
    <w:p w:rsidR="00C050DD" w:rsidRPr="00B83465" w:rsidRDefault="00C050DD" w:rsidP="00B834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465">
        <w:rPr>
          <w:rFonts w:ascii="Times New Roman" w:hAnsi="Times New Roman" w:cs="Times New Roman"/>
          <w:sz w:val="28"/>
          <w:szCs w:val="28"/>
        </w:rPr>
        <w:t>Пр</w:t>
      </w:r>
      <w:r w:rsidR="00503260">
        <w:rPr>
          <w:rFonts w:ascii="Times New Roman" w:hAnsi="Times New Roman" w:cs="Times New Roman"/>
          <w:sz w:val="28"/>
          <w:szCs w:val="28"/>
        </w:rPr>
        <w:t>о внесення змін до рішення</w:t>
      </w:r>
      <w:r w:rsidRPr="00B83465">
        <w:rPr>
          <w:rFonts w:ascii="Times New Roman" w:hAnsi="Times New Roman" w:cs="Times New Roman"/>
          <w:sz w:val="28"/>
          <w:szCs w:val="28"/>
        </w:rPr>
        <w:t xml:space="preserve"> від 23</w:t>
      </w:r>
      <w:r w:rsidR="00B83465">
        <w:rPr>
          <w:rFonts w:ascii="Times New Roman" w:hAnsi="Times New Roman" w:cs="Times New Roman"/>
          <w:sz w:val="28"/>
          <w:szCs w:val="28"/>
        </w:rPr>
        <w:t xml:space="preserve"> </w:t>
      </w:r>
      <w:r w:rsidRPr="00B83465">
        <w:rPr>
          <w:rFonts w:ascii="Times New Roman" w:hAnsi="Times New Roman" w:cs="Times New Roman"/>
          <w:sz w:val="28"/>
          <w:szCs w:val="28"/>
        </w:rPr>
        <w:t xml:space="preserve">грудня 2025 року </w:t>
      </w:r>
    </w:p>
    <w:p w:rsidR="00457E32" w:rsidRDefault="00B83465" w:rsidP="0045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3465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83465">
        <w:rPr>
          <w:rFonts w:ascii="Times New Roman" w:hAnsi="Times New Roman" w:cs="Times New Roman"/>
          <w:sz w:val="28"/>
          <w:szCs w:val="28"/>
        </w:rPr>
        <w:t>2546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50DD" w:rsidRPr="00B83465">
        <w:rPr>
          <w:rFonts w:ascii="Times New Roman" w:hAnsi="Times New Roman" w:cs="Times New Roman"/>
          <w:sz w:val="28"/>
          <w:szCs w:val="28"/>
        </w:rPr>
        <w:t xml:space="preserve">„Про затвердження тарифів </w:t>
      </w:r>
      <w:r w:rsidR="00C050DD" w:rsidRPr="00B83465">
        <w:rPr>
          <w:rFonts w:ascii="Times New Roman" w:eastAsia="Times New Roman" w:hAnsi="Times New Roman" w:cs="Times New Roman"/>
          <w:sz w:val="28"/>
          <w:szCs w:val="28"/>
        </w:rPr>
        <w:t xml:space="preserve">на надання платних </w:t>
      </w:r>
    </w:p>
    <w:p w:rsidR="00B83465" w:rsidRDefault="00C050DD" w:rsidP="00457E3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83465">
        <w:rPr>
          <w:rFonts w:ascii="Times New Roman" w:eastAsia="Times New Roman" w:hAnsi="Times New Roman" w:cs="Times New Roman"/>
          <w:sz w:val="28"/>
          <w:szCs w:val="28"/>
        </w:rPr>
        <w:t xml:space="preserve">соціальних послуг, що надаються </w:t>
      </w:r>
      <w:proofErr w:type="spellStart"/>
      <w:r w:rsidRPr="00B83465">
        <w:rPr>
          <w:rFonts w:ascii="Times New Roman" w:eastAsia="Times New Roman" w:hAnsi="Times New Roman" w:cs="Times New Roman"/>
          <w:sz w:val="28"/>
          <w:szCs w:val="28"/>
        </w:rPr>
        <w:t>Новороздільським</w:t>
      </w:r>
      <w:proofErr w:type="spellEnd"/>
      <w:r w:rsidRPr="00B83465">
        <w:rPr>
          <w:rFonts w:ascii="Times New Roman" w:eastAsia="Times New Roman" w:hAnsi="Times New Roman" w:cs="Times New Roman"/>
          <w:sz w:val="28"/>
          <w:szCs w:val="28"/>
        </w:rPr>
        <w:t xml:space="preserve"> центром   надання </w:t>
      </w:r>
    </w:p>
    <w:p w:rsidR="00C050DD" w:rsidRPr="00B83465" w:rsidRDefault="00C050DD" w:rsidP="00457E3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3465">
        <w:rPr>
          <w:rFonts w:ascii="Times New Roman" w:eastAsia="Times New Roman" w:hAnsi="Times New Roman" w:cs="Times New Roman"/>
          <w:sz w:val="28"/>
          <w:szCs w:val="28"/>
        </w:rPr>
        <w:t xml:space="preserve">соціальних послуг </w:t>
      </w:r>
      <w:proofErr w:type="spellStart"/>
      <w:r w:rsidRPr="00B83465">
        <w:rPr>
          <w:rFonts w:ascii="Times New Roman" w:eastAsia="Times New Roman" w:hAnsi="Times New Roman" w:cs="Times New Roman"/>
          <w:sz w:val="28"/>
          <w:szCs w:val="28"/>
        </w:rPr>
        <w:t>Новороздільської</w:t>
      </w:r>
      <w:proofErr w:type="spellEnd"/>
      <w:r w:rsidRPr="00B83465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  на 2026 рік”</w:t>
      </w:r>
      <w:r w:rsidRPr="00B83465">
        <w:rPr>
          <w:rFonts w:ascii="Times New Roman" w:hAnsi="Times New Roman" w:cs="Times New Roman"/>
          <w:sz w:val="28"/>
          <w:szCs w:val="28"/>
        </w:rPr>
        <w:t>.</w:t>
      </w:r>
    </w:p>
    <w:p w:rsidR="00C050DD" w:rsidRPr="00B83465" w:rsidRDefault="00C050DD" w:rsidP="00C050DD">
      <w:pPr>
        <w:spacing w:after="0"/>
        <w:rPr>
          <w:rFonts w:ascii="Times New Roman" w:hAnsi="Times New Roman" w:cs="Times New Roman"/>
          <w:color w:val="FF0000"/>
          <w:sz w:val="28"/>
          <w:szCs w:val="28"/>
        </w:rPr>
      </w:pPr>
    </w:p>
    <w:p w:rsidR="00C050DD" w:rsidRPr="00B83465" w:rsidRDefault="00C050DD" w:rsidP="00C050DD">
      <w:pPr>
        <w:pStyle w:val="2"/>
        <w:spacing w:after="0" w:line="240" w:lineRule="auto"/>
        <w:ind w:left="0" w:firstLine="540"/>
        <w:jc w:val="both"/>
        <w:rPr>
          <w:sz w:val="28"/>
          <w:szCs w:val="28"/>
        </w:rPr>
      </w:pPr>
      <w:r w:rsidRPr="00B83465">
        <w:rPr>
          <w:sz w:val="28"/>
          <w:szCs w:val="28"/>
        </w:rPr>
        <w:t>З метою врегулювання питання надання платних соціальних послуг, громадян</w:t>
      </w:r>
      <w:r w:rsidR="00D336AB">
        <w:rPr>
          <w:sz w:val="28"/>
          <w:szCs w:val="28"/>
        </w:rPr>
        <w:t>ам</w:t>
      </w:r>
      <w:r w:rsidR="00B83465">
        <w:rPr>
          <w:sz w:val="28"/>
          <w:szCs w:val="28"/>
        </w:rPr>
        <w:t xml:space="preserve"> міста</w:t>
      </w:r>
      <w:r w:rsidRPr="00B83465">
        <w:rPr>
          <w:sz w:val="28"/>
          <w:szCs w:val="28"/>
        </w:rPr>
        <w:t xml:space="preserve">, які бажають обслуговуватися </w:t>
      </w:r>
      <w:proofErr w:type="spellStart"/>
      <w:r w:rsidRPr="00B83465">
        <w:rPr>
          <w:sz w:val="28"/>
          <w:szCs w:val="28"/>
        </w:rPr>
        <w:t>Новороздільським</w:t>
      </w:r>
      <w:proofErr w:type="spellEnd"/>
      <w:r w:rsidRPr="00B83465">
        <w:rPr>
          <w:sz w:val="28"/>
          <w:szCs w:val="28"/>
        </w:rPr>
        <w:t xml:space="preserve">  цент</w:t>
      </w:r>
      <w:r w:rsidR="00503260">
        <w:rPr>
          <w:sz w:val="28"/>
          <w:szCs w:val="28"/>
        </w:rPr>
        <w:t>ром надання соціальних послуг, у</w:t>
      </w:r>
      <w:r w:rsidRPr="00B83465">
        <w:rPr>
          <w:sz w:val="28"/>
          <w:szCs w:val="28"/>
        </w:rPr>
        <w:t xml:space="preserve"> зв’язку </w:t>
      </w:r>
      <w:r w:rsidR="00725FDF">
        <w:rPr>
          <w:sz w:val="28"/>
          <w:szCs w:val="28"/>
        </w:rPr>
        <w:t xml:space="preserve">з </w:t>
      </w:r>
      <w:r w:rsidRPr="00B83465">
        <w:rPr>
          <w:sz w:val="28"/>
          <w:szCs w:val="28"/>
        </w:rPr>
        <w:t>підняття</w:t>
      </w:r>
      <w:r w:rsidR="00503260">
        <w:rPr>
          <w:sz w:val="28"/>
          <w:szCs w:val="28"/>
        </w:rPr>
        <w:t>м</w:t>
      </w:r>
      <w:r w:rsidRPr="00B83465">
        <w:rPr>
          <w:sz w:val="28"/>
          <w:szCs w:val="28"/>
        </w:rPr>
        <w:t xml:space="preserve">  посадових окладів </w:t>
      </w:r>
      <w:r w:rsidR="00B83465" w:rsidRPr="00B83465">
        <w:rPr>
          <w:sz w:val="28"/>
          <w:szCs w:val="28"/>
        </w:rPr>
        <w:t xml:space="preserve">працівникам </w:t>
      </w:r>
      <w:r w:rsidR="009362ED">
        <w:rPr>
          <w:sz w:val="28"/>
          <w:szCs w:val="28"/>
        </w:rPr>
        <w:t xml:space="preserve">центру </w:t>
      </w:r>
      <w:r w:rsidRPr="00B83465">
        <w:rPr>
          <w:sz w:val="28"/>
          <w:szCs w:val="28"/>
        </w:rPr>
        <w:t>відповідно до Постанови Кабінету Міністрів від</w:t>
      </w:r>
      <w:r w:rsidR="00624B91" w:rsidRPr="00B83465">
        <w:rPr>
          <w:sz w:val="28"/>
          <w:szCs w:val="28"/>
        </w:rPr>
        <w:t xml:space="preserve"> 25 грудня 2025 року № 1750 „</w:t>
      </w:r>
      <w:r w:rsidR="00624B91" w:rsidRPr="00B83465">
        <w:rPr>
          <w:sz w:val="28"/>
          <w:szCs w:val="28"/>
          <w:shd w:val="clear" w:color="auto" w:fill="FFFFFF"/>
        </w:rPr>
        <w:t>Деякі питання оплати праці працівників надавачів соціальних та реабілітаційних послуг”</w:t>
      </w:r>
      <w:r w:rsidR="007C08A4">
        <w:rPr>
          <w:sz w:val="28"/>
          <w:szCs w:val="28"/>
          <w:shd w:val="clear" w:color="auto" w:fill="FFFFFF"/>
        </w:rPr>
        <w:t>,</w:t>
      </w:r>
      <w:r w:rsidRPr="00B83465">
        <w:rPr>
          <w:sz w:val="28"/>
          <w:szCs w:val="28"/>
        </w:rPr>
        <w:t xml:space="preserve">   на виконання Закону України “Про соціальні послуги“,</w:t>
      </w:r>
      <w:r w:rsidR="00B83465" w:rsidRPr="00B83465">
        <w:rPr>
          <w:sz w:val="28"/>
          <w:szCs w:val="28"/>
        </w:rPr>
        <w:t xml:space="preserve"> </w:t>
      </w:r>
      <w:r w:rsidRPr="00B83465">
        <w:rPr>
          <w:sz w:val="28"/>
          <w:szCs w:val="28"/>
        </w:rPr>
        <w:t>постанови Кабінету Міністрів України  № 428 “Про затвердження Порядку регулювання тарифів на соціальні послуги”, від 01.06.2020 року № 429 “Про затвердження порядку установлення диференційованої плати“, Методичних рекомендацій розрахунку вартості соціальних послуг, затверджених наказом Міністерства соціальної політики України від 07 лютого 2015 року № 1186, відповідно до ст. 17,</w:t>
      </w:r>
      <w:r w:rsidR="00503260">
        <w:rPr>
          <w:sz w:val="28"/>
          <w:szCs w:val="28"/>
        </w:rPr>
        <w:t xml:space="preserve"> 25, 26,</w:t>
      </w:r>
      <w:r w:rsidRPr="00B83465">
        <w:rPr>
          <w:sz w:val="28"/>
          <w:szCs w:val="28"/>
        </w:rPr>
        <w:t xml:space="preserve"> 73 Закону України «Про місцеве самоврядування в Україні»,   </w:t>
      </w:r>
      <w:proofErr w:type="spellStart"/>
      <w:r w:rsidRPr="00B83465">
        <w:rPr>
          <w:sz w:val="28"/>
          <w:szCs w:val="28"/>
        </w:rPr>
        <w:t>Новороздільська</w:t>
      </w:r>
      <w:proofErr w:type="spellEnd"/>
      <w:r w:rsidRPr="00B83465">
        <w:rPr>
          <w:sz w:val="28"/>
          <w:szCs w:val="28"/>
        </w:rPr>
        <w:t xml:space="preserve"> міська ради </w:t>
      </w:r>
    </w:p>
    <w:p w:rsidR="00C050DD" w:rsidRDefault="00C050DD" w:rsidP="00C050DD">
      <w:pPr>
        <w:pStyle w:val="2"/>
        <w:spacing w:after="0" w:line="240" w:lineRule="auto"/>
        <w:ind w:left="0" w:firstLine="540"/>
        <w:jc w:val="both"/>
      </w:pPr>
    </w:p>
    <w:p w:rsidR="00C050DD" w:rsidRDefault="00C050DD" w:rsidP="00C050DD">
      <w:pPr>
        <w:pStyle w:val="2"/>
        <w:ind w:left="0"/>
      </w:pPr>
      <w:r>
        <w:t>В И Р І Ш И ЛА :</w:t>
      </w:r>
    </w:p>
    <w:p w:rsidR="00B83465" w:rsidRPr="00B83465" w:rsidRDefault="007C08A4" w:rsidP="00B83465">
      <w:pPr>
        <w:pStyle w:val="a3"/>
        <w:numPr>
          <w:ilvl w:val="0"/>
          <w:numId w:val="2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83465" w:rsidRPr="00B83465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ти</w:t>
      </w:r>
      <w:r w:rsidR="00B83465" w:rsidRPr="00B83465">
        <w:rPr>
          <w:rFonts w:ascii="Times New Roman" w:hAnsi="Times New Roman" w:cs="Times New Roman"/>
          <w:sz w:val="28"/>
          <w:szCs w:val="28"/>
        </w:rPr>
        <w:t xml:space="preserve"> змін</w:t>
      </w:r>
      <w:r w:rsidR="00457E32">
        <w:rPr>
          <w:rFonts w:ascii="Times New Roman" w:hAnsi="Times New Roman" w:cs="Times New Roman"/>
          <w:sz w:val="28"/>
          <w:szCs w:val="28"/>
        </w:rPr>
        <w:t>и</w:t>
      </w:r>
      <w:r w:rsidR="00503260">
        <w:rPr>
          <w:rFonts w:ascii="Times New Roman" w:hAnsi="Times New Roman" w:cs="Times New Roman"/>
          <w:sz w:val="28"/>
          <w:szCs w:val="28"/>
        </w:rPr>
        <w:t xml:space="preserve"> до рішення </w:t>
      </w:r>
      <w:r w:rsidR="00B83465" w:rsidRPr="00B83465">
        <w:rPr>
          <w:rFonts w:ascii="Times New Roman" w:hAnsi="Times New Roman" w:cs="Times New Roman"/>
          <w:sz w:val="28"/>
          <w:szCs w:val="28"/>
        </w:rPr>
        <w:t>від 23 грудня 2025 року</w:t>
      </w:r>
      <w:r w:rsidR="00457E32">
        <w:rPr>
          <w:rFonts w:ascii="Times New Roman" w:hAnsi="Times New Roman" w:cs="Times New Roman"/>
          <w:sz w:val="28"/>
          <w:szCs w:val="28"/>
        </w:rPr>
        <w:t xml:space="preserve"> 2546 №</w:t>
      </w:r>
      <w:r w:rsidR="00B83465" w:rsidRPr="00B83465">
        <w:rPr>
          <w:rFonts w:ascii="Times New Roman" w:hAnsi="Times New Roman" w:cs="Times New Roman"/>
          <w:sz w:val="28"/>
          <w:szCs w:val="28"/>
        </w:rPr>
        <w:t xml:space="preserve"> „Про затвердження тарифів </w:t>
      </w:r>
      <w:r w:rsidR="00B83465" w:rsidRPr="00B83465">
        <w:rPr>
          <w:rFonts w:ascii="Times New Roman" w:eastAsia="Times New Roman" w:hAnsi="Times New Roman" w:cs="Times New Roman"/>
          <w:sz w:val="28"/>
          <w:szCs w:val="28"/>
        </w:rPr>
        <w:t>на надання платних соціальних послуг, що надаю</w:t>
      </w:r>
      <w:r w:rsidR="00503260">
        <w:rPr>
          <w:rFonts w:ascii="Times New Roman" w:eastAsia="Times New Roman" w:hAnsi="Times New Roman" w:cs="Times New Roman"/>
          <w:sz w:val="28"/>
          <w:szCs w:val="28"/>
        </w:rPr>
        <w:t xml:space="preserve">ться </w:t>
      </w:r>
      <w:proofErr w:type="spellStart"/>
      <w:r w:rsidR="00503260">
        <w:rPr>
          <w:rFonts w:ascii="Times New Roman" w:eastAsia="Times New Roman" w:hAnsi="Times New Roman" w:cs="Times New Roman"/>
          <w:sz w:val="28"/>
          <w:szCs w:val="28"/>
        </w:rPr>
        <w:t>Новороздільським</w:t>
      </w:r>
      <w:proofErr w:type="spellEnd"/>
      <w:r w:rsidR="00503260">
        <w:rPr>
          <w:rFonts w:ascii="Times New Roman" w:eastAsia="Times New Roman" w:hAnsi="Times New Roman" w:cs="Times New Roman"/>
          <w:sz w:val="28"/>
          <w:szCs w:val="28"/>
        </w:rPr>
        <w:t xml:space="preserve"> центром </w:t>
      </w:r>
      <w:r w:rsidR="00B83465" w:rsidRPr="00B83465">
        <w:rPr>
          <w:rFonts w:ascii="Times New Roman" w:eastAsia="Times New Roman" w:hAnsi="Times New Roman" w:cs="Times New Roman"/>
          <w:sz w:val="28"/>
          <w:szCs w:val="28"/>
        </w:rPr>
        <w:t xml:space="preserve">надання соціальних послуг </w:t>
      </w:r>
      <w:proofErr w:type="spellStart"/>
      <w:r w:rsidR="00B83465" w:rsidRPr="00B83465">
        <w:rPr>
          <w:rFonts w:ascii="Times New Roman" w:eastAsia="Times New Roman" w:hAnsi="Times New Roman" w:cs="Times New Roman"/>
          <w:sz w:val="28"/>
          <w:szCs w:val="28"/>
        </w:rPr>
        <w:t>Новороздільської</w:t>
      </w:r>
      <w:proofErr w:type="spellEnd"/>
      <w:r w:rsidR="00B83465" w:rsidRPr="00B83465">
        <w:rPr>
          <w:rFonts w:ascii="Times New Roman" w:eastAsia="Times New Roman" w:hAnsi="Times New Roman" w:cs="Times New Roman"/>
          <w:sz w:val="28"/>
          <w:szCs w:val="28"/>
        </w:rPr>
        <w:t xml:space="preserve"> міської ради   на 2026 рік”</w:t>
      </w:r>
      <w:r w:rsidR="00725FDF">
        <w:rPr>
          <w:rFonts w:ascii="Times New Roman" w:hAnsi="Times New Roman" w:cs="Times New Roman"/>
          <w:sz w:val="28"/>
          <w:szCs w:val="28"/>
        </w:rPr>
        <w:t>, а саме Додаток 1 до рішення викласти</w:t>
      </w:r>
      <w:r w:rsidR="00503260">
        <w:rPr>
          <w:rFonts w:ascii="Times New Roman" w:hAnsi="Times New Roman" w:cs="Times New Roman"/>
          <w:sz w:val="28"/>
          <w:szCs w:val="28"/>
        </w:rPr>
        <w:t xml:space="preserve"> в новій редакції.</w:t>
      </w:r>
    </w:p>
    <w:p w:rsidR="00C050DD" w:rsidRDefault="00B83465" w:rsidP="00B83465">
      <w:pPr>
        <w:pStyle w:val="2"/>
        <w:tabs>
          <w:tab w:val="left" w:pos="0"/>
        </w:tabs>
        <w:spacing w:after="0" w:line="240" w:lineRule="auto"/>
        <w:ind w:left="0" w:firstLine="45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C050DD">
        <w:rPr>
          <w:sz w:val="28"/>
          <w:szCs w:val="28"/>
        </w:rPr>
        <w:t xml:space="preserve"> Контроль за виконання цього рішення покласти на комісію з питань гуманітарної політики  (голова Мартиненко Р. М.).</w:t>
      </w:r>
    </w:p>
    <w:p w:rsidR="00C050DD" w:rsidRDefault="00C050DD" w:rsidP="00C05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C050DD" w:rsidRDefault="00C050DD" w:rsidP="00C050D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МІСЬКИЙ ГОЛОВА                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Ярина ЯЦЕНКО </w:t>
      </w:r>
    </w:p>
    <w:p w:rsidR="00C050DD" w:rsidRDefault="00C050DD" w:rsidP="00C050DD"/>
    <w:p w:rsidR="00C050DD" w:rsidRDefault="00C050DD" w:rsidP="00C050DD"/>
    <w:p w:rsidR="00C050DD" w:rsidRDefault="00C050DD" w:rsidP="00C050DD"/>
    <w:p w:rsidR="00725FDF" w:rsidRPr="00725FDF" w:rsidRDefault="00725FDF" w:rsidP="00725FDF">
      <w:pPr>
        <w:spacing w:after="0"/>
        <w:ind w:left="36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725FDF">
        <w:rPr>
          <w:rFonts w:ascii="Times New Roman" w:hAnsi="Times New Roman" w:cs="Times New Roman"/>
          <w:sz w:val="28"/>
          <w:szCs w:val="28"/>
          <w:lang w:eastAsia="ar-SA"/>
        </w:rPr>
        <w:tab/>
        <w:t xml:space="preserve">                                                                                                           Додаток 1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ind w:right="567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До рішення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Н</w:t>
      </w:r>
      <w:bookmarkStart w:id="0" w:name="_GoBack"/>
      <w:bookmarkEnd w:id="0"/>
      <w:r w:rsidRPr="00725FDF">
        <w:rPr>
          <w:rFonts w:ascii="Times New Roman" w:hAnsi="Times New Roman" w:cs="Times New Roman"/>
          <w:sz w:val="28"/>
          <w:szCs w:val="28"/>
          <w:lang w:eastAsia="ar-SA"/>
        </w:rPr>
        <w:t>овороздільської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м</w:t>
      </w:r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іської ради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</w:t>
      </w:r>
      <w:r w:rsidRPr="00725FDF">
        <w:rPr>
          <w:rFonts w:ascii="Times New Roman" w:hAnsi="Times New Roman" w:cs="Times New Roman"/>
          <w:sz w:val="28"/>
          <w:szCs w:val="28"/>
          <w:lang w:eastAsia="ar-SA"/>
        </w:rPr>
        <w:t>№            від           2026 року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25FDF">
        <w:rPr>
          <w:rFonts w:ascii="Times New Roman" w:hAnsi="Times New Roman" w:cs="Times New Roman"/>
          <w:sz w:val="28"/>
          <w:szCs w:val="28"/>
          <w:lang w:eastAsia="ar-SA"/>
        </w:rPr>
        <w:t>Тарифи на надання платних соціальних послуг, що надаються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725FDF">
        <w:rPr>
          <w:rFonts w:ascii="Times New Roman" w:hAnsi="Times New Roman" w:cs="Times New Roman"/>
          <w:sz w:val="28"/>
          <w:szCs w:val="28"/>
          <w:lang w:eastAsia="ar-SA"/>
        </w:rPr>
        <w:t>Новороздільським</w:t>
      </w:r>
      <w:proofErr w:type="spellEnd"/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  центром 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 надання соціальних послуг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proofErr w:type="spellStart"/>
      <w:r w:rsidRPr="00725FDF">
        <w:rPr>
          <w:rFonts w:ascii="Times New Roman" w:hAnsi="Times New Roman" w:cs="Times New Roman"/>
          <w:sz w:val="28"/>
          <w:szCs w:val="28"/>
          <w:lang w:eastAsia="ar-SA"/>
        </w:rPr>
        <w:t>Новороздільської</w:t>
      </w:r>
      <w:proofErr w:type="spellEnd"/>
      <w:r w:rsidRPr="00725FDF">
        <w:rPr>
          <w:rFonts w:ascii="Times New Roman" w:hAnsi="Times New Roman" w:cs="Times New Roman"/>
          <w:sz w:val="28"/>
          <w:szCs w:val="28"/>
          <w:lang w:eastAsia="ar-SA"/>
        </w:rPr>
        <w:t xml:space="preserve"> міської ради на 2026 рік</w:t>
      </w:r>
    </w:p>
    <w:p w:rsidR="00725FDF" w:rsidRPr="00725FDF" w:rsidRDefault="00725FDF" w:rsidP="00725F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25FDF" w:rsidRPr="00725FDF" w:rsidRDefault="00725FDF" w:rsidP="00725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25FDF" w:rsidRPr="00725FDF" w:rsidRDefault="00725FDF" w:rsidP="00725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7680"/>
        <w:gridCol w:w="1906"/>
      </w:tblGrid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pStyle w:val="1"/>
              <w:jc w:val="both"/>
              <w:rPr>
                <w:szCs w:val="28"/>
              </w:rPr>
            </w:pPr>
            <w:r w:rsidRPr="00725FDF">
              <w:rPr>
                <w:szCs w:val="28"/>
              </w:rPr>
              <w:t>Назва послуги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Вартість Сума, грн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Ведення домашнього господарства (підготовка продуктів для приготування їжі, миття овочів, фруктів і посуду (18 хв)</w:t>
            </w:r>
          </w:p>
          <w:p w:rsidR="00725FDF" w:rsidRPr="00725FDF" w:rsidRDefault="00725FDF" w:rsidP="00725FDF">
            <w:pPr>
              <w:spacing w:after="0"/>
              <w:ind w:left="7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винесення сміття) одна послуга-8 хв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23,00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2.  Ведення домашнього господарства (косметичне прибирання житла) 22 хв (одне прибирання).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64,00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3.  Ведення домашнього господарства (миття вікон – 30 хв.)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4. Відвідування хворих у закладах охорони </w:t>
            </w:r>
            <w:proofErr w:type="spellStart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здоровя</w:t>
            </w:r>
            <w:proofErr w:type="spellEnd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 ( разове доручення 84 хв)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249,00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5. Ведення домашнього господарства (допомога при консервації овочів та фруктів:разове доручення – 90 хв)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266,00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6 Ведення домашнього господарства (прасування білизни)одне прасування – 30 хв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</w:tr>
      <w:tr w:rsidR="00725FDF" w:rsidRPr="00725FDF" w:rsidTr="00471690">
        <w:trPr>
          <w:trHeight w:val="961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7. Придбання і доставка продовольчих, промислових та господарських товарів, медикаментів(разове доручення магазин,аптека-30хв ; ринок -    84 хв)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249,00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8. Організація харчування (приготування їжі)60 хв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178,00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9.Надання інформації з питань соціального захисту населення (разове доручення 20 хв)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10. Ремонт одягу (дрібний:разове доручення-6 хв.)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17,00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11.Здійснення санітарно-гігієнічних заходів за місцем проживання(заміна натільної і постільної білизни- 15хв,20хв)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43,00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12. Прання білизни та одягу(разове доручення- 30 хв.)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13. Здійснення санітарно-гігієнічних заходів за місцем проживання:надання допомоги при купанні-60 хв;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миття голови- 15 хв (один захід);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розчісування волосся – 10 хв (один захід)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обрізання нігтів ( без патологій ) – 20 хв (один захід)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178,00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43,00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28,00</w:t>
            </w: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14. Забезпечення супроводження (супровід споживача соціальних послуг у поліклініку:разове доручення-78 </w:t>
            </w:r>
            <w:proofErr w:type="spellStart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231,00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15.Надання допомоги в оплаті комунальних послуг – 45 хв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133,00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16. Надання допомоги в оформленні документів (оформлення субсидій на квартирну плату і комунальні послуги – 60 хв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178,00</w:t>
            </w:r>
          </w:p>
        </w:tc>
      </w:tr>
      <w:tr w:rsidR="00725FDF" w:rsidRPr="00725FDF" w:rsidTr="00471690">
        <w:trPr>
          <w:trHeight w:val="27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17. Надання допомоги в оформленні документів – 45 хв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133,00</w:t>
            </w:r>
          </w:p>
        </w:tc>
      </w:tr>
      <w:tr w:rsidR="00725FDF" w:rsidRPr="00725FDF" w:rsidTr="00471690">
        <w:trPr>
          <w:trHeight w:val="59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18.Написання листів ( один лист – 30 хв 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</w:tr>
      <w:tr w:rsidR="00725FDF" w:rsidRPr="00725FDF" w:rsidTr="00471690">
        <w:trPr>
          <w:trHeight w:val="205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19.Представництво інтересів в органах державної влади,установах, підприємствах та організаціях(виконання доручень,пов’язаних з необхідністю відвідування різних організацій: одне доручення-72 хв) 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213,00</w:t>
            </w:r>
          </w:p>
        </w:tc>
      </w:tr>
      <w:tr w:rsidR="00725FDF" w:rsidRPr="00725FDF" w:rsidTr="00471690">
        <w:trPr>
          <w:trHeight w:val="1208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20. Доставка води з колонки,колодязя, піднесення вугілля, дров,розпалювання печей (разове доручення-42 хв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121,00</w:t>
            </w:r>
          </w:p>
        </w:tc>
      </w:tr>
      <w:tr w:rsidR="00725FDF" w:rsidRPr="00725FDF" w:rsidTr="00471690">
        <w:trPr>
          <w:trHeight w:val="59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21.Виклик лікаря, працівників комунальних служб (15 хв)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43,00</w:t>
            </w:r>
          </w:p>
        </w:tc>
      </w:tr>
      <w:tr w:rsidR="00725FDF" w:rsidRPr="00725FDF" w:rsidTr="00471690">
        <w:trPr>
          <w:trHeight w:val="59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22.Бесіда,спілкування,читання газет,книг ( 30 </w:t>
            </w:r>
            <w:proofErr w:type="spellStart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хв</w:t>
            </w:r>
            <w:proofErr w:type="spellEnd"/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 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89,00</w:t>
            </w:r>
          </w:p>
        </w:tc>
      </w:tr>
      <w:tr w:rsidR="00725FDF" w:rsidRPr="00725FDF" w:rsidTr="00471690">
        <w:trPr>
          <w:trHeight w:val="59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23.Розчистка снігу(разове доручення-20хв)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53,00</w:t>
            </w:r>
          </w:p>
        </w:tc>
      </w:tr>
      <w:tr w:rsidR="00725FDF" w:rsidRPr="00725FDF" w:rsidTr="00471690">
        <w:trPr>
          <w:trHeight w:val="1208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 xml:space="preserve">24. Жіноча стрижка 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99,00</w:t>
            </w:r>
          </w:p>
        </w:tc>
      </w:tr>
      <w:tr w:rsidR="00725FDF" w:rsidRPr="00725FDF" w:rsidTr="00471690">
        <w:trPr>
          <w:trHeight w:val="1208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25.Чоловіча стрижка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80,00</w:t>
            </w:r>
          </w:p>
        </w:tc>
      </w:tr>
      <w:tr w:rsidR="00725FDF" w:rsidRPr="00725FDF" w:rsidTr="00471690">
        <w:trPr>
          <w:trHeight w:val="1180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26.Чоловіча стрижка на голо</w:t>
            </w: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25FDF">
              <w:rPr>
                <w:rFonts w:ascii="Times New Roman" w:hAnsi="Times New Roman" w:cs="Times New Roman"/>
                <w:sz w:val="28"/>
                <w:szCs w:val="28"/>
              </w:rPr>
              <w:t>70,00</w:t>
            </w: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5FDF" w:rsidRPr="00725FDF" w:rsidTr="00471690">
        <w:trPr>
          <w:trHeight w:val="28"/>
        </w:trPr>
        <w:tc>
          <w:tcPr>
            <w:tcW w:w="7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5FDF" w:rsidRPr="00725FDF" w:rsidRDefault="00725FDF" w:rsidP="00725FDF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5FDF" w:rsidRPr="00725FDF" w:rsidRDefault="00725FDF" w:rsidP="00725FDF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725FDF" w:rsidRPr="00725FDF" w:rsidRDefault="00725FDF" w:rsidP="00725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0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D21BDF" w:rsidRPr="00725FDF" w:rsidRDefault="00D21BDF" w:rsidP="00725F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21BDF" w:rsidRPr="00725FDF" w:rsidSect="00FE1E6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43D3A"/>
    <w:multiLevelType w:val="multilevel"/>
    <w:tmpl w:val="30543D3A"/>
    <w:lvl w:ilvl="0">
      <w:start w:val="1"/>
      <w:numFmt w:val="decimal"/>
      <w:lvlText w:val="%1"/>
      <w:lvlJc w:val="left"/>
      <w:pPr>
        <w:ind w:left="1155" w:hanging="705"/>
      </w:pPr>
      <w:rPr>
        <w:rFonts w:eastAsiaTheme="minorEastAsia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3F0A206D"/>
    <w:multiLevelType w:val="hybridMultilevel"/>
    <w:tmpl w:val="4F46A37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594B89"/>
    <w:multiLevelType w:val="hybridMultilevel"/>
    <w:tmpl w:val="1C3203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E3FB1"/>
    <w:rsid w:val="000E3FB1"/>
    <w:rsid w:val="00457E32"/>
    <w:rsid w:val="00503260"/>
    <w:rsid w:val="00624B91"/>
    <w:rsid w:val="00725FDF"/>
    <w:rsid w:val="007C08A4"/>
    <w:rsid w:val="009362ED"/>
    <w:rsid w:val="00A022D1"/>
    <w:rsid w:val="00A04937"/>
    <w:rsid w:val="00AB6346"/>
    <w:rsid w:val="00AC38E3"/>
    <w:rsid w:val="00B83465"/>
    <w:rsid w:val="00C050DD"/>
    <w:rsid w:val="00D21BDF"/>
    <w:rsid w:val="00D336AB"/>
    <w:rsid w:val="00DB4A6F"/>
    <w:rsid w:val="00FE1E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50DD"/>
    <w:pPr>
      <w:spacing w:after="200" w:line="276" w:lineRule="auto"/>
    </w:pPr>
    <w:rPr>
      <w:rFonts w:eastAsiaTheme="minorEastAsia"/>
      <w:lang w:eastAsia="uk-UA"/>
    </w:rPr>
  </w:style>
  <w:style w:type="paragraph" w:styleId="1">
    <w:name w:val="heading 1"/>
    <w:basedOn w:val="a"/>
    <w:next w:val="a"/>
    <w:link w:val="10"/>
    <w:qFormat/>
    <w:rsid w:val="00725F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semiHidden/>
    <w:unhideWhenUsed/>
    <w:rsid w:val="00C050D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semiHidden/>
    <w:qFormat/>
    <w:rsid w:val="00C050DD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3">
    <w:name w:val="List Paragraph"/>
    <w:basedOn w:val="a"/>
    <w:uiPriority w:val="34"/>
    <w:qFormat/>
    <w:rsid w:val="00C050D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32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3260"/>
    <w:rPr>
      <w:rFonts w:ascii="Segoe UI" w:eastAsiaTheme="minorEastAsia" w:hAnsi="Segoe UI" w:cs="Segoe UI"/>
      <w:sz w:val="18"/>
      <w:szCs w:val="18"/>
      <w:lang w:eastAsia="uk-UA"/>
    </w:rPr>
  </w:style>
  <w:style w:type="character" w:customStyle="1" w:styleId="10">
    <w:name w:val="Заголовок 1 Знак"/>
    <w:basedOn w:val="a0"/>
    <w:link w:val="1"/>
    <w:rsid w:val="00725FDF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3229</Words>
  <Characters>1841</Characters>
  <Application>Microsoft Office Word</Application>
  <DocSecurity>0</DocSecurity>
  <Lines>15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2026-09-14T13:17:00Z</cp:lastPrinted>
  <dcterms:created xsi:type="dcterms:W3CDTF">2026-09-16T12:57:00Z</dcterms:created>
  <dcterms:modified xsi:type="dcterms:W3CDTF">2026-09-16T12:57:00Z</dcterms:modified>
</cp:coreProperties>
</file>