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DD8" w:rsidRDefault="00F76DD8" w:rsidP="00F76DD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F76DD8" w:rsidRPr="00B25C6F" w:rsidRDefault="00F76DD8" w:rsidP="00F76DD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5C6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ПРОЕКТ РІШЕННЯ  № </w:t>
      </w:r>
      <w:r w:rsidR="00FB22C9">
        <w:rPr>
          <w:rFonts w:ascii="Times New Roman" w:hAnsi="Times New Roman"/>
          <w:sz w:val="28"/>
          <w:szCs w:val="28"/>
          <w:lang w:eastAsia="ru-RU"/>
        </w:rPr>
        <w:t>2853</w:t>
      </w:r>
      <w:r w:rsidRPr="00B25C6F">
        <w:rPr>
          <w:rFonts w:ascii="Times New Roman" w:hAnsi="Times New Roman"/>
          <w:lang w:val="ru-RU" w:eastAsia="ru-RU"/>
        </w:rPr>
        <w:t xml:space="preserve">    </w:t>
      </w:r>
      <w:r w:rsidRPr="00B25C6F">
        <w:rPr>
          <w:rFonts w:ascii="Times New Roman" w:hAnsi="Times New Roman"/>
          <w:lang w:eastAsia="ru-RU"/>
        </w:rPr>
        <w:t xml:space="preserve">         </w:t>
      </w:r>
      <w:r w:rsidRPr="00B25C6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F76DD8" w:rsidRPr="00B25C6F" w:rsidRDefault="00F76DD8" w:rsidP="00F76DD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76DD8" w:rsidRPr="00B25C6F" w:rsidRDefault="00F76DD8" w:rsidP="00F76DD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</w:p>
    <w:p w:rsidR="00F76DD8" w:rsidRPr="00B25C6F" w:rsidRDefault="00F76DD8" w:rsidP="00F76DD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76DD8" w:rsidRPr="00B25C6F" w:rsidRDefault="00F76DD8" w:rsidP="00F76DD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нач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юр.від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Горін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 Р.І.  </w:t>
      </w:r>
    </w:p>
    <w:p w:rsidR="00F76DD8" w:rsidRPr="00B25C6F" w:rsidRDefault="00F76DD8" w:rsidP="00F76DD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76DD8" w:rsidRPr="00B25C6F" w:rsidRDefault="00F76DD8" w:rsidP="00F76DD8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нач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від.землевп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>.                      Сомик М.В</w:t>
      </w:r>
    </w:p>
    <w:p w:rsidR="00F76DD8" w:rsidRPr="00B25C6F" w:rsidRDefault="00F76DD8" w:rsidP="00F76DD8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F76DD8" w:rsidRPr="00B25C6F" w:rsidRDefault="00F76DD8" w:rsidP="00F76DD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нач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Упр.ЖКГ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Білоус А.М.</w:t>
      </w:r>
    </w:p>
    <w:p w:rsidR="00F76DD8" w:rsidRPr="00B25C6F" w:rsidRDefault="00F76DD8" w:rsidP="00F76DD8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F76DD8" w:rsidRPr="00B25C6F" w:rsidRDefault="00F76DD8" w:rsidP="00F76D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5C6F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DD8" w:rsidRPr="00B25C6F" w:rsidRDefault="00F76DD8" w:rsidP="00F76DD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5C6F">
        <w:rPr>
          <w:rFonts w:ascii="Times New Roman" w:hAnsi="Times New Roman"/>
          <w:sz w:val="24"/>
          <w:szCs w:val="24"/>
          <w:lang w:eastAsia="ru-RU"/>
        </w:rPr>
        <w:t>НОВОРОЗДІЛЬСЬКА  МІСЬКА  РАДА</w:t>
      </w:r>
    </w:p>
    <w:p w:rsidR="00F76DD8" w:rsidRPr="00B25C6F" w:rsidRDefault="00F76DD8" w:rsidP="00F76DD8">
      <w:pPr>
        <w:spacing w:after="0" w:line="216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5C6F">
        <w:rPr>
          <w:rFonts w:ascii="Times New Roman" w:hAnsi="Times New Roman"/>
          <w:sz w:val="24"/>
          <w:szCs w:val="24"/>
          <w:lang w:eastAsia="ru-RU"/>
        </w:rPr>
        <w:t>ЛЬВІВСЬКОЇ  ОБЛАСТІ</w:t>
      </w:r>
    </w:p>
    <w:p w:rsidR="00F76DD8" w:rsidRPr="00B25C6F" w:rsidRDefault="00F76DD8" w:rsidP="00F76DD8">
      <w:pPr>
        <w:spacing w:after="0" w:line="216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5C6F">
        <w:rPr>
          <w:rFonts w:ascii="Times New Roman" w:hAnsi="Times New Roman"/>
          <w:sz w:val="24"/>
          <w:szCs w:val="24"/>
          <w:lang w:eastAsia="ru-RU"/>
        </w:rPr>
        <w:t>___ сесія  ___  демократичного скликання</w:t>
      </w:r>
    </w:p>
    <w:p w:rsidR="00F76DD8" w:rsidRPr="00B25C6F" w:rsidRDefault="00F76DD8" w:rsidP="00F76DD8">
      <w:pPr>
        <w:spacing w:after="0" w:line="21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76DD8" w:rsidRPr="00B25C6F" w:rsidRDefault="00F76DD8" w:rsidP="00F76DD8">
      <w:pPr>
        <w:spacing w:after="0" w:line="216" w:lineRule="auto"/>
        <w:ind w:left="142"/>
        <w:rPr>
          <w:rFonts w:ascii="Times New Roman" w:hAnsi="Times New Roman"/>
          <w:sz w:val="26"/>
          <w:szCs w:val="26"/>
          <w:lang w:eastAsia="ru-RU"/>
        </w:rPr>
      </w:pPr>
      <w:r w:rsidRPr="00FB22C9">
        <w:rPr>
          <w:rFonts w:ascii="Times New Roman" w:hAnsi="Times New Roman"/>
          <w:sz w:val="26"/>
          <w:szCs w:val="26"/>
          <w:lang w:val="ru-RU" w:eastAsia="ru-RU"/>
        </w:rPr>
        <w:t>2</w:t>
      </w:r>
      <w:r w:rsidR="001D55C3">
        <w:rPr>
          <w:rFonts w:ascii="Times New Roman" w:hAnsi="Times New Roman"/>
          <w:sz w:val="26"/>
          <w:szCs w:val="26"/>
          <w:lang w:eastAsia="ru-RU"/>
        </w:rPr>
        <w:t>4</w:t>
      </w:r>
      <w:bookmarkStart w:id="0" w:name="_GoBack"/>
      <w:bookmarkEnd w:id="0"/>
      <w:r w:rsidRPr="00B25C6F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>0</w:t>
      </w:r>
      <w:r w:rsidRPr="00FB22C9">
        <w:rPr>
          <w:rFonts w:ascii="Times New Roman" w:hAnsi="Times New Roman"/>
          <w:sz w:val="26"/>
          <w:szCs w:val="26"/>
          <w:lang w:val="ru-RU" w:eastAsia="ru-RU"/>
        </w:rPr>
        <w:t>9</w:t>
      </w:r>
      <w:r w:rsidRPr="00B25C6F">
        <w:rPr>
          <w:rFonts w:ascii="Times New Roman" w:hAnsi="Times New Roman"/>
          <w:sz w:val="26"/>
          <w:szCs w:val="26"/>
          <w:lang w:eastAsia="ru-RU"/>
        </w:rPr>
        <w:t>.202</w:t>
      </w:r>
      <w:r>
        <w:rPr>
          <w:rFonts w:ascii="Times New Roman" w:hAnsi="Times New Roman"/>
          <w:sz w:val="26"/>
          <w:szCs w:val="26"/>
          <w:lang w:eastAsia="ru-RU"/>
        </w:rPr>
        <w:t>6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року                                                                         </w:t>
      </w:r>
      <w:proofErr w:type="gramStart"/>
      <w:r w:rsidRPr="00B25C6F">
        <w:rPr>
          <w:rFonts w:ascii="Times New Roman" w:hAnsi="Times New Roman"/>
          <w:sz w:val="26"/>
          <w:szCs w:val="26"/>
          <w:lang w:eastAsia="ru-RU"/>
        </w:rPr>
        <w:t>м</w:t>
      </w:r>
      <w:proofErr w:type="gram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. Новий Розділ   </w:t>
      </w:r>
    </w:p>
    <w:p w:rsidR="00F76DD8" w:rsidRPr="00B25C6F" w:rsidRDefault="00F76DD8" w:rsidP="00F76DD8">
      <w:pPr>
        <w:spacing w:after="0" w:line="240" w:lineRule="auto"/>
        <w:ind w:right="-284"/>
        <w:rPr>
          <w:rFonts w:ascii="Times New Roman" w:hAnsi="Times New Roman"/>
          <w:bCs/>
          <w:iCs/>
          <w:color w:val="000000"/>
          <w:sz w:val="26"/>
          <w:szCs w:val="26"/>
          <w:lang w:eastAsia="uk-UA"/>
        </w:rPr>
      </w:pPr>
    </w:p>
    <w:p w:rsidR="00F76DD8" w:rsidRPr="00B25C6F" w:rsidRDefault="00F76DD8" w:rsidP="00F76DD8">
      <w:pPr>
        <w:spacing w:after="0" w:line="240" w:lineRule="auto"/>
        <w:ind w:right="-284"/>
        <w:rPr>
          <w:rFonts w:ascii="Times New Roman" w:hAnsi="Times New Roman"/>
          <w:bCs/>
          <w:iCs/>
          <w:color w:val="000000"/>
          <w:sz w:val="26"/>
          <w:szCs w:val="26"/>
          <w:lang w:eastAsia="uk-UA"/>
        </w:rPr>
      </w:pPr>
    </w:p>
    <w:p w:rsidR="00F76DD8" w:rsidRPr="00B25C6F" w:rsidRDefault="00F76DD8" w:rsidP="00F76DD8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  Про прийняття в комунальну власність</w:t>
      </w:r>
    </w:p>
    <w:p w:rsidR="00F76DD8" w:rsidRDefault="00F76DD8" w:rsidP="00F76DD8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/>
          <w:sz w:val="26"/>
          <w:szCs w:val="26"/>
          <w:lang w:eastAsia="ru-RU"/>
        </w:rPr>
        <w:t>з</w:t>
      </w:r>
      <w:r w:rsidRPr="00B25C6F">
        <w:rPr>
          <w:rFonts w:ascii="Times New Roman" w:hAnsi="Times New Roman"/>
          <w:sz w:val="26"/>
          <w:szCs w:val="26"/>
          <w:lang w:eastAsia="ru-RU"/>
        </w:rPr>
        <w:t>емельн</w:t>
      </w:r>
      <w:r>
        <w:rPr>
          <w:rFonts w:ascii="Times New Roman" w:hAnsi="Times New Roman"/>
          <w:sz w:val="26"/>
          <w:szCs w:val="26"/>
          <w:lang w:eastAsia="ru-RU"/>
        </w:rPr>
        <w:t>их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>
        <w:rPr>
          <w:rFonts w:ascii="Times New Roman" w:hAnsi="Times New Roman"/>
          <w:sz w:val="26"/>
          <w:szCs w:val="26"/>
          <w:lang w:eastAsia="ru-RU"/>
        </w:rPr>
        <w:t>ок</w:t>
      </w:r>
      <w:r w:rsidR="001D55C3">
        <w:rPr>
          <w:rFonts w:ascii="Times New Roman" w:hAnsi="Times New Roman"/>
          <w:sz w:val="26"/>
          <w:szCs w:val="26"/>
          <w:lang w:eastAsia="ru-RU"/>
        </w:rPr>
        <w:t xml:space="preserve"> площею 2,8578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D55C3">
        <w:rPr>
          <w:rFonts w:ascii="Times New Roman" w:hAnsi="Times New Roman"/>
          <w:sz w:val="26"/>
          <w:szCs w:val="26"/>
          <w:lang w:eastAsia="ru-RU"/>
        </w:rPr>
        <w:t xml:space="preserve">га, </w:t>
      </w:r>
    </w:p>
    <w:p w:rsidR="001D55C3" w:rsidRPr="00B25C6F" w:rsidRDefault="001D55C3" w:rsidP="00F76DD8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1,8132га, 0,3713га</w:t>
      </w:r>
    </w:p>
    <w:p w:rsidR="00F76DD8" w:rsidRPr="00B25C6F" w:rsidRDefault="00F76DD8" w:rsidP="00F76DD8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</w:p>
    <w:p w:rsidR="00F76DD8" w:rsidRDefault="00F76DD8" w:rsidP="00F76DD8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   Розглянувши </w:t>
      </w:r>
      <w:r w:rsidRPr="00FB22C9">
        <w:rPr>
          <w:rFonts w:ascii="Times New Roman" w:hAnsi="Times New Roman"/>
          <w:sz w:val="26"/>
          <w:szCs w:val="26"/>
          <w:lang w:eastAsia="ru-RU"/>
        </w:rPr>
        <w:t xml:space="preserve">звернення Департаменту архітектури та розвитку містобудування Львівської обласної державної адміністрації </w:t>
      </w:r>
      <w:r w:rsidRPr="00B25C6F">
        <w:rPr>
          <w:rFonts w:ascii="Times New Roman" w:hAnsi="Times New Roman"/>
          <w:sz w:val="26"/>
          <w:szCs w:val="26"/>
          <w:lang w:eastAsia="ru-RU"/>
        </w:rPr>
        <w:t>щодо передачі земельн</w:t>
      </w:r>
      <w:r>
        <w:rPr>
          <w:rFonts w:ascii="Times New Roman" w:hAnsi="Times New Roman"/>
          <w:sz w:val="26"/>
          <w:szCs w:val="26"/>
          <w:lang w:eastAsia="ru-RU"/>
        </w:rPr>
        <w:t xml:space="preserve">их </w:t>
      </w:r>
      <w:r w:rsidRPr="00B25C6F">
        <w:rPr>
          <w:rFonts w:ascii="Times New Roman" w:hAnsi="Times New Roman"/>
          <w:sz w:val="26"/>
          <w:szCs w:val="26"/>
          <w:lang w:eastAsia="ru-RU"/>
        </w:rPr>
        <w:t>ділян</w:t>
      </w:r>
      <w:r>
        <w:rPr>
          <w:rFonts w:ascii="Times New Roman" w:hAnsi="Times New Roman"/>
          <w:sz w:val="26"/>
          <w:szCs w:val="26"/>
          <w:lang w:eastAsia="ru-RU"/>
        </w:rPr>
        <w:t>ок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державної власності у комунальну власність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ради, а саме</w:t>
      </w:r>
      <w:r>
        <w:rPr>
          <w:rFonts w:ascii="Times New Roman" w:eastAsiaTheme="minorHAnsi" w:hAnsi="Times New Roman"/>
          <w:sz w:val="26"/>
          <w:szCs w:val="26"/>
        </w:rPr>
        <w:t>:</w:t>
      </w:r>
    </w:p>
    <w:p w:rsidR="00223C39" w:rsidRDefault="00223C39" w:rsidP="00F76DD8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земельної ділянки  площею </w:t>
      </w:r>
      <w:r>
        <w:rPr>
          <w:rFonts w:ascii="Times New Roman" w:eastAsiaTheme="minorHAnsi" w:hAnsi="Times New Roman"/>
          <w:sz w:val="26"/>
          <w:szCs w:val="26"/>
        </w:rPr>
        <w:t xml:space="preserve">2,8578 </w:t>
      </w:r>
      <w:r w:rsidRPr="00B25C6F">
        <w:rPr>
          <w:rFonts w:ascii="Times New Roman" w:eastAsiaTheme="minorHAnsi" w:hAnsi="Times New Roman"/>
          <w:sz w:val="26"/>
          <w:szCs w:val="26"/>
        </w:rPr>
        <w:t>га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>
        <w:rPr>
          <w:rFonts w:ascii="Times New Roman" w:eastAsiaTheme="minorHAnsi" w:hAnsi="Times New Roman"/>
          <w:sz w:val="26"/>
          <w:szCs w:val="26"/>
        </w:rPr>
        <w:t>для</w:t>
      </w:r>
      <w:r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Pr="00FB22C9">
        <w:rPr>
          <w:rFonts w:ascii="Times New Roman" w:eastAsiaTheme="minorHAnsi" w:hAnsi="Times New Roman"/>
          <w:sz w:val="26"/>
          <w:szCs w:val="26"/>
        </w:rPr>
        <w:t>’</w:t>
      </w:r>
      <w:r>
        <w:rPr>
          <w:rFonts w:ascii="Times New Roman" w:eastAsiaTheme="minorHAnsi" w:hAnsi="Times New Roman"/>
          <w:sz w:val="26"/>
          <w:szCs w:val="26"/>
        </w:rPr>
        <w:t>єкти оброблення відходів, зокрема із енергогенеруючим блоком</w:t>
      </w:r>
      <w:r w:rsidRPr="00B25C6F">
        <w:rPr>
          <w:rFonts w:ascii="Times New Roman" w:eastAsiaTheme="minorHAnsi" w:hAnsi="Times New Roman"/>
          <w:sz w:val="26"/>
          <w:szCs w:val="26"/>
        </w:rPr>
        <w:t>, кадастровий номер 4610800000:05:000:0</w:t>
      </w:r>
      <w:r>
        <w:rPr>
          <w:rFonts w:ascii="Times New Roman" w:eastAsiaTheme="minorHAnsi" w:hAnsi="Times New Roman"/>
          <w:sz w:val="26"/>
          <w:szCs w:val="26"/>
        </w:rPr>
        <w:t>013</w:t>
      </w:r>
    </w:p>
    <w:p w:rsidR="00F76DD8" w:rsidRDefault="00F76DD8" w:rsidP="00F76DD8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-</w:t>
      </w:r>
      <w:r w:rsidRPr="00F76DD8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земельної ділянки  площею </w:t>
      </w:r>
      <w:r>
        <w:rPr>
          <w:rFonts w:ascii="Times New Roman" w:eastAsiaTheme="minorHAnsi" w:hAnsi="Times New Roman"/>
          <w:sz w:val="26"/>
          <w:szCs w:val="26"/>
        </w:rPr>
        <w:t xml:space="preserve">1,8132 </w:t>
      </w:r>
      <w:r w:rsidRPr="00B25C6F">
        <w:rPr>
          <w:rFonts w:ascii="Times New Roman" w:eastAsiaTheme="minorHAnsi" w:hAnsi="Times New Roman"/>
          <w:sz w:val="26"/>
          <w:szCs w:val="26"/>
        </w:rPr>
        <w:t>га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>
        <w:rPr>
          <w:rFonts w:ascii="Times New Roman" w:eastAsiaTheme="minorHAnsi" w:hAnsi="Times New Roman"/>
          <w:sz w:val="26"/>
          <w:szCs w:val="26"/>
        </w:rPr>
        <w:t>для</w:t>
      </w:r>
      <w:r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Pr="00FB22C9">
        <w:rPr>
          <w:rFonts w:ascii="Times New Roman" w:eastAsiaTheme="minorHAnsi" w:hAnsi="Times New Roman"/>
          <w:sz w:val="26"/>
          <w:szCs w:val="26"/>
        </w:rPr>
        <w:t>’</w:t>
      </w:r>
      <w:r>
        <w:rPr>
          <w:rFonts w:ascii="Times New Roman" w:eastAsiaTheme="minorHAnsi" w:hAnsi="Times New Roman"/>
          <w:sz w:val="26"/>
          <w:szCs w:val="26"/>
        </w:rPr>
        <w:t>єкти оброблення відходів, зокрема із енергогенеруючим блоком</w:t>
      </w:r>
      <w:r w:rsidRPr="00B25C6F">
        <w:rPr>
          <w:rFonts w:ascii="Times New Roman" w:eastAsiaTheme="minorHAnsi" w:hAnsi="Times New Roman"/>
          <w:sz w:val="26"/>
          <w:szCs w:val="26"/>
        </w:rPr>
        <w:t>, кадастровий номер 4610800000:05:000:0</w:t>
      </w:r>
      <w:r>
        <w:rPr>
          <w:rFonts w:ascii="Times New Roman" w:eastAsiaTheme="minorHAnsi" w:hAnsi="Times New Roman"/>
          <w:sz w:val="26"/>
          <w:szCs w:val="26"/>
        </w:rPr>
        <w:t>084;</w:t>
      </w:r>
      <w:r w:rsidRPr="00F76DD8"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F76DD8" w:rsidRDefault="00F76DD8" w:rsidP="00F76DD8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земельної ділянки  площею </w:t>
      </w:r>
      <w:r>
        <w:rPr>
          <w:rFonts w:ascii="Times New Roman" w:eastAsiaTheme="minorHAnsi" w:hAnsi="Times New Roman"/>
          <w:sz w:val="26"/>
          <w:szCs w:val="26"/>
        </w:rPr>
        <w:t xml:space="preserve">0,3713 </w:t>
      </w:r>
      <w:r w:rsidRPr="00B25C6F">
        <w:rPr>
          <w:rFonts w:ascii="Times New Roman" w:eastAsiaTheme="minorHAnsi" w:hAnsi="Times New Roman"/>
          <w:sz w:val="26"/>
          <w:szCs w:val="26"/>
        </w:rPr>
        <w:t>га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>
        <w:rPr>
          <w:rFonts w:ascii="Times New Roman" w:eastAsiaTheme="minorHAnsi" w:hAnsi="Times New Roman"/>
          <w:sz w:val="26"/>
          <w:szCs w:val="26"/>
        </w:rPr>
        <w:t>для</w:t>
      </w:r>
      <w:r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Pr="00FB22C9">
        <w:rPr>
          <w:rFonts w:ascii="Times New Roman" w:eastAsiaTheme="minorHAnsi" w:hAnsi="Times New Roman"/>
          <w:sz w:val="26"/>
          <w:szCs w:val="26"/>
        </w:rPr>
        <w:t>’</w:t>
      </w:r>
      <w:r>
        <w:rPr>
          <w:rFonts w:ascii="Times New Roman" w:eastAsiaTheme="minorHAnsi" w:hAnsi="Times New Roman"/>
          <w:sz w:val="26"/>
          <w:szCs w:val="26"/>
        </w:rPr>
        <w:t>єкти оброблення відходів, зокрема із енергогенеруючим блоком</w:t>
      </w:r>
      <w:r w:rsidRPr="00B25C6F">
        <w:rPr>
          <w:rFonts w:ascii="Times New Roman" w:eastAsiaTheme="minorHAnsi" w:hAnsi="Times New Roman"/>
          <w:sz w:val="26"/>
          <w:szCs w:val="26"/>
        </w:rPr>
        <w:t>, кадастровий номер 4610800000:05:000:0</w:t>
      </w:r>
      <w:r>
        <w:rPr>
          <w:rFonts w:ascii="Times New Roman" w:eastAsiaTheme="minorHAnsi" w:hAnsi="Times New Roman"/>
          <w:sz w:val="26"/>
          <w:szCs w:val="26"/>
        </w:rPr>
        <w:t>082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eastAsiaTheme="minorHAnsi" w:hAnsi="Times New Roman"/>
          <w:sz w:val="26"/>
          <w:szCs w:val="26"/>
        </w:rPr>
        <w:t xml:space="preserve"> як</w:t>
      </w:r>
      <w:r>
        <w:rPr>
          <w:rFonts w:ascii="Times New Roman" w:eastAsiaTheme="minorHAnsi" w:hAnsi="Times New Roman"/>
          <w:sz w:val="26"/>
          <w:szCs w:val="26"/>
        </w:rPr>
        <w:t>і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знаход</w:t>
      </w:r>
      <w:r>
        <w:rPr>
          <w:rFonts w:ascii="Times New Roman" w:eastAsiaTheme="minorHAnsi" w:hAnsi="Times New Roman"/>
          <w:sz w:val="26"/>
          <w:szCs w:val="26"/>
        </w:rPr>
        <w:t>и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ться на території </w:t>
      </w:r>
      <w:proofErr w:type="spellStart"/>
      <w:r w:rsidRPr="00B25C6F">
        <w:rPr>
          <w:rFonts w:ascii="Times New Roman" w:eastAsiaTheme="minorHAnsi" w:hAnsi="Times New Roman"/>
          <w:sz w:val="26"/>
          <w:szCs w:val="26"/>
        </w:rPr>
        <w:t>Новороздільської</w:t>
      </w:r>
      <w:proofErr w:type="spellEnd"/>
      <w:r w:rsidRPr="00B25C6F">
        <w:rPr>
          <w:rFonts w:ascii="Times New Roman" w:eastAsiaTheme="minorHAnsi" w:hAnsi="Times New Roman"/>
          <w:sz w:val="26"/>
          <w:szCs w:val="26"/>
        </w:rPr>
        <w:t xml:space="preserve"> міської </w:t>
      </w:r>
      <w:r>
        <w:rPr>
          <w:rFonts w:ascii="Times New Roman" w:eastAsiaTheme="minorHAnsi" w:hAnsi="Times New Roman"/>
          <w:sz w:val="26"/>
          <w:szCs w:val="26"/>
        </w:rPr>
        <w:t>громади,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 </w:t>
      </w:r>
      <w:proofErr w:type="spellStart"/>
      <w:r w:rsidRPr="00B25C6F">
        <w:rPr>
          <w:rFonts w:ascii="Times New Roman" w:eastAsiaTheme="minorHAnsi" w:hAnsi="Times New Roman"/>
          <w:sz w:val="26"/>
          <w:szCs w:val="26"/>
        </w:rPr>
        <w:t>Стрийського</w:t>
      </w:r>
      <w:proofErr w:type="spellEnd"/>
      <w:r w:rsidRPr="00B25C6F">
        <w:rPr>
          <w:rFonts w:ascii="Times New Roman" w:eastAsiaTheme="minorHAnsi" w:hAnsi="Times New Roman"/>
          <w:sz w:val="26"/>
          <w:szCs w:val="26"/>
        </w:rPr>
        <w:t xml:space="preserve">  району, Львівської області, </w:t>
      </w:r>
      <w:r w:rsidRPr="00B25C6F">
        <w:rPr>
          <w:rFonts w:ascii="Times New Roman" w:hAnsi="Times New Roman"/>
          <w:sz w:val="26"/>
          <w:szCs w:val="26"/>
          <w:lang w:eastAsia="ru-RU"/>
        </w:rPr>
        <w:t>беручи до уваги Розпорядження  голови Львівської обласної державної адміністрації №</w:t>
      </w:r>
      <w:r w:rsidR="00223C39">
        <w:rPr>
          <w:rFonts w:ascii="Times New Roman" w:hAnsi="Times New Roman"/>
          <w:sz w:val="26"/>
          <w:szCs w:val="26"/>
          <w:lang w:eastAsia="ru-RU"/>
        </w:rPr>
        <w:t xml:space="preserve">109/0/5-26 та №111/0/5-26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Про </w:t>
      </w:r>
      <w:r w:rsidR="00223C39">
        <w:rPr>
          <w:rFonts w:ascii="Times New Roman" w:hAnsi="Times New Roman"/>
          <w:sz w:val="26"/>
          <w:szCs w:val="26"/>
          <w:lang w:eastAsia="ru-RU"/>
        </w:rPr>
        <w:t xml:space="preserve">припинення 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постійного користування земельн</w:t>
      </w:r>
      <w:r w:rsidR="00223C39">
        <w:rPr>
          <w:rFonts w:ascii="Times New Roman" w:hAnsi="Times New Roman"/>
          <w:sz w:val="26"/>
          <w:szCs w:val="26"/>
          <w:lang w:eastAsia="ru-RU"/>
        </w:rPr>
        <w:t>ими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>
        <w:rPr>
          <w:rFonts w:ascii="Times New Roman" w:hAnsi="Times New Roman"/>
          <w:sz w:val="26"/>
          <w:szCs w:val="26"/>
          <w:lang w:eastAsia="ru-RU"/>
        </w:rPr>
        <w:t>ки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та передачу земельн</w:t>
      </w:r>
      <w:r w:rsidR="00223C39">
        <w:rPr>
          <w:rFonts w:ascii="Times New Roman" w:hAnsi="Times New Roman"/>
          <w:sz w:val="26"/>
          <w:szCs w:val="26"/>
          <w:lang w:eastAsia="ru-RU"/>
        </w:rPr>
        <w:t>их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 w:rsidR="00223C39">
        <w:rPr>
          <w:rFonts w:ascii="Times New Roman" w:hAnsi="Times New Roman"/>
          <w:sz w:val="26"/>
          <w:szCs w:val="26"/>
          <w:lang w:eastAsia="ru-RU"/>
        </w:rPr>
        <w:t>ок з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державної власності у комунальну власність» від </w:t>
      </w:r>
      <w:r w:rsidR="00223C39">
        <w:rPr>
          <w:rFonts w:ascii="Times New Roman" w:hAnsi="Times New Roman"/>
          <w:sz w:val="26"/>
          <w:szCs w:val="26"/>
          <w:lang w:eastAsia="ru-RU"/>
        </w:rPr>
        <w:t>24</w:t>
      </w:r>
      <w:r w:rsidRPr="00B25C6F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>0</w:t>
      </w:r>
      <w:r w:rsidR="00223C39">
        <w:rPr>
          <w:rFonts w:ascii="Times New Roman" w:hAnsi="Times New Roman"/>
          <w:sz w:val="26"/>
          <w:szCs w:val="26"/>
          <w:lang w:eastAsia="ru-RU"/>
        </w:rPr>
        <w:t>8</w:t>
      </w:r>
      <w:r w:rsidRPr="00B25C6F">
        <w:rPr>
          <w:rFonts w:ascii="Times New Roman" w:hAnsi="Times New Roman"/>
          <w:sz w:val="26"/>
          <w:szCs w:val="26"/>
          <w:lang w:eastAsia="ru-RU"/>
        </w:rPr>
        <w:t>.202</w:t>
      </w:r>
      <w:r>
        <w:rPr>
          <w:rFonts w:ascii="Times New Roman" w:hAnsi="Times New Roman"/>
          <w:sz w:val="26"/>
          <w:szCs w:val="26"/>
          <w:lang w:eastAsia="ru-RU"/>
        </w:rPr>
        <w:t>6</w:t>
      </w:r>
      <w:r w:rsidRPr="00B25C6F">
        <w:rPr>
          <w:rFonts w:ascii="Times New Roman" w:hAnsi="Times New Roman"/>
          <w:sz w:val="26"/>
          <w:szCs w:val="26"/>
          <w:lang w:eastAsia="ru-RU"/>
        </w:rPr>
        <w:t>р</w:t>
      </w:r>
      <w:r>
        <w:rPr>
          <w:rFonts w:ascii="Times New Roman" w:eastAsiaTheme="minorHAnsi" w:hAnsi="Times New Roman"/>
          <w:sz w:val="26"/>
          <w:szCs w:val="26"/>
        </w:rPr>
        <w:t xml:space="preserve">.,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відповідно  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до ст.12, ст.83, ст.117, ст.126, Земельного Кодексу України, Закону України «Про державну реєстрацію речових прав на нерухоме майно та їх обтяжень», п. 34 ч. 1 ст. 26 Закону України “Про місцеве самоврядування в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Україні”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____сесія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 VІІІ демократичного скликання. </w:t>
      </w:r>
    </w:p>
    <w:p w:rsidR="00F76DD8" w:rsidRDefault="00F76DD8" w:rsidP="00F76DD8">
      <w:pPr>
        <w:spacing w:after="0" w:line="240" w:lineRule="auto"/>
        <w:ind w:left="-284" w:firstLine="992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D55C3" w:rsidRPr="00B25C6F" w:rsidRDefault="001D55C3" w:rsidP="00F76DD8">
      <w:pPr>
        <w:spacing w:after="0" w:line="240" w:lineRule="auto"/>
        <w:ind w:left="-284" w:firstLine="992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76DD8" w:rsidRPr="00B25C6F" w:rsidRDefault="00F76DD8" w:rsidP="00F76DD8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>В И Р І Ш И Л А:</w:t>
      </w:r>
    </w:p>
    <w:p w:rsidR="00F76DD8" w:rsidRPr="00B25C6F" w:rsidRDefault="00F76DD8" w:rsidP="00F76DD8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1. Прийняти в комунальну власність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 земельн</w:t>
      </w:r>
      <w:r w:rsidR="00223C39">
        <w:rPr>
          <w:rFonts w:ascii="Times New Roman" w:hAnsi="Times New Roman"/>
          <w:sz w:val="26"/>
          <w:szCs w:val="26"/>
          <w:lang w:eastAsia="ru-RU"/>
        </w:rPr>
        <w:t>і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 w:rsidR="00223C39">
        <w:rPr>
          <w:rFonts w:ascii="Times New Roman" w:hAnsi="Times New Roman"/>
          <w:sz w:val="26"/>
          <w:szCs w:val="26"/>
          <w:lang w:eastAsia="ru-RU"/>
        </w:rPr>
        <w:t>ки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F76DD8" w:rsidRDefault="00223C39" w:rsidP="00F76DD8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="00F76DD8"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>
        <w:rPr>
          <w:rFonts w:ascii="Times New Roman" w:eastAsiaTheme="minorHAnsi" w:hAnsi="Times New Roman"/>
          <w:sz w:val="26"/>
          <w:szCs w:val="26"/>
        </w:rPr>
        <w:t>2,8578</w:t>
      </w:r>
      <w:r w:rsidR="00F76DD8" w:rsidRPr="00B25C6F">
        <w:rPr>
          <w:rFonts w:ascii="Times New Roman" w:eastAsiaTheme="minorHAnsi" w:hAnsi="Times New Roman"/>
          <w:sz w:val="26"/>
          <w:szCs w:val="26"/>
        </w:rPr>
        <w:t>га</w:t>
      </w:r>
      <w:r w:rsidR="00F76DD8" w:rsidRPr="002023B3">
        <w:rPr>
          <w:rFonts w:ascii="Times New Roman" w:eastAsiaTheme="minorHAnsi" w:hAnsi="Times New Roman"/>
          <w:sz w:val="26"/>
          <w:szCs w:val="26"/>
        </w:rPr>
        <w:t xml:space="preserve"> </w:t>
      </w:r>
      <w:r w:rsidR="00F76DD8">
        <w:rPr>
          <w:rFonts w:ascii="Times New Roman" w:eastAsiaTheme="minorHAnsi" w:hAnsi="Times New Roman"/>
          <w:sz w:val="26"/>
          <w:szCs w:val="26"/>
        </w:rPr>
        <w:t>(</w:t>
      </w:r>
      <w:r w:rsidR="00F76DD8" w:rsidRPr="00B25C6F">
        <w:rPr>
          <w:rFonts w:ascii="Times New Roman" w:eastAsiaTheme="minorHAnsi" w:hAnsi="Times New Roman"/>
          <w:sz w:val="26"/>
          <w:szCs w:val="26"/>
        </w:rPr>
        <w:t>кадастровий номер 4610800000:05:000:0</w:t>
      </w:r>
      <w:r w:rsidR="00F76DD8">
        <w:rPr>
          <w:rFonts w:ascii="Times New Roman" w:eastAsiaTheme="minorHAnsi" w:hAnsi="Times New Roman"/>
          <w:sz w:val="26"/>
          <w:szCs w:val="26"/>
        </w:rPr>
        <w:t>01</w:t>
      </w:r>
      <w:r>
        <w:rPr>
          <w:rFonts w:ascii="Times New Roman" w:eastAsiaTheme="minorHAnsi" w:hAnsi="Times New Roman"/>
          <w:sz w:val="26"/>
          <w:szCs w:val="26"/>
        </w:rPr>
        <w:t>3</w:t>
      </w:r>
      <w:r w:rsidR="00F76DD8">
        <w:rPr>
          <w:rFonts w:ascii="Times New Roman" w:eastAsiaTheme="minorHAnsi" w:hAnsi="Times New Roman"/>
          <w:sz w:val="26"/>
          <w:szCs w:val="26"/>
        </w:rPr>
        <w:t>),</w:t>
      </w:r>
      <w:r w:rsidR="00F76DD8"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 w:rsidR="00F76DD8">
        <w:rPr>
          <w:rFonts w:ascii="Times New Roman" w:eastAsiaTheme="minorHAnsi" w:hAnsi="Times New Roman"/>
          <w:sz w:val="26"/>
          <w:szCs w:val="26"/>
        </w:rPr>
        <w:t>2</w:t>
      </w:r>
      <w:r w:rsidR="00F76DD8"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 w:rsidR="00F76DD8">
        <w:rPr>
          <w:rFonts w:ascii="Times New Roman" w:eastAsiaTheme="minorHAnsi" w:hAnsi="Times New Roman"/>
          <w:sz w:val="26"/>
          <w:szCs w:val="26"/>
        </w:rPr>
        <w:t>для</w:t>
      </w:r>
      <w:r w:rsidR="00F76DD8"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="00F76DD8"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 w:rsidR="00F76DD8"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="00F76DD8" w:rsidRPr="00FB22C9">
        <w:rPr>
          <w:rFonts w:ascii="Times New Roman" w:eastAsiaTheme="minorHAnsi" w:hAnsi="Times New Roman"/>
          <w:sz w:val="26"/>
          <w:szCs w:val="26"/>
        </w:rPr>
        <w:t>’</w:t>
      </w:r>
      <w:r w:rsidR="00F76DD8">
        <w:rPr>
          <w:rFonts w:ascii="Times New Roman" w:eastAsiaTheme="minorHAnsi" w:hAnsi="Times New Roman"/>
          <w:sz w:val="26"/>
          <w:szCs w:val="26"/>
        </w:rPr>
        <w:t>єкти оброблення відходів, зокрема із енергогенеруючим блоком, що розташована за адресою Львівська область,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proofErr w:type="spellStart"/>
      <w:r w:rsidR="00F76DD8"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 w:rsidR="00F76DD8">
        <w:rPr>
          <w:rFonts w:ascii="Times New Roman" w:eastAsiaTheme="minorHAnsi" w:hAnsi="Times New Roman"/>
          <w:sz w:val="26"/>
          <w:szCs w:val="26"/>
        </w:rPr>
        <w:t xml:space="preserve"> район, на території </w:t>
      </w:r>
      <w:proofErr w:type="spellStart"/>
      <w:r w:rsidR="00F76DD8">
        <w:rPr>
          <w:rFonts w:ascii="Times New Roman" w:eastAsiaTheme="minorHAnsi" w:hAnsi="Times New Roman"/>
          <w:sz w:val="26"/>
          <w:szCs w:val="26"/>
        </w:rPr>
        <w:t>Новороздільської</w:t>
      </w:r>
      <w:proofErr w:type="spellEnd"/>
      <w:r w:rsidR="00F76DD8" w:rsidRPr="00B25C6F">
        <w:rPr>
          <w:rFonts w:ascii="Times New Roman" w:eastAsiaTheme="minorHAnsi" w:hAnsi="Times New Roman"/>
          <w:sz w:val="26"/>
          <w:szCs w:val="26"/>
        </w:rPr>
        <w:t xml:space="preserve"> </w:t>
      </w:r>
      <w:r w:rsidR="00F76DD8">
        <w:rPr>
          <w:rFonts w:ascii="Times New Roman" w:eastAsiaTheme="minorHAnsi" w:hAnsi="Times New Roman"/>
          <w:sz w:val="26"/>
          <w:szCs w:val="26"/>
        </w:rPr>
        <w:t>міської громади.</w:t>
      </w:r>
    </w:p>
    <w:p w:rsidR="00223C39" w:rsidRDefault="00223C39" w:rsidP="00223C39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>
        <w:rPr>
          <w:rFonts w:ascii="Times New Roman" w:eastAsiaTheme="minorHAnsi" w:hAnsi="Times New Roman"/>
          <w:sz w:val="26"/>
          <w:szCs w:val="26"/>
        </w:rPr>
        <w:t>1,8132</w:t>
      </w:r>
      <w:r w:rsidRPr="00B25C6F">
        <w:rPr>
          <w:rFonts w:ascii="Times New Roman" w:eastAsiaTheme="minorHAnsi" w:hAnsi="Times New Roman"/>
          <w:sz w:val="26"/>
          <w:szCs w:val="26"/>
        </w:rPr>
        <w:t>га</w:t>
      </w:r>
      <w:r w:rsidRPr="002023B3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(</w:t>
      </w:r>
      <w:r w:rsidRPr="00B25C6F">
        <w:rPr>
          <w:rFonts w:ascii="Times New Roman" w:eastAsiaTheme="minorHAnsi" w:hAnsi="Times New Roman"/>
          <w:sz w:val="26"/>
          <w:szCs w:val="26"/>
        </w:rPr>
        <w:t>кадастровий номер 4610800000:05:000:0</w:t>
      </w:r>
      <w:r>
        <w:rPr>
          <w:rFonts w:ascii="Times New Roman" w:eastAsiaTheme="minorHAnsi" w:hAnsi="Times New Roman"/>
          <w:sz w:val="26"/>
          <w:szCs w:val="26"/>
        </w:rPr>
        <w:t>084),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>
        <w:rPr>
          <w:rFonts w:ascii="Times New Roman" w:eastAsiaTheme="minorHAnsi" w:hAnsi="Times New Roman"/>
          <w:sz w:val="26"/>
          <w:szCs w:val="26"/>
        </w:rPr>
        <w:t>для</w:t>
      </w:r>
      <w:r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Pr="00FB22C9">
        <w:rPr>
          <w:rFonts w:ascii="Times New Roman" w:eastAsiaTheme="minorHAnsi" w:hAnsi="Times New Roman"/>
          <w:sz w:val="26"/>
          <w:szCs w:val="26"/>
        </w:rPr>
        <w:t>’</w:t>
      </w:r>
      <w:r>
        <w:rPr>
          <w:rFonts w:ascii="Times New Roman" w:eastAsiaTheme="minorHAnsi" w:hAnsi="Times New Roman"/>
          <w:sz w:val="26"/>
          <w:szCs w:val="26"/>
        </w:rPr>
        <w:t xml:space="preserve">єкти оброблення відходів, зокрема із енергогенеруючим блоком, що розташована за адресою Львівська область,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район, на території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Новороздільської</w:t>
      </w:r>
      <w:proofErr w:type="spellEnd"/>
      <w:r w:rsidRPr="00B25C6F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міської громади.</w:t>
      </w:r>
    </w:p>
    <w:p w:rsidR="00223C39" w:rsidRDefault="00223C39" w:rsidP="00223C39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 w:rsidR="0031434C">
        <w:rPr>
          <w:rFonts w:ascii="Times New Roman" w:eastAsiaTheme="minorHAnsi" w:hAnsi="Times New Roman"/>
          <w:sz w:val="26"/>
          <w:szCs w:val="26"/>
        </w:rPr>
        <w:t>0,</w:t>
      </w:r>
      <w:r w:rsidR="001D55C3">
        <w:rPr>
          <w:rFonts w:ascii="Times New Roman" w:eastAsiaTheme="minorHAnsi" w:hAnsi="Times New Roman"/>
          <w:sz w:val="26"/>
          <w:szCs w:val="26"/>
        </w:rPr>
        <w:t>3713</w:t>
      </w:r>
      <w:r w:rsidR="0031434C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га</w:t>
      </w:r>
      <w:r w:rsidRPr="002023B3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(</w:t>
      </w:r>
      <w:r w:rsidRPr="00B25C6F">
        <w:rPr>
          <w:rFonts w:ascii="Times New Roman" w:eastAsiaTheme="minorHAnsi" w:hAnsi="Times New Roman"/>
          <w:sz w:val="26"/>
          <w:szCs w:val="26"/>
        </w:rPr>
        <w:t>кадастровий номер 4610800000:05:000:0</w:t>
      </w:r>
      <w:r>
        <w:rPr>
          <w:rFonts w:ascii="Times New Roman" w:eastAsiaTheme="minorHAnsi" w:hAnsi="Times New Roman"/>
          <w:sz w:val="26"/>
          <w:szCs w:val="26"/>
        </w:rPr>
        <w:t>08</w:t>
      </w:r>
      <w:r w:rsidR="001D55C3">
        <w:rPr>
          <w:rFonts w:ascii="Times New Roman" w:eastAsiaTheme="minorHAnsi" w:hAnsi="Times New Roman"/>
          <w:sz w:val="26"/>
          <w:szCs w:val="26"/>
        </w:rPr>
        <w:t>2</w:t>
      </w:r>
      <w:r>
        <w:rPr>
          <w:rFonts w:ascii="Times New Roman" w:eastAsiaTheme="minorHAnsi" w:hAnsi="Times New Roman"/>
          <w:sz w:val="26"/>
          <w:szCs w:val="26"/>
        </w:rPr>
        <w:t>),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>
        <w:rPr>
          <w:rFonts w:ascii="Times New Roman" w:eastAsiaTheme="minorHAnsi" w:hAnsi="Times New Roman"/>
          <w:sz w:val="26"/>
          <w:szCs w:val="26"/>
        </w:rPr>
        <w:t>для</w:t>
      </w:r>
      <w:r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Pr="00FB22C9">
        <w:rPr>
          <w:rFonts w:ascii="Times New Roman" w:eastAsiaTheme="minorHAnsi" w:hAnsi="Times New Roman"/>
          <w:sz w:val="26"/>
          <w:szCs w:val="26"/>
        </w:rPr>
        <w:t>’</w:t>
      </w:r>
      <w:r>
        <w:rPr>
          <w:rFonts w:ascii="Times New Roman" w:eastAsiaTheme="minorHAnsi" w:hAnsi="Times New Roman"/>
          <w:sz w:val="26"/>
          <w:szCs w:val="26"/>
        </w:rPr>
        <w:t xml:space="preserve">єкти оброблення відходів, зокрема із енергогенеруючим блоком, що розташована за адресою Львівська область,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район, на території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Новороздільської</w:t>
      </w:r>
      <w:proofErr w:type="spellEnd"/>
      <w:r w:rsidRPr="00B25C6F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міської громади.</w:t>
      </w:r>
    </w:p>
    <w:p w:rsidR="00223C39" w:rsidRDefault="00223C39" w:rsidP="00F76DD8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2. Уповноважити міського голову– ЯЦЕНКО Ярину Володимирівну від імені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 підписати з Львівською обласною державною  адміністрацією акт приймання- передачі земельн</w:t>
      </w:r>
      <w:r>
        <w:rPr>
          <w:rFonts w:ascii="Times New Roman" w:hAnsi="Times New Roman"/>
          <w:sz w:val="26"/>
          <w:szCs w:val="26"/>
          <w:lang w:eastAsia="ru-RU"/>
        </w:rPr>
        <w:t>ої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>
        <w:rPr>
          <w:rFonts w:ascii="Times New Roman" w:hAnsi="Times New Roman"/>
          <w:sz w:val="26"/>
          <w:szCs w:val="26"/>
          <w:lang w:eastAsia="ru-RU"/>
        </w:rPr>
        <w:t>ки</w:t>
      </w:r>
      <w:r w:rsidRPr="00B25C6F">
        <w:rPr>
          <w:rFonts w:ascii="Times New Roman" w:hAnsi="Times New Roman"/>
          <w:sz w:val="26"/>
          <w:szCs w:val="26"/>
          <w:lang w:eastAsia="ru-RU"/>
        </w:rPr>
        <w:t>, зазначен</w:t>
      </w:r>
      <w:r>
        <w:rPr>
          <w:rFonts w:ascii="Times New Roman" w:hAnsi="Times New Roman"/>
          <w:sz w:val="26"/>
          <w:szCs w:val="26"/>
          <w:lang w:eastAsia="ru-RU"/>
        </w:rPr>
        <w:t>ої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в пункті 1 цього рішення. </w:t>
      </w:r>
    </w:p>
    <w:p w:rsidR="001D55C3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3. Зареєструвати за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Новороздільською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територіальною громадою в особі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ради, право комунальної власності на земельн</w:t>
      </w:r>
      <w:r w:rsidR="001D55C3">
        <w:rPr>
          <w:rFonts w:ascii="Times New Roman" w:hAnsi="Times New Roman"/>
          <w:sz w:val="26"/>
          <w:szCs w:val="26"/>
          <w:lang w:eastAsia="ru-RU"/>
        </w:rPr>
        <w:t>і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25C6F">
        <w:rPr>
          <w:rFonts w:ascii="Times New Roman" w:hAnsi="Times New Roman"/>
          <w:sz w:val="26"/>
          <w:szCs w:val="26"/>
          <w:lang w:eastAsia="ru-RU"/>
        </w:rPr>
        <w:t>ділянк</w:t>
      </w:r>
      <w:r w:rsidR="001D55C3">
        <w:rPr>
          <w:rFonts w:ascii="Times New Roman" w:hAnsi="Times New Roman"/>
          <w:sz w:val="26"/>
          <w:szCs w:val="26"/>
          <w:lang w:eastAsia="ru-RU"/>
        </w:rPr>
        <w:t>и:</w:t>
      </w:r>
    </w:p>
    <w:p w:rsidR="001D55C3" w:rsidRDefault="00F76DD8" w:rsidP="001D55C3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D55C3">
        <w:rPr>
          <w:rFonts w:ascii="Times New Roman" w:eastAsiaTheme="minorHAnsi" w:hAnsi="Times New Roman"/>
          <w:sz w:val="26"/>
          <w:szCs w:val="26"/>
        </w:rPr>
        <w:t xml:space="preserve">- </w:t>
      </w:r>
      <w:r w:rsidR="001D55C3"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 w:rsidR="001D55C3">
        <w:rPr>
          <w:rFonts w:ascii="Times New Roman" w:eastAsiaTheme="minorHAnsi" w:hAnsi="Times New Roman"/>
          <w:sz w:val="26"/>
          <w:szCs w:val="26"/>
        </w:rPr>
        <w:t>2,8578</w:t>
      </w:r>
      <w:r w:rsidR="001D55C3" w:rsidRPr="00B25C6F">
        <w:rPr>
          <w:rFonts w:ascii="Times New Roman" w:eastAsiaTheme="minorHAnsi" w:hAnsi="Times New Roman"/>
          <w:sz w:val="26"/>
          <w:szCs w:val="26"/>
        </w:rPr>
        <w:t>га</w:t>
      </w:r>
      <w:r w:rsidR="001D55C3" w:rsidRPr="002023B3">
        <w:rPr>
          <w:rFonts w:ascii="Times New Roman" w:eastAsiaTheme="minorHAnsi" w:hAnsi="Times New Roman"/>
          <w:sz w:val="26"/>
          <w:szCs w:val="26"/>
        </w:rPr>
        <w:t xml:space="preserve"> </w:t>
      </w:r>
      <w:r w:rsidR="001D55C3">
        <w:rPr>
          <w:rFonts w:ascii="Times New Roman" w:eastAsiaTheme="minorHAnsi" w:hAnsi="Times New Roman"/>
          <w:sz w:val="26"/>
          <w:szCs w:val="26"/>
        </w:rPr>
        <w:t>(</w:t>
      </w:r>
      <w:r w:rsidR="001D55C3" w:rsidRPr="00B25C6F">
        <w:rPr>
          <w:rFonts w:ascii="Times New Roman" w:eastAsiaTheme="minorHAnsi" w:hAnsi="Times New Roman"/>
          <w:sz w:val="26"/>
          <w:szCs w:val="26"/>
        </w:rPr>
        <w:t>кадастровий номер 4610800000:05:000:0</w:t>
      </w:r>
      <w:r w:rsidR="001D55C3">
        <w:rPr>
          <w:rFonts w:ascii="Times New Roman" w:eastAsiaTheme="minorHAnsi" w:hAnsi="Times New Roman"/>
          <w:sz w:val="26"/>
          <w:szCs w:val="26"/>
        </w:rPr>
        <w:t>013),</w:t>
      </w:r>
      <w:r w:rsidR="001D55C3"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 w:rsidR="001D55C3">
        <w:rPr>
          <w:rFonts w:ascii="Times New Roman" w:eastAsiaTheme="minorHAnsi" w:hAnsi="Times New Roman"/>
          <w:sz w:val="26"/>
          <w:szCs w:val="26"/>
        </w:rPr>
        <w:t>2</w:t>
      </w:r>
      <w:r w:rsidR="001D55C3"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 w:rsidR="001D55C3">
        <w:rPr>
          <w:rFonts w:ascii="Times New Roman" w:eastAsiaTheme="minorHAnsi" w:hAnsi="Times New Roman"/>
          <w:sz w:val="26"/>
          <w:szCs w:val="26"/>
        </w:rPr>
        <w:t>для</w:t>
      </w:r>
      <w:r w:rsidR="001D55C3"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="001D55C3"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 w:rsidR="001D55C3"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="001D55C3" w:rsidRPr="00FB22C9">
        <w:rPr>
          <w:rFonts w:ascii="Times New Roman" w:eastAsiaTheme="minorHAnsi" w:hAnsi="Times New Roman"/>
          <w:sz w:val="26"/>
          <w:szCs w:val="26"/>
        </w:rPr>
        <w:t>’</w:t>
      </w:r>
      <w:r w:rsidR="001D55C3">
        <w:rPr>
          <w:rFonts w:ascii="Times New Roman" w:eastAsiaTheme="minorHAnsi" w:hAnsi="Times New Roman"/>
          <w:sz w:val="26"/>
          <w:szCs w:val="26"/>
        </w:rPr>
        <w:t xml:space="preserve">єкти оброблення відходів, зокрема із енергогенеруючим блоком, що розташована за адресою Львівська область, </w:t>
      </w:r>
      <w:proofErr w:type="spellStart"/>
      <w:r w:rsidR="001D55C3"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 w:rsidR="001D55C3">
        <w:rPr>
          <w:rFonts w:ascii="Times New Roman" w:eastAsiaTheme="minorHAnsi" w:hAnsi="Times New Roman"/>
          <w:sz w:val="26"/>
          <w:szCs w:val="26"/>
        </w:rPr>
        <w:t xml:space="preserve"> район, на території </w:t>
      </w:r>
      <w:proofErr w:type="spellStart"/>
      <w:r w:rsidR="001D55C3">
        <w:rPr>
          <w:rFonts w:ascii="Times New Roman" w:eastAsiaTheme="minorHAnsi" w:hAnsi="Times New Roman"/>
          <w:sz w:val="26"/>
          <w:szCs w:val="26"/>
        </w:rPr>
        <w:t>Новороздільської</w:t>
      </w:r>
      <w:proofErr w:type="spellEnd"/>
      <w:r w:rsidR="001D55C3" w:rsidRPr="00B25C6F">
        <w:rPr>
          <w:rFonts w:ascii="Times New Roman" w:eastAsiaTheme="minorHAnsi" w:hAnsi="Times New Roman"/>
          <w:sz w:val="26"/>
          <w:szCs w:val="26"/>
        </w:rPr>
        <w:t xml:space="preserve"> </w:t>
      </w:r>
      <w:r w:rsidR="001D55C3">
        <w:rPr>
          <w:rFonts w:ascii="Times New Roman" w:eastAsiaTheme="minorHAnsi" w:hAnsi="Times New Roman"/>
          <w:sz w:val="26"/>
          <w:szCs w:val="26"/>
        </w:rPr>
        <w:t>міської громади.</w:t>
      </w:r>
    </w:p>
    <w:p w:rsidR="001D55C3" w:rsidRDefault="001D55C3" w:rsidP="001D55C3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>
        <w:rPr>
          <w:rFonts w:ascii="Times New Roman" w:eastAsiaTheme="minorHAnsi" w:hAnsi="Times New Roman"/>
          <w:sz w:val="26"/>
          <w:szCs w:val="26"/>
        </w:rPr>
        <w:t>1,8132</w:t>
      </w:r>
      <w:r w:rsidRPr="00B25C6F">
        <w:rPr>
          <w:rFonts w:ascii="Times New Roman" w:eastAsiaTheme="minorHAnsi" w:hAnsi="Times New Roman"/>
          <w:sz w:val="26"/>
          <w:szCs w:val="26"/>
        </w:rPr>
        <w:t>га</w:t>
      </w:r>
      <w:r w:rsidRPr="002023B3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(</w:t>
      </w:r>
      <w:r w:rsidRPr="00B25C6F">
        <w:rPr>
          <w:rFonts w:ascii="Times New Roman" w:eastAsiaTheme="minorHAnsi" w:hAnsi="Times New Roman"/>
          <w:sz w:val="26"/>
          <w:szCs w:val="26"/>
        </w:rPr>
        <w:t>кадастровий номер 4610800000:05:000:0</w:t>
      </w:r>
      <w:r>
        <w:rPr>
          <w:rFonts w:ascii="Times New Roman" w:eastAsiaTheme="minorHAnsi" w:hAnsi="Times New Roman"/>
          <w:sz w:val="26"/>
          <w:szCs w:val="26"/>
        </w:rPr>
        <w:t>084),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>
        <w:rPr>
          <w:rFonts w:ascii="Times New Roman" w:eastAsiaTheme="minorHAnsi" w:hAnsi="Times New Roman"/>
          <w:sz w:val="26"/>
          <w:szCs w:val="26"/>
        </w:rPr>
        <w:t>для</w:t>
      </w:r>
      <w:r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Pr="00FB22C9">
        <w:rPr>
          <w:rFonts w:ascii="Times New Roman" w:eastAsiaTheme="minorHAnsi" w:hAnsi="Times New Roman"/>
          <w:sz w:val="26"/>
          <w:szCs w:val="26"/>
        </w:rPr>
        <w:t>’</w:t>
      </w:r>
      <w:r>
        <w:rPr>
          <w:rFonts w:ascii="Times New Roman" w:eastAsiaTheme="minorHAnsi" w:hAnsi="Times New Roman"/>
          <w:sz w:val="26"/>
          <w:szCs w:val="26"/>
        </w:rPr>
        <w:t xml:space="preserve">єкти оброблення відходів, зокрема із енергогенеруючим блоком, що розташована за адресою Львівська область,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район, на території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Новороздільської</w:t>
      </w:r>
      <w:proofErr w:type="spellEnd"/>
      <w:r w:rsidRPr="00B25C6F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міської громади.</w:t>
      </w:r>
    </w:p>
    <w:p w:rsidR="001D55C3" w:rsidRDefault="001D55C3" w:rsidP="001D55C3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>
        <w:rPr>
          <w:rFonts w:ascii="Times New Roman" w:eastAsiaTheme="minorHAnsi" w:hAnsi="Times New Roman"/>
          <w:sz w:val="26"/>
          <w:szCs w:val="26"/>
        </w:rPr>
        <w:t xml:space="preserve">0,3713 </w:t>
      </w:r>
      <w:r w:rsidRPr="00B25C6F">
        <w:rPr>
          <w:rFonts w:ascii="Times New Roman" w:eastAsiaTheme="minorHAnsi" w:hAnsi="Times New Roman"/>
          <w:sz w:val="26"/>
          <w:szCs w:val="26"/>
        </w:rPr>
        <w:t>га</w:t>
      </w:r>
      <w:r w:rsidRPr="002023B3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(</w:t>
      </w:r>
      <w:r w:rsidRPr="00B25C6F">
        <w:rPr>
          <w:rFonts w:ascii="Times New Roman" w:eastAsiaTheme="minorHAnsi" w:hAnsi="Times New Roman"/>
          <w:sz w:val="26"/>
          <w:szCs w:val="26"/>
        </w:rPr>
        <w:t>кадастровий номер 4610800000:05:000:0</w:t>
      </w:r>
      <w:r>
        <w:rPr>
          <w:rFonts w:ascii="Times New Roman" w:eastAsiaTheme="minorHAnsi" w:hAnsi="Times New Roman"/>
          <w:sz w:val="26"/>
          <w:szCs w:val="26"/>
        </w:rPr>
        <w:t>082),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11.0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>
        <w:rPr>
          <w:rFonts w:ascii="Times New Roman" w:eastAsiaTheme="minorHAnsi" w:hAnsi="Times New Roman"/>
          <w:sz w:val="26"/>
          <w:szCs w:val="26"/>
        </w:rPr>
        <w:t>для</w:t>
      </w:r>
      <w:r w:rsidRPr="0014680A">
        <w:rPr>
          <w:rFonts w:ascii="Times New Roman" w:eastAsiaTheme="minorHAnsi" w:hAnsi="Times New Roman"/>
          <w:sz w:val="26"/>
          <w:szCs w:val="26"/>
        </w:rPr>
        <w:t xml:space="preserve"> </w:t>
      </w:r>
      <w:r w:rsidRPr="00B25C6F">
        <w:rPr>
          <w:rFonts w:ascii="Times New Roman" w:eastAsiaTheme="minorHAnsi" w:hAnsi="Times New Roman"/>
          <w:sz w:val="26"/>
          <w:szCs w:val="26"/>
        </w:rPr>
        <w:t>розміщення та експлуатації основних, підсобних і допоміжних буд</w:t>
      </w:r>
      <w:r>
        <w:rPr>
          <w:rFonts w:ascii="Times New Roman" w:eastAsiaTheme="minorHAnsi" w:hAnsi="Times New Roman"/>
          <w:sz w:val="26"/>
          <w:szCs w:val="26"/>
        </w:rPr>
        <w:t>івель та споруд підприємств переробної, машинобудівної та іншої промисловості, включаючи об</w:t>
      </w:r>
      <w:r w:rsidRPr="00FB22C9">
        <w:rPr>
          <w:rFonts w:ascii="Times New Roman" w:eastAsiaTheme="minorHAnsi" w:hAnsi="Times New Roman"/>
          <w:sz w:val="26"/>
          <w:szCs w:val="26"/>
        </w:rPr>
        <w:t>’</w:t>
      </w:r>
      <w:r>
        <w:rPr>
          <w:rFonts w:ascii="Times New Roman" w:eastAsiaTheme="minorHAnsi" w:hAnsi="Times New Roman"/>
          <w:sz w:val="26"/>
          <w:szCs w:val="26"/>
        </w:rPr>
        <w:t xml:space="preserve">єкти оброблення відходів, зокрема із енергогенеруючим блоком, що розташована за адресою Львівська область,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район, на території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Новороздільської</w:t>
      </w:r>
      <w:proofErr w:type="spellEnd"/>
      <w:r w:rsidRPr="00B25C6F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міської громади.</w:t>
      </w: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4. </w:t>
      </w:r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Контроль за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виконанням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даного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рішення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покласти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постійну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комісію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з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питань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землекористування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Новороздільської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міської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ради (гол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>ова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>Складановський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І.Л</w:t>
      </w:r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.)</w:t>
      </w:r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>.</w:t>
      </w: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6"/>
          <w:szCs w:val="26"/>
          <w:lang w:val="ru-RU" w:eastAsia="uk-UA"/>
        </w:rPr>
      </w:pP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6"/>
          <w:szCs w:val="26"/>
          <w:lang w:val="ru-RU" w:eastAsia="uk-UA"/>
        </w:rPr>
      </w:pP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>МІСЬКИЙ ГОЛОВА                                                        Ярина ЯЦЕНКО</w:t>
      </w: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ru-RU" w:eastAsia="uk-UA"/>
        </w:rPr>
      </w:pPr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 xml:space="preserve">Голова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постійн</w:t>
      </w:r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>ої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комісі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>ї</w:t>
      </w:r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з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питань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</w:p>
    <w:p w:rsidR="00F76DD8" w:rsidRPr="00B25C6F" w:rsidRDefault="00F76DD8" w:rsidP="00F76DD8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ru-RU" w:eastAsia="uk-UA"/>
        </w:rPr>
      </w:pP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землекористування</w:t>
      </w:r>
      <w:proofErr w:type="spellEnd"/>
    </w:p>
    <w:p w:rsidR="00F76DD8" w:rsidRPr="00B25C6F" w:rsidRDefault="00F76DD8" w:rsidP="00F76DD8">
      <w:pPr>
        <w:shd w:val="clear" w:color="auto" w:fill="FFFFFF"/>
        <w:spacing w:after="0" w:line="269" w:lineRule="exact"/>
        <w:ind w:left="-284"/>
        <w:rPr>
          <w:rFonts w:ascii="Times New Roman" w:hAnsi="Times New Roman"/>
          <w:color w:val="000000"/>
          <w:sz w:val="24"/>
          <w:szCs w:val="24"/>
          <w:lang w:eastAsia="uk-UA"/>
        </w:rPr>
      </w:pP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Новороздільської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міської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ради</w:t>
      </w:r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                                                       І.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>Складановський</w:t>
      </w:r>
      <w:proofErr w:type="spellEnd"/>
    </w:p>
    <w:p w:rsidR="00F76DD8" w:rsidRDefault="00F76DD8" w:rsidP="00F76DD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F76DD8" w:rsidRDefault="00F76DD8" w:rsidP="00F76DD8">
      <w:pPr>
        <w:pStyle w:val="a3"/>
      </w:pPr>
    </w:p>
    <w:p w:rsidR="00BE4027" w:rsidRDefault="00BE4027"/>
    <w:sectPr w:rsidR="00BE4027" w:rsidSect="00A23B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6DD8"/>
    <w:rsid w:val="001D55C3"/>
    <w:rsid w:val="00223C39"/>
    <w:rsid w:val="0031434C"/>
    <w:rsid w:val="009740BF"/>
    <w:rsid w:val="00A23B1B"/>
    <w:rsid w:val="00BE4027"/>
    <w:rsid w:val="00F76DD8"/>
    <w:rsid w:val="00FB22C9"/>
    <w:rsid w:val="00FF0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D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D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1D5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5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4086</Words>
  <Characters>2330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2026-09-18T06:53:00Z</cp:lastPrinted>
  <dcterms:created xsi:type="dcterms:W3CDTF">2026-09-22T08:15:00Z</dcterms:created>
  <dcterms:modified xsi:type="dcterms:W3CDTF">2026-09-22T08:15:00Z</dcterms:modified>
</cp:coreProperties>
</file>