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9ECFE0" w14:textId="5167A896" w:rsidR="00D45BB9" w:rsidRPr="00FD2C98" w:rsidRDefault="00D45BB9" w:rsidP="00D45BB9">
      <w:pPr>
        <w:spacing w:after="0" w:line="240" w:lineRule="auto"/>
        <w:jc w:val="right"/>
        <w:rPr>
          <w:rFonts w:ascii="Times New Roman" w:eastAsia="Times New Roman" w:hAnsi="Times New Roman"/>
          <w:b/>
          <w:i/>
          <w:sz w:val="24"/>
          <w:szCs w:val="24"/>
          <w:lang w:val="uk-UA" w:eastAsia="ru-RU"/>
        </w:rPr>
      </w:pPr>
      <w:r w:rsidRPr="00EC45A8">
        <w:rPr>
          <w:rFonts w:ascii="Times New Roman" w:eastAsia="Times New Roman" w:hAnsi="Times New Roman"/>
          <w:b/>
          <w:i/>
          <w:sz w:val="24"/>
          <w:szCs w:val="24"/>
          <w:lang w:eastAsia="ru-RU"/>
        </w:rPr>
        <w:t xml:space="preserve">Проект </w:t>
      </w:r>
      <w:proofErr w:type="spellStart"/>
      <w:r w:rsidRPr="00EC45A8">
        <w:rPr>
          <w:rFonts w:ascii="Times New Roman" w:eastAsia="Times New Roman" w:hAnsi="Times New Roman"/>
          <w:b/>
          <w:i/>
          <w:sz w:val="24"/>
          <w:szCs w:val="24"/>
          <w:lang w:eastAsia="ru-RU"/>
        </w:rPr>
        <w:t>рішення</w:t>
      </w:r>
      <w:proofErr w:type="spellEnd"/>
      <w:r w:rsidR="00FD2C98">
        <w:rPr>
          <w:rFonts w:ascii="Times New Roman" w:eastAsia="Times New Roman" w:hAnsi="Times New Roman"/>
          <w:b/>
          <w:i/>
          <w:sz w:val="24"/>
          <w:szCs w:val="24"/>
          <w:lang w:val="uk-UA" w:eastAsia="ru-RU"/>
        </w:rPr>
        <w:t xml:space="preserve"> виконкому</w:t>
      </w:r>
      <w:r w:rsidR="009E5F4A">
        <w:rPr>
          <w:rFonts w:ascii="Times New Roman" w:eastAsia="Times New Roman" w:hAnsi="Times New Roman"/>
          <w:b/>
          <w:i/>
          <w:sz w:val="24"/>
          <w:szCs w:val="24"/>
          <w:lang w:val="uk-UA" w:eastAsia="ru-RU"/>
        </w:rPr>
        <w:t xml:space="preserve"> № 1969</w:t>
      </w:r>
    </w:p>
    <w:p w14:paraId="1C96D884" w14:textId="77777777" w:rsidR="00D45BB9" w:rsidRDefault="00D45BB9" w:rsidP="00D45BB9">
      <w:pPr>
        <w:spacing w:after="0" w:line="240" w:lineRule="auto"/>
        <w:jc w:val="both"/>
        <w:rPr>
          <w:rFonts w:ascii="Times New Roman" w:eastAsia="Times New Roman" w:hAnsi="Times New Roman"/>
          <w:color w:val="000000"/>
          <w:sz w:val="24"/>
          <w:szCs w:val="24"/>
          <w:lang w:eastAsia="ru-RU"/>
        </w:rPr>
      </w:pPr>
    </w:p>
    <w:p w14:paraId="6ADBA279" w14:textId="77777777" w:rsidR="00FD2C98" w:rsidRDefault="00FD2C98" w:rsidP="00D45BB9">
      <w:pPr>
        <w:spacing w:after="0" w:line="240" w:lineRule="auto"/>
        <w:jc w:val="both"/>
        <w:rPr>
          <w:rFonts w:ascii="Times New Roman" w:eastAsia="Times New Roman" w:hAnsi="Times New Roman"/>
          <w:color w:val="000000"/>
          <w:sz w:val="24"/>
          <w:szCs w:val="24"/>
          <w:lang w:eastAsia="ru-RU"/>
        </w:rPr>
      </w:pPr>
    </w:p>
    <w:p w14:paraId="06F4DA38" w14:textId="77777777" w:rsidR="00FD2C98" w:rsidRPr="00A60493" w:rsidRDefault="00FD2C98" w:rsidP="00D45BB9">
      <w:pPr>
        <w:spacing w:after="0" w:line="240" w:lineRule="auto"/>
        <w:jc w:val="both"/>
        <w:rPr>
          <w:rFonts w:ascii="Times New Roman" w:eastAsia="Times New Roman" w:hAnsi="Times New Roman"/>
          <w:color w:val="000000"/>
          <w:sz w:val="24"/>
          <w:szCs w:val="24"/>
          <w:lang w:eastAsia="ru-RU"/>
        </w:rPr>
      </w:pPr>
    </w:p>
    <w:p w14:paraId="5A11EC0F" w14:textId="77777777" w:rsidR="005A2D86" w:rsidRPr="00A60493" w:rsidRDefault="005A2D86" w:rsidP="005A2D86">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val="uk-UA" w:eastAsia="ru-RU"/>
        </w:rPr>
        <w:t>6 жовтня</w:t>
      </w:r>
      <w:r w:rsidRPr="00FD2C98">
        <w:rPr>
          <w:rFonts w:ascii="Times New Roman" w:eastAsia="Times New Roman" w:hAnsi="Times New Roman"/>
          <w:color w:val="000000"/>
          <w:sz w:val="24"/>
          <w:szCs w:val="24"/>
          <w:lang w:val="uk-UA" w:eastAsia="ru-RU"/>
        </w:rPr>
        <w:t xml:space="preserve"> </w:t>
      </w:r>
      <w:r w:rsidRPr="00FD2C98">
        <w:rPr>
          <w:rFonts w:ascii="Times New Roman" w:eastAsia="Times New Roman" w:hAnsi="Times New Roman"/>
          <w:color w:val="000000"/>
          <w:sz w:val="24"/>
          <w:szCs w:val="24"/>
          <w:lang w:eastAsia="ru-RU"/>
        </w:rPr>
        <w:t xml:space="preserve"> 202</w:t>
      </w:r>
      <w:r>
        <w:rPr>
          <w:rFonts w:ascii="Times New Roman" w:eastAsia="Times New Roman" w:hAnsi="Times New Roman"/>
          <w:color w:val="000000"/>
          <w:sz w:val="24"/>
          <w:szCs w:val="24"/>
          <w:lang w:val="uk-UA" w:eastAsia="ru-RU"/>
        </w:rPr>
        <w:t>6</w:t>
      </w:r>
      <w:r w:rsidRPr="00FD2C98">
        <w:rPr>
          <w:rFonts w:ascii="Times New Roman" w:eastAsia="Times New Roman" w:hAnsi="Times New Roman"/>
          <w:color w:val="000000"/>
          <w:sz w:val="24"/>
          <w:szCs w:val="24"/>
          <w:lang w:eastAsia="ru-RU"/>
        </w:rPr>
        <w:t xml:space="preserve"> року</w:t>
      </w:r>
    </w:p>
    <w:p w14:paraId="7C99E1B9" w14:textId="77777777" w:rsidR="005A2D86" w:rsidRDefault="005A2D86" w:rsidP="005A2D86">
      <w:pPr>
        <w:spacing w:after="0" w:line="240" w:lineRule="auto"/>
        <w:rPr>
          <w:rFonts w:ascii="Times New Roman" w:eastAsia="MS Mincho" w:hAnsi="Times New Roman"/>
          <w:sz w:val="24"/>
          <w:szCs w:val="24"/>
          <w:lang w:val="uk-UA" w:eastAsia="ru-RU"/>
        </w:rPr>
      </w:pPr>
      <w:r>
        <w:rPr>
          <w:rFonts w:ascii="Times New Roman" w:eastAsia="MS Mincho" w:hAnsi="Times New Roman"/>
          <w:sz w:val="24"/>
          <w:szCs w:val="24"/>
          <w:lang w:val="uk-UA" w:eastAsia="ru-RU"/>
        </w:rPr>
        <w:t xml:space="preserve">   </w:t>
      </w:r>
    </w:p>
    <w:p w14:paraId="2E77F3DE" w14:textId="77777777" w:rsidR="00D5694E" w:rsidRDefault="005A2D86" w:rsidP="009E5F4A">
      <w:pPr>
        <w:shd w:val="clear" w:color="auto" w:fill="FFFFFF"/>
        <w:suppressAutoHyphens/>
        <w:spacing w:after="0" w:line="240" w:lineRule="auto"/>
        <w:ind w:left="51"/>
        <w:jc w:val="both"/>
        <w:rPr>
          <w:rFonts w:ascii="Times New Roman" w:eastAsia="MS Mincho" w:hAnsi="Times New Roman"/>
          <w:sz w:val="24"/>
          <w:szCs w:val="24"/>
          <w:lang w:val="uk-UA" w:eastAsia="ru-RU"/>
        </w:rPr>
      </w:pPr>
      <w:r>
        <w:rPr>
          <w:rFonts w:ascii="Times New Roman" w:eastAsia="MS Mincho" w:hAnsi="Times New Roman"/>
          <w:sz w:val="24"/>
          <w:szCs w:val="24"/>
          <w:lang w:val="uk-UA" w:eastAsia="ru-RU"/>
        </w:rPr>
        <w:t>Про визначення переможця конкурсу з визначення</w:t>
      </w:r>
      <w:r w:rsidR="009E5F4A">
        <w:rPr>
          <w:rFonts w:ascii="Times New Roman" w:eastAsia="MS Mincho" w:hAnsi="Times New Roman"/>
          <w:sz w:val="24"/>
          <w:szCs w:val="24"/>
          <w:lang w:val="uk-UA" w:eastAsia="ru-RU"/>
        </w:rPr>
        <w:t xml:space="preserve"> </w:t>
      </w:r>
    </w:p>
    <w:p w14:paraId="52F34FD3" w14:textId="4AD3675C" w:rsidR="005A2D86" w:rsidRPr="009E5F4A" w:rsidRDefault="005A2D86" w:rsidP="009E5F4A">
      <w:pPr>
        <w:shd w:val="clear" w:color="auto" w:fill="FFFFFF"/>
        <w:suppressAutoHyphens/>
        <w:spacing w:after="0" w:line="240" w:lineRule="auto"/>
        <w:ind w:left="51"/>
        <w:jc w:val="both"/>
        <w:rPr>
          <w:rFonts w:ascii="Times New Roman" w:eastAsia="MS Mincho" w:hAnsi="Times New Roman"/>
          <w:sz w:val="24"/>
          <w:szCs w:val="24"/>
          <w:lang w:val="uk-UA" w:eastAsia="ru-RU"/>
        </w:rPr>
      </w:pPr>
      <w:r>
        <w:rPr>
          <w:rFonts w:ascii="Times New Roman" w:eastAsia="MS Mincho" w:hAnsi="Times New Roman"/>
          <w:sz w:val="24"/>
          <w:szCs w:val="24"/>
          <w:lang w:val="uk-UA" w:eastAsia="ru-RU"/>
        </w:rPr>
        <w:t xml:space="preserve">виконавця послуг </w:t>
      </w:r>
      <w:r w:rsidRPr="001737B8">
        <w:rPr>
          <w:rFonts w:ascii="Times New Roman" w:eastAsiaTheme="minorHAnsi" w:hAnsi="Times New Roman"/>
          <w:sz w:val="24"/>
          <w:szCs w:val="24"/>
          <w:lang w:val="uk-UA" w:eastAsia="uk-UA"/>
        </w:rPr>
        <w:t>на здійснення</w:t>
      </w:r>
      <w:r>
        <w:rPr>
          <w:rFonts w:ascii="Times New Roman" w:eastAsiaTheme="minorHAnsi" w:hAnsi="Times New Roman"/>
          <w:sz w:val="24"/>
          <w:szCs w:val="24"/>
          <w:lang w:val="uk-UA" w:eastAsia="uk-UA"/>
        </w:rPr>
        <w:t xml:space="preserve"> </w:t>
      </w:r>
      <w:r w:rsidRPr="001737B8">
        <w:rPr>
          <w:rFonts w:ascii="Times New Roman" w:eastAsiaTheme="minorHAnsi" w:hAnsi="Times New Roman"/>
          <w:sz w:val="24"/>
          <w:szCs w:val="24"/>
          <w:lang w:val="uk-UA" w:eastAsia="uk-UA"/>
        </w:rPr>
        <w:t>операцій</w:t>
      </w:r>
      <w:r w:rsidRPr="001737B8">
        <w:rPr>
          <w:rFonts w:ascii="Times New Roman" w:eastAsia="Times New Roman" w:hAnsi="Times New Roman"/>
          <w:sz w:val="24"/>
          <w:szCs w:val="24"/>
          <w:lang w:val="uk-UA" w:eastAsia="uk-UA"/>
        </w:rPr>
        <w:t xml:space="preserve"> </w:t>
      </w:r>
    </w:p>
    <w:p w14:paraId="2B311ADA" w14:textId="77777777" w:rsidR="00D5694E" w:rsidRDefault="005A2D86" w:rsidP="009E5F4A">
      <w:pPr>
        <w:shd w:val="clear" w:color="auto" w:fill="FFFFFF"/>
        <w:suppressAutoHyphens/>
        <w:spacing w:after="0" w:line="240" w:lineRule="auto"/>
        <w:ind w:left="51"/>
        <w:jc w:val="both"/>
        <w:rPr>
          <w:rFonts w:ascii="Times New Roman" w:eastAsia="Times New Roman" w:hAnsi="Times New Roman"/>
          <w:sz w:val="24"/>
          <w:szCs w:val="24"/>
          <w:lang w:val="uk-UA" w:eastAsia="uk-UA"/>
        </w:rPr>
      </w:pPr>
      <w:r w:rsidRPr="001737B8">
        <w:rPr>
          <w:rFonts w:ascii="Times New Roman" w:eastAsia="Times New Roman" w:hAnsi="Times New Roman"/>
          <w:sz w:val="24"/>
          <w:szCs w:val="24"/>
          <w:lang w:val="uk-UA" w:eastAsia="uk-UA"/>
        </w:rPr>
        <w:t xml:space="preserve">із збирання та перевезення побутових відходів у </w:t>
      </w:r>
    </w:p>
    <w:p w14:paraId="4947DD5D" w14:textId="6A9C6D08" w:rsidR="005A2D86" w:rsidRPr="009E5F4A" w:rsidRDefault="009E5F4A" w:rsidP="009E5F4A">
      <w:pPr>
        <w:shd w:val="clear" w:color="auto" w:fill="FFFFFF"/>
        <w:suppressAutoHyphens/>
        <w:spacing w:after="0" w:line="240" w:lineRule="auto"/>
        <w:ind w:left="51"/>
        <w:jc w:val="both"/>
        <w:rPr>
          <w:rFonts w:ascii="Times New Roman" w:eastAsiaTheme="minorHAnsi" w:hAnsi="Times New Roman"/>
          <w:sz w:val="24"/>
          <w:szCs w:val="24"/>
          <w:lang w:val="uk-UA" w:eastAsia="uk-UA"/>
        </w:rPr>
      </w:pPr>
      <w:proofErr w:type="spellStart"/>
      <w:r>
        <w:rPr>
          <w:rFonts w:ascii="Times New Roman" w:eastAsia="Times New Roman" w:hAnsi="Times New Roman"/>
          <w:sz w:val="24"/>
          <w:szCs w:val="24"/>
          <w:lang w:eastAsia="uk-UA"/>
        </w:rPr>
        <w:t>населених</w:t>
      </w:r>
      <w:proofErr w:type="spellEnd"/>
      <w:r>
        <w:rPr>
          <w:rFonts w:ascii="Times New Roman" w:eastAsia="Times New Roman" w:hAnsi="Times New Roman"/>
          <w:sz w:val="24"/>
          <w:szCs w:val="24"/>
          <w:lang w:eastAsia="uk-UA"/>
        </w:rPr>
        <w:t xml:space="preserve"> пункта</w:t>
      </w:r>
      <w:r w:rsidR="00D5694E">
        <w:rPr>
          <w:rFonts w:ascii="Times New Roman" w:eastAsia="Times New Roman" w:hAnsi="Times New Roman"/>
          <w:sz w:val="24"/>
          <w:szCs w:val="24"/>
          <w:lang w:val="uk-UA" w:eastAsia="uk-UA"/>
        </w:rPr>
        <w:t>х</w:t>
      </w:r>
      <w:bookmarkStart w:id="0" w:name="_GoBack"/>
      <w:bookmarkEnd w:id="0"/>
      <w:r w:rsidR="005A2D86" w:rsidRPr="001737B8">
        <w:rPr>
          <w:rFonts w:ascii="Times New Roman" w:eastAsia="Times New Roman" w:hAnsi="Times New Roman"/>
          <w:sz w:val="24"/>
          <w:szCs w:val="24"/>
          <w:lang w:eastAsia="uk-UA"/>
        </w:rPr>
        <w:t xml:space="preserve">  </w:t>
      </w:r>
      <w:r w:rsidR="005A2D86">
        <w:rPr>
          <w:rFonts w:ascii="Times New Roman" w:eastAsia="Times New Roman" w:hAnsi="Times New Roman"/>
          <w:sz w:val="24"/>
          <w:szCs w:val="24"/>
          <w:lang w:val="uk-UA" w:eastAsia="uk-UA"/>
        </w:rPr>
        <w:t>с-ще</w:t>
      </w:r>
      <w:r w:rsidR="005A2D86" w:rsidRPr="00A43D19">
        <w:rPr>
          <w:rFonts w:ascii="Times New Roman" w:eastAsia="Times New Roman" w:hAnsi="Times New Roman"/>
          <w:sz w:val="24"/>
          <w:szCs w:val="24"/>
          <w:lang w:val="uk-UA" w:eastAsia="uk-UA"/>
        </w:rPr>
        <w:t xml:space="preserve"> Розділ та с. Березина</w:t>
      </w:r>
    </w:p>
    <w:p w14:paraId="650424FB" w14:textId="77777777" w:rsidR="005A2D86" w:rsidRDefault="005A2D86" w:rsidP="005A2D86">
      <w:pPr>
        <w:spacing w:after="0" w:line="240" w:lineRule="auto"/>
        <w:rPr>
          <w:rFonts w:ascii="Times New Roman" w:eastAsia="MS Mincho" w:hAnsi="Times New Roman"/>
          <w:color w:val="FF0000"/>
          <w:sz w:val="24"/>
          <w:szCs w:val="24"/>
          <w:lang w:val="uk-UA" w:eastAsia="ru-RU"/>
        </w:rPr>
      </w:pPr>
    </w:p>
    <w:p w14:paraId="6B0B961C" w14:textId="42A68EB3" w:rsidR="005A2D86" w:rsidRPr="00D55F75" w:rsidRDefault="005A2D86" w:rsidP="005A2D86">
      <w:pPr>
        <w:shd w:val="clear" w:color="auto" w:fill="FFFFFF"/>
        <w:suppressAutoHyphens/>
        <w:spacing w:after="0" w:line="240" w:lineRule="auto"/>
        <w:ind w:left="51"/>
        <w:jc w:val="both"/>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uk-UA"/>
        </w:rPr>
        <w:t xml:space="preserve">      </w:t>
      </w:r>
      <w:r w:rsidRPr="00D45BB9">
        <w:rPr>
          <w:rFonts w:ascii="Times New Roman" w:eastAsia="Times New Roman" w:hAnsi="Times New Roman"/>
          <w:sz w:val="24"/>
          <w:szCs w:val="24"/>
          <w:lang w:val="uk-UA" w:eastAsia="uk-UA"/>
        </w:rPr>
        <w:t xml:space="preserve">Керуючись </w:t>
      </w:r>
      <w:r w:rsidRPr="001737B8">
        <w:rPr>
          <w:rFonts w:ascii="Times New Roman" w:eastAsia="Times New Roman" w:hAnsi="Times New Roman"/>
          <w:sz w:val="24"/>
          <w:szCs w:val="24"/>
          <w:lang w:val="uk-UA" w:eastAsia="uk-UA"/>
        </w:rPr>
        <w:t>підпунктом 23 пункту «а» частини 1 статті 30 Закону України «Про місцеве самоврядування в Україні», підпункту 3 пункту 2 статті 26 Закону України «Про управління відходами», Закону України «Про житлово-комунальні послуги», відповідно до постанов Кабінету Міністрів України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w:t>
      </w:r>
      <w:r>
        <w:rPr>
          <w:rFonts w:ascii="Times New Roman" w:eastAsia="Times New Roman" w:hAnsi="Times New Roman"/>
          <w:sz w:val="24"/>
          <w:szCs w:val="24"/>
          <w:lang w:val="uk-UA" w:eastAsia="uk-UA"/>
        </w:rPr>
        <w:t xml:space="preserve"> </w:t>
      </w:r>
      <w:r w:rsidRPr="00D45BB9">
        <w:rPr>
          <w:rFonts w:ascii="Times New Roman" w:eastAsia="Times New Roman" w:hAnsi="Times New Roman"/>
          <w:sz w:val="24"/>
          <w:szCs w:val="24"/>
          <w:lang w:val="uk-UA" w:eastAsia="uk-UA"/>
        </w:rPr>
        <w:t xml:space="preserve">рішення виконавчого комітету </w:t>
      </w:r>
      <w:r w:rsidRPr="008859AD">
        <w:rPr>
          <w:rFonts w:ascii="Times New Roman" w:eastAsia="Times New Roman" w:hAnsi="Times New Roman"/>
          <w:sz w:val="24"/>
          <w:szCs w:val="24"/>
          <w:lang w:val="uk-UA" w:eastAsia="uk-UA"/>
        </w:rPr>
        <w:t>Новороздільської міської ради «</w:t>
      </w:r>
      <w:r w:rsidRPr="001737B8">
        <w:rPr>
          <w:rFonts w:ascii="Times New Roman" w:eastAsia="Times New Roman" w:hAnsi="Times New Roman"/>
          <w:sz w:val="24"/>
          <w:szCs w:val="24"/>
          <w:lang w:val="uk-UA" w:eastAsia="uk-UA"/>
        </w:rPr>
        <w:t xml:space="preserve">Про організацію та проведення конкурсу </w:t>
      </w:r>
      <w:r>
        <w:rPr>
          <w:rFonts w:ascii="Times New Roman" w:eastAsia="Times New Roman" w:hAnsi="Times New Roman"/>
          <w:sz w:val="24"/>
          <w:szCs w:val="24"/>
          <w:lang w:val="uk-UA" w:eastAsia="uk-UA"/>
        </w:rPr>
        <w:t xml:space="preserve"> </w:t>
      </w:r>
      <w:r w:rsidRPr="001737B8">
        <w:rPr>
          <w:rFonts w:ascii="Times New Roman" w:eastAsia="Times New Roman" w:hAnsi="Times New Roman"/>
          <w:sz w:val="24"/>
          <w:szCs w:val="24"/>
          <w:lang w:val="uk-UA" w:eastAsia="uk-UA"/>
        </w:rPr>
        <w:t>із визначення виконавця послуг</w:t>
      </w:r>
      <w:r w:rsidRPr="001737B8">
        <w:rPr>
          <w:rFonts w:ascii="Times New Roman" w:eastAsiaTheme="minorHAnsi" w:hAnsi="Times New Roman"/>
          <w:sz w:val="24"/>
          <w:szCs w:val="24"/>
          <w:lang w:val="uk-UA" w:eastAsia="uk-UA"/>
        </w:rPr>
        <w:t xml:space="preserve"> на здійснення</w:t>
      </w:r>
      <w:r>
        <w:rPr>
          <w:rFonts w:ascii="Times New Roman" w:eastAsia="Times New Roman" w:hAnsi="Times New Roman"/>
          <w:sz w:val="24"/>
          <w:szCs w:val="24"/>
          <w:lang w:val="uk-UA" w:eastAsia="uk-UA"/>
        </w:rPr>
        <w:t xml:space="preserve"> </w:t>
      </w:r>
      <w:r w:rsidRPr="001737B8">
        <w:rPr>
          <w:rFonts w:ascii="Times New Roman" w:eastAsiaTheme="minorHAnsi" w:hAnsi="Times New Roman"/>
          <w:sz w:val="24"/>
          <w:szCs w:val="24"/>
          <w:lang w:val="uk-UA" w:eastAsia="uk-UA"/>
        </w:rPr>
        <w:t>операцій</w:t>
      </w:r>
      <w:r w:rsidRPr="001737B8">
        <w:rPr>
          <w:rFonts w:ascii="Times New Roman" w:eastAsia="Times New Roman" w:hAnsi="Times New Roman"/>
          <w:sz w:val="24"/>
          <w:szCs w:val="24"/>
          <w:lang w:val="uk-UA" w:eastAsia="uk-UA"/>
        </w:rPr>
        <w:t xml:space="preserve"> із збирання та перевезення побутових відходів</w:t>
      </w:r>
      <w:r>
        <w:rPr>
          <w:rFonts w:ascii="Times New Roman" w:eastAsia="Times New Roman" w:hAnsi="Times New Roman"/>
          <w:sz w:val="24"/>
          <w:szCs w:val="24"/>
          <w:lang w:val="uk-UA" w:eastAsia="uk-UA"/>
        </w:rPr>
        <w:t xml:space="preserve"> на території населених пунктів </w:t>
      </w:r>
      <w:r>
        <w:rPr>
          <w:rFonts w:ascii="Times New Roman" w:eastAsia="Times New Roman" w:hAnsi="Times New Roman"/>
          <w:bCs/>
          <w:sz w:val="24"/>
          <w:szCs w:val="24"/>
          <w:lang w:val="uk-UA" w:eastAsia="uk-UA"/>
        </w:rPr>
        <w:t>селища Розділ та села Березина Новороздільської територіальної громади»</w:t>
      </w:r>
      <w:r w:rsidRPr="00D45BB9">
        <w:rPr>
          <w:rFonts w:ascii="Times New Roman" w:eastAsia="Times New Roman" w:hAnsi="Times New Roman"/>
          <w:sz w:val="24"/>
          <w:szCs w:val="24"/>
          <w:lang w:val="uk-UA" w:eastAsia="uk-UA"/>
        </w:rPr>
        <w:t xml:space="preserve"> від </w:t>
      </w:r>
      <w:r>
        <w:rPr>
          <w:rFonts w:ascii="Times New Roman" w:eastAsia="Times New Roman" w:hAnsi="Times New Roman"/>
          <w:sz w:val="24"/>
          <w:szCs w:val="24"/>
          <w:lang w:val="uk-UA" w:eastAsia="uk-UA"/>
        </w:rPr>
        <w:t>25.08</w:t>
      </w:r>
      <w:r w:rsidRPr="00FD2C98">
        <w:rPr>
          <w:rFonts w:ascii="Times New Roman" w:eastAsia="Times New Roman" w:hAnsi="Times New Roman"/>
          <w:sz w:val="24"/>
          <w:szCs w:val="24"/>
          <w:lang w:val="uk-UA" w:eastAsia="uk-UA"/>
        </w:rPr>
        <w:t>.202</w:t>
      </w:r>
      <w:r>
        <w:rPr>
          <w:rFonts w:ascii="Times New Roman" w:eastAsia="Times New Roman" w:hAnsi="Times New Roman"/>
          <w:sz w:val="24"/>
          <w:szCs w:val="24"/>
          <w:lang w:val="uk-UA" w:eastAsia="uk-UA"/>
        </w:rPr>
        <w:t>6</w:t>
      </w:r>
      <w:r w:rsidRPr="00FD2C98">
        <w:rPr>
          <w:rFonts w:ascii="Times New Roman" w:eastAsia="Times New Roman" w:hAnsi="Times New Roman"/>
          <w:sz w:val="24"/>
          <w:szCs w:val="24"/>
          <w:lang w:val="uk-UA" w:eastAsia="uk-UA"/>
        </w:rPr>
        <w:t xml:space="preserve"> р. №</w:t>
      </w:r>
      <w:r>
        <w:rPr>
          <w:rFonts w:ascii="Times New Roman" w:eastAsia="Times New Roman" w:hAnsi="Times New Roman"/>
          <w:sz w:val="24"/>
          <w:szCs w:val="24"/>
          <w:lang w:val="uk-UA" w:eastAsia="uk-UA"/>
        </w:rPr>
        <w:t xml:space="preserve"> 373</w:t>
      </w:r>
      <w:r w:rsidRPr="00FD2C98">
        <w:rPr>
          <w:rFonts w:ascii="Times New Roman" w:eastAsia="Times New Roman" w:hAnsi="Times New Roman"/>
          <w:sz w:val="24"/>
          <w:szCs w:val="24"/>
          <w:lang w:val="uk-UA" w:eastAsia="uk-UA"/>
        </w:rPr>
        <w:t>,</w:t>
      </w:r>
      <w:r>
        <w:rPr>
          <w:rFonts w:ascii="Times New Roman" w:eastAsia="Times New Roman" w:hAnsi="Times New Roman"/>
          <w:sz w:val="24"/>
          <w:szCs w:val="24"/>
          <w:lang w:val="uk-UA" w:eastAsia="uk-UA"/>
        </w:rPr>
        <w:t xml:space="preserve"> беручи до уваги Протокол засідання </w:t>
      </w:r>
      <w:r w:rsidRPr="00D55F75">
        <w:rPr>
          <w:rFonts w:ascii="Times New Roman" w:eastAsiaTheme="minorHAnsi" w:hAnsi="Times New Roman"/>
          <w:sz w:val="24"/>
          <w:szCs w:val="24"/>
          <w:lang w:val="uk-UA"/>
        </w:rPr>
        <w:t xml:space="preserve">конкурсної комісії </w:t>
      </w:r>
      <w:bookmarkStart w:id="1" w:name="_Hlk150764538"/>
      <w:r w:rsidRPr="00D55F75">
        <w:rPr>
          <w:rFonts w:ascii="Times New Roman" w:eastAsia="Times New Roman" w:hAnsi="Times New Roman"/>
          <w:color w:val="000000"/>
          <w:sz w:val="24"/>
          <w:szCs w:val="24"/>
          <w:lang w:val="uk-UA" w:eastAsia="ru-RU"/>
        </w:rPr>
        <w:t>з визначення виконавця послуг</w:t>
      </w:r>
      <w:r w:rsidRPr="00D55F75">
        <w:rPr>
          <w:rFonts w:ascii="Times New Roman" w:eastAsiaTheme="minorHAnsi" w:hAnsi="Times New Roman"/>
          <w:sz w:val="24"/>
          <w:szCs w:val="24"/>
          <w:lang w:val="uk-UA" w:eastAsia="uk-UA"/>
        </w:rPr>
        <w:t xml:space="preserve"> на здійснення операцій</w:t>
      </w:r>
      <w:r w:rsidRPr="00D55F75">
        <w:rPr>
          <w:rFonts w:ascii="Times New Roman" w:eastAsia="Times New Roman" w:hAnsi="Times New Roman"/>
          <w:color w:val="000000"/>
          <w:sz w:val="24"/>
          <w:szCs w:val="24"/>
          <w:lang w:val="uk-UA" w:eastAsia="ru-RU"/>
        </w:rPr>
        <w:t xml:space="preserve"> </w:t>
      </w:r>
      <w:r w:rsidRPr="00D55F75">
        <w:rPr>
          <w:rFonts w:ascii="Times New Roman" w:eastAsia="Times New Roman" w:hAnsi="Times New Roman"/>
          <w:sz w:val="24"/>
          <w:szCs w:val="24"/>
          <w:lang w:val="uk-UA" w:eastAsia="uk-UA"/>
        </w:rPr>
        <w:t>із збирання та перевезення побутових відходів</w:t>
      </w:r>
      <w:r w:rsidRPr="00D55F75">
        <w:rPr>
          <w:rFonts w:ascii="Times New Roman" w:eastAsiaTheme="minorHAnsi" w:hAnsi="Times New Roman"/>
          <w:sz w:val="24"/>
          <w:szCs w:val="24"/>
          <w:lang w:val="uk-UA" w:eastAsia="uk-UA"/>
        </w:rPr>
        <w:t xml:space="preserve"> </w:t>
      </w:r>
      <w:r w:rsidRPr="00D55F75">
        <w:rPr>
          <w:rFonts w:ascii="Times New Roman" w:eastAsia="Times New Roman" w:hAnsi="Times New Roman"/>
          <w:color w:val="000000"/>
          <w:sz w:val="24"/>
          <w:szCs w:val="24"/>
          <w:lang w:val="uk-UA" w:eastAsia="ru-RU"/>
        </w:rPr>
        <w:t xml:space="preserve">на території населених пунктів </w:t>
      </w:r>
      <w:bookmarkEnd w:id="1"/>
      <w:r>
        <w:rPr>
          <w:rFonts w:ascii="Times New Roman" w:eastAsia="Times New Roman" w:hAnsi="Times New Roman"/>
          <w:sz w:val="24"/>
          <w:szCs w:val="24"/>
          <w:lang w:val="uk-UA" w:eastAsia="uk-UA"/>
        </w:rPr>
        <w:t>с-ще</w:t>
      </w:r>
      <w:r w:rsidRPr="00A43D19">
        <w:rPr>
          <w:rFonts w:ascii="Times New Roman" w:eastAsia="Times New Roman" w:hAnsi="Times New Roman"/>
          <w:sz w:val="24"/>
          <w:szCs w:val="24"/>
          <w:lang w:val="uk-UA" w:eastAsia="uk-UA"/>
        </w:rPr>
        <w:t xml:space="preserve"> Розділ та с. Березина</w:t>
      </w:r>
      <w:r>
        <w:rPr>
          <w:rFonts w:ascii="Times New Roman" w:eastAsia="Times New Roman" w:hAnsi="Times New Roman"/>
          <w:sz w:val="24"/>
          <w:szCs w:val="24"/>
          <w:lang w:val="uk-UA"/>
        </w:rPr>
        <w:t xml:space="preserve"> № 5</w:t>
      </w:r>
      <w:r w:rsidRPr="00FD2C98">
        <w:rPr>
          <w:rFonts w:ascii="Times New Roman" w:eastAsia="Times New Roman" w:hAnsi="Times New Roman"/>
          <w:sz w:val="24"/>
          <w:szCs w:val="24"/>
          <w:lang w:val="uk-UA"/>
        </w:rPr>
        <w:t xml:space="preserve"> від </w:t>
      </w:r>
      <w:r>
        <w:rPr>
          <w:rFonts w:ascii="Times New Roman" w:eastAsia="Times New Roman" w:hAnsi="Times New Roman"/>
          <w:sz w:val="24"/>
          <w:szCs w:val="24"/>
          <w:lang w:val="uk-UA"/>
        </w:rPr>
        <w:t>25</w:t>
      </w:r>
      <w:r w:rsidRPr="00FD2C98">
        <w:rPr>
          <w:rFonts w:ascii="Times New Roman" w:eastAsia="Times New Roman" w:hAnsi="Times New Roman"/>
          <w:sz w:val="24"/>
          <w:szCs w:val="24"/>
          <w:lang w:val="uk-UA"/>
        </w:rPr>
        <w:t>.</w:t>
      </w:r>
      <w:r>
        <w:rPr>
          <w:rFonts w:ascii="Times New Roman" w:eastAsia="Times New Roman" w:hAnsi="Times New Roman"/>
          <w:sz w:val="24"/>
          <w:szCs w:val="24"/>
          <w:lang w:val="uk-UA"/>
        </w:rPr>
        <w:t>09</w:t>
      </w:r>
      <w:r w:rsidRPr="00FD2C98">
        <w:rPr>
          <w:rFonts w:ascii="Times New Roman" w:eastAsia="Times New Roman" w:hAnsi="Times New Roman"/>
          <w:sz w:val="24"/>
          <w:szCs w:val="24"/>
          <w:lang w:val="uk-UA"/>
        </w:rPr>
        <w:t>.202</w:t>
      </w:r>
      <w:r>
        <w:rPr>
          <w:rFonts w:ascii="Times New Roman" w:eastAsia="Times New Roman" w:hAnsi="Times New Roman"/>
          <w:sz w:val="24"/>
          <w:szCs w:val="24"/>
          <w:lang w:val="uk-UA"/>
        </w:rPr>
        <w:t>6</w:t>
      </w:r>
      <w:r w:rsidRPr="00FD2C98">
        <w:rPr>
          <w:rFonts w:ascii="Times New Roman" w:eastAsia="Times New Roman" w:hAnsi="Times New Roman"/>
          <w:sz w:val="24"/>
          <w:szCs w:val="24"/>
          <w:lang w:val="uk-UA"/>
        </w:rPr>
        <w:t xml:space="preserve"> р.</w:t>
      </w:r>
      <w:r>
        <w:rPr>
          <w:rFonts w:ascii="Times New Roman" w:eastAsia="Times New Roman" w:hAnsi="Times New Roman"/>
          <w:color w:val="000000"/>
          <w:sz w:val="24"/>
          <w:szCs w:val="24"/>
          <w:lang w:val="uk-UA" w:eastAsia="ru-RU"/>
        </w:rPr>
        <w:t xml:space="preserve">, </w:t>
      </w:r>
      <w:r w:rsidRPr="00D45BB9">
        <w:rPr>
          <w:rFonts w:ascii="Times New Roman" w:eastAsia="MS Mincho" w:hAnsi="Times New Roman"/>
          <w:sz w:val="24"/>
          <w:szCs w:val="24"/>
          <w:lang w:val="uk-UA" w:eastAsia="ru-RU"/>
        </w:rPr>
        <w:t xml:space="preserve">з метою впорядкування надання мешканцям </w:t>
      </w:r>
      <w:r>
        <w:rPr>
          <w:rFonts w:ascii="Times New Roman" w:eastAsia="Times New Roman" w:hAnsi="Times New Roman"/>
          <w:sz w:val="24"/>
          <w:szCs w:val="24"/>
          <w:lang w:val="uk-UA" w:eastAsia="uk-UA"/>
        </w:rPr>
        <w:t>с-</w:t>
      </w:r>
      <w:proofErr w:type="spellStart"/>
      <w:r>
        <w:rPr>
          <w:rFonts w:ascii="Times New Roman" w:eastAsia="Times New Roman" w:hAnsi="Times New Roman"/>
          <w:sz w:val="24"/>
          <w:szCs w:val="24"/>
          <w:lang w:val="uk-UA" w:eastAsia="uk-UA"/>
        </w:rPr>
        <w:t>ща</w:t>
      </w:r>
      <w:proofErr w:type="spellEnd"/>
      <w:r w:rsidRPr="00A43D19">
        <w:rPr>
          <w:rFonts w:ascii="Times New Roman" w:eastAsia="Times New Roman" w:hAnsi="Times New Roman"/>
          <w:sz w:val="24"/>
          <w:szCs w:val="24"/>
          <w:lang w:val="uk-UA" w:eastAsia="uk-UA"/>
        </w:rPr>
        <w:t xml:space="preserve"> Розділ та с. Березина</w:t>
      </w:r>
      <w:r w:rsidRPr="00D45BB9">
        <w:rPr>
          <w:rFonts w:ascii="Times New Roman" w:eastAsia="MS Mincho" w:hAnsi="Times New Roman"/>
          <w:sz w:val="24"/>
          <w:szCs w:val="24"/>
          <w:lang w:val="uk-UA" w:eastAsia="ru-RU"/>
        </w:rPr>
        <w:t xml:space="preserve"> своєчасних, належної якості послуг </w:t>
      </w:r>
      <w:r>
        <w:rPr>
          <w:rFonts w:ascii="Times New Roman" w:eastAsia="MS Mincho" w:hAnsi="Times New Roman"/>
          <w:sz w:val="24"/>
          <w:szCs w:val="24"/>
          <w:lang w:val="uk-UA" w:eastAsia="ru-RU"/>
        </w:rPr>
        <w:t>і</w:t>
      </w:r>
      <w:r w:rsidRPr="00D45BB9">
        <w:rPr>
          <w:rFonts w:ascii="Times New Roman" w:eastAsia="MS Mincho" w:hAnsi="Times New Roman"/>
          <w:sz w:val="24"/>
          <w:szCs w:val="24"/>
          <w:lang w:val="uk-UA" w:eastAsia="ru-RU"/>
        </w:rPr>
        <w:t>з</w:t>
      </w:r>
      <w:r>
        <w:rPr>
          <w:rFonts w:ascii="Times New Roman" w:eastAsia="MS Mincho" w:hAnsi="Times New Roman"/>
          <w:sz w:val="24"/>
          <w:szCs w:val="24"/>
          <w:lang w:val="uk-UA" w:eastAsia="ru-RU"/>
        </w:rPr>
        <w:t xml:space="preserve"> збирання та пере</w:t>
      </w:r>
      <w:r w:rsidRPr="00D45BB9">
        <w:rPr>
          <w:rFonts w:ascii="Times New Roman" w:eastAsia="MS Mincho" w:hAnsi="Times New Roman"/>
          <w:sz w:val="24"/>
          <w:szCs w:val="24"/>
          <w:lang w:val="uk-UA" w:eastAsia="ru-RU"/>
        </w:rPr>
        <w:t>везення побутових відходів, виконавчий комітет Новороздільської міської ради  </w:t>
      </w:r>
    </w:p>
    <w:p w14:paraId="368AA3B6" w14:textId="77777777" w:rsidR="005A2D86" w:rsidRPr="00D45BB9" w:rsidRDefault="005A2D86" w:rsidP="005A2D86">
      <w:pPr>
        <w:suppressAutoHyphens/>
        <w:spacing w:after="0" w:line="240" w:lineRule="auto"/>
        <w:ind w:firstLine="708"/>
        <w:jc w:val="both"/>
        <w:rPr>
          <w:rFonts w:ascii="Times New Roman" w:eastAsia="Times New Roman" w:hAnsi="Times New Roman"/>
          <w:sz w:val="24"/>
          <w:szCs w:val="24"/>
          <w:lang w:val="uk-UA" w:eastAsia="uk-UA"/>
        </w:rPr>
      </w:pPr>
    </w:p>
    <w:p w14:paraId="7FB75A8D" w14:textId="77777777" w:rsidR="005A2D86" w:rsidRPr="00D45BB9" w:rsidRDefault="005A2D86" w:rsidP="005A2D86">
      <w:pPr>
        <w:spacing w:after="0" w:line="240" w:lineRule="auto"/>
        <w:jc w:val="both"/>
        <w:rPr>
          <w:rFonts w:ascii="Times New Roman" w:eastAsia="Times New Roman" w:hAnsi="Times New Roman"/>
          <w:sz w:val="24"/>
          <w:szCs w:val="24"/>
          <w:lang w:val="uk-UA" w:eastAsia="uk-UA"/>
        </w:rPr>
      </w:pPr>
      <w:r w:rsidRPr="00D45BB9">
        <w:rPr>
          <w:rFonts w:ascii="Times New Roman" w:eastAsia="Times New Roman" w:hAnsi="Times New Roman"/>
          <w:sz w:val="24"/>
          <w:szCs w:val="24"/>
          <w:lang w:val="uk-UA" w:eastAsia="uk-UA"/>
        </w:rPr>
        <w:t>В_И_Р_І_Ш_И_В:</w:t>
      </w:r>
    </w:p>
    <w:p w14:paraId="3819C078" w14:textId="77777777" w:rsidR="005A2D86" w:rsidRDefault="005A2D86" w:rsidP="005A2D86">
      <w:pPr>
        <w:spacing w:after="0" w:line="240" w:lineRule="auto"/>
        <w:rPr>
          <w:rFonts w:ascii="Times New Roman" w:eastAsia="MS Mincho" w:hAnsi="Times New Roman"/>
          <w:sz w:val="24"/>
          <w:szCs w:val="24"/>
          <w:lang w:val="uk-UA" w:eastAsia="ru-RU"/>
        </w:rPr>
      </w:pPr>
    </w:p>
    <w:p w14:paraId="4EF98F23" w14:textId="2F8EDCEA" w:rsidR="005A2D86" w:rsidRDefault="005A2D86" w:rsidP="009E5F4A">
      <w:pPr>
        <w:shd w:val="clear" w:color="auto" w:fill="FFFFFF"/>
        <w:suppressAutoHyphens/>
        <w:spacing w:after="0" w:line="240" w:lineRule="auto"/>
        <w:ind w:firstLine="567"/>
        <w:jc w:val="both"/>
        <w:rPr>
          <w:rFonts w:ascii="Times New Roman" w:eastAsia="Times New Roman" w:hAnsi="Times New Roman"/>
          <w:sz w:val="24"/>
          <w:szCs w:val="24"/>
          <w:lang w:val="uk-UA" w:eastAsia="uk-UA"/>
        </w:rPr>
      </w:pPr>
      <w:r>
        <w:rPr>
          <w:rFonts w:ascii="Times New Roman" w:eastAsia="MS Mincho" w:hAnsi="Times New Roman"/>
          <w:sz w:val="24"/>
          <w:szCs w:val="24"/>
          <w:lang w:val="uk-UA" w:eastAsia="ru-RU"/>
        </w:rPr>
        <w:t>1.</w:t>
      </w:r>
      <w:r w:rsidRPr="00514F12">
        <w:rPr>
          <w:rFonts w:ascii="Times New Roman" w:eastAsia="MS Mincho" w:hAnsi="Times New Roman"/>
          <w:sz w:val="24"/>
          <w:szCs w:val="24"/>
          <w:lang w:val="uk-UA" w:eastAsia="ru-RU"/>
        </w:rPr>
        <w:t>Затвердити</w:t>
      </w:r>
      <w:r w:rsidRPr="00514F12">
        <w:rPr>
          <w:rFonts w:ascii="Times New Roman" w:eastAsia="Times New Roman" w:hAnsi="Times New Roman"/>
          <w:sz w:val="24"/>
          <w:szCs w:val="24"/>
          <w:lang w:val="uk-UA" w:eastAsia="uk-UA"/>
        </w:rPr>
        <w:t xml:space="preserve"> Протокол засідання</w:t>
      </w:r>
      <w:r w:rsidRPr="00514F12">
        <w:rPr>
          <w:rFonts w:ascii="Times New Roman" w:eastAsiaTheme="minorHAnsi" w:hAnsi="Times New Roman"/>
          <w:sz w:val="24"/>
          <w:szCs w:val="24"/>
          <w:lang w:val="uk-UA"/>
        </w:rPr>
        <w:t xml:space="preserve"> конкурсної комісії </w:t>
      </w:r>
      <w:r w:rsidRPr="00514F12">
        <w:rPr>
          <w:rFonts w:ascii="Times New Roman" w:eastAsia="Times New Roman" w:hAnsi="Times New Roman"/>
          <w:color w:val="000000"/>
          <w:sz w:val="24"/>
          <w:szCs w:val="24"/>
          <w:lang w:val="uk-UA" w:eastAsia="ru-RU"/>
        </w:rPr>
        <w:t>з визначення виконавця послуг</w:t>
      </w:r>
      <w:r w:rsidRPr="00514F12">
        <w:rPr>
          <w:rFonts w:ascii="Times New Roman" w:eastAsiaTheme="minorHAnsi" w:hAnsi="Times New Roman"/>
          <w:sz w:val="24"/>
          <w:szCs w:val="24"/>
          <w:lang w:val="uk-UA" w:eastAsia="uk-UA"/>
        </w:rPr>
        <w:t xml:space="preserve"> на здійснення операцій</w:t>
      </w:r>
      <w:r w:rsidRPr="00514F12">
        <w:rPr>
          <w:rFonts w:ascii="Times New Roman" w:eastAsia="Times New Roman" w:hAnsi="Times New Roman"/>
          <w:color w:val="000000"/>
          <w:sz w:val="24"/>
          <w:szCs w:val="24"/>
          <w:lang w:val="uk-UA" w:eastAsia="ru-RU"/>
        </w:rPr>
        <w:t xml:space="preserve"> </w:t>
      </w:r>
      <w:r w:rsidRPr="00514F12">
        <w:rPr>
          <w:rFonts w:ascii="Times New Roman" w:eastAsia="Times New Roman" w:hAnsi="Times New Roman"/>
          <w:sz w:val="24"/>
          <w:szCs w:val="24"/>
          <w:lang w:val="uk-UA" w:eastAsia="uk-UA"/>
        </w:rPr>
        <w:t>із збирання та перевезення побутових відходів</w:t>
      </w:r>
      <w:r w:rsidRPr="00514F12">
        <w:rPr>
          <w:rFonts w:ascii="Times New Roman" w:eastAsiaTheme="minorHAnsi" w:hAnsi="Times New Roman"/>
          <w:sz w:val="24"/>
          <w:szCs w:val="24"/>
          <w:lang w:val="uk-UA" w:eastAsia="uk-UA"/>
        </w:rPr>
        <w:t xml:space="preserve"> </w:t>
      </w:r>
      <w:r w:rsidRPr="00514F12">
        <w:rPr>
          <w:rFonts w:ascii="Times New Roman" w:eastAsia="Times New Roman" w:hAnsi="Times New Roman"/>
          <w:color w:val="000000"/>
          <w:sz w:val="24"/>
          <w:szCs w:val="24"/>
          <w:lang w:val="uk-UA" w:eastAsia="ru-RU"/>
        </w:rPr>
        <w:t xml:space="preserve">на території населених пунктів </w:t>
      </w:r>
      <w:r>
        <w:rPr>
          <w:rFonts w:ascii="Times New Roman" w:eastAsia="Times New Roman" w:hAnsi="Times New Roman"/>
          <w:sz w:val="24"/>
          <w:szCs w:val="24"/>
          <w:lang w:val="uk-UA" w:eastAsia="uk-UA"/>
        </w:rPr>
        <w:t>с-ще</w:t>
      </w:r>
      <w:r w:rsidRPr="00A43D19">
        <w:rPr>
          <w:rFonts w:ascii="Times New Roman" w:eastAsia="Times New Roman" w:hAnsi="Times New Roman"/>
          <w:sz w:val="24"/>
          <w:szCs w:val="24"/>
          <w:lang w:val="uk-UA" w:eastAsia="uk-UA"/>
        </w:rPr>
        <w:t xml:space="preserve"> Розділ та с. Березина</w:t>
      </w:r>
      <w:r>
        <w:rPr>
          <w:rFonts w:ascii="Times New Roman" w:eastAsia="Times New Roman" w:hAnsi="Times New Roman"/>
          <w:sz w:val="24"/>
          <w:szCs w:val="24"/>
          <w:lang w:val="uk-UA"/>
        </w:rPr>
        <w:t xml:space="preserve"> № 5</w:t>
      </w:r>
      <w:r w:rsidRPr="00FD2C98">
        <w:rPr>
          <w:rFonts w:ascii="Times New Roman" w:eastAsia="Times New Roman" w:hAnsi="Times New Roman"/>
          <w:sz w:val="24"/>
          <w:szCs w:val="24"/>
          <w:lang w:val="uk-UA"/>
        </w:rPr>
        <w:t xml:space="preserve"> від </w:t>
      </w:r>
      <w:r>
        <w:rPr>
          <w:rFonts w:ascii="Times New Roman" w:eastAsia="Times New Roman" w:hAnsi="Times New Roman"/>
          <w:sz w:val="24"/>
          <w:szCs w:val="24"/>
          <w:lang w:val="uk-UA"/>
        </w:rPr>
        <w:t>25</w:t>
      </w:r>
      <w:r w:rsidRPr="00FD2C98">
        <w:rPr>
          <w:rFonts w:ascii="Times New Roman" w:eastAsia="Times New Roman" w:hAnsi="Times New Roman"/>
          <w:sz w:val="24"/>
          <w:szCs w:val="24"/>
          <w:lang w:val="uk-UA"/>
        </w:rPr>
        <w:t>.</w:t>
      </w:r>
      <w:r>
        <w:rPr>
          <w:rFonts w:ascii="Times New Roman" w:eastAsia="Times New Roman" w:hAnsi="Times New Roman"/>
          <w:sz w:val="24"/>
          <w:szCs w:val="24"/>
          <w:lang w:val="uk-UA"/>
        </w:rPr>
        <w:t>09</w:t>
      </w:r>
      <w:r w:rsidRPr="00FD2C98">
        <w:rPr>
          <w:rFonts w:ascii="Times New Roman" w:eastAsia="Times New Roman" w:hAnsi="Times New Roman"/>
          <w:sz w:val="24"/>
          <w:szCs w:val="24"/>
          <w:lang w:val="uk-UA"/>
        </w:rPr>
        <w:t>.202</w:t>
      </w:r>
      <w:r>
        <w:rPr>
          <w:rFonts w:ascii="Times New Roman" w:eastAsia="Times New Roman" w:hAnsi="Times New Roman"/>
          <w:sz w:val="24"/>
          <w:szCs w:val="24"/>
          <w:lang w:val="uk-UA"/>
        </w:rPr>
        <w:t xml:space="preserve">6 </w:t>
      </w:r>
      <w:r w:rsidRPr="00514F12">
        <w:rPr>
          <w:rFonts w:ascii="Times New Roman" w:eastAsia="Times New Roman" w:hAnsi="Times New Roman"/>
          <w:sz w:val="24"/>
          <w:szCs w:val="24"/>
          <w:lang w:val="uk-UA"/>
        </w:rPr>
        <w:t>року</w:t>
      </w:r>
      <w:r w:rsidRPr="00514F12">
        <w:rPr>
          <w:rFonts w:ascii="Times New Roman" w:eastAsia="MS Mincho" w:hAnsi="Times New Roman"/>
          <w:sz w:val="24"/>
          <w:szCs w:val="24"/>
          <w:lang w:val="uk-UA" w:eastAsia="ru-RU"/>
        </w:rPr>
        <w:t xml:space="preserve"> </w:t>
      </w:r>
      <w:r w:rsidRPr="00514F12">
        <w:rPr>
          <w:rFonts w:ascii="Times New Roman" w:eastAsia="Times New Roman" w:hAnsi="Times New Roman"/>
          <w:sz w:val="24"/>
          <w:szCs w:val="24"/>
          <w:lang w:val="uk-UA" w:eastAsia="uk-UA"/>
        </w:rPr>
        <w:t>(протокол додається).</w:t>
      </w:r>
    </w:p>
    <w:p w14:paraId="56F51FDC" w14:textId="0C3B70C2" w:rsidR="005A2D86" w:rsidRPr="008F2666" w:rsidRDefault="005A2D86" w:rsidP="009E5F4A">
      <w:pPr>
        <w:shd w:val="clear" w:color="auto" w:fill="FFFFFF"/>
        <w:suppressAutoHyphens/>
        <w:spacing w:after="0" w:line="240" w:lineRule="auto"/>
        <w:ind w:firstLine="567"/>
        <w:jc w:val="both"/>
        <w:rPr>
          <w:rFonts w:ascii="Times New Roman" w:eastAsia="Times New Roman" w:hAnsi="Times New Roman"/>
          <w:i/>
          <w:sz w:val="24"/>
          <w:szCs w:val="24"/>
          <w:lang w:val="uk-UA" w:eastAsia="uk-UA"/>
        </w:rPr>
      </w:pPr>
      <w:r>
        <w:rPr>
          <w:rFonts w:ascii="Times New Roman" w:eastAsia="MS Mincho" w:hAnsi="Times New Roman"/>
          <w:sz w:val="24"/>
          <w:szCs w:val="24"/>
          <w:lang w:val="uk-UA" w:eastAsia="ru-RU"/>
        </w:rPr>
        <w:t>2.</w:t>
      </w:r>
      <w:r w:rsidRPr="00514F12">
        <w:rPr>
          <w:rFonts w:ascii="Times New Roman" w:eastAsia="MS Mincho" w:hAnsi="Times New Roman"/>
          <w:sz w:val="24"/>
          <w:szCs w:val="24"/>
          <w:lang w:val="uk-UA" w:eastAsia="ru-RU"/>
        </w:rPr>
        <w:t xml:space="preserve">Визначити </w:t>
      </w:r>
      <w:r w:rsidRPr="009D6A5D">
        <w:rPr>
          <w:rFonts w:ascii="Times New Roman" w:hAnsi="Times New Roman"/>
          <w:sz w:val="24"/>
          <w:szCs w:val="24"/>
          <w:lang w:val="uk-UA"/>
        </w:rPr>
        <w:t>Комунальне підприємство Новороздільської міської ради «Добробут»</w:t>
      </w:r>
      <w:r w:rsidRPr="008408E5">
        <w:rPr>
          <w:rFonts w:ascii="Times New Roman" w:hAnsi="Times New Roman"/>
          <w:sz w:val="24"/>
          <w:szCs w:val="24"/>
          <w:lang w:val="uk-UA"/>
        </w:rPr>
        <w:t xml:space="preserve"> </w:t>
      </w:r>
      <w:r>
        <w:rPr>
          <w:rFonts w:ascii="Times New Roman" w:eastAsia="MS Mincho" w:hAnsi="Times New Roman"/>
          <w:sz w:val="24"/>
          <w:szCs w:val="24"/>
          <w:lang w:val="uk-UA" w:eastAsia="ru-RU"/>
        </w:rPr>
        <w:t xml:space="preserve"> </w:t>
      </w:r>
      <w:r w:rsidRPr="00514F12">
        <w:rPr>
          <w:rFonts w:ascii="Times New Roman" w:eastAsia="MS Mincho" w:hAnsi="Times New Roman"/>
          <w:sz w:val="24"/>
          <w:szCs w:val="24"/>
          <w:lang w:val="uk-UA" w:eastAsia="ru-RU"/>
        </w:rPr>
        <w:t xml:space="preserve">переможцем конкурсу </w:t>
      </w:r>
      <w:r w:rsidRPr="00514F12">
        <w:rPr>
          <w:rFonts w:ascii="Times New Roman" w:eastAsia="Times New Roman" w:hAnsi="Times New Roman"/>
          <w:sz w:val="24"/>
          <w:szCs w:val="24"/>
          <w:lang w:val="uk-UA" w:eastAsia="uk-UA"/>
        </w:rPr>
        <w:t>із визначення виконавця послуг</w:t>
      </w:r>
      <w:r w:rsidRPr="00514F12">
        <w:rPr>
          <w:rFonts w:ascii="Times New Roman" w:eastAsiaTheme="minorHAnsi" w:hAnsi="Times New Roman"/>
          <w:sz w:val="24"/>
          <w:szCs w:val="24"/>
          <w:lang w:val="uk-UA" w:eastAsia="uk-UA"/>
        </w:rPr>
        <w:t xml:space="preserve"> на здійснення</w:t>
      </w:r>
      <w:r w:rsidRPr="00514F12">
        <w:rPr>
          <w:rFonts w:ascii="Times New Roman" w:eastAsia="Times New Roman" w:hAnsi="Times New Roman"/>
          <w:sz w:val="24"/>
          <w:szCs w:val="24"/>
          <w:lang w:val="uk-UA" w:eastAsia="uk-UA"/>
        </w:rPr>
        <w:t xml:space="preserve"> </w:t>
      </w:r>
      <w:r w:rsidRPr="00514F12">
        <w:rPr>
          <w:rFonts w:ascii="Times New Roman" w:eastAsiaTheme="minorHAnsi" w:hAnsi="Times New Roman"/>
          <w:sz w:val="24"/>
          <w:szCs w:val="24"/>
          <w:lang w:val="uk-UA" w:eastAsia="uk-UA"/>
        </w:rPr>
        <w:t>операцій</w:t>
      </w:r>
      <w:r w:rsidRPr="00514F12">
        <w:rPr>
          <w:rFonts w:ascii="Times New Roman" w:eastAsia="Times New Roman" w:hAnsi="Times New Roman"/>
          <w:sz w:val="24"/>
          <w:szCs w:val="24"/>
          <w:lang w:val="uk-UA" w:eastAsia="uk-UA"/>
        </w:rPr>
        <w:t xml:space="preserve"> із збирання та перевезення побутових відходів у населених пунктах  </w:t>
      </w:r>
      <w:r>
        <w:rPr>
          <w:rFonts w:ascii="Times New Roman" w:eastAsia="Times New Roman" w:hAnsi="Times New Roman"/>
          <w:sz w:val="24"/>
          <w:szCs w:val="24"/>
          <w:lang w:val="uk-UA" w:eastAsia="uk-UA"/>
        </w:rPr>
        <w:t>с-ще</w:t>
      </w:r>
      <w:r w:rsidRPr="00A43D19">
        <w:rPr>
          <w:rFonts w:ascii="Times New Roman" w:eastAsia="Times New Roman" w:hAnsi="Times New Roman"/>
          <w:sz w:val="24"/>
          <w:szCs w:val="24"/>
          <w:lang w:val="uk-UA" w:eastAsia="uk-UA"/>
        </w:rPr>
        <w:t xml:space="preserve"> Розділ та с. Березина</w:t>
      </w:r>
      <w:r w:rsidRPr="009028D2">
        <w:rPr>
          <w:rFonts w:ascii="Times New Roman" w:eastAsia="MS Mincho" w:hAnsi="Times New Roman"/>
          <w:sz w:val="24"/>
          <w:szCs w:val="24"/>
          <w:lang w:val="uk-UA" w:eastAsia="ru-RU"/>
        </w:rPr>
        <w:t xml:space="preserve"> строком на </w:t>
      </w:r>
      <w:r>
        <w:rPr>
          <w:rFonts w:ascii="Times New Roman" w:eastAsia="MS Mincho" w:hAnsi="Times New Roman"/>
          <w:sz w:val="24"/>
          <w:szCs w:val="24"/>
          <w:lang w:val="uk-UA" w:eastAsia="ru-RU"/>
        </w:rPr>
        <w:t>5 років</w:t>
      </w:r>
      <w:r w:rsidRPr="008F2666">
        <w:rPr>
          <w:rFonts w:ascii="Times New Roman" w:eastAsia="MS Mincho" w:hAnsi="Times New Roman"/>
          <w:i/>
          <w:sz w:val="24"/>
          <w:szCs w:val="24"/>
          <w:lang w:val="uk-UA" w:eastAsia="ru-RU"/>
        </w:rPr>
        <w:t>.</w:t>
      </w:r>
    </w:p>
    <w:p w14:paraId="14D41537" w14:textId="28F6CC30" w:rsidR="005A2D86" w:rsidRDefault="005A2D86" w:rsidP="009E5F4A">
      <w:pPr>
        <w:spacing w:after="0" w:line="240" w:lineRule="auto"/>
        <w:ind w:firstLine="567"/>
        <w:jc w:val="both"/>
        <w:rPr>
          <w:rFonts w:ascii="Times New Roman" w:eastAsia="MS Mincho" w:hAnsi="Times New Roman"/>
          <w:sz w:val="24"/>
          <w:szCs w:val="24"/>
          <w:lang w:val="uk-UA" w:eastAsia="ru-RU"/>
        </w:rPr>
      </w:pPr>
      <w:r>
        <w:rPr>
          <w:rFonts w:ascii="Times New Roman" w:eastAsia="MS Mincho" w:hAnsi="Times New Roman"/>
          <w:sz w:val="24"/>
          <w:szCs w:val="24"/>
          <w:lang w:val="uk-UA" w:eastAsia="ru-RU"/>
        </w:rPr>
        <w:t xml:space="preserve">3. Протягом 15 робочих днів міському голові Ярині Яценко та  </w:t>
      </w:r>
      <w:r>
        <w:rPr>
          <w:rFonts w:ascii="Times New Roman" w:hAnsi="Times New Roman"/>
          <w:sz w:val="24"/>
          <w:szCs w:val="24"/>
          <w:lang w:val="uk-UA"/>
        </w:rPr>
        <w:t>Комунальному підприємству</w:t>
      </w:r>
      <w:r w:rsidRPr="009D6A5D">
        <w:rPr>
          <w:rFonts w:ascii="Times New Roman" w:hAnsi="Times New Roman"/>
          <w:sz w:val="24"/>
          <w:szCs w:val="24"/>
          <w:lang w:val="uk-UA"/>
        </w:rPr>
        <w:t xml:space="preserve"> Новороздільської міської ради «Добробут»</w:t>
      </w:r>
      <w:r w:rsidRPr="008408E5">
        <w:rPr>
          <w:rFonts w:ascii="Times New Roman" w:hAnsi="Times New Roman"/>
          <w:sz w:val="24"/>
          <w:szCs w:val="24"/>
          <w:lang w:val="uk-UA"/>
        </w:rPr>
        <w:t xml:space="preserve"> </w:t>
      </w:r>
      <w:r>
        <w:rPr>
          <w:rFonts w:ascii="Times New Roman" w:eastAsia="MS Mincho" w:hAnsi="Times New Roman"/>
          <w:sz w:val="24"/>
          <w:szCs w:val="24"/>
          <w:lang w:val="uk-UA" w:eastAsia="ru-RU"/>
        </w:rPr>
        <w:t xml:space="preserve"> укласти договір </w:t>
      </w:r>
      <w:r w:rsidRPr="001737B8">
        <w:rPr>
          <w:rFonts w:ascii="Times New Roman" w:eastAsiaTheme="minorHAnsi" w:hAnsi="Times New Roman"/>
          <w:sz w:val="24"/>
          <w:szCs w:val="24"/>
          <w:lang w:val="uk-UA" w:eastAsia="uk-UA"/>
        </w:rPr>
        <w:t>на здійснення</w:t>
      </w:r>
      <w:r>
        <w:rPr>
          <w:rFonts w:ascii="Times New Roman" w:eastAsia="Times New Roman" w:hAnsi="Times New Roman"/>
          <w:sz w:val="24"/>
          <w:szCs w:val="24"/>
          <w:lang w:val="uk-UA" w:eastAsia="uk-UA"/>
        </w:rPr>
        <w:t xml:space="preserve"> </w:t>
      </w:r>
      <w:r w:rsidRPr="001737B8">
        <w:rPr>
          <w:rFonts w:ascii="Times New Roman" w:eastAsiaTheme="minorHAnsi" w:hAnsi="Times New Roman"/>
          <w:sz w:val="24"/>
          <w:szCs w:val="24"/>
          <w:lang w:val="uk-UA" w:eastAsia="uk-UA"/>
        </w:rPr>
        <w:t>операцій</w:t>
      </w:r>
      <w:r w:rsidRPr="001737B8">
        <w:rPr>
          <w:rFonts w:ascii="Times New Roman" w:eastAsia="Times New Roman" w:hAnsi="Times New Roman"/>
          <w:sz w:val="24"/>
          <w:szCs w:val="24"/>
          <w:lang w:val="uk-UA" w:eastAsia="uk-UA"/>
        </w:rPr>
        <w:t xml:space="preserve"> із збирання та перевезення побутових відходів у населених пунктах  </w:t>
      </w:r>
      <w:r>
        <w:rPr>
          <w:rFonts w:ascii="Times New Roman" w:eastAsia="Times New Roman" w:hAnsi="Times New Roman"/>
          <w:sz w:val="24"/>
          <w:szCs w:val="24"/>
          <w:lang w:val="uk-UA" w:eastAsia="uk-UA"/>
        </w:rPr>
        <w:t>с-ще</w:t>
      </w:r>
      <w:r w:rsidRPr="00A43D19">
        <w:rPr>
          <w:rFonts w:ascii="Times New Roman" w:eastAsia="Times New Roman" w:hAnsi="Times New Roman"/>
          <w:sz w:val="24"/>
          <w:szCs w:val="24"/>
          <w:lang w:val="uk-UA" w:eastAsia="uk-UA"/>
        </w:rPr>
        <w:t xml:space="preserve"> Розділ та с. Березина</w:t>
      </w:r>
      <w:r>
        <w:rPr>
          <w:rFonts w:ascii="Times New Roman" w:eastAsia="Times New Roman" w:hAnsi="Times New Roman"/>
          <w:sz w:val="24"/>
          <w:szCs w:val="24"/>
          <w:lang w:val="uk-UA" w:eastAsia="uk-UA"/>
        </w:rPr>
        <w:t xml:space="preserve">. </w:t>
      </w:r>
    </w:p>
    <w:p w14:paraId="273E8DBD" w14:textId="77777777" w:rsidR="005A2D86" w:rsidRDefault="005A2D86" w:rsidP="009E5F4A">
      <w:pPr>
        <w:spacing w:after="0" w:line="240" w:lineRule="auto"/>
        <w:ind w:firstLine="567"/>
        <w:jc w:val="both"/>
        <w:rPr>
          <w:rFonts w:ascii="Times New Roman" w:eastAsia="MS Mincho" w:hAnsi="Times New Roman"/>
          <w:sz w:val="24"/>
          <w:szCs w:val="24"/>
          <w:lang w:val="uk-UA" w:eastAsia="ru-RU"/>
        </w:rPr>
      </w:pPr>
      <w:r>
        <w:rPr>
          <w:rFonts w:ascii="Times New Roman" w:eastAsia="MS Mincho" w:hAnsi="Times New Roman"/>
          <w:sz w:val="24"/>
          <w:szCs w:val="24"/>
          <w:lang w:val="uk-UA" w:eastAsia="ru-RU"/>
        </w:rPr>
        <w:t xml:space="preserve">4. Контроль за виконанням даного  рішення  покласти  на першого заступника міського голови Михайла </w:t>
      </w:r>
      <w:proofErr w:type="spellStart"/>
      <w:r>
        <w:rPr>
          <w:rFonts w:ascii="Times New Roman" w:eastAsia="MS Mincho" w:hAnsi="Times New Roman"/>
          <w:sz w:val="24"/>
          <w:szCs w:val="24"/>
          <w:lang w:val="uk-UA" w:eastAsia="ru-RU"/>
        </w:rPr>
        <w:t>Гулія</w:t>
      </w:r>
      <w:proofErr w:type="spellEnd"/>
      <w:r>
        <w:rPr>
          <w:rFonts w:ascii="Times New Roman" w:eastAsia="MS Mincho" w:hAnsi="Times New Roman"/>
          <w:sz w:val="24"/>
          <w:szCs w:val="24"/>
          <w:lang w:val="uk-UA" w:eastAsia="ru-RU"/>
        </w:rPr>
        <w:t>.</w:t>
      </w:r>
    </w:p>
    <w:p w14:paraId="25D04C53" w14:textId="77777777" w:rsidR="005A2D86" w:rsidRDefault="005A2D86" w:rsidP="005A2D86">
      <w:pPr>
        <w:spacing w:after="0" w:line="240" w:lineRule="auto"/>
        <w:rPr>
          <w:rFonts w:ascii="Times New Roman" w:eastAsia="MS Mincho" w:hAnsi="Times New Roman"/>
          <w:sz w:val="24"/>
          <w:szCs w:val="24"/>
          <w:lang w:val="uk-UA" w:eastAsia="ru-RU"/>
        </w:rPr>
      </w:pPr>
    </w:p>
    <w:p w14:paraId="430CDCA0" w14:textId="77777777" w:rsidR="005A2D86" w:rsidRDefault="005A2D86" w:rsidP="005A2D86">
      <w:pPr>
        <w:spacing w:after="0" w:line="240" w:lineRule="auto"/>
        <w:rPr>
          <w:rFonts w:ascii="Times New Roman" w:eastAsia="MS Mincho" w:hAnsi="Times New Roman"/>
          <w:sz w:val="24"/>
          <w:szCs w:val="24"/>
          <w:lang w:val="uk-UA" w:eastAsia="ru-RU"/>
        </w:rPr>
      </w:pPr>
    </w:p>
    <w:p w14:paraId="5F78C31C" w14:textId="77777777" w:rsidR="005A2D86" w:rsidRDefault="005A2D86" w:rsidP="005A2D86">
      <w:pPr>
        <w:spacing w:after="0" w:line="240" w:lineRule="auto"/>
        <w:rPr>
          <w:rFonts w:ascii="Times New Roman" w:eastAsia="MS Mincho" w:hAnsi="Times New Roman"/>
          <w:sz w:val="24"/>
          <w:szCs w:val="24"/>
          <w:lang w:val="uk-UA" w:eastAsia="ru-RU"/>
        </w:rPr>
      </w:pPr>
    </w:p>
    <w:p w14:paraId="36E1F2F9" w14:textId="77777777" w:rsidR="005A2D86" w:rsidRDefault="005A2D86" w:rsidP="005A2D86">
      <w:pPr>
        <w:spacing w:after="0" w:line="240" w:lineRule="auto"/>
        <w:rPr>
          <w:rFonts w:ascii="Times New Roman" w:eastAsia="MS Mincho" w:hAnsi="Times New Roman"/>
          <w:sz w:val="24"/>
          <w:szCs w:val="24"/>
          <w:lang w:val="uk-UA" w:eastAsia="ru-RU"/>
        </w:rPr>
      </w:pPr>
      <w:r>
        <w:rPr>
          <w:rFonts w:ascii="Times New Roman" w:eastAsia="MS Mincho" w:hAnsi="Times New Roman"/>
          <w:sz w:val="24"/>
          <w:szCs w:val="24"/>
          <w:lang w:val="uk-UA" w:eastAsia="ru-RU"/>
        </w:rPr>
        <w:t>МІСЬКИЙ  ГОЛОВА                                                                                     Ярина ЯЦЕНКО</w:t>
      </w:r>
    </w:p>
    <w:p w14:paraId="15330038" w14:textId="77777777" w:rsidR="005A2D86" w:rsidRDefault="005A2D86" w:rsidP="005A2D86">
      <w:pPr>
        <w:spacing w:after="0" w:line="240" w:lineRule="auto"/>
        <w:rPr>
          <w:rFonts w:ascii="Times New Roman" w:hAnsi="Times New Roman"/>
          <w:b/>
          <w:sz w:val="26"/>
          <w:szCs w:val="26"/>
          <w:lang w:val="uk-UA"/>
        </w:rPr>
      </w:pPr>
    </w:p>
    <w:p w14:paraId="609C1BF0" w14:textId="77777777" w:rsidR="005A2D86" w:rsidRDefault="005A2D86" w:rsidP="005A2D86">
      <w:pPr>
        <w:spacing w:after="0" w:line="240" w:lineRule="auto"/>
        <w:rPr>
          <w:rFonts w:ascii="Times New Roman" w:hAnsi="Times New Roman"/>
          <w:b/>
          <w:sz w:val="26"/>
          <w:szCs w:val="26"/>
          <w:lang w:val="uk-UA"/>
        </w:rPr>
      </w:pPr>
    </w:p>
    <w:p w14:paraId="4812B41C" w14:textId="77777777" w:rsidR="00D5694E" w:rsidRDefault="00D5694E" w:rsidP="005A2D86">
      <w:pPr>
        <w:spacing w:after="0" w:line="240" w:lineRule="auto"/>
        <w:rPr>
          <w:rFonts w:ascii="Times New Roman" w:hAnsi="Times New Roman"/>
          <w:b/>
          <w:sz w:val="26"/>
          <w:szCs w:val="26"/>
          <w:lang w:val="uk-UA"/>
        </w:rPr>
      </w:pPr>
    </w:p>
    <w:p w14:paraId="10947CFA" w14:textId="77777777" w:rsidR="00D5694E" w:rsidRDefault="00D5694E" w:rsidP="005A2D86">
      <w:pPr>
        <w:spacing w:after="0" w:line="240" w:lineRule="auto"/>
        <w:rPr>
          <w:rFonts w:ascii="Times New Roman" w:hAnsi="Times New Roman"/>
          <w:b/>
          <w:sz w:val="26"/>
          <w:szCs w:val="26"/>
          <w:lang w:val="uk-UA"/>
        </w:rPr>
      </w:pPr>
    </w:p>
    <w:p w14:paraId="2B8B3E64" w14:textId="77777777" w:rsidR="00D5694E" w:rsidRDefault="00D5694E" w:rsidP="005A2D86">
      <w:pPr>
        <w:spacing w:after="0" w:line="240" w:lineRule="auto"/>
        <w:rPr>
          <w:rFonts w:ascii="Times New Roman" w:hAnsi="Times New Roman"/>
          <w:b/>
          <w:sz w:val="26"/>
          <w:szCs w:val="26"/>
          <w:lang w:val="uk-UA"/>
        </w:rPr>
      </w:pPr>
    </w:p>
    <w:p w14:paraId="17E54551" w14:textId="77777777" w:rsidR="00D5694E" w:rsidRDefault="00D5694E" w:rsidP="005A2D86">
      <w:pPr>
        <w:spacing w:after="0" w:line="240" w:lineRule="auto"/>
        <w:rPr>
          <w:rFonts w:ascii="Times New Roman" w:hAnsi="Times New Roman"/>
          <w:b/>
          <w:sz w:val="26"/>
          <w:szCs w:val="26"/>
          <w:lang w:val="uk-UA"/>
        </w:rPr>
      </w:pPr>
    </w:p>
    <w:p w14:paraId="51A0F6BD" w14:textId="77777777" w:rsidR="00D5694E" w:rsidRDefault="00D5694E" w:rsidP="005A2D86">
      <w:pPr>
        <w:spacing w:after="0" w:line="240" w:lineRule="auto"/>
        <w:rPr>
          <w:rFonts w:ascii="Times New Roman" w:hAnsi="Times New Roman"/>
          <w:b/>
          <w:sz w:val="26"/>
          <w:szCs w:val="26"/>
          <w:lang w:val="uk-UA"/>
        </w:rPr>
      </w:pPr>
    </w:p>
    <w:p w14:paraId="272680FC" w14:textId="77777777" w:rsidR="00D5694E" w:rsidRDefault="00D5694E" w:rsidP="005A2D86">
      <w:pPr>
        <w:spacing w:after="0" w:line="240" w:lineRule="auto"/>
        <w:rPr>
          <w:rFonts w:ascii="Times New Roman" w:hAnsi="Times New Roman"/>
          <w:b/>
          <w:sz w:val="26"/>
          <w:szCs w:val="26"/>
          <w:lang w:val="uk-UA"/>
        </w:rPr>
      </w:pPr>
    </w:p>
    <w:p w14:paraId="0B2F129A" w14:textId="77777777" w:rsidR="00D5694E" w:rsidRDefault="00D5694E" w:rsidP="005A2D86">
      <w:pPr>
        <w:spacing w:after="0" w:line="240" w:lineRule="auto"/>
        <w:rPr>
          <w:rFonts w:ascii="Times New Roman" w:hAnsi="Times New Roman"/>
          <w:b/>
          <w:sz w:val="26"/>
          <w:szCs w:val="26"/>
          <w:lang w:val="uk-UA"/>
        </w:rPr>
      </w:pPr>
    </w:p>
    <w:p w14:paraId="27E94343" w14:textId="77777777" w:rsidR="00D5694E" w:rsidRDefault="00D5694E" w:rsidP="005A2D86">
      <w:pPr>
        <w:spacing w:after="0" w:line="240" w:lineRule="auto"/>
        <w:rPr>
          <w:rFonts w:ascii="Times New Roman" w:hAnsi="Times New Roman"/>
          <w:b/>
          <w:sz w:val="26"/>
          <w:szCs w:val="26"/>
          <w:lang w:val="uk-UA"/>
        </w:rPr>
      </w:pPr>
    </w:p>
    <w:p w14:paraId="3AC62659" w14:textId="77777777" w:rsidR="00D5694E" w:rsidRDefault="00D5694E" w:rsidP="005A2D86">
      <w:pPr>
        <w:spacing w:after="0" w:line="240" w:lineRule="auto"/>
        <w:rPr>
          <w:rFonts w:ascii="Times New Roman" w:hAnsi="Times New Roman"/>
          <w:b/>
          <w:sz w:val="26"/>
          <w:szCs w:val="26"/>
          <w:lang w:val="uk-UA"/>
        </w:rPr>
      </w:pPr>
    </w:p>
    <w:p w14:paraId="53AEA269" w14:textId="77777777" w:rsidR="00D5694E" w:rsidRPr="00D5694E" w:rsidRDefault="00D5694E" w:rsidP="00D5694E">
      <w:pPr>
        <w:spacing w:after="0" w:line="240" w:lineRule="auto"/>
        <w:ind w:right="282"/>
        <w:jc w:val="right"/>
        <w:rPr>
          <w:rFonts w:ascii="Times New Roman" w:hAnsi="Times New Roman"/>
          <w:sz w:val="24"/>
          <w:szCs w:val="24"/>
          <w:lang w:val="uk-UA"/>
        </w:rPr>
      </w:pPr>
      <w:r w:rsidRPr="00D5694E">
        <w:rPr>
          <w:rFonts w:ascii="Times New Roman" w:hAnsi="Times New Roman"/>
          <w:sz w:val="24"/>
          <w:szCs w:val="24"/>
          <w:lang w:val="uk-UA"/>
        </w:rPr>
        <w:t>Додаток</w:t>
      </w:r>
    </w:p>
    <w:p w14:paraId="6D998423" w14:textId="77777777" w:rsidR="00D5694E" w:rsidRPr="00D5694E" w:rsidRDefault="00D5694E" w:rsidP="00D5694E">
      <w:pPr>
        <w:spacing w:after="0" w:line="240" w:lineRule="auto"/>
        <w:ind w:right="282"/>
        <w:jc w:val="right"/>
        <w:rPr>
          <w:rFonts w:ascii="Times New Roman" w:hAnsi="Times New Roman"/>
          <w:sz w:val="24"/>
          <w:szCs w:val="24"/>
          <w:lang w:val="uk-UA"/>
        </w:rPr>
      </w:pPr>
      <w:r w:rsidRPr="00D5694E">
        <w:rPr>
          <w:rFonts w:ascii="Times New Roman" w:hAnsi="Times New Roman"/>
          <w:sz w:val="24"/>
          <w:szCs w:val="24"/>
          <w:lang w:val="uk-UA"/>
        </w:rPr>
        <w:t>до рішення виконавчого комітету</w:t>
      </w:r>
    </w:p>
    <w:p w14:paraId="356F256E" w14:textId="77777777" w:rsidR="00D5694E" w:rsidRPr="00D5694E" w:rsidRDefault="00D5694E" w:rsidP="00D5694E">
      <w:pPr>
        <w:spacing w:after="0" w:line="240" w:lineRule="auto"/>
        <w:ind w:right="282"/>
        <w:jc w:val="right"/>
        <w:rPr>
          <w:rFonts w:ascii="Times New Roman" w:hAnsi="Times New Roman"/>
          <w:sz w:val="24"/>
          <w:szCs w:val="24"/>
          <w:lang w:val="uk-UA"/>
        </w:rPr>
      </w:pPr>
      <w:r w:rsidRPr="00D5694E">
        <w:rPr>
          <w:rFonts w:ascii="Times New Roman" w:hAnsi="Times New Roman"/>
          <w:sz w:val="24"/>
          <w:szCs w:val="24"/>
          <w:lang w:val="uk-UA"/>
        </w:rPr>
        <w:t>№__від 06.10.2026 року</w:t>
      </w:r>
    </w:p>
    <w:p w14:paraId="03FBCA67" w14:textId="77777777" w:rsidR="00D5694E" w:rsidRPr="00D5694E" w:rsidRDefault="00D5694E" w:rsidP="00D5694E">
      <w:pPr>
        <w:spacing w:after="0" w:line="240" w:lineRule="auto"/>
        <w:ind w:right="282"/>
        <w:jc w:val="right"/>
        <w:rPr>
          <w:rFonts w:ascii="Times New Roman" w:hAnsi="Times New Roman"/>
          <w:sz w:val="24"/>
          <w:szCs w:val="24"/>
          <w:lang w:val="uk-UA"/>
        </w:rPr>
      </w:pPr>
    </w:p>
    <w:p w14:paraId="6D9071EF" w14:textId="77777777" w:rsidR="00D5694E" w:rsidRPr="00D5694E" w:rsidRDefault="00D5694E" w:rsidP="00D5694E">
      <w:pPr>
        <w:spacing w:after="0" w:line="240" w:lineRule="auto"/>
        <w:ind w:right="282"/>
        <w:jc w:val="center"/>
        <w:rPr>
          <w:rFonts w:ascii="Times New Roman" w:hAnsi="Times New Roman"/>
          <w:sz w:val="24"/>
          <w:szCs w:val="24"/>
          <w:lang w:val="uk-UA"/>
        </w:rPr>
      </w:pPr>
      <w:r w:rsidRPr="00D5694E">
        <w:rPr>
          <w:rFonts w:ascii="Times New Roman" w:hAnsi="Times New Roman"/>
          <w:sz w:val="24"/>
          <w:szCs w:val="24"/>
        </w:rPr>
        <w:t xml:space="preserve">ПРОТОКОЛ № </w:t>
      </w:r>
      <w:r w:rsidRPr="00D5694E">
        <w:rPr>
          <w:rFonts w:ascii="Times New Roman" w:hAnsi="Times New Roman"/>
          <w:sz w:val="24"/>
          <w:szCs w:val="24"/>
          <w:lang w:val="uk-UA"/>
        </w:rPr>
        <w:t>5</w:t>
      </w:r>
    </w:p>
    <w:p w14:paraId="596FD795" w14:textId="77777777" w:rsidR="00D5694E" w:rsidRPr="00D5694E" w:rsidRDefault="00D5694E" w:rsidP="00D5694E">
      <w:pPr>
        <w:shd w:val="clear" w:color="auto" w:fill="FFFFFF"/>
        <w:suppressAutoHyphens/>
        <w:spacing w:after="0" w:line="240" w:lineRule="auto"/>
        <w:ind w:left="51" w:right="282"/>
        <w:jc w:val="center"/>
        <w:rPr>
          <w:rFonts w:ascii="Times New Roman" w:eastAsia="Times New Roman" w:hAnsi="Times New Roman"/>
          <w:color w:val="000000"/>
          <w:sz w:val="24"/>
          <w:szCs w:val="24"/>
          <w:lang w:val="uk-UA" w:eastAsia="ru-RU"/>
        </w:rPr>
      </w:pPr>
      <w:r w:rsidRPr="00D5694E">
        <w:rPr>
          <w:rFonts w:ascii="Times New Roman" w:hAnsi="Times New Roman"/>
          <w:sz w:val="24"/>
          <w:szCs w:val="24"/>
          <w:lang w:val="uk-UA"/>
        </w:rPr>
        <w:t xml:space="preserve">засідання конкурсної комісії </w:t>
      </w:r>
      <w:r w:rsidRPr="00D5694E">
        <w:rPr>
          <w:rFonts w:ascii="Times New Roman" w:eastAsia="Times New Roman" w:hAnsi="Times New Roman"/>
          <w:color w:val="000000"/>
          <w:sz w:val="24"/>
          <w:szCs w:val="24"/>
          <w:lang w:val="uk-UA" w:eastAsia="ru-RU"/>
        </w:rPr>
        <w:t>з визначення виконавця послуг</w:t>
      </w:r>
      <w:r w:rsidRPr="00D5694E">
        <w:rPr>
          <w:rFonts w:ascii="Times New Roman" w:hAnsi="Times New Roman"/>
          <w:sz w:val="24"/>
          <w:szCs w:val="24"/>
          <w:lang w:val="uk-UA" w:eastAsia="uk-UA"/>
        </w:rPr>
        <w:t xml:space="preserve"> на здійснення операцій</w:t>
      </w:r>
      <w:r w:rsidRPr="00D5694E">
        <w:rPr>
          <w:rFonts w:ascii="Times New Roman" w:eastAsia="Times New Roman" w:hAnsi="Times New Roman"/>
          <w:color w:val="000000"/>
          <w:sz w:val="24"/>
          <w:szCs w:val="24"/>
          <w:lang w:val="uk-UA" w:eastAsia="ru-RU"/>
        </w:rPr>
        <w:t xml:space="preserve"> </w:t>
      </w:r>
      <w:r w:rsidRPr="00D5694E">
        <w:rPr>
          <w:rFonts w:ascii="Times New Roman" w:eastAsia="Times New Roman" w:hAnsi="Times New Roman"/>
          <w:sz w:val="24"/>
          <w:szCs w:val="24"/>
          <w:lang w:val="uk-UA" w:eastAsia="uk-UA"/>
        </w:rPr>
        <w:t>із збирання та перевезення побутових відходів</w:t>
      </w:r>
      <w:r w:rsidRPr="00D5694E">
        <w:rPr>
          <w:rFonts w:ascii="Times New Roman" w:hAnsi="Times New Roman"/>
          <w:sz w:val="24"/>
          <w:szCs w:val="24"/>
          <w:lang w:val="uk-UA" w:eastAsia="uk-UA"/>
        </w:rPr>
        <w:t xml:space="preserve"> </w:t>
      </w:r>
      <w:r w:rsidRPr="00D5694E">
        <w:rPr>
          <w:rFonts w:ascii="Times New Roman" w:eastAsia="Times New Roman" w:hAnsi="Times New Roman"/>
          <w:color w:val="000000"/>
          <w:sz w:val="24"/>
          <w:szCs w:val="24"/>
          <w:lang w:val="uk-UA" w:eastAsia="ru-RU"/>
        </w:rPr>
        <w:t xml:space="preserve">на території населених пунктів </w:t>
      </w:r>
    </w:p>
    <w:p w14:paraId="32AE4F6A" w14:textId="77777777" w:rsidR="00D5694E" w:rsidRPr="00D5694E" w:rsidRDefault="00D5694E" w:rsidP="00D5694E">
      <w:pPr>
        <w:shd w:val="clear" w:color="auto" w:fill="FFFFFF"/>
        <w:suppressAutoHyphens/>
        <w:spacing w:after="0" w:line="240" w:lineRule="auto"/>
        <w:ind w:left="51" w:right="282"/>
        <w:jc w:val="center"/>
        <w:rPr>
          <w:rFonts w:ascii="Times New Roman" w:eastAsia="Times New Roman" w:hAnsi="Times New Roman"/>
          <w:sz w:val="24"/>
          <w:szCs w:val="24"/>
          <w:lang w:val="uk-UA" w:eastAsia="uk-UA"/>
        </w:rPr>
      </w:pPr>
      <w:r w:rsidRPr="00D5694E">
        <w:rPr>
          <w:rFonts w:ascii="Times New Roman" w:eastAsia="Times New Roman" w:hAnsi="Times New Roman"/>
          <w:sz w:val="24"/>
          <w:szCs w:val="24"/>
          <w:lang w:val="uk-UA" w:eastAsia="uk-UA"/>
        </w:rPr>
        <w:t>с-</w:t>
      </w:r>
      <w:proofErr w:type="spellStart"/>
      <w:r w:rsidRPr="00D5694E">
        <w:rPr>
          <w:rFonts w:ascii="Times New Roman" w:eastAsia="Times New Roman" w:hAnsi="Times New Roman"/>
          <w:sz w:val="24"/>
          <w:szCs w:val="24"/>
          <w:lang w:val="uk-UA" w:eastAsia="uk-UA"/>
        </w:rPr>
        <w:t>ща</w:t>
      </w:r>
      <w:proofErr w:type="spellEnd"/>
      <w:r w:rsidRPr="00D5694E">
        <w:rPr>
          <w:rFonts w:ascii="Times New Roman" w:eastAsia="Times New Roman" w:hAnsi="Times New Roman"/>
          <w:sz w:val="24"/>
          <w:szCs w:val="24"/>
          <w:lang w:val="uk-UA" w:eastAsia="uk-UA"/>
        </w:rPr>
        <w:t xml:space="preserve"> Розділ та с. Березина.</w:t>
      </w:r>
    </w:p>
    <w:p w14:paraId="642958A4" w14:textId="77777777" w:rsidR="00D5694E" w:rsidRPr="00D5694E" w:rsidRDefault="00D5694E" w:rsidP="00D5694E">
      <w:pPr>
        <w:shd w:val="clear" w:color="auto" w:fill="FFFFFF"/>
        <w:suppressAutoHyphens/>
        <w:spacing w:after="0" w:line="240" w:lineRule="auto"/>
        <w:ind w:left="51" w:right="282"/>
        <w:jc w:val="center"/>
        <w:rPr>
          <w:rFonts w:ascii="Times New Roman" w:hAnsi="Times New Roman"/>
          <w:sz w:val="24"/>
          <w:szCs w:val="24"/>
          <w:lang w:val="uk-UA" w:eastAsia="uk-UA"/>
        </w:rPr>
      </w:pPr>
    </w:p>
    <w:p w14:paraId="213A8231" w14:textId="77777777" w:rsidR="00D5694E" w:rsidRPr="00D5694E" w:rsidRDefault="00D5694E" w:rsidP="00D5694E">
      <w:pPr>
        <w:spacing w:after="0" w:line="240" w:lineRule="auto"/>
        <w:ind w:right="282"/>
        <w:rPr>
          <w:rFonts w:ascii="Times New Roman" w:hAnsi="Times New Roman"/>
          <w:sz w:val="24"/>
          <w:szCs w:val="24"/>
          <w:lang w:val="uk-UA"/>
        </w:rPr>
      </w:pPr>
      <w:r w:rsidRPr="00D5694E">
        <w:rPr>
          <w:rFonts w:ascii="Times New Roman" w:hAnsi="Times New Roman"/>
          <w:sz w:val="24"/>
          <w:szCs w:val="24"/>
          <w:lang w:val="uk-UA"/>
        </w:rPr>
        <w:t xml:space="preserve">25 вересня 2026 року                                                                                 </w:t>
      </w:r>
      <w:proofErr w:type="spellStart"/>
      <w:r w:rsidRPr="00D5694E">
        <w:rPr>
          <w:rFonts w:ascii="Times New Roman" w:hAnsi="Times New Roman"/>
          <w:sz w:val="24"/>
          <w:szCs w:val="24"/>
          <w:lang w:val="uk-UA"/>
        </w:rPr>
        <w:t>м.Новий</w:t>
      </w:r>
      <w:proofErr w:type="spellEnd"/>
      <w:r w:rsidRPr="00D5694E">
        <w:rPr>
          <w:rFonts w:ascii="Times New Roman" w:hAnsi="Times New Roman"/>
          <w:sz w:val="24"/>
          <w:szCs w:val="24"/>
          <w:lang w:val="uk-UA"/>
        </w:rPr>
        <w:t xml:space="preserve"> Розділ</w:t>
      </w:r>
    </w:p>
    <w:p w14:paraId="5CA159E1" w14:textId="77777777" w:rsidR="00D5694E" w:rsidRPr="00D5694E" w:rsidRDefault="00D5694E" w:rsidP="00D5694E">
      <w:pPr>
        <w:spacing w:after="0" w:line="240" w:lineRule="auto"/>
        <w:ind w:right="282"/>
        <w:rPr>
          <w:rFonts w:ascii="Times New Roman" w:hAnsi="Times New Roman"/>
          <w:sz w:val="24"/>
          <w:szCs w:val="24"/>
          <w:lang w:val="uk-UA"/>
        </w:rPr>
      </w:pPr>
    </w:p>
    <w:p w14:paraId="350202E7" w14:textId="77777777" w:rsidR="00D5694E" w:rsidRPr="00D5694E" w:rsidRDefault="00D5694E" w:rsidP="00D5694E">
      <w:pPr>
        <w:spacing w:after="0" w:line="240" w:lineRule="auto"/>
        <w:ind w:right="282"/>
        <w:rPr>
          <w:rFonts w:ascii="Times New Roman" w:hAnsi="Times New Roman"/>
          <w:sz w:val="24"/>
          <w:szCs w:val="24"/>
        </w:rPr>
      </w:pPr>
      <w:proofErr w:type="spellStart"/>
      <w:r w:rsidRPr="00D5694E">
        <w:rPr>
          <w:rFonts w:ascii="Times New Roman" w:hAnsi="Times New Roman"/>
          <w:sz w:val="24"/>
          <w:szCs w:val="24"/>
        </w:rPr>
        <w:t>Засідання</w:t>
      </w:r>
      <w:proofErr w:type="spellEnd"/>
      <w:r w:rsidRPr="00D5694E">
        <w:rPr>
          <w:rFonts w:ascii="Times New Roman" w:hAnsi="Times New Roman"/>
          <w:sz w:val="24"/>
          <w:szCs w:val="24"/>
        </w:rPr>
        <w:t xml:space="preserve"> </w:t>
      </w:r>
      <w:proofErr w:type="spellStart"/>
      <w:r w:rsidRPr="00D5694E">
        <w:rPr>
          <w:rFonts w:ascii="Times New Roman" w:hAnsi="Times New Roman"/>
          <w:sz w:val="24"/>
          <w:szCs w:val="24"/>
        </w:rPr>
        <w:t>розпочалось</w:t>
      </w:r>
      <w:proofErr w:type="spellEnd"/>
      <w:r w:rsidRPr="00D5694E">
        <w:rPr>
          <w:rFonts w:ascii="Times New Roman" w:hAnsi="Times New Roman"/>
          <w:sz w:val="24"/>
          <w:szCs w:val="24"/>
        </w:rPr>
        <w:t xml:space="preserve"> о 1</w:t>
      </w:r>
      <w:r w:rsidRPr="00D5694E">
        <w:rPr>
          <w:rFonts w:ascii="Times New Roman" w:hAnsi="Times New Roman"/>
          <w:sz w:val="24"/>
          <w:szCs w:val="24"/>
          <w:lang w:val="uk-UA"/>
        </w:rPr>
        <w:t>1</w:t>
      </w:r>
      <w:r w:rsidRPr="00D5694E">
        <w:rPr>
          <w:rFonts w:ascii="Times New Roman" w:hAnsi="Times New Roman"/>
          <w:sz w:val="24"/>
          <w:szCs w:val="24"/>
        </w:rPr>
        <w:t>.</w:t>
      </w:r>
      <w:r w:rsidRPr="00D5694E">
        <w:rPr>
          <w:rFonts w:ascii="Times New Roman" w:hAnsi="Times New Roman"/>
          <w:sz w:val="24"/>
          <w:szCs w:val="24"/>
          <w:lang w:val="uk-UA"/>
        </w:rPr>
        <w:t xml:space="preserve">30 </w:t>
      </w:r>
      <w:r w:rsidRPr="00D5694E">
        <w:rPr>
          <w:rFonts w:ascii="Times New Roman" w:hAnsi="Times New Roman"/>
          <w:sz w:val="24"/>
          <w:szCs w:val="24"/>
        </w:rPr>
        <w:t>год.</w:t>
      </w:r>
    </w:p>
    <w:p w14:paraId="29361C8E" w14:textId="77777777" w:rsidR="00D5694E" w:rsidRPr="00D5694E" w:rsidRDefault="00D5694E" w:rsidP="00D5694E">
      <w:pPr>
        <w:spacing w:after="0" w:line="240" w:lineRule="auto"/>
        <w:ind w:right="282"/>
        <w:rPr>
          <w:rFonts w:ascii="Times New Roman" w:hAnsi="Times New Roman"/>
          <w:sz w:val="24"/>
          <w:szCs w:val="24"/>
        </w:rPr>
      </w:pPr>
      <w:proofErr w:type="spellStart"/>
      <w:r w:rsidRPr="00D5694E">
        <w:rPr>
          <w:rFonts w:ascii="Times New Roman" w:hAnsi="Times New Roman"/>
          <w:sz w:val="24"/>
          <w:szCs w:val="24"/>
        </w:rPr>
        <w:t>Засідання</w:t>
      </w:r>
      <w:proofErr w:type="spellEnd"/>
      <w:r w:rsidRPr="00D5694E">
        <w:rPr>
          <w:rFonts w:ascii="Times New Roman" w:hAnsi="Times New Roman"/>
          <w:sz w:val="24"/>
          <w:szCs w:val="24"/>
        </w:rPr>
        <w:t xml:space="preserve"> </w:t>
      </w:r>
      <w:proofErr w:type="spellStart"/>
      <w:r w:rsidRPr="00D5694E">
        <w:rPr>
          <w:rFonts w:ascii="Times New Roman" w:hAnsi="Times New Roman"/>
          <w:sz w:val="24"/>
          <w:szCs w:val="24"/>
        </w:rPr>
        <w:t>закінчилось</w:t>
      </w:r>
      <w:proofErr w:type="spellEnd"/>
      <w:r w:rsidRPr="00D5694E">
        <w:rPr>
          <w:rFonts w:ascii="Times New Roman" w:hAnsi="Times New Roman"/>
          <w:sz w:val="24"/>
          <w:szCs w:val="24"/>
        </w:rPr>
        <w:t xml:space="preserve"> </w:t>
      </w:r>
      <w:proofErr w:type="gramStart"/>
      <w:r w:rsidRPr="00D5694E">
        <w:rPr>
          <w:rFonts w:ascii="Times New Roman" w:hAnsi="Times New Roman"/>
          <w:sz w:val="24"/>
          <w:szCs w:val="24"/>
        </w:rPr>
        <w:t xml:space="preserve">о  </w:t>
      </w:r>
      <w:r w:rsidRPr="00D5694E">
        <w:rPr>
          <w:rFonts w:ascii="Times New Roman" w:hAnsi="Times New Roman"/>
          <w:sz w:val="24"/>
          <w:szCs w:val="24"/>
          <w:lang w:val="uk-UA"/>
        </w:rPr>
        <w:t>12.00</w:t>
      </w:r>
      <w:proofErr w:type="gramEnd"/>
      <w:r w:rsidRPr="00D5694E">
        <w:rPr>
          <w:rFonts w:ascii="Times New Roman" w:hAnsi="Times New Roman"/>
          <w:sz w:val="24"/>
          <w:szCs w:val="24"/>
          <w:lang w:val="uk-UA"/>
        </w:rPr>
        <w:t xml:space="preserve"> </w:t>
      </w:r>
      <w:r w:rsidRPr="00D5694E">
        <w:rPr>
          <w:rFonts w:ascii="Times New Roman" w:hAnsi="Times New Roman"/>
          <w:sz w:val="24"/>
          <w:szCs w:val="24"/>
        </w:rPr>
        <w:t>год.</w:t>
      </w:r>
    </w:p>
    <w:p w14:paraId="1BF235C0" w14:textId="77777777" w:rsidR="00D5694E" w:rsidRPr="00D5694E" w:rsidRDefault="00D5694E" w:rsidP="00D5694E">
      <w:pPr>
        <w:spacing w:after="0" w:line="240" w:lineRule="auto"/>
        <w:ind w:right="282"/>
        <w:rPr>
          <w:rFonts w:ascii="Times New Roman" w:hAnsi="Times New Roman"/>
          <w:sz w:val="24"/>
          <w:szCs w:val="24"/>
        </w:rPr>
      </w:pPr>
    </w:p>
    <w:p w14:paraId="3604C923" w14:textId="77777777" w:rsidR="00D5694E" w:rsidRPr="00D5694E" w:rsidRDefault="00D5694E" w:rsidP="00D5694E">
      <w:pPr>
        <w:spacing w:after="0" w:line="240" w:lineRule="auto"/>
        <w:ind w:right="282"/>
        <w:rPr>
          <w:rFonts w:ascii="Times New Roman" w:hAnsi="Times New Roman"/>
          <w:sz w:val="24"/>
          <w:szCs w:val="24"/>
        </w:rPr>
      </w:pPr>
      <w:proofErr w:type="spellStart"/>
      <w:r w:rsidRPr="00D5694E">
        <w:rPr>
          <w:rFonts w:ascii="Times New Roman" w:hAnsi="Times New Roman"/>
          <w:sz w:val="24"/>
          <w:szCs w:val="24"/>
        </w:rPr>
        <w:t>Присутні</w:t>
      </w:r>
      <w:proofErr w:type="spellEnd"/>
      <w:r w:rsidRPr="00D5694E">
        <w:rPr>
          <w:rFonts w:ascii="Times New Roman" w:hAnsi="Times New Roman"/>
          <w:sz w:val="24"/>
          <w:szCs w:val="24"/>
        </w:rPr>
        <w:t>:</w:t>
      </w:r>
    </w:p>
    <w:p w14:paraId="70A51B01" w14:textId="77777777" w:rsidR="00D5694E" w:rsidRPr="00D5694E" w:rsidRDefault="00D5694E" w:rsidP="00D5694E">
      <w:pPr>
        <w:spacing w:after="0" w:line="240" w:lineRule="auto"/>
        <w:ind w:right="282"/>
        <w:jc w:val="both"/>
        <w:rPr>
          <w:rFonts w:ascii="Times New Roman" w:eastAsia="Times New Roman" w:hAnsi="Times New Roman"/>
          <w:sz w:val="24"/>
          <w:szCs w:val="24"/>
          <w:lang w:val="uk-UA" w:eastAsia="uk-UA"/>
        </w:rPr>
      </w:pPr>
      <w:r w:rsidRPr="00D5694E">
        <w:rPr>
          <w:rFonts w:ascii="Times New Roman" w:hAnsi="Times New Roman"/>
          <w:bCs/>
          <w:sz w:val="24"/>
          <w:szCs w:val="24"/>
          <w:lang w:val="uk-UA"/>
        </w:rPr>
        <w:t xml:space="preserve">Михайло Гулій </w:t>
      </w:r>
      <w:r w:rsidRPr="00D5694E">
        <w:rPr>
          <w:rFonts w:ascii="Times New Roman" w:hAnsi="Times New Roman"/>
          <w:sz w:val="24"/>
          <w:szCs w:val="24"/>
          <w:lang w:val="uk-UA"/>
        </w:rPr>
        <w:t xml:space="preserve"> – перший заступник міського голови, голова комісії</w:t>
      </w:r>
      <w:r w:rsidRPr="00D5694E">
        <w:rPr>
          <w:rFonts w:ascii="Times New Roman" w:eastAsia="Times New Roman" w:hAnsi="Times New Roman"/>
          <w:sz w:val="24"/>
          <w:szCs w:val="24"/>
          <w:lang w:val="uk-UA" w:eastAsia="uk-UA"/>
        </w:rPr>
        <w:t>;</w:t>
      </w:r>
    </w:p>
    <w:p w14:paraId="0909E6A9"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Володимир Щепний</w:t>
      </w:r>
      <w:r w:rsidRPr="00D5694E">
        <w:rPr>
          <w:rFonts w:ascii="Times New Roman" w:eastAsia="Times New Roman" w:hAnsi="Times New Roman"/>
          <w:bCs/>
          <w:sz w:val="24"/>
          <w:szCs w:val="24"/>
          <w:lang w:eastAsia="uk-UA"/>
        </w:rPr>
        <w:t xml:space="preserve"> – </w:t>
      </w:r>
      <w:proofErr w:type="spellStart"/>
      <w:r w:rsidRPr="00D5694E">
        <w:rPr>
          <w:rFonts w:ascii="Times New Roman" w:eastAsia="Times New Roman" w:hAnsi="Times New Roman"/>
          <w:bCs/>
          <w:sz w:val="24"/>
          <w:szCs w:val="24"/>
          <w:lang w:eastAsia="uk-UA"/>
        </w:rPr>
        <w:t>головний</w:t>
      </w:r>
      <w:proofErr w:type="spellEnd"/>
      <w:r w:rsidRPr="00D5694E">
        <w:rPr>
          <w:rFonts w:ascii="Times New Roman" w:eastAsia="Times New Roman" w:hAnsi="Times New Roman"/>
          <w:bCs/>
          <w:sz w:val="24"/>
          <w:szCs w:val="24"/>
          <w:lang w:eastAsia="uk-UA"/>
        </w:rPr>
        <w:t xml:space="preserve"> </w:t>
      </w:r>
      <w:proofErr w:type="spellStart"/>
      <w:r w:rsidRPr="00D5694E">
        <w:rPr>
          <w:rFonts w:ascii="Times New Roman" w:eastAsia="Times New Roman" w:hAnsi="Times New Roman"/>
          <w:bCs/>
          <w:sz w:val="24"/>
          <w:szCs w:val="24"/>
          <w:lang w:eastAsia="uk-UA"/>
        </w:rPr>
        <w:t>спеціаліст</w:t>
      </w:r>
      <w:proofErr w:type="spellEnd"/>
      <w:r w:rsidRPr="00D5694E">
        <w:rPr>
          <w:rFonts w:ascii="Times New Roman" w:eastAsia="Times New Roman" w:hAnsi="Times New Roman"/>
          <w:bCs/>
          <w:sz w:val="24"/>
          <w:szCs w:val="24"/>
          <w:lang w:eastAsia="uk-UA"/>
        </w:rPr>
        <w:t xml:space="preserve"> </w:t>
      </w:r>
      <w:proofErr w:type="spellStart"/>
      <w:r w:rsidRPr="00D5694E">
        <w:rPr>
          <w:rFonts w:ascii="Times New Roman" w:eastAsia="Times New Roman" w:hAnsi="Times New Roman"/>
          <w:bCs/>
          <w:sz w:val="24"/>
          <w:szCs w:val="24"/>
          <w:lang w:eastAsia="uk-UA"/>
        </w:rPr>
        <w:t>відділу</w:t>
      </w:r>
      <w:proofErr w:type="spellEnd"/>
      <w:r w:rsidRPr="00D5694E">
        <w:rPr>
          <w:rFonts w:ascii="Times New Roman" w:eastAsia="Times New Roman" w:hAnsi="Times New Roman"/>
          <w:bCs/>
          <w:sz w:val="24"/>
          <w:szCs w:val="24"/>
          <w:lang w:eastAsia="uk-UA"/>
        </w:rPr>
        <w:t xml:space="preserve"> </w:t>
      </w:r>
      <w:proofErr w:type="spellStart"/>
      <w:r w:rsidRPr="00D5694E">
        <w:rPr>
          <w:rFonts w:ascii="Times New Roman" w:eastAsia="Times New Roman" w:hAnsi="Times New Roman"/>
          <w:bCs/>
          <w:sz w:val="24"/>
          <w:szCs w:val="24"/>
          <w:lang w:eastAsia="uk-UA"/>
        </w:rPr>
        <w:t>комунального</w:t>
      </w:r>
      <w:proofErr w:type="spellEnd"/>
      <w:r w:rsidRPr="00D5694E">
        <w:rPr>
          <w:rFonts w:ascii="Times New Roman" w:eastAsia="Times New Roman" w:hAnsi="Times New Roman"/>
          <w:bCs/>
          <w:sz w:val="24"/>
          <w:szCs w:val="24"/>
          <w:lang w:eastAsia="uk-UA"/>
        </w:rPr>
        <w:t xml:space="preserve"> майна та </w:t>
      </w:r>
      <w:proofErr w:type="spellStart"/>
      <w:r w:rsidRPr="00D5694E">
        <w:rPr>
          <w:rFonts w:ascii="Times New Roman" w:eastAsia="Times New Roman" w:hAnsi="Times New Roman"/>
          <w:bCs/>
          <w:sz w:val="24"/>
          <w:szCs w:val="24"/>
          <w:lang w:eastAsia="uk-UA"/>
        </w:rPr>
        <w:t>приватизації</w:t>
      </w:r>
      <w:proofErr w:type="spellEnd"/>
      <w:r w:rsidRPr="00D5694E">
        <w:rPr>
          <w:rFonts w:ascii="Times New Roman" w:eastAsia="Times New Roman" w:hAnsi="Times New Roman"/>
          <w:color w:val="FF0000"/>
          <w:sz w:val="24"/>
          <w:szCs w:val="24"/>
          <w:lang w:eastAsia="ru-RU"/>
        </w:rPr>
        <w:t xml:space="preserve"> </w:t>
      </w:r>
      <w:r w:rsidRPr="00D5694E">
        <w:rPr>
          <w:rFonts w:ascii="Times New Roman" w:eastAsia="Times New Roman" w:hAnsi="Times New Roman"/>
          <w:color w:val="FF0000"/>
          <w:sz w:val="24"/>
          <w:szCs w:val="24"/>
          <w:lang w:val="uk-UA" w:eastAsia="ru-RU"/>
        </w:rPr>
        <w:t xml:space="preserve">                    </w:t>
      </w:r>
      <w:r w:rsidRPr="00D5694E">
        <w:rPr>
          <w:rFonts w:ascii="Times New Roman" w:eastAsia="Times New Roman" w:hAnsi="Times New Roman"/>
          <w:sz w:val="24"/>
          <w:szCs w:val="24"/>
          <w:lang w:val="uk-UA" w:eastAsia="ru-RU"/>
        </w:rPr>
        <w:t>У</w:t>
      </w:r>
      <w:proofErr w:type="spellStart"/>
      <w:r w:rsidRPr="00D5694E">
        <w:rPr>
          <w:rFonts w:ascii="Times New Roman" w:eastAsia="Times New Roman" w:hAnsi="Times New Roman"/>
          <w:sz w:val="24"/>
          <w:szCs w:val="24"/>
          <w:lang w:eastAsia="ru-RU"/>
        </w:rPr>
        <w:t>правління</w:t>
      </w:r>
      <w:proofErr w:type="spellEnd"/>
      <w:r w:rsidRPr="00D5694E">
        <w:rPr>
          <w:rFonts w:ascii="Times New Roman" w:eastAsia="Times New Roman" w:hAnsi="Times New Roman"/>
          <w:bCs/>
          <w:sz w:val="24"/>
          <w:szCs w:val="24"/>
          <w:lang w:eastAsia="uk-UA"/>
        </w:rPr>
        <w:t xml:space="preserve"> </w:t>
      </w:r>
      <w:r w:rsidRPr="00D5694E">
        <w:rPr>
          <w:rFonts w:ascii="Times New Roman" w:eastAsia="Times New Roman" w:hAnsi="Times New Roman"/>
          <w:sz w:val="24"/>
          <w:szCs w:val="24"/>
          <w:lang w:eastAsia="ru-RU"/>
        </w:rPr>
        <w:t>ЖКГ</w:t>
      </w:r>
      <w:r w:rsidRPr="00D5694E">
        <w:rPr>
          <w:rFonts w:ascii="Times New Roman" w:eastAsia="Times New Roman" w:hAnsi="Times New Roman"/>
          <w:bCs/>
          <w:sz w:val="24"/>
          <w:szCs w:val="24"/>
          <w:lang w:val="uk-UA" w:eastAsia="uk-UA"/>
        </w:rPr>
        <w:t xml:space="preserve">, </w:t>
      </w:r>
      <w:proofErr w:type="spellStart"/>
      <w:r w:rsidRPr="00D5694E">
        <w:rPr>
          <w:rFonts w:ascii="Times New Roman" w:eastAsia="Times New Roman" w:hAnsi="Times New Roman"/>
          <w:bCs/>
          <w:sz w:val="24"/>
          <w:szCs w:val="24"/>
          <w:lang w:eastAsia="uk-UA"/>
        </w:rPr>
        <w:t>секретар</w:t>
      </w:r>
      <w:proofErr w:type="spellEnd"/>
      <w:r w:rsidRPr="00D5694E">
        <w:rPr>
          <w:rFonts w:ascii="Times New Roman" w:eastAsia="Times New Roman" w:hAnsi="Times New Roman"/>
          <w:bCs/>
          <w:sz w:val="24"/>
          <w:szCs w:val="24"/>
          <w:lang w:eastAsia="uk-UA"/>
        </w:rPr>
        <w:t xml:space="preserve"> </w:t>
      </w:r>
      <w:proofErr w:type="spellStart"/>
      <w:r w:rsidRPr="00D5694E">
        <w:rPr>
          <w:rFonts w:ascii="Times New Roman" w:eastAsia="Times New Roman" w:hAnsi="Times New Roman"/>
          <w:bCs/>
          <w:sz w:val="24"/>
          <w:szCs w:val="24"/>
          <w:lang w:eastAsia="uk-UA"/>
        </w:rPr>
        <w:t>комісії</w:t>
      </w:r>
      <w:proofErr w:type="spellEnd"/>
      <w:r w:rsidRPr="00D5694E">
        <w:rPr>
          <w:rFonts w:ascii="Times New Roman" w:eastAsia="Times New Roman" w:hAnsi="Times New Roman"/>
          <w:bCs/>
          <w:sz w:val="24"/>
          <w:szCs w:val="24"/>
          <w:lang w:val="uk-UA" w:eastAsia="uk-UA"/>
        </w:rPr>
        <w:t>;</w:t>
      </w:r>
    </w:p>
    <w:p w14:paraId="5BE28715" w14:textId="77777777" w:rsidR="00D5694E" w:rsidRPr="00D5694E" w:rsidRDefault="00D5694E" w:rsidP="00D5694E">
      <w:pPr>
        <w:suppressAutoHyphens/>
        <w:spacing w:after="0" w:line="240" w:lineRule="auto"/>
        <w:ind w:right="282"/>
        <w:jc w:val="both"/>
        <w:rPr>
          <w:rFonts w:ascii="Times New Roman" w:eastAsia="Times New Roman" w:hAnsi="Times New Roman"/>
          <w:bCs/>
          <w:sz w:val="24"/>
          <w:szCs w:val="24"/>
          <w:lang w:eastAsia="uk-UA"/>
        </w:rPr>
      </w:pPr>
    </w:p>
    <w:p w14:paraId="1C65187B" w14:textId="77777777" w:rsidR="00D5694E" w:rsidRPr="00D5694E" w:rsidRDefault="00D5694E" w:rsidP="00D5694E">
      <w:pPr>
        <w:suppressAutoHyphens/>
        <w:spacing w:after="0" w:line="240" w:lineRule="auto"/>
        <w:ind w:right="282"/>
        <w:jc w:val="both"/>
        <w:rPr>
          <w:rFonts w:ascii="Times New Roman" w:eastAsia="Times New Roman" w:hAnsi="Times New Roman"/>
          <w:bCs/>
          <w:sz w:val="24"/>
          <w:szCs w:val="24"/>
          <w:lang w:eastAsia="uk-UA"/>
        </w:rPr>
      </w:pPr>
      <w:r w:rsidRPr="00D5694E">
        <w:rPr>
          <w:rFonts w:ascii="Times New Roman" w:eastAsia="Times New Roman" w:hAnsi="Times New Roman"/>
          <w:bCs/>
          <w:sz w:val="24"/>
          <w:szCs w:val="24"/>
          <w:lang w:eastAsia="uk-UA"/>
        </w:rPr>
        <w:t xml:space="preserve">Члени </w:t>
      </w:r>
      <w:proofErr w:type="spellStart"/>
      <w:r w:rsidRPr="00D5694E">
        <w:rPr>
          <w:rFonts w:ascii="Times New Roman" w:eastAsia="Times New Roman" w:hAnsi="Times New Roman"/>
          <w:bCs/>
          <w:sz w:val="24"/>
          <w:szCs w:val="24"/>
          <w:lang w:eastAsia="uk-UA"/>
        </w:rPr>
        <w:t>комісії</w:t>
      </w:r>
      <w:proofErr w:type="spellEnd"/>
      <w:r w:rsidRPr="00D5694E">
        <w:rPr>
          <w:rFonts w:ascii="Times New Roman" w:eastAsia="Times New Roman" w:hAnsi="Times New Roman"/>
          <w:bCs/>
          <w:sz w:val="24"/>
          <w:szCs w:val="24"/>
          <w:lang w:eastAsia="uk-UA"/>
        </w:rPr>
        <w:t>:</w:t>
      </w:r>
    </w:p>
    <w:p w14:paraId="6D68F714" w14:textId="77777777" w:rsidR="00D5694E" w:rsidRPr="00D5694E" w:rsidRDefault="00D5694E" w:rsidP="00D5694E">
      <w:pPr>
        <w:suppressAutoHyphens/>
        <w:spacing w:after="0" w:line="240" w:lineRule="auto"/>
        <w:ind w:right="282"/>
        <w:jc w:val="both"/>
        <w:rPr>
          <w:rFonts w:ascii="Times New Roman" w:eastAsia="Times New Roman" w:hAnsi="Times New Roman"/>
          <w:bCs/>
          <w:sz w:val="24"/>
          <w:szCs w:val="24"/>
          <w:lang w:eastAsia="uk-UA"/>
        </w:rPr>
      </w:pPr>
      <w:r w:rsidRPr="00D5694E">
        <w:rPr>
          <w:rFonts w:ascii="Times New Roman" w:eastAsia="Times New Roman" w:hAnsi="Times New Roman"/>
          <w:bCs/>
          <w:sz w:val="24"/>
          <w:szCs w:val="24"/>
          <w:lang w:val="uk-UA" w:eastAsia="uk-UA"/>
        </w:rPr>
        <w:t xml:space="preserve">Андрій </w:t>
      </w:r>
      <w:proofErr w:type="spellStart"/>
      <w:r w:rsidRPr="00D5694E">
        <w:rPr>
          <w:rFonts w:ascii="Times New Roman" w:eastAsia="Times New Roman" w:hAnsi="Times New Roman"/>
          <w:bCs/>
          <w:sz w:val="24"/>
          <w:szCs w:val="24"/>
          <w:lang w:eastAsia="uk-UA"/>
        </w:rPr>
        <w:t>Макарчук</w:t>
      </w:r>
      <w:proofErr w:type="spellEnd"/>
      <w:r w:rsidRPr="00D5694E">
        <w:rPr>
          <w:rFonts w:ascii="Times New Roman" w:eastAsia="Times New Roman" w:hAnsi="Times New Roman"/>
          <w:bCs/>
          <w:sz w:val="24"/>
          <w:szCs w:val="24"/>
          <w:lang w:eastAsia="uk-UA"/>
        </w:rPr>
        <w:t xml:space="preserve">– член </w:t>
      </w:r>
      <w:proofErr w:type="spellStart"/>
      <w:r w:rsidRPr="00D5694E">
        <w:rPr>
          <w:rFonts w:ascii="Times New Roman" w:eastAsia="Times New Roman" w:hAnsi="Times New Roman"/>
          <w:bCs/>
          <w:sz w:val="24"/>
          <w:szCs w:val="24"/>
          <w:lang w:eastAsia="uk-UA"/>
        </w:rPr>
        <w:t>виконавчого</w:t>
      </w:r>
      <w:proofErr w:type="spellEnd"/>
      <w:r w:rsidRPr="00D5694E">
        <w:rPr>
          <w:rFonts w:ascii="Times New Roman" w:eastAsia="Times New Roman" w:hAnsi="Times New Roman"/>
          <w:bCs/>
          <w:sz w:val="24"/>
          <w:szCs w:val="24"/>
          <w:lang w:eastAsia="uk-UA"/>
        </w:rPr>
        <w:t xml:space="preserve"> </w:t>
      </w:r>
      <w:proofErr w:type="spellStart"/>
      <w:r w:rsidRPr="00D5694E">
        <w:rPr>
          <w:rFonts w:ascii="Times New Roman" w:eastAsia="Times New Roman" w:hAnsi="Times New Roman"/>
          <w:bCs/>
          <w:sz w:val="24"/>
          <w:szCs w:val="24"/>
          <w:lang w:eastAsia="uk-UA"/>
        </w:rPr>
        <w:t>комітету</w:t>
      </w:r>
      <w:proofErr w:type="spellEnd"/>
      <w:r w:rsidRPr="00D5694E">
        <w:rPr>
          <w:rFonts w:ascii="Times New Roman" w:eastAsia="Times New Roman" w:hAnsi="Times New Roman"/>
          <w:bCs/>
          <w:sz w:val="24"/>
          <w:szCs w:val="24"/>
          <w:lang w:val="uk-UA" w:eastAsia="uk-UA"/>
        </w:rPr>
        <w:t xml:space="preserve"> </w:t>
      </w:r>
      <w:r w:rsidRPr="00D5694E">
        <w:rPr>
          <w:rFonts w:ascii="Times New Roman" w:eastAsia="Times New Roman" w:hAnsi="Times New Roman"/>
          <w:bCs/>
          <w:sz w:val="24"/>
          <w:szCs w:val="24"/>
          <w:lang w:eastAsia="uk-UA"/>
        </w:rPr>
        <w:t xml:space="preserve">Новороздільської </w:t>
      </w:r>
      <w:proofErr w:type="spellStart"/>
      <w:r w:rsidRPr="00D5694E">
        <w:rPr>
          <w:rFonts w:ascii="Times New Roman" w:eastAsia="Times New Roman" w:hAnsi="Times New Roman"/>
          <w:bCs/>
          <w:sz w:val="24"/>
          <w:szCs w:val="24"/>
          <w:lang w:eastAsia="uk-UA"/>
        </w:rPr>
        <w:t>міської</w:t>
      </w:r>
      <w:proofErr w:type="spellEnd"/>
      <w:r w:rsidRPr="00D5694E">
        <w:rPr>
          <w:rFonts w:ascii="Times New Roman" w:eastAsia="Times New Roman" w:hAnsi="Times New Roman"/>
          <w:bCs/>
          <w:sz w:val="24"/>
          <w:szCs w:val="24"/>
          <w:lang w:eastAsia="uk-UA"/>
        </w:rPr>
        <w:t xml:space="preserve"> ради;</w:t>
      </w:r>
    </w:p>
    <w:p w14:paraId="6EDBB6A5" w14:textId="77777777" w:rsidR="00D5694E" w:rsidRPr="00D5694E" w:rsidRDefault="00D5694E" w:rsidP="00D5694E">
      <w:pPr>
        <w:suppressAutoHyphens/>
        <w:spacing w:after="0" w:line="240" w:lineRule="auto"/>
        <w:ind w:right="282"/>
        <w:jc w:val="both"/>
        <w:rPr>
          <w:rFonts w:ascii="Times New Roman" w:eastAsia="Times New Roman" w:hAnsi="Times New Roman"/>
          <w:bCs/>
          <w:sz w:val="24"/>
          <w:szCs w:val="24"/>
          <w:lang w:eastAsia="uk-UA"/>
        </w:rPr>
      </w:pPr>
      <w:r w:rsidRPr="00D5694E">
        <w:rPr>
          <w:rFonts w:ascii="Times New Roman" w:eastAsia="Times New Roman" w:hAnsi="Times New Roman"/>
          <w:bCs/>
          <w:sz w:val="24"/>
          <w:szCs w:val="24"/>
          <w:lang w:eastAsia="uk-UA"/>
        </w:rPr>
        <w:t xml:space="preserve">Роман </w:t>
      </w:r>
      <w:proofErr w:type="spellStart"/>
      <w:r w:rsidRPr="00D5694E">
        <w:rPr>
          <w:rFonts w:ascii="Times New Roman" w:eastAsia="Times New Roman" w:hAnsi="Times New Roman"/>
          <w:bCs/>
          <w:sz w:val="24"/>
          <w:szCs w:val="24"/>
          <w:lang w:eastAsia="uk-UA"/>
        </w:rPr>
        <w:t>Горін</w:t>
      </w:r>
      <w:proofErr w:type="spellEnd"/>
      <w:r w:rsidRPr="00D5694E">
        <w:rPr>
          <w:rFonts w:ascii="Times New Roman" w:eastAsia="Times New Roman" w:hAnsi="Times New Roman"/>
          <w:b/>
          <w:bCs/>
          <w:sz w:val="24"/>
          <w:szCs w:val="24"/>
          <w:lang w:eastAsia="uk-UA"/>
        </w:rPr>
        <w:t xml:space="preserve"> </w:t>
      </w:r>
      <w:r w:rsidRPr="00D5694E">
        <w:rPr>
          <w:rFonts w:ascii="Times New Roman" w:eastAsia="Times New Roman" w:hAnsi="Times New Roman"/>
          <w:bCs/>
          <w:sz w:val="24"/>
          <w:szCs w:val="24"/>
          <w:lang w:eastAsia="uk-UA"/>
        </w:rPr>
        <w:t xml:space="preserve">– начальник </w:t>
      </w:r>
      <w:proofErr w:type="spellStart"/>
      <w:r w:rsidRPr="00D5694E">
        <w:rPr>
          <w:rFonts w:ascii="Times New Roman" w:eastAsia="Times New Roman" w:hAnsi="Times New Roman"/>
          <w:bCs/>
          <w:sz w:val="24"/>
          <w:szCs w:val="24"/>
          <w:lang w:eastAsia="uk-UA"/>
        </w:rPr>
        <w:t>юридичного</w:t>
      </w:r>
      <w:proofErr w:type="spellEnd"/>
      <w:r w:rsidRPr="00D5694E">
        <w:rPr>
          <w:rFonts w:ascii="Times New Roman" w:eastAsia="Times New Roman" w:hAnsi="Times New Roman"/>
          <w:bCs/>
          <w:sz w:val="24"/>
          <w:szCs w:val="24"/>
          <w:lang w:eastAsia="uk-UA"/>
        </w:rPr>
        <w:t xml:space="preserve"> </w:t>
      </w:r>
      <w:proofErr w:type="spellStart"/>
      <w:r w:rsidRPr="00D5694E">
        <w:rPr>
          <w:rFonts w:ascii="Times New Roman" w:eastAsia="Times New Roman" w:hAnsi="Times New Roman"/>
          <w:bCs/>
          <w:sz w:val="24"/>
          <w:szCs w:val="24"/>
          <w:lang w:eastAsia="uk-UA"/>
        </w:rPr>
        <w:t>відділу</w:t>
      </w:r>
      <w:proofErr w:type="spellEnd"/>
      <w:r w:rsidRPr="00D5694E">
        <w:rPr>
          <w:rFonts w:ascii="Times New Roman" w:eastAsia="Times New Roman" w:hAnsi="Times New Roman"/>
          <w:bCs/>
          <w:sz w:val="24"/>
          <w:szCs w:val="24"/>
          <w:lang w:eastAsia="uk-UA"/>
        </w:rPr>
        <w:t xml:space="preserve"> Новороздільської </w:t>
      </w:r>
      <w:proofErr w:type="spellStart"/>
      <w:r w:rsidRPr="00D5694E">
        <w:rPr>
          <w:rFonts w:ascii="Times New Roman" w:eastAsia="Times New Roman" w:hAnsi="Times New Roman"/>
          <w:bCs/>
          <w:sz w:val="24"/>
          <w:szCs w:val="24"/>
          <w:lang w:eastAsia="uk-UA"/>
        </w:rPr>
        <w:t>міської</w:t>
      </w:r>
      <w:proofErr w:type="spellEnd"/>
      <w:r w:rsidRPr="00D5694E">
        <w:rPr>
          <w:rFonts w:ascii="Times New Roman" w:eastAsia="Times New Roman" w:hAnsi="Times New Roman"/>
          <w:bCs/>
          <w:sz w:val="24"/>
          <w:szCs w:val="24"/>
          <w:lang w:eastAsia="uk-UA"/>
        </w:rPr>
        <w:t xml:space="preserve"> ради;</w:t>
      </w:r>
    </w:p>
    <w:p w14:paraId="7DFAC5DC" w14:textId="77777777" w:rsidR="00D5694E" w:rsidRPr="00D5694E" w:rsidRDefault="00D5694E" w:rsidP="00D5694E">
      <w:pPr>
        <w:suppressAutoHyphens/>
        <w:spacing w:after="0" w:line="240" w:lineRule="auto"/>
        <w:ind w:right="282"/>
        <w:jc w:val="both"/>
        <w:rPr>
          <w:rFonts w:ascii="Times New Roman" w:eastAsia="Times New Roman" w:hAnsi="Times New Roman"/>
          <w:bCs/>
          <w:sz w:val="24"/>
          <w:szCs w:val="24"/>
          <w:lang w:eastAsia="uk-UA"/>
        </w:rPr>
      </w:pPr>
      <w:proofErr w:type="spellStart"/>
      <w:r w:rsidRPr="00D5694E">
        <w:rPr>
          <w:rFonts w:ascii="Times New Roman" w:eastAsia="Times New Roman" w:hAnsi="Times New Roman"/>
          <w:bCs/>
          <w:sz w:val="24"/>
          <w:szCs w:val="24"/>
          <w:lang w:eastAsia="uk-UA"/>
        </w:rPr>
        <w:t>Іванна</w:t>
      </w:r>
      <w:proofErr w:type="spellEnd"/>
      <w:r w:rsidRPr="00D5694E">
        <w:rPr>
          <w:rFonts w:ascii="Times New Roman" w:eastAsia="Times New Roman" w:hAnsi="Times New Roman"/>
          <w:bCs/>
          <w:sz w:val="24"/>
          <w:szCs w:val="24"/>
          <w:lang w:eastAsia="uk-UA"/>
        </w:rPr>
        <w:t xml:space="preserve"> </w:t>
      </w:r>
      <w:proofErr w:type="spellStart"/>
      <w:r w:rsidRPr="00D5694E">
        <w:rPr>
          <w:rFonts w:ascii="Times New Roman" w:eastAsia="Times New Roman" w:hAnsi="Times New Roman"/>
          <w:bCs/>
          <w:sz w:val="24"/>
          <w:szCs w:val="24"/>
          <w:lang w:eastAsia="uk-UA"/>
        </w:rPr>
        <w:t>Триндяк</w:t>
      </w:r>
      <w:proofErr w:type="spellEnd"/>
      <w:r w:rsidRPr="00D5694E">
        <w:rPr>
          <w:rFonts w:ascii="Times New Roman" w:eastAsia="Times New Roman" w:hAnsi="Times New Roman"/>
          <w:bCs/>
          <w:sz w:val="24"/>
          <w:szCs w:val="24"/>
          <w:lang w:eastAsia="uk-UA"/>
        </w:rPr>
        <w:t xml:space="preserve">– депутат Новороздільської </w:t>
      </w:r>
      <w:proofErr w:type="spellStart"/>
      <w:r w:rsidRPr="00D5694E">
        <w:rPr>
          <w:rFonts w:ascii="Times New Roman" w:eastAsia="Times New Roman" w:hAnsi="Times New Roman"/>
          <w:bCs/>
          <w:sz w:val="24"/>
          <w:szCs w:val="24"/>
          <w:lang w:eastAsia="uk-UA"/>
        </w:rPr>
        <w:t>міської</w:t>
      </w:r>
      <w:proofErr w:type="spellEnd"/>
      <w:r w:rsidRPr="00D5694E">
        <w:rPr>
          <w:rFonts w:ascii="Times New Roman" w:eastAsia="Times New Roman" w:hAnsi="Times New Roman"/>
          <w:bCs/>
          <w:sz w:val="24"/>
          <w:szCs w:val="24"/>
          <w:lang w:eastAsia="uk-UA"/>
        </w:rPr>
        <w:t xml:space="preserve"> ради; </w:t>
      </w:r>
    </w:p>
    <w:p w14:paraId="188574BF" w14:textId="77777777" w:rsidR="00D5694E" w:rsidRPr="00D5694E" w:rsidRDefault="00D5694E" w:rsidP="00D5694E">
      <w:pPr>
        <w:suppressAutoHyphens/>
        <w:spacing w:after="0" w:line="240" w:lineRule="auto"/>
        <w:ind w:right="282"/>
        <w:jc w:val="both"/>
        <w:rPr>
          <w:rFonts w:ascii="Times New Roman" w:eastAsia="Times New Roman" w:hAnsi="Times New Roman"/>
          <w:b/>
          <w:bCs/>
          <w:sz w:val="24"/>
          <w:szCs w:val="24"/>
          <w:lang w:val="uk-UA" w:eastAsia="uk-UA"/>
        </w:rPr>
      </w:pPr>
      <w:r w:rsidRPr="00D5694E">
        <w:rPr>
          <w:rFonts w:ascii="Times New Roman" w:eastAsia="Times New Roman" w:hAnsi="Times New Roman"/>
          <w:sz w:val="24"/>
          <w:szCs w:val="24"/>
          <w:lang w:val="uk-UA" w:eastAsia="uk-UA"/>
        </w:rPr>
        <w:t xml:space="preserve">Лілія </w:t>
      </w:r>
      <w:proofErr w:type="spellStart"/>
      <w:r w:rsidRPr="00D5694E">
        <w:rPr>
          <w:rFonts w:ascii="Times New Roman" w:eastAsia="Times New Roman" w:hAnsi="Times New Roman"/>
          <w:sz w:val="24"/>
          <w:szCs w:val="24"/>
          <w:lang w:val="uk-UA" w:eastAsia="uk-UA"/>
        </w:rPr>
        <w:t>Горін</w:t>
      </w:r>
      <w:proofErr w:type="spellEnd"/>
      <w:r w:rsidRPr="00D5694E">
        <w:rPr>
          <w:rFonts w:ascii="Times New Roman" w:eastAsia="Times New Roman" w:hAnsi="Times New Roman"/>
          <w:bCs/>
          <w:sz w:val="24"/>
          <w:szCs w:val="24"/>
          <w:lang w:val="uk-UA" w:eastAsia="uk-UA"/>
        </w:rPr>
        <w:t xml:space="preserve"> – помічник лікаря-епідеміолога Миколаївського відділу </w:t>
      </w:r>
      <w:proofErr w:type="spellStart"/>
      <w:r w:rsidRPr="00D5694E">
        <w:rPr>
          <w:rFonts w:ascii="Times New Roman" w:eastAsia="Times New Roman" w:hAnsi="Times New Roman"/>
          <w:bCs/>
          <w:sz w:val="24"/>
          <w:szCs w:val="24"/>
          <w:lang w:val="uk-UA" w:eastAsia="uk-UA"/>
        </w:rPr>
        <w:t>Стрийського</w:t>
      </w:r>
      <w:proofErr w:type="spellEnd"/>
      <w:r w:rsidRPr="00D5694E">
        <w:rPr>
          <w:rFonts w:ascii="Times New Roman" w:eastAsia="Times New Roman" w:hAnsi="Times New Roman"/>
          <w:bCs/>
          <w:sz w:val="24"/>
          <w:szCs w:val="24"/>
          <w:lang w:val="uk-UA" w:eastAsia="uk-UA"/>
        </w:rPr>
        <w:t xml:space="preserve"> районного управління Головного управління </w:t>
      </w:r>
      <w:proofErr w:type="spellStart"/>
      <w:r w:rsidRPr="00D5694E">
        <w:rPr>
          <w:rFonts w:ascii="Times New Roman" w:eastAsia="Times New Roman" w:hAnsi="Times New Roman"/>
          <w:bCs/>
          <w:sz w:val="24"/>
          <w:szCs w:val="24"/>
          <w:lang w:val="uk-UA" w:eastAsia="uk-UA"/>
        </w:rPr>
        <w:t>Держпродспоживслужби</w:t>
      </w:r>
      <w:proofErr w:type="spellEnd"/>
      <w:r w:rsidRPr="00D5694E">
        <w:rPr>
          <w:rFonts w:ascii="Times New Roman" w:eastAsia="Times New Roman" w:hAnsi="Times New Roman"/>
          <w:bCs/>
          <w:sz w:val="24"/>
          <w:szCs w:val="24"/>
          <w:lang w:val="uk-UA" w:eastAsia="uk-UA"/>
        </w:rPr>
        <w:t xml:space="preserve"> у Львівській області;</w:t>
      </w:r>
    </w:p>
    <w:p w14:paraId="52DC858C" w14:textId="77777777" w:rsidR="00D5694E" w:rsidRPr="00D5694E" w:rsidRDefault="00D5694E" w:rsidP="00D5694E">
      <w:pPr>
        <w:suppressAutoHyphens/>
        <w:spacing w:after="0" w:line="240" w:lineRule="auto"/>
        <w:ind w:right="282"/>
        <w:jc w:val="both"/>
        <w:rPr>
          <w:rFonts w:ascii="Times New Roman" w:eastAsia="Times New Roman" w:hAnsi="Times New Roman"/>
          <w:bCs/>
          <w:sz w:val="24"/>
          <w:szCs w:val="24"/>
          <w:lang w:val="uk-UA" w:eastAsia="uk-UA"/>
        </w:rPr>
      </w:pPr>
      <w:r w:rsidRPr="00D5694E">
        <w:rPr>
          <w:rFonts w:ascii="Times New Roman" w:eastAsia="Times New Roman" w:hAnsi="Times New Roman"/>
          <w:bCs/>
          <w:sz w:val="24"/>
          <w:szCs w:val="24"/>
          <w:lang w:val="uk-UA" w:eastAsia="uk-UA"/>
        </w:rPr>
        <w:t>Наталія Гілко – начальник відділу розвитку громади та інвестицій Новороздільської міської ради;</w:t>
      </w:r>
    </w:p>
    <w:p w14:paraId="70FC349B" w14:textId="77777777" w:rsidR="00D5694E" w:rsidRPr="00D5694E" w:rsidRDefault="00D5694E" w:rsidP="00D5694E">
      <w:pPr>
        <w:suppressAutoHyphens/>
        <w:spacing w:after="0" w:line="240" w:lineRule="auto"/>
        <w:ind w:right="282"/>
        <w:jc w:val="both"/>
        <w:rPr>
          <w:rFonts w:ascii="Times New Roman" w:eastAsia="Times New Roman" w:hAnsi="Times New Roman"/>
          <w:bCs/>
          <w:sz w:val="24"/>
          <w:szCs w:val="24"/>
          <w:lang w:val="uk-UA" w:eastAsia="uk-UA"/>
        </w:rPr>
      </w:pPr>
      <w:r w:rsidRPr="00D5694E">
        <w:rPr>
          <w:rFonts w:ascii="Times New Roman" w:eastAsia="Times New Roman" w:hAnsi="Times New Roman"/>
          <w:sz w:val="24"/>
          <w:szCs w:val="24"/>
          <w:lang w:val="uk-UA" w:eastAsia="uk-UA"/>
        </w:rPr>
        <w:t xml:space="preserve">Наталія </w:t>
      </w:r>
      <w:proofErr w:type="spellStart"/>
      <w:r w:rsidRPr="00D5694E">
        <w:rPr>
          <w:rFonts w:ascii="Times New Roman" w:eastAsia="Times New Roman" w:hAnsi="Times New Roman"/>
          <w:sz w:val="24"/>
          <w:szCs w:val="24"/>
          <w:lang w:val="uk-UA" w:eastAsia="uk-UA"/>
        </w:rPr>
        <w:t>Тарнавчик</w:t>
      </w:r>
      <w:proofErr w:type="spellEnd"/>
      <w:r w:rsidRPr="00D5694E">
        <w:rPr>
          <w:rFonts w:ascii="Times New Roman" w:eastAsia="Times New Roman" w:hAnsi="Times New Roman"/>
          <w:b/>
          <w:sz w:val="24"/>
          <w:szCs w:val="24"/>
          <w:lang w:val="uk-UA" w:eastAsia="uk-UA"/>
        </w:rPr>
        <w:t xml:space="preserve">– </w:t>
      </w:r>
      <w:r w:rsidRPr="00D5694E">
        <w:rPr>
          <w:rFonts w:ascii="Times New Roman" w:eastAsia="Times New Roman" w:hAnsi="Times New Roman"/>
          <w:bCs/>
          <w:sz w:val="24"/>
          <w:szCs w:val="24"/>
          <w:lang w:val="uk-UA" w:eastAsia="uk-UA"/>
        </w:rPr>
        <w:t>начальник відділу економічної політики</w:t>
      </w:r>
      <w:r w:rsidRPr="00D5694E">
        <w:rPr>
          <w:sz w:val="24"/>
          <w:szCs w:val="24"/>
        </w:rPr>
        <w:t xml:space="preserve"> </w:t>
      </w:r>
      <w:r w:rsidRPr="00D5694E">
        <w:rPr>
          <w:rFonts w:ascii="Times New Roman" w:eastAsia="Times New Roman" w:hAnsi="Times New Roman"/>
          <w:bCs/>
          <w:sz w:val="24"/>
          <w:szCs w:val="24"/>
          <w:lang w:val="uk-UA" w:eastAsia="uk-UA"/>
        </w:rPr>
        <w:t>Новороздільської міської ради;</w:t>
      </w:r>
    </w:p>
    <w:p w14:paraId="167B1BF7" w14:textId="77777777" w:rsidR="00D5694E" w:rsidRPr="00D5694E" w:rsidRDefault="00D5694E" w:rsidP="00D5694E">
      <w:pPr>
        <w:suppressAutoHyphens/>
        <w:spacing w:after="0" w:line="240" w:lineRule="auto"/>
        <w:ind w:right="282"/>
        <w:jc w:val="both"/>
        <w:rPr>
          <w:rFonts w:ascii="Times New Roman" w:eastAsia="Times New Roman" w:hAnsi="Times New Roman"/>
          <w:bCs/>
          <w:sz w:val="24"/>
          <w:szCs w:val="24"/>
          <w:lang w:val="uk-UA" w:eastAsia="uk-UA"/>
        </w:rPr>
      </w:pPr>
      <w:r w:rsidRPr="00D5694E">
        <w:rPr>
          <w:rFonts w:ascii="Times New Roman" w:eastAsia="Times New Roman" w:hAnsi="Times New Roman"/>
          <w:bCs/>
          <w:sz w:val="24"/>
          <w:szCs w:val="24"/>
          <w:lang w:val="uk-UA" w:eastAsia="uk-UA"/>
        </w:rPr>
        <w:t xml:space="preserve">Галина </w:t>
      </w:r>
      <w:proofErr w:type="spellStart"/>
      <w:r w:rsidRPr="00D5694E">
        <w:rPr>
          <w:rFonts w:ascii="Times New Roman" w:eastAsia="Times New Roman" w:hAnsi="Times New Roman"/>
          <w:bCs/>
          <w:sz w:val="24"/>
          <w:szCs w:val="24"/>
          <w:lang w:val="uk-UA" w:eastAsia="uk-UA"/>
        </w:rPr>
        <w:t>Дацко</w:t>
      </w:r>
      <w:proofErr w:type="spellEnd"/>
      <w:r w:rsidRPr="00D5694E">
        <w:rPr>
          <w:rFonts w:ascii="Times New Roman" w:eastAsia="Times New Roman" w:hAnsi="Times New Roman"/>
          <w:bCs/>
          <w:sz w:val="24"/>
          <w:szCs w:val="24"/>
          <w:lang w:val="uk-UA" w:eastAsia="uk-UA"/>
        </w:rPr>
        <w:t xml:space="preserve">  – т. в. о. старости </w:t>
      </w:r>
      <w:r w:rsidRPr="00D5694E">
        <w:rPr>
          <w:rFonts w:ascii="Times New Roman" w:eastAsia="Times New Roman" w:hAnsi="Times New Roman"/>
          <w:sz w:val="24"/>
          <w:szCs w:val="24"/>
          <w:lang w:val="uk-UA" w:eastAsia="uk-UA"/>
        </w:rPr>
        <w:t>с-</w:t>
      </w:r>
      <w:proofErr w:type="spellStart"/>
      <w:r w:rsidRPr="00D5694E">
        <w:rPr>
          <w:rFonts w:ascii="Times New Roman" w:eastAsia="Times New Roman" w:hAnsi="Times New Roman"/>
          <w:sz w:val="24"/>
          <w:szCs w:val="24"/>
          <w:lang w:val="uk-UA" w:eastAsia="uk-UA"/>
        </w:rPr>
        <w:t>ща</w:t>
      </w:r>
      <w:proofErr w:type="spellEnd"/>
      <w:r w:rsidRPr="00D5694E">
        <w:rPr>
          <w:rFonts w:ascii="Times New Roman" w:eastAsia="Times New Roman" w:hAnsi="Times New Roman"/>
          <w:sz w:val="24"/>
          <w:szCs w:val="24"/>
          <w:lang w:val="uk-UA" w:eastAsia="uk-UA"/>
        </w:rPr>
        <w:t xml:space="preserve"> Розділ</w:t>
      </w:r>
      <w:r w:rsidRPr="00D5694E">
        <w:rPr>
          <w:rFonts w:ascii="Times New Roman" w:eastAsia="Times New Roman" w:hAnsi="Times New Roman"/>
          <w:bCs/>
          <w:sz w:val="24"/>
          <w:szCs w:val="24"/>
          <w:lang w:val="uk-UA" w:eastAsia="uk-UA"/>
        </w:rPr>
        <w:t>;</w:t>
      </w:r>
    </w:p>
    <w:p w14:paraId="0BEC9DBD" w14:textId="77777777" w:rsidR="00D5694E" w:rsidRPr="00D5694E" w:rsidRDefault="00D5694E" w:rsidP="00D5694E">
      <w:pPr>
        <w:suppressAutoHyphens/>
        <w:spacing w:after="0" w:line="240" w:lineRule="auto"/>
        <w:ind w:right="282"/>
        <w:jc w:val="both"/>
        <w:rPr>
          <w:rFonts w:ascii="Times New Roman" w:eastAsia="Times New Roman" w:hAnsi="Times New Roman"/>
          <w:bCs/>
          <w:sz w:val="24"/>
          <w:szCs w:val="24"/>
          <w:lang w:val="uk-UA" w:eastAsia="uk-UA"/>
        </w:rPr>
      </w:pPr>
      <w:r w:rsidRPr="00D5694E">
        <w:rPr>
          <w:rFonts w:ascii="Times New Roman" w:eastAsia="Times New Roman" w:hAnsi="Times New Roman"/>
          <w:bCs/>
          <w:sz w:val="24"/>
          <w:szCs w:val="24"/>
          <w:lang w:val="uk-UA" w:eastAsia="uk-UA"/>
        </w:rPr>
        <w:t xml:space="preserve">Галина </w:t>
      </w:r>
      <w:proofErr w:type="spellStart"/>
      <w:r w:rsidRPr="00D5694E">
        <w:rPr>
          <w:rFonts w:ascii="Times New Roman" w:eastAsia="Times New Roman" w:hAnsi="Times New Roman"/>
          <w:bCs/>
          <w:sz w:val="24"/>
          <w:szCs w:val="24"/>
          <w:lang w:val="uk-UA" w:eastAsia="uk-UA"/>
        </w:rPr>
        <w:t>Затварніцька</w:t>
      </w:r>
      <w:proofErr w:type="spellEnd"/>
      <w:r w:rsidRPr="00D5694E">
        <w:rPr>
          <w:rFonts w:ascii="Times New Roman" w:eastAsia="Times New Roman" w:hAnsi="Times New Roman"/>
          <w:bCs/>
          <w:sz w:val="24"/>
          <w:szCs w:val="24"/>
          <w:lang w:val="uk-UA" w:eastAsia="uk-UA"/>
        </w:rPr>
        <w:t xml:space="preserve">  – староста </w:t>
      </w:r>
      <w:proofErr w:type="spellStart"/>
      <w:r w:rsidRPr="00D5694E">
        <w:rPr>
          <w:rFonts w:ascii="Times New Roman" w:eastAsia="Times New Roman" w:hAnsi="Times New Roman"/>
          <w:bCs/>
          <w:sz w:val="24"/>
          <w:szCs w:val="24"/>
          <w:lang w:val="uk-UA" w:eastAsia="uk-UA"/>
        </w:rPr>
        <w:t>с.Березина</w:t>
      </w:r>
      <w:proofErr w:type="spellEnd"/>
      <w:r w:rsidRPr="00D5694E">
        <w:rPr>
          <w:rFonts w:ascii="Times New Roman" w:eastAsia="Times New Roman" w:hAnsi="Times New Roman"/>
          <w:bCs/>
          <w:sz w:val="24"/>
          <w:szCs w:val="24"/>
          <w:lang w:val="uk-UA" w:eastAsia="uk-UA"/>
        </w:rPr>
        <w:t>.</w:t>
      </w:r>
    </w:p>
    <w:p w14:paraId="0F6C0852" w14:textId="77777777" w:rsidR="00D5694E" w:rsidRPr="00D5694E" w:rsidRDefault="00D5694E" w:rsidP="00D5694E">
      <w:pPr>
        <w:suppressAutoHyphens/>
        <w:spacing w:after="0" w:line="240" w:lineRule="auto"/>
        <w:ind w:right="282"/>
        <w:jc w:val="both"/>
        <w:rPr>
          <w:rFonts w:ascii="Times New Roman" w:eastAsia="Times New Roman" w:hAnsi="Times New Roman"/>
          <w:sz w:val="24"/>
          <w:szCs w:val="24"/>
          <w:lang w:val="uk-UA" w:eastAsia="uk-UA"/>
        </w:rPr>
      </w:pPr>
    </w:p>
    <w:p w14:paraId="3E87EF28" w14:textId="77777777" w:rsidR="00D5694E" w:rsidRPr="00D5694E" w:rsidRDefault="00D5694E" w:rsidP="00D5694E">
      <w:pPr>
        <w:suppressAutoHyphens/>
        <w:spacing w:after="0" w:line="240" w:lineRule="auto"/>
        <w:ind w:right="282"/>
        <w:jc w:val="both"/>
        <w:rPr>
          <w:rFonts w:ascii="Times New Roman" w:eastAsia="Times New Roman" w:hAnsi="Times New Roman"/>
          <w:sz w:val="24"/>
          <w:szCs w:val="24"/>
          <w:lang w:val="uk-UA" w:eastAsia="uk-UA"/>
        </w:rPr>
      </w:pPr>
      <w:r w:rsidRPr="00D5694E">
        <w:rPr>
          <w:rFonts w:ascii="Times New Roman" w:eastAsia="Times New Roman" w:hAnsi="Times New Roman"/>
          <w:sz w:val="24"/>
          <w:szCs w:val="24"/>
          <w:lang w:val="uk-UA" w:eastAsia="uk-UA"/>
        </w:rPr>
        <w:t xml:space="preserve">Відсутні: </w:t>
      </w:r>
    </w:p>
    <w:p w14:paraId="7FEEA24D" w14:textId="77777777" w:rsidR="00D5694E" w:rsidRPr="00D5694E" w:rsidRDefault="00D5694E" w:rsidP="00D5694E">
      <w:pPr>
        <w:suppressAutoHyphens/>
        <w:spacing w:after="0" w:line="240" w:lineRule="auto"/>
        <w:ind w:right="282"/>
        <w:jc w:val="both"/>
        <w:rPr>
          <w:rFonts w:ascii="Times New Roman" w:eastAsia="Times New Roman" w:hAnsi="Times New Roman"/>
          <w:sz w:val="24"/>
          <w:szCs w:val="24"/>
          <w:lang w:val="uk-UA" w:eastAsia="uk-UA"/>
        </w:rPr>
      </w:pPr>
      <w:r w:rsidRPr="00D5694E">
        <w:rPr>
          <w:rFonts w:ascii="Times New Roman" w:eastAsia="Times New Roman" w:hAnsi="Times New Roman"/>
          <w:bCs/>
          <w:sz w:val="24"/>
          <w:szCs w:val="24"/>
          <w:lang w:val="uk-UA" w:eastAsia="uk-UA"/>
        </w:rPr>
        <w:t xml:space="preserve">Анатолій </w:t>
      </w:r>
      <w:proofErr w:type="spellStart"/>
      <w:r w:rsidRPr="00D5694E">
        <w:rPr>
          <w:rFonts w:ascii="Times New Roman" w:eastAsia="Times New Roman" w:hAnsi="Times New Roman"/>
          <w:bCs/>
          <w:sz w:val="24"/>
          <w:szCs w:val="24"/>
          <w:lang w:val="uk-UA" w:eastAsia="uk-UA"/>
        </w:rPr>
        <w:t>Мельніков</w:t>
      </w:r>
      <w:proofErr w:type="spellEnd"/>
      <w:r w:rsidRPr="00D5694E">
        <w:rPr>
          <w:rFonts w:ascii="Times New Roman" w:eastAsia="Times New Roman" w:hAnsi="Times New Roman"/>
          <w:bCs/>
          <w:sz w:val="24"/>
          <w:szCs w:val="24"/>
          <w:lang w:val="uk-UA" w:eastAsia="uk-UA"/>
        </w:rPr>
        <w:t xml:space="preserve"> – керуючий справами виконавчого комітету </w:t>
      </w:r>
      <w:r w:rsidRPr="00D5694E">
        <w:rPr>
          <w:rFonts w:ascii="Times New Roman" w:eastAsia="Times New Roman" w:hAnsi="Times New Roman"/>
          <w:bCs/>
          <w:sz w:val="24"/>
          <w:szCs w:val="24"/>
          <w:lang w:eastAsia="uk-UA"/>
        </w:rPr>
        <w:t xml:space="preserve">Новороздільської </w:t>
      </w:r>
      <w:proofErr w:type="spellStart"/>
      <w:r w:rsidRPr="00D5694E">
        <w:rPr>
          <w:rFonts w:ascii="Times New Roman" w:eastAsia="Times New Roman" w:hAnsi="Times New Roman"/>
          <w:bCs/>
          <w:sz w:val="24"/>
          <w:szCs w:val="24"/>
          <w:lang w:eastAsia="uk-UA"/>
        </w:rPr>
        <w:t>міської</w:t>
      </w:r>
      <w:proofErr w:type="spellEnd"/>
      <w:r w:rsidRPr="00D5694E">
        <w:rPr>
          <w:rFonts w:ascii="Times New Roman" w:eastAsia="Times New Roman" w:hAnsi="Times New Roman"/>
          <w:bCs/>
          <w:sz w:val="24"/>
          <w:szCs w:val="24"/>
          <w:lang w:eastAsia="uk-UA"/>
        </w:rPr>
        <w:t xml:space="preserve"> ради</w:t>
      </w:r>
      <w:r w:rsidRPr="00D5694E">
        <w:rPr>
          <w:rFonts w:ascii="Times New Roman" w:eastAsia="Times New Roman" w:hAnsi="Times New Roman"/>
          <w:bCs/>
          <w:sz w:val="24"/>
          <w:szCs w:val="24"/>
          <w:lang w:val="uk-UA" w:eastAsia="uk-UA"/>
        </w:rPr>
        <w:t>, заступник голови комісії</w:t>
      </w:r>
      <w:r w:rsidRPr="00D5694E">
        <w:rPr>
          <w:rFonts w:ascii="Times New Roman" w:eastAsia="Times New Roman" w:hAnsi="Times New Roman"/>
          <w:sz w:val="24"/>
          <w:szCs w:val="24"/>
          <w:lang w:val="uk-UA" w:eastAsia="uk-UA"/>
        </w:rPr>
        <w:t>;</w:t>
      </w:r>
    </w:p>
    <w:p w14:paraId="00D55CD6" w14:textId="77777777" w:rsidR="00D5694E" w:rsidRPr="00D5694E" w:rsidRDefault="00D5694E" w:rsidP="00D5694E">
      <w:pPr>
        <w:suppressAutoHyphens/>
        <w:spacing w:after="0" w:line="240" w:lineRule="auto"/>
        <w:ind w:right="282"/>
        <w:jc w:val="both"/>
        <w:rPr>
          <w:rFonts w:ascii="Times New Roman" w:eastAsia="Times New Roman" w:hAnsi="Times New Roman"/>
          <w:bCs/>
          <w:sz w:val="24"/>
          <w:szCs w:val="24"/>
          <w:lang w:val="uk-UA" w:eastAsia="uk-UA"/>
        </w:rPr>
      </w:pPr>
      <w:proofErr w:type="spellStart"/>
      <w:r w:rsidRPr="00D5694E">
        <w:rPr>
          <w:rFonts w:ascii="Times New Roman" w:eastAsia="Times New Roman" w:hAnsi="Times New Roman"/>
          <w:bCs/>
          <w:sz w:val="24"/>
          <w:szCs w:val="24"/>
          <w:lang w:eastAsia="uk-UA"/>
        </w:rPr>
        <w:t>Ігор</w:t>
      </w:r>
      <w:proofErr w:type="spellEnd"/>
      <w:r w:rsidRPr="00D5694E">
        <w:rPr>
          <w:rFonts w:ascii="Times New Roman" w:eastAsia="Times New Roman" w:hAnsi="Times New Roman"/>
          <w:bCs/>
          <w:sz w:val="24"/>
          <w:szCs w:val="24"/>
          <w:lang w:eastAsia="uk-UA"/>
        </w:rPr>
        <w:t xml:space="preserve"> </w:t>
      </w:r>
      <w:proofErr w:type="spellStart"/>
      <w:r w:rsidRPr="00D5694E">
        <w:rPr>
          <w:rFonts w:ascii="Times New Roman" w:eastAsia="Times New Roman" w:hAnsi="Times New Roman"/>
          <w:bCs/>
          <w:sz w:val="24"/>
          <w:szCs w:val="24"/>
          <w:lang w:eastAsia="uk-UA"/>
        </w:rPr>
        <w:t>Складановський</w:t>
      </w:r>
      <w:proofErr w:type="spellEnd"/>
      <w:r w:rsidRPr="00D5694E">
        <w:rPr>
          <w:rFonts w:ascii="Times New Roman" w:eastAsia="Times New Roman" w:hAnsi="Times New Roman"/>
          <w:bCs/>
          <w:sz w:val="24"/>
          <w:szCs w:val="24"/>
          <w:lang w:eastAsia="uk-UA"/>
        </w:rPr>
        <w:t xml:space="preserve">– депутат Новороздільської </w:t>
      </w:r>
      <w:proofErr w:type="spellStart"/>
      <w:r w:rsidRPr="00D5694E">
        <w:rPr>
          <w:rFonts w:ascii="Times New Roman" w:eastAsia="Times New Roman" w:hAnsi="Times New Roman"/>
          <w:bCs/>
          <w:sz w:val="24"/>
          <w:szCs w:val="24"/>
          <w:lang w:eastAsia="uk-UA"/>
        </w:rPr>
        <w:t>міської</w:t>
      </w:r>
      <w:proofErr w:type="spellEnd"/>
      <w:r w:rsidRPr="00D5694E">
        <w:rPr>
          <w:rFonts w:ascii="Times New Roman" w:eastAsia="Times New Roman" w:hAnsi="Times New Roman"/>
          <w:bCs/>
          <w:sz w:val="24"/>
          <w:szCs w:val="24"/>
          <w:lang w:eastAsia="uk-UA"/>
        </w:rPr>
        <w:t xml:space="preserve"> ради</w:t>
      </w:r>
      <w:r w:rsidRPr="00D5694E">
        <w:rPr>
          <w:rFonts w:ascii="Times New Roman" w:eastAsia="Times New Roman" w:hAnsi="Times New Roman"/>
          <w:bCs/>
          <w:sz w:val="24"/>
          <w:szCs w:val="24"/>
          <w:lang w:val="uk-UA" w:eastAsia="uk-UA"/>
        </w:rPr>
        <w:t>;</w:t>
      </w:r>
    </w:p>
    <w:p w14:paraId="145730C5" w14:textId="77777777" w:rsidR="00D5694E" w:rsidRPr="00D5694E" w:rsidRDefault="00D5694E" w:rsidP="00D5694E">
      <w:pPr>
        <w:spacing w:after="0" w:line="240" w:lineRule="auto"/>
        <w:ind w:right="282"/>
        <w:rPr>
          <w:rFonts w:ascii="Times New Roman" w:eastAsia="Times New Roman" w:hAnsi="Times New Roman"/>
          <w:bCs/>
          <w:sz w:val="24"/>
          <w:szCs w:val="24"/>
          <w:lang w:val="uk-UA" w:eastAsia="uk-UA"/>
        </w:rPr>
      </w:pPr>
    </w:p>
    <w:p w14:paraId="6FF6C3CA" w14:textId="77777777" w:rsidR="00D5694E" w:rsidRPr="00D5694E" w:rsidRDefault="00D5694E" w:rsidP="00D5694E">
      <w:pPr>
        <w:spacing w:after="0" w:line="240" w:lineRule="auto"/>
        <w:ind w:right="282"/>
        <w:rPr>
          <w:rFonts w:ascii="Times New Roman" w:eastAsia="Times New Roman" w:hAnsi="Times New Roman"/>
          <w:bCs/>
          <w:sz w:val="24"/>
          <w:szCs w:val="24"/>
          <w:lang w:val="uk-UA" w:eastAsia="uk-UA"/>
        </w:rPr>
      </w:pPr>
      <w:r w:rsidRPr="00D5694E">
        <w:rPr>
          <w:rFonts w:ascii="Times New Roman" w:eastAsia="Times New Roman" w:hAnsi="Times New Roman"/>
          <w:bCs/>
          <w:sz w:val="24"/>
          <w:szCs w:val="24"/>
          <w:lang w:val="uk-UA" w:eastAsia="uk-UA"/>
        </w:rPr>
        <w:t>ПОРЯДОК ДЕННИЙ:</w:t>
      </w:r>
    </w:p>
    <w:p w14:paraId="68C219FF" w14:textId="77777777" w:rsidR="00D5694E" w:rsidRPr="00D5694E" w:rsidRDefault="00D5694E" w:rsidP="00D5694E">
      <w:pPr>
        <w:shd w:val="clear" w:color="auto" w:fill="FFFFFF"/>
        <w:suppressAutoHyphens/>
        <w:spacing w:after="0" w:line="240" w:lineRule="auto"/>
        <w:ind w:left="51" w:right="282"/>
        <w:rPr>
          <w:rFonts w:ascii="Times New Roman" w:eastAsia="Times New Roman" w:hAnsi="Times New Roman"/>
          <w:color w:val="000000"/>
          <w:sz w:val="24"/>
          <w:szCs w:val="24"/>
          <w:lang w:val="uk-UA" w:eastAsia="ru-RU"/>
        </w:rPr>
      </w:pPr>
      <w:r w:rsidRPr="00D5694E">
        <w:rPr>
          <w:rFonts w:ascii="Times New Roman" w:hAnsi="Times New Roman"/>
          <w:sz w:val="24"/>
          <w:szCs w:val="24"/>
          <w:lang w:val="uk-UA"/>
        </w:rPr>
        <w:t xml:space="preserve">1.Про розгляд конкурсних пропозицій, що надійшли на підставі оголошення </w:t>
      </w:r>
      <w:r w:rsidRPr="00D5694E">
        <w:rPr>
          <w:rFonts w:ascii="Times New Roman" w:eastAsia="Times New Roman" w:hAnsi="Times New Roman"/>
          <w:color w:val="000000"/>
          <w:sz w:val="24"/>
          <w:szCs w:val="24"/>
          <w:lang w:val="uk-UA" w:eastAsia="ru-RU"/>
        </w:rPr>
        <w:t>з визначення виконавця послуг</w:t>
      </w:r>
      <w:r w:rsidRPr="00D5694E">
        <w:rPr>
          <w:rFonts w:ascii="Times New Roman" w:hAnsi="Times New Roman"/>
          <w:sz w:val="24"/>
          <w:szCs w:val="24"/>
          <w:lang w:val="uk-UA" w:eastAsia="uk-UA"/>
        </w:rPr>
        <w:t xml:space="preserve"> на здійснення операцій</w:t>
      </w:r>
      <w:r w:rsidRPr="00D5694E">
        <w:rPr>
          <w:rFonts w:ascii="Times New Roman" w:eastAsia="Times New Roman" w:hAnsi="Times New Roman"/>
          <w:color w:val="000000"/>
          <w:sz w:val="24"/>
          <w:szCs w:val="24"/>
          <w:lang w:val="uk-UA" w:eastAsia="ru-RU"/>
        </w:rPr>
        <w:t xml:space="preserve"> </w:t>
      </w:r>
      <w:r w:rsidRPr="00D5694E">
        <w:rPr>
          <w:rFonts w:ascii="Times New Roman" w:eastAsia="Times New Roman" w:hAnsi="Times New Roman"/>
          <w:sz w:val="24"/>
          <w:szCs w:val="24"/>
          <w:lang w:val="uk-UA" w:eastAsia="uk-UA"/>
        </w:rPr>
        <w:t>із збирання та перевезення побутових відходів</w:t>
      </w:r>
      <w:r w:rsidRPr="00D5694E">
        <w:rPr>
          <w:rFonts w:ascii="Times New Roman" w:hAnsi="Times New Roman"/>
          <w:sz w:val="24"/>
          <w:szCs w:val="24"/>
          <w:lang w:val="uk-UA" w:eastAsia="uk-UA"/>
        </w:rPr>
        <w:t xml:space="preserve"> </w:t>
      </w:r>
      <w:r w:rsidRPr="00D5694E">
        <w:rPr>
          <w:rFonts w:ascii="Times New Roman" w:eastAsia="Times New Roman" w:hAnsi="Times New Roman"/>
          <w:color w:val="000000"/>
          <w:sz w:val="24"/>
          <w:szCs w:val="24"/>
          <w:lang w:val="uk-UA" w:eastAsia="ru-RU"/>
        </w:rPr>
        <w:t xml:space="preserve">на території населених пунктів </w:t>
      </w:r>
      <w:r w:rsidRPr="00D5694E">
        <w:rPr>
          <w:rFonts w:ascii="Times New Roman" w:eastAsia="Times New Roman" w:hAnsi="Times New Roman"/>
          <w:sz w:val="24"/>
          <w:szCs w:val="24"/>
          <w:lang w:val="uk-UA" w:eastAsia="uk-UA"/>
        </w:rPr>
        <w:t>с-</w:t>
      </w:r>
      <w:proofErr w:type="spellStart"/>
      <w:r w:rsidRPr="00D5694E">
        <w:rPr>
          <w:rFonts w:ascii="Times New Roman" w:eastAsia="Times New Roman" w:hAnsi="Times New Roman"/>
          <w:sz w:val="24"/>
          <w:szCs w:val="24"/>
          <w:lang w:val="uk-UA" w:eastAsia="uk-UA"/>
        </w:rPr>
        <w:t>ща</w:t>
      </w:r>
      <w:proofErr w:type="spellEnd"/>
      <w:r w:rsidRPr="00D5694E">
        <w:rPr>
          <w:rFonts w:ascii="Times New Roman" w:eastAsia="Times New Roman" w:hAnsi="Times New Roman"/>
          <w:sz w:val="24"/>
          <w:szCs w:val="24"/>
          <w:lang w:val="uk-UA" w:eastAsia="uk-UA"/>
        </w:rPr>
        <w:t xml:space="preserve"> Розділ та с. Березина</w:t>
      </w:r>
      <w:r w:rsidRPr="00D5694E">
        <w:rPr>
          <w:rFonts w:ascii="Times New Roman" w:eastAsia="Times New Roman" w:hAnsi="Times New Roman"/>
          <w:bCs/>
          <w:sz w:val="24"/>
          <w:szCs w:val="24"/>
          <w:lang w:val="uk-UA" w:eastAsia="uk-UA"/>
        </w:rPr>
        <w:t>.</w:t>
      </w:r>
    </w:p>
    <w:p w14:paraId="796C4CBC" w14:textId="77777777" w:rsidR="00D5694E" w:rsidRPr="00D5694E" w:rsidRDefault="00D5694E" w:rsidP="00D5694E">
      <w:pPr>
        <w:spacing w:after="0" w:line="240" w:lineRule="auto"/>
        <w:ind w:right="282"/>
        <w:rPr>
          <w:rFonts w:ascii="Times New Roman" w:eastAsia="Times New Roman" w:hAnsi="Times New Roman"/>
          <w:color w:val="000000"/>
          <w:sz w:val="24"/>
          <w:szCs w:val="24"/>
          <w:lang w:val="uk-UA" w:eastAsia="ru-RU"/>
        </w:rPr>
      </w:pPr>
      <w:r w:rsidRPr="00D5694E">
        <w:rPr>
          <w:rFonts w:ascii="Times New Roman" w:hAnsi="Times New Roman"/>
          <w:sz w:val="24"/>
          <w:szCs w:val="24"/>
          <w:lang w:val="uk-UA"/>
        </w:rPr>
        <w:t>2.Про результати проведення  конкурсу.</w:t>
      </w:r>
    </w:p>
    <w:p w14:paraId="4AC8C73A" w14:textId="77777777" w:rsidR="00D5694E" w:rsidRPr="00D5694E" w:rsidRDefault="00D5694E" w:rsidP="00D5694E">
      <w:pPr>
        <w:spacing w:after="0" w:line="240" w:lineRule="auto"/>
        <w:ind w:right="282"/>
        <w:jc w:val="both"/>
        <w:rPr>
          <w:rFonts w:ascii="Times New Roman" w:eastAsia="Times New Roman" w:hAnsi="Times New Roman"/>
          <w:sz w:val="24"/>
          <w:szCs w:val="24"/>
          <w:lang w:val="uk-UA" w:eastAsia="ru-RU"/>
        </w:rPr>
      </w:pPr>
      <w:r w:rsidRPr="00D5694E">
        <w:rPr>
          <w:rFonts w:ascii="Times New Roman" w:eastAsia="Times New Roman" w:hAnsi="Times New Roman"/>
          <w:sz w:val="24"/>
          <w:szCs w:val="24"/>
          <w:lang w:val="uk-UA" w:eastAsia="ru-RU"/>
        </w:rPr>
        <w:t>1.ВИСТУПИВ:</w:t>
      </w:r>
      <w:r w:rsidRPr="00D5694E">
        <w:rPr>
          <w:rFonts w:ascii="Times New Roman" w:eastAsia="Times New Roman" w:hAnsi="Times New Roman"/>
          <w:b/>
          <w:sz w:val="24"/>
          <w:szCs w:val="24"/>
          <w:lang w:val="uk-UA" w:eastAsia="ru-RU"/>
        </w:rPr>
        <w:t xml:space="preserve"> </w:t>
      </w:r>
      <w:r w:rsidRPr="00D5694E">
        <w:rPr>
          <w:rFonts w:ascii="Times New Roman" w:eastAsia="Times New Roman" w:hAnsi="Times New Roman"/>
          <w:bCs/>
          <w:sz w:val="24"/>
          <w:szCs w:val="24"/>
          <w:lang w:val="uk-UA" w:eastAsia="ru-RU"/>
        </w:rPr>
        <w:t>Голова</w:t>
      </w:r>
      <w:r w:rsidRPr="00D5694E">
        <w:rPr>
          <w:rFonts w:ascii="Times New Roman" w:eastAsia="Times New Roman" w:hAnsi="Times New Roman"/>
          <w:sz w:val="24"/>
          <w:szCs w:val="24"/>
          <w:lang w:val="uk-UA" w:eastAsia="ru-RU"/>
        </w:rPr>
        <w:t xml:space="preserve"> конкурсної комісії – </w:t>
      </w:r>
      <w:r w:rsidRPr="00D5694E">
        <w:rPr>
          <w:rFonts w:ascii="Times New Roman" w:eastAsia="Times New Roman" w:hAnsi="Times New Roman"/>
          <w:b/>
          <w:sz w:val="24"/>
          <w:szCs w:val="24"/>
          <w:lang w:val="uk-UA" w:eastAsia="ru-RU"/>
        </w:rPr>
        <w:t xml:space="preserve"> </w:t>
      </w:r>
      <w:r w:rsidRPr="00D5694E">
        <w:rPr>
          <w:rFonts w:ascii="Times New Roman" w:eastAsia="Times New Roman" w:hAnsi="Times New Roman"/>
          <w:bCs/>
          <w:sz w:val="24"/>
          <w:szCs w:val="24"/>
          <w:lang w:val="uk-UA" w:eastAsia="ru-RU"/>
        </w:rPr>
        <w:t>Михайло Гулій, я</w:t>
      </w:r>
      <w:r w:rsidRPr="00D5694E">
        <w:rPr>
          <w:rFonts w:ascii="Times New Roman" w:eastAsia="Times New Roman" w:hAnsi="Times New Roman"/>
          <w:sz w:val="24"/>
          <w:szCs w:val="24"/>
          <w:lang w:val="uk-UA" w:eastAsia="ru-RU"/>
        </w:rPr>
        <w:t>кий ознайомив присутніх із конкурсними пропозиціями, що надійшли на розгляд конкурсної комісії, а саме:</w:t>
      </w:r>
    </w:p>
    <w:p w14:paraId="138FCA86" w14:textId="77777777" w:rsidR="00D5694E" w:rsidRPr="00D5694E" w:rsidRDefault="00D5694E" w:rsidP="00D5694E">
      <w:pPr>
        <w:spacing w:after="0" w:line="240" w:lineRule="auto"/>
        <w:ind w:right="282" w:firstLine="567"/>
        <w:jc w:val="both"/>
        <w:rPr>
          <w:rFonts w:ascii="Times New Roman" w:eastAsia="Times New Roman" w:hAnsi="Times New Roman"/>
          <w:i/>
          <w:sz w:val="24"/>
          <w:szCs w:val="24"/>
          <w:lang w:val="uk-UA" w:eastAsia="ru-RU"/>
        </w:rPr>
      </w:pPr>
      <w:r w:rsidRPr="00D5694E">
        <w:rPr>
          <w:rFonts w:ascii="Times New Roman" w:eastAsia="Times New Roman" w:hAnsi="Times New Roman"/>
          <w:sz w:val="24"/>
          <w:szCs w:val="24"/>
          <w:lang w:val="uk-UA" w:eastAsia="ru-RU"/>
        </w:rPr>
        <w:t xml:space="preserve">Згідно Журналу обліку конкурсних пропозицій </w:t>
      </w:r>
      <w:r w:rsidRPr="00D5694E">
        <w:rPr>
          <w:rFonts w:ascii="Times New Roman" w:eastAsia="Times New Roman" w:hAnsi="Times New Roman"/>
          <w:color w:val="000000"/>
          <w:sz w:val="24"/>
          <w:szCs w:val="24"/>
          <w:lang w:val="uk-UA" w:eastAsia="ru-RU"/>
        </w:rPr>
        <w:t>з визначення виконавця послуг</w:t>
      </w:r>
      <w:r w:rsidRPr="00D5694E">
        <w:rPr>
          <w:rFonts w:ascii="Times New Roman" w:eastAsia="Times New Roman" w:hAnsi="Times New Roman"/>
          <w:sz w:val="24"/>
          <w:szCs w:val="24"/>
          <w:lang w:val="uk-UA" w:eastAsia="uk-UA"/>
        </w:rPr>
        <w:t xml:space="preserve"> на здійснення операцій</w:t>
      </w:r>
      <w:r w:rsidRPr="00D5694E">
        <w:rPr>
          <w:rFonts w:ascii="Times New Roman" w:eastAsia="Times New Roman" w:hAnsi="Times New Roman"/>
          <w:color w:val="000000"/>
          <w:sz w:val="24"/>
          <w:szCs w:val="24"/>
          <w:lang w:val="uk-UA" w:eastAsia="ru-RU"/>
        </w:rPr>
        <w:t xml:space="preserve"> </w:t>
      </w:r>
      <w:r w:rsidRPr="00D5694E">
        <w:rPr>
          <w:rFonts w:ascii="Times New Roman" w:eastAsia="Times New Roman" w:hAnsi="Times New Roman"/>
          <w:sz w:val="24"/>
          <w:szCs w:val="24"/>
          <w:lang w:val="uk-UA" w:eastAsia="uk-UA"/>
        </w:rPr>
        <w:t xml:space="preserve">із збирання та перевезення побутових відходів </w:t>
      </w:r>
      <w:r w:rsidRPr="00D5694E">
        <w:rPr>
          <w:rFonts w:ascii="Times New Roman" w:eastAsia="Times New Roman" w:hAnsi="Times New Roman"/>
          <w:color w:val="000000"/>
          <w:sz w:val="24"/>
          <w:szCs w:val="24"/>
          <w:lang w:val="uk-UA" w:eastAsia="ru-RU"/>
        </w:rPr>
        <w:t xml:space="preserve">на території </w:t>
      </w:r>
      <w:r w:rsidRPr="00D5694E">
        <w:rPr>
          <w:rFonts w:ascii="Times New Roman" w:eastAsia="Times New Roman" w:hAnsi="Times New Roman"/>
          <w:sz w:val="24"/>
          <w:szCs w:val="24"/>
          <w:lang w:val="uk-UA" w:eastAsia="uk-UA"/>
        </w:rPr>
        <w:t>с-</w:t>
      </w:r>
      <w:proofErr w:type="spellStart"/>
      <w:r w:rsidRPr="00D5694E">
        <w:rPr>
          <w:rFonts w:ascii="Times New Roman" w:eastAsia="Times New Roman" w:hAnsi="Times New Roman"/>
          <w:sz w:val="24"/>
          <w:szCs w:val="24"/>
          <w:lang w:val="uk-UA" w:eastAsia="uk-UA"/>
        </w:rPr>
        <w:t>ща</w:t>
      </w:r>
      <w:proofErr w:type="spellEnd"/>
      <w:r w:rsidRPr="00D5694E">
        <w:rPr>
          <w:rFonts w:ascii="Times New Roman" w:eastAsia="Times New Roman" w:hAnsi="Times New Roman"/>
          <w:sz w:val="24"/>
          <w:szCs w:val="24"/>
          <w:lang w:val="uk-UA" w:eastAsia="uk-UA"/>
        </w:rPr>
        <w:t xml:space="preserve"> Розділ та с. Березина .</w:t>
      </w:r>
      <w:r w:rsidRPr="00D5694E">
        <w:rPr>
          <w:rFonts w:ascii="Times New Roman" w:eastAsia="Times New Roman" w:hAnsi="Times New Roman"/>
          <w:sz w:val="24"/>
          <w:szCs w:val="24"/>
          <w:lang w:val="uk-UA" w:eastAsia="ru-RU"/>
        </w:rPr>
        <w:t>за №1 – час: 16 год.25 хв. 24.09.2026</w:t>
      </w:r>
      <w:r w:rsidRPr="00D5694E">
        <w:rPr>
          <w:rFonts w:ascii="Times New Roman" w:eastAsia="Times New Roman" w:hAnsi="Times New Roman"/>
          <w:i/>
          <w:sz w:val="24"/>
          <w:szCs w:val="24"/>
          <w:lang w:val="uk-UA" w:eastAsia="ru-RU"/>
        </w:rPr>
        <w:t xml:space="preserve"> </w:t>
      </w:r>
      <w:r w:rsidRPr="00D5694E">
        <w:rPr>
          <w:rFonts w:ascii="Times New Roman" w:eastAsia="Times New Roman" w:hAnsi="Times New Roman"/>
          <w:sz w:val="24"/>
          <w:szCs w:val="24"/>
          <w:lang w:val="uk-UA" w:eastAsia="ru-RU"/>
        </w:rPr>
        <w:t xml:space="preserve">року від Комунального підприємства Новороздільської міської ради «Добробут», юридична адреса: 81652, Україна, Львівська область, </w:t>
      </w:r>
      <w:proofErr w:type="spellStart"/>
      <w:r w:rsidRPr="00D5694E">
        <w:rPr>
          <w:rFonts w:ascii="Times New Roman" w:eastAsia="Times New Roman" w:hAnsi="Times New Roman"/>
          <w:sz w:val="24"/>
          <w:szCs w:val="24"/>
          <w:lang w:val="uk-UA" w:eastAsia="ru-RU"/>
        </w:rPr>
        <w:t>м.Новий</w:t>
      </w:r>
      <w:proofErr w:type="spellEnd"/>
      <w:r w:rsidRPr="00D5694E">
        <w:rPr>
          <w:rFonts w:ascii="Times New Roman" w:eastAsia="Times New Roman" w:hAnsi="Times New Roman"/>
          <w:sz w:val="24"/>
          <w:szCs w:val="24"/>
          <w:lang w:val="uk-UA" w:eastAsia="ru-RU"/>
        </w:rPr>
        <w:t xml:space="preserve"> Розділ, вул.Грушевського,24</w:t>
      </w:r>
    </w:p>
    <w:p w14:paraId="0E5930FA" w14:textId="77777777" w:rsidR="00D5694E" w:rsidRPr="00D5694E" w:rsidRDefault="00D5694E" w:rsidP="00D5694E">
      <w:pPr>
        <w:spacing w:after="0" w:line="240" w:lineRule="auto"/>
        <w:ind w:right="282"/>
        <w:jc w:val="both"/>
        <w:rPr>
          <w:rFonts w:ascii="Times New Roman" w:eastAsia="Times New Roman" w:hAnsi="Times New Roman"/>
          <w:b/>
          <w:i/>
          <w:sz w:val="24"/>
          <w:szCs w:val="24"/>
          <w:lang w:val="uk-UA" w:eastAsia="ru-RU"/>
        </w:rPr>
      </w:pPr>
      <w:r w:rsidRPr="00D5694E">
        <w:rPr>
          <w:rFonts w:ascii="Times New Roman" w:eastAsia="Times New Roman" w:hAnsi="Times New Roman"/>
          <w:sz w:val="24"/>
          <w:szCs w:val="24"/>
          <w:lang w:val="uk-UA" w:eastAsia="ru-RU"/>
        </w:rPr>
        <w:t xml:space="preserve">          Згідно Журналу обліку конкурсних пропозицій </w:t>
      </w:r>
      <w:r w:rsidRPr="00D5694E">
        <w:rPr>
          <w:rFonts w:ascii="Times New Roman" w:eastAsia="Times New Roman" w:hAnsi="Times New Roman"/>
          <w:color w:val="000000"/>
          <w:sz w:val="24"/>
          <w:szCs w:val="24"/>
          <w:lang w:val="uk-UA" w:eastAsia="ru-RU"/>
        </w:rPr>
        <w:t>з визначення виконавця послуг</w:t>
      </w:r>
      <w:r w:rsidRPr="00D5694E">
        <w:rPr>
          <w:rFonts w:ascii="Times New Roman" w:eastAsia="Times New Roman" w:hAnsi="Times New Roman"/>
          <w:sz w:val="24"/>
          <w:szCs w:val="24"/>
          <w:lang w:val="uk-UA" w:eastAsia="uk-UA"/>
        </w:rPr>
        <w:t xml:space="preserve"> на здійснення операцій</w:t>
      </w:r>
      <w:r w:rsidRPr="00D5694E">
        <w:rPr>
          <w:rFonts w:ascii="Times New Roman" w:eastAsia="Times New Roman" w:hAnsi="Times New Roman"/>
          <w:color w:val="000000"/>
          <w:sz w:val="24"/>
          <w:szCs w:val="24"/>
          <w:lang w:val="uk-UA" w:eastAsia="ru-RU"/>
        </w:rPr>
        <w:t xml:space="preserve"> </w:t>
      </w:r>
      <w:r w:rsidRPr="00D5694E">
        <w:rPr>
          <w:rFonts w:ascii="Times New Roman" w:eastAsia="Times New Roman" w:hAnsi="Times New Roman"/>
          <w:sz w:val="24"/>
          <w:szCs w:val="24"/>
          <w:lang w:val="uk-UA" w:eastAsia="uk-UA"/>
        </w:rPr>
        <w:t xml:space="preserve">із збирання та перевезення побутових відходів </w:t>
      </w:r>
      <w:r w:rsidRPr="00D5694E">
        <w:rPr>
          <w:rFonts w:ascii="Times New Roman" w:eastAsia="Times New Roman" w:hAnsi="Times New Roman"/>
          <w:color w:val="000000"/>
          <w:sz w:val="24"/>
          <w:szCs w:val="24"/>
          <w:lang w:val="uk-UA" w:eastAsia="ru-RU"/>
        </w:rPr>
        <w:t xml:space="preserve">на території </w:t>
      </w:r>
      <w:bookmarkStart w:id="2" w:name="_Hlk184116861"/>
      <w:r w:rsidRPr="00D5694E">
        <w:rPr>
          <w:rFonts w:ascii="Times New Roman" w:eastAsia="Times New Roman" w:hAnsi="Times New Roman"/>
          <w:sz w:val="24"/>
          <w:szCs w:val="24"/>
          <w:lang w:val="uk-UA" w:eastAsia="uk-UA"/>
        </w:rPr>
        <w:t>с-</w:t>
      </w:r>
      <w:proofErr w:type="spellStart"/>
      <w:r w:rsidRPr="00D5694E">
        <w:rPr>
          <w:rFonts w:ascii="Times New Roman" w:eastAsia="Times New Roman" w:hAnsi="Times New Roman"/>
          <w:sz w:val="24"/>
          <w:szCs w:val="24"/>
          <w:lang w:val="uk-UA" w:eastAsia="uk-UA"/>
        </w:rPr>
        <w:t>ща</w:t>
      </w:r>
      <w:proofErr w:type="spellEnd"/>
      <w:r w:rsidRPr="00D5694E">
        <w:rPr>
          <w:rFonts w:ascii="Times New Roman" w:eastAsia="Times New Roman" w:hAnsi="Times New Roman"/>
          <w:sz w:val="24"/>
          <w:szCs w:val="24"/>
          <w:lang w:val="uk-UA" w:eastAsia="uk-UA"/>
        </w:rPr>
        <w:t xml:space="preserve"> Розділ та с. </w:t>
      </w:r>
      <w:proofErr w:type="spellStart"/>
      <w:r w:rsidRPr="00D5694E">
        <w:rPr>
          <w:rFonts w:ascii="Times New Roman" w:eastAsia="Times New Roman" w:hAnsi="Times New Roman"/>
          <w:sz w:val="24"/>
          <w:szCs w:val="24"/>
          <w:lang w:val="uk-UA" w:eastAsia="uk-UA"/>
        </w:rPr>
        <w:t>Березина.</w:t>
      </w:r>
      <w:r w:rsidRPr="00D5694E">
        <w:rPr>
          <w:rFonts w:ascii="Times New Roman" w:eastAsia="Times New Roman" w:hAnsi="Times New Roman"/>
          <w:sz w:val="24"/>
          <w:szCs w:val="24"/>
          <w:lang w:val="uk-UA" w:eastAsia="ru-RU"/>
        </w:rPr>
        <w:t>.за</w:t>
      </w:r>
      <w:proofErr w:type="spellEnd"/>
      <w:r w:rsidRPr="00D5694E">
        <w:rPr>
          <w:rFonts w:ascii="Times New Roman" w:eastAsia="Times New Roman" w:hAnsi="Times New Roman"/>
          <w:sz w:val="24"/>
          <w:szCs w:val="24"/>
          <w:lang w:val="uk-UA" w:eastAsia="ru-RU"/>
        </w:rPr>
        <w:t xml:space="preserve"> №2 – час: 16 год. 30 хв. 24.09.2026 року</w:t>
      </w:r>
      <w:bookmarkEnd w:id="2"/>
      <w:r w:rsidRPr="00D5694E">
        <w:rPr>
          <w:rFonts w:ascii="Times New Roman" w:eastAsia="Times New Roman" w:hAnsi="Times New Roman"/>
          <w:sz w:val="24"/>
          <w:szCs w:val="24"/>
          <w:lang w:val="uk-UA" w:eastAsia="ru-RU"/>
        </w:rPr>
        <w:t xml:space="preserve"> від Миколаївського комунального підприємства «Житлово-комунальне управління», юридична адреса: 81600, Україна, Львівська область, </w:t>
      </w:r>
      <w:proofErr w:type="spellStart"/>
      <w:r w:rsidRPr="00D5694E">
        <w:rPr>
          <w:rFonts w:ascii="Times New Roman" w:eastAsia="Times New Roman" w:hAnsi="Times New Roman"/>
          <w:sz w:val="24"/>
          <w:szCs w:val="24"/>
          <w:lang w:val="uk-UA" w:eastAsia="ru-RU"/>
        </w:rPr>
        <w:t>Стрийський</w:t>
      </w:r>
      <w:proofErr w:type="spellEnd"/>
      <w:r w:rsidRPr="00D5694E">
        <w:rPr>
          <w:rFonts w:ascii="Times New Roman" w:eastAsia="Times New Roman" w:hAnsi="Times New Roman"/>
          <w:sz w:val="24"/>
          <w:szCs w:val="24"/>
          <w:lang w:val="uk-UA" w:eastAsia="ru-RU"/>
        </w:rPr>
        <w:t xml:space="preserve"> р-н, </w:t>
      </w:r>
      <w:proofErr w:type="spellStart"/>
      <w:r w:rsidRPr="00D5694E">
        <w:rPr>
          <w:rFonts w:ascii="Times New Roman" w:eastAsia="Times New Roman" w:hAnsi="Times New Roman"/>
          <w:sz w:val="24"/>
          <w:szCs w:val="24"/>
          <w:lang w:val="uk-UA" w:eastAsia="ru-RU"/>
        </w:rPr>
        <w:t>м.Миколаїв</w:t>
      </w:r>
      <w:proofErr w:type="spellEnd"/>
      <w:r w:rsidRPr="00D5694E">
        <w:rPr>
          <w:rFonts w:ascii="Times New Roman" w:eastAsia="Times New Roman" w:hAnsi="Times New Roman"/>
          <w:sz w:val="24"/>
          <w:szCs w:val="24"/>
          <w:lang w:val="uk-UA" w:eastAsia="ru-RU"/>
        </w:rPr>
        <w:t xml:space="preserve">, </w:t>
      </w:r>
      <w:proofErr w:type="spellStart"/>
      <w:r w:rsidRPr="00D5694E">
        <w:rPr>
          <w:rFonts w:ascii="Times New Roman" w:eastAsia="Times New Roman" w:hAnsi="Times New Roman"/>
          <w:sz w:val="24"/>
          <w:szCs w:val="24"/>
          <w:lang w:val="uk-UA" w:eastAsia="ru-RU"/>
        </w:rPr>
        <w:t>вул.Листопадового</w:t>
      </w:r>
      <w:proofErr w:type="spellEnd"/>
      <w:r w:rsidRPr="00D5694E">
        <w:rPr>
          <w:rFonts w:ascii="Times New Roman" w:eastAsia="Times New Roman" w:hAnsi="Times New Roman"/>
          <w:sz w:val="24"/>
          <w:szCs w:val="24"/>
          <w:lang w:val="uk-UA" w:eastAsia="ru-RU"/>
        </w:rPr>
        <w:t xml:space="preserve"> Чину,10</w:t>
      </w:r>
    </w:p>
    <w:p w14:paraId="0EB8A670" w14:textId="77777777" w:rsidR="00D5694E" w:rsidRPr="00D5694E" w:rsidRDefault="00D5694E" w:rsidP="00D5694E">
      <w:pPr>
        <w:spacing w:after="0" w:line="240" w:lineRule="auto"/>
        <w:ind w:right="282" w:firstLine="426"/>
        <w:jc w:val="both"/>
        <w:rPr>
          <w:rFonts w:ascii="Times New Roman" w:hAnsi="Times New Roman"/>
          <w:sz w:val="24"/>
          <w:szCs w:val="24"/>
          <w:lang w:val="uk-UA"/>
        </w:rPr>
      </w:pPr>
      <w:r w:rsidRPr="00D5694E">
        <w:rPr>
          <w:rFonts w:ascii="Times New Roman" w:hAnsi="Times New Roman"/>
          <w:sz w:val="24"/>
          <w:szCs w:val="24"/>
          <w:lang w:val="uk-UA"/>
        </w:rPr>
        <w:lastRenderedPageBreak/>
        <w:t>Конверти із конкурсною пропозицією від учасників надійшов до закінчення строку подання. Комісія приступила до відкриття конкурсних пропозицій та перевірки поданих документів.</w:t>
      </w:r>
      <w:r w:rsidRPr="00D5694E">
        <w:rPr>
          <w:rFonts w:ascii="Times New Roman" w:hAnsi="Times New Roman"/>
          <w:sz w:val="24"/>
          <w:szCs w:val="24"/>
        </w:rPr>
        <w:t xml:space="preserve"> </w:t>
      </w:r>
      <w:r w:rsidRPr="00D5694E">
        <w:rPr>
          <w:rFonts w:ascii="Times New Roman" w:hAnsi="Times New Roman"/>
          <w:sz w:val="24"/>
          <w:szCs w:val="24"/>
          <w:lang w:val="uk-UA"/>
        </w:rPr>
        <w:t>Під час розкриття конвертів з конкурсними пропозиціями перевірено наявність та правильність оформлення документів, передбачених конкурсною документацією.</w:t>
      </w:r>
    </w:p>
    <w:p w14:paraId="5CD5D254" w14:textId="77777777" w:rsidR="00D5694E" w:rsidRPr="00D5694E" w:rsidRDefault="00D5694E" w:rsidP="00D5694E">
      <w:pPr>
        <w:spacing w:after="0" w:line="240" w:lineRule="auto"/>
        <w:ind w:right="282"/>
        <w:jc w:val="both"/>
        <w:rPr>
          <w:rFonts w:ascii="Times New Roman" w:hAnsi="Times New Roman"/>
          <w:b/>
          <w:sz w:val="24"/>
          <w:szCs w:val="24"/>
          <w:lang w:val="uk-UA"/>
        </w:rPr>
      </w:pPr>
    </w:p>
    <w:p w14:paraId="11F2D0D6"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ВИРІШИЛИ:</w:t>
      </w:r>
    </w:p>
    <w:p w14:paraId="2B425FEF" w14:textId="77777777" w:rsidR="00D5694E" w:rsidRPr="00D5694E" w:rsidRDefault="00D5694E" w:rsidP="00D5694E">
      <w:pPr>
        <w:numPr>
          <w:ilvl w:val="1"/>
          <w:numId w:val="4"/>
        </w:numPr>
        <w:shd w:val="clear" w:color="auto" w:fill="FFFFFF"/>
        <w:suppressAutoHyphens/>
        <w:spacing w:after="0" w:line="240" w:lineRule="auto"/>
        <w:ind w:left="0" w:right="282" w:firstLine="72"/>
        <w:contextualSpacing/>
        <w:jc w:val="both"/>
        <w:rPr>
          <w:rFonts w:ascii="Times New Roman" w:hAnsi="Times New Roman"/>
          <w:sz w:val="24"/>
          <w:szCs w:val="24"/>
          <w:lang w:val="uk-UA"/>
        </w:rPr>
      </w:pPr>
      <w:r w:rsidRPr="00D5694E">
        <w:rPr>
          <w:rFonts w:ascii="Times New Roman" w:hAnsi="Times New Roman"/>
          <w:sz w:val="24"/>
          <w:szCs w:val="24"/>
          <w:lang w:val="uk-UA"/>
        </w:rPr>
        <w:t xml:space="preserve">Учасник конкурсу Комунальне підприємство Новороздільської міської ради «Добробут» відповідає кваліфікаційним вимогам, передбаченими конкурсною документацією, конкурсна пропозиція відповідає конкурсній документації </w:t>
      </w:r>
      <w:r w:rsidRPr="00D5694E">
        <w:rPr>
          <w:rFonts w:ascii="Times New Roman" w:eastAsia="Times New Roman" w:hAnsi="Times New Roman"/>
          <w:color w:val="000000"/>
          <w:sz w:val="24"/>
          <w:szCs w:val="24"/>
          <w:lang w:val="uk-UA" w:eastAsia="ru-RU"/>
        </w:rPr>
        <w:t>з визначення виконавця послуг</w:t>
      </w:r>
      <w:r w:rsidRPr="00D5694E">
        <w:rPr>
          <w:rFonts w:ascii="Times New Roman" w:hAnsi="Times New Roman"/>
          <w:sz w:val="24"/>
          <w:szCs w:val="24"/>
          <w:lang w:val="uk-UA" w:eastAsia="uk-UA"/>
        </w:rPr>
        <w:t xml:space="preserve"> на здійснення операцій</w:t>
      </w:r>
      <w:r w:rsidRPr="00D5694E">
        <w:rPr>
          <w:rFonts w:ascii="Times New Roman" w:eastAsia="Times New Roman" w:hAnsi="Times New Roman"/>
          <w:color w:val="000000"/>
          <w:sz w:val="24"/>
          <w:szCs w:val="24"/>
          <w:lang w:val="uk-UA" w:eastAsia="ru-RU"/>
        </w:rPr>
        <w:t xml:space="preserve"> </w:t>
      </w:r>
      <w:r w:rsidRPr="00D5694E">
        <w:rPr>
          <w:rFonts w:ascii="Times New Roman" w:eastAsia="Times New Roman" w:hAnsi="Times New Roman"/>
          <w:sz w:val="24"/>
          <w:szCs w:val="24"/>
          <w:lang w:val="uk-UA" w:eastAsia="uk-UA"/>
        </w:rPr>
        <w:t>із збирання та перевезення побутових відходів</w:t>
      </w:r>
      <w:r w:rsidRPr="00D5694E">
        <w:rPr>
          <w:rFonts w:ascii="Times New Roman" w:hAnsi="Times New Roman"/>
          <w:sz w:val="24"/>
          <w:szCs w:val="24"/>
          <w:lang w:val="uk-UA" w:eastAsia="uk-UA"/>
        </w:rPr>
        <w:t xml:space="preserve"> </w:t>
      </w:r>
      <w:r w:rsidRPr="00D5694E">
        <w:rPr>
          <w:rFonts w:ascii="Times New Roman" w:eastAsia="Times New Roman" w:hAnsi="Times New Roman"/>
          <w:color w:val="000000"/>
          <w:sz w:val="24"/>
          <w:szCs w:val="24"/>
          <w:lang w:val="uk-UA" w:eastAsia="ru-RU"/>
        </w:rPr>
        <w:t xml:space="preserve">на території населених пунктів </w:t>
      </w:r>
      <w:r w:rsidRPr="00D5694E">
        <w:rPr>
          <w:rFonts w:ascii="Times New Roman" w:eastAsia="Times New Roman" w:hAnsi="Times New Roman"/>
          <w:sz w:val="24"/>
          <w:szCs w:val="24"/>
          <w:lang w:val="uk-UA" w:eastAsia="uk-UA"/>
        </w:rPr>
        <w:t>с-</w:t>
      </w:r>
      <w:proofErr w:type="spellStart"/>
      <w:r w:rsidRPr="00D5694E">
        <w:rPr>
          <w:rFonts w:ascii="Times New Roman" w:eastAsia="Times New Roman" w:hAnsi="Times New Roman"/>
          <w:sz w:val="24"/>
          <w:szCs w:val="24"/>
          <w:lang w:val="uk-UA" w:eastAsia="uk-UA"/>
        </w:rPr>
        <w:t>ща</w:t>
      </w:r>
      <w:proofErr w:type="spellEnd"/>
      <w:r w:rsidRPr="00D5694E">
        <w:rPr>
          <w:rFonts w:ascii="Times New Roman" w:eastAsia="Times New Roman" w:hAnsi="Times New Roman"/>
          <w:sz w:val="24"/>
          <w:szCs w:val="24"/>
          <w:lang w:val="uk-UA" w:eastAsia="uk-UA"/>
        </w:rPr>
        <w:t xml:space="preserve"> Розділ та с. Березина</w:t>
      </w:r>
      <w:r w:rsidRPr="00D5694E">
        <w:rPr>
          <w:rFonts w:ascii="Times New Roman" w:eastAsia="Times New Roman" w:hAnsi="Times New Roman"/>
          <w:bCs/>
          <w:sz w:val="24"/>
          <w:szCs w:val="24"/>
          <w:lang w:val="uk-UA" w:eastAsia="uk-UA"/>
        </w:rPr>
        <w:t>.</w:t>
      </w:r>
    </w:p>
    <w:p w14:paraId="2C672486" w14:textId="77777777" w:rsidR="00D5694E" w:rsidRPr="00D5694E" w:rsidRDefault="00D5694E" w:rsidP="00D5694E">
      <w:pPr>
        <w:shd w:val="clear" w:color="auto" w:fill="FFFFFF"/>
        <w:suppressAutoHyphens/>
        <w:spacing w:after="0" w:line="240" w:lineRule="auto"/>
        <w:ind w:right="282"/>
        <w:jc w:val="both"/>
        <w:rPr>
          <w:rFonts w:ascii="Times New Roman" w:eastAsia="Times New Roman" w:hAnsi="Times New Roman"/>
          <w:sz w:val="24"/>
          <w:szCs w:val="24"/>
          <w:lang w:val="uk-UA" w:eastAsia="uk-UA"/>
        </w:rPr>
      </w:pPr>
      <w:r w:rsidRPr="00D5694E">
        <w:rPr>
          <w:rFonts w:ascii="Times New Roman" w:hAnsi="Times New Roman"/>
          <w:sz w:val="24"/>
          <w:szCs w:val="24"/>
          <w:lang w:val="uk-UA"/>
        </w:rPr>
        <w:t>ГОЛОСУВАЛИ: «За» – 10</w:t>
      </w:r>
      <w:r w:rsidRPr="00D5694E">
        <w:rPr>
          <w:rFonts w:ascii="Times New Roman" w:hAnsi="Times New Roman"/>
          <w:b/>
          <w:sz w:val="24"/>
          <w:szCs w:val="24"/>
          <w:lang w:val="uk-UA"/>
        </w:rPr>
        <w:t xml:space="preserve"> </w:t>
      </w:r>
      <w:r w:rsidRPr="00D5694E">
        <w:rPr>
          <w:rFonts w:ascii="Times New Roman" w:hAnsi="Times New Roman"/>
          <w:bCs/>
          <w:sz w:val="24"/>
          <w:szCs w:val="24"/>
          <w:lang w:val="uk-UA"/>
        </w:rPr>
        <w:t>(Михайло Гулій,</w:t>
      </w:r>
      <w:r w:rsidRPr="00D5694E">
        <w:rPr>
          <w:rFonts w:ascii="Times New Roman" w:eastAsia="Times New Roman" w:hAnsi="Times New Roman"/>
          <w:sz w:val="24"/>
          <w:szCs w:val="24"/>
          <w:lang w:val="uk-UA" w:eastAsia="uk-UA"/>
        </w:rPr>
        <w:t xml:space="preserve"> </w:t>
      </w:r>
      <w:r w:rsidRPr="00D5694E">
        <w:rPr>
          <w:rFonts w:ascii="Times New Roman" w:hAnsi="Times New Roman"/>
          <w:sz w:val="24"/>
          <w:szCs w:val="24"/>
          <w:lang w:val="uk-UA"/>
        </w:rPr>
        <w:t>Володимир Щепний</w:t>
      </w:r>
      <w:r w:rsidRPr="00D5694E">
        <w:rPr>
          <w:rFonts w:ascii="Times New Roman" w:eastAsia="Times New Roman" w:hAnsi="Times New Roman"/>
          <w:bCs/>
          <w:sz w:val="24"/>
          <w:szCs w:val="24"/>
          <w:lang w:val="uk-UA" w:eastAsia="uk-UA"/>
        </w:rPr>
        <w:t>,</w:t>
      </w:r>
      <w:r w:rsidRPr="00D5694E">
        <w:rPr>
          <w:rFonts w:ascii="Times New Roman" w:eastAsia="Times New Roman" w:hAnsi="Times New Roman"/>
          <w:sz w:val="24"/>
          <w:szCs w:val="24"/>
          <w:lang w:val="uk-UA" w:eastAsia="uk-UA"/>
        </w:rPr>
        <w:t xml:space="preserve"> </w:t>
      </w:r>
      <w:r w:rsidRPr="00D5694E">
        <w:rPr>
          <w:rFonts w:ascii="Times New Roman" w:eastAsia="Times New Roman" w:hAnsi="Times New Roman"/>
          <w:bCs/>
          <w:sz w:val="24"/>
          <w:szCs w:val="24"/>
          <w:lang w:val="uk-UA" w:eastAsia="uk-UA"/>
        </w:rPr>
        <w:t xml:space="preserve">Андрій </w:t>
      </w:r>
      <w:proofErr w:type="spellStart"/>
      <w:r w:rsidRPr="00D5694E">
        <w:rPr>
          <w:rFonts w:ascii="Times New Roman" w:eastAsia="Times New Roman" w:hAnsi="Times New Roman"/>
          <w:bCs/>
          <w:sz w:val="24"/>
          <w:szCs w:val="24"/>
          <w:lang w:val="uk-UA" w:eastAsia="uk-UA"/>
        </w:rPr>
        <w:t>Макарчук</w:t>
      </w:r>
      <w:proofErr w:type="spellEnd"/>
      <w:r w:rsidRPr="00D5694E">
        <w:rPr>
          <w:rFonts w:ascii="Times New Roman" w:eastAsia="Times New Roman" w:hAnsi="Times New Roman"/>
          <w:bCs/>
          <w:sz w:val="24"/>
          <w:szCs w:val="24"/>
          <w:lang w:val="uk-UA" w:eastAsia="uk-UA"/>
        </w:rPr>
        <w:t>,</w:t>
      </w:r>
      <w:r w:rsidRPr="00D5694E">
        <w:rPr>
          <w:rFonts w:ascii="Times New Roman" w:eastAsia="Times New Roman" w:hAnsi="Times New Roman"/>
          <w:sz w:val="24"/>
          <w:szCs w:val="24"/>
          <w:lang w:val="uk-UA" w:eastAsia="uk-UA"/>
        </w:rPr>
        <w:t xml:space="preserve"> Іванна </w:t>
      </w:r>
      <w:proofErr w:type="spellStart"/>
      <w:r w:rsidRPr="00D5694E">
        <w:rPr>
          <w:rFonts w:ascii="Times New Roman" w:eastAsia="Times New Roman" w:hAnsi="Times New Roman"/>
          <w:sz w:val="24"/>
          <w:szCs w:val="24"/>
          <w:lang w:val="uk-UA" w:eastAsia="uk-UA"/>
        </w:rPr>
        <w:t>Триндяк</w:t>
      </w:r>
      <w:proofErr w:type="spellEnd"/>
      <w:r w:rsidRPr="00D5694E">
        <w:rPr>
          <w:rFonts w:ascii="Times New Roman" w:eastAsia="Times New Roman" w:hAnsi="Times New Roman"/>
          <w:sz w:val="24"/>
          <w:szCs w:val="24"/>
          <w:lang w:val="uk-UA" w:eastAsia="uk-UA"/>
        </w:rPr>
        <w:t xml:space="preserve">, </w:t>
      </w:r>
      <w:r w:rsidRPr="00D5694E">
        <w:rPr>
          <w:rFonts w:ascii="Times New Roman" w:eastAsia="Times New Roman" w:hAnsi="Times New Roman"/>
          <w:bCs/>
          <w:sz w:val="24"/>
          <w:szCs w:val="24"/>
          <w:lang w:val="uk-UA" w:eastAsia="uk-UA"/>
        </w:rPr>
        <w:t xml:space="preserve">Роман </w:t>
      </w:r>
      <w:proofErr w:type="spellStart"/>
      <w:r w:rsidRPr="00D5694E">
        <w:rPr>
          <w:rFonts w:ascii="Times New Roman" w:eastAsia="Times New Roman" w:hAnsi="Times New Roman"/>
          <w:bCs/>
          <w:sz w:val="24"/>
          <w:szCs w:val="24"/>
          <w:lang w:val="uk-UA" w:eastAsia="uk-UA"/>
        </w:rPr>
        <w:t>Горін</w:t>
      </w:r>
      <w:proofErr w:type="spellEnd"/>
      <w:r w:rsidRPr="00D5694E">
        <w:rPr>
          <w:rFonts w:ascii="Times New Roman" w:eastAsia="Times New Roman" w:hAnsi="Times New Roman"/>
          <w:bCs/>
          <w:sz w:val="24"/>
          <w:szCs w:val="24"/>
          <w:lang w:val="uk-UA" w:eastAsia="uk-UA"/>
        </w:rPr>
        <w:t xml:space="preserve">, </w:t>
      </w:r>
      <w:r w:rsidRPr="00D5694E">
        <w:rPr>
          <w:rFonts w:ascii="Times New Roman" w:eastAsia="Times New Roman" w:hAnsi="Times New Roman"/>
          <w:sz w:val="24"/>
          <w:szCs w:val="24"/>
          <w:lang w:val="uk-UA" w:eastAsia="uk-UA"/>
        </w:rPr>
        <w:t xml:space="preserve">Лілія </w:t>
      </w:r>
      <w:proofErr w:type="spellStart"/>
      <w:r w:rsidRPr="00D5694E">
        <w:rPr>
          <w:rFonts w:ascii="Times New Roman" w:eastAsia="Times New Roman" w:hAnsi="Times New Roman"/>
          <w:sz w:val="24"/>
          <w:szCs w:val="24"/>
          <w:lang w:val="uk-UA" w:eastAsia="uk-UA"/>
        </w:rPr>
        <w:t>Горін</w:t>
      </w:r>
      <w:proofErr w:type="spellEnd"/>
      <w:r w:rsidRPr="00D5694E">
        <w:rPr>
          <w:rFonts w:ascii="Times New Roman" w:eastAsia="Times New Roman" w:hAnsi="Times New Roman"/>
          <w:sz w:val="24"/>
          <w:szCs w:val="24"/>
          <w:lang w:val="uk-UA" w:eastAsia="uk-UA"/>
        </w:rPr>
        <w:t xml:space="preserve">, , Наталія Гілко, Наталія </w:t>
      </w:r>
      <w:proofErr w:type="spellStart"/>
      <w:r w:rsidRPr="00D5694E">
        <w:rPr>
          <w:rFonts w:ascii="Times New Roman" w:eastAsia="Times New Roman" w:hAnsi="Times New Roman"/>
          <w:sz w:val="24"/>
          <w:szCs w:val="24"/>
          <w:lang w:val="uk-UA" w:eastAsia="uk-UA"/>
        </w:rPr>
        <w:t>Тарнавчик</w:t>
      </w:r>
      <w:proofErr w:type="spellEnd"/>
      <w:r w:rsidRPr="00D5694E">
        <w:rPr>
          <w:rFonts w:ascii="Times New Roman" w:eastAsia="Times New Roman" w:hAnsi="Times New Roman"/>
          <w:sz w:val="24"/>
          <w:szCs w:val="24"/>
          <w:lang w:val="uk-UA" w:eastAsia="uk-UA"/>
        </w:rPr>
        <w:t xml:space="preserve">, Галина </w:t>
      </w:r>
      <w:proofErr w:type="spellStart"/>
      <w:r w:rsidRPr="00D5694E">
        <w:rPr>
          <w:rFonts w:ascii="Times New Roman" w:eastAsia="Times New Roman" w:hAnsi="Times New Roman"/>
          <w:sz w:val="24"/>
          <w:szCs w:val="24"/>
          <w:lang w:val="uk-UA" w:eastAsia="uk-UA"/>
        </w:rPr>
        <w:t>Дацко</w:t>
      </w:r>
      <w:proofErr w:type="spellEnd"/>
      <w:r w:rsidRPr="00D5694E">
        <w:rPr>
          <w:rFonts w:ascii="Times New Roman" w:eastAsia="Times New Roman" w:hAnsi="Times New Roman"/>
          <w:sz w:val="24"/>
          <w:szCs w:val="24"/>
          <w:lang w:val="uk-UA" w:eastAsia="uk-UA"/>
        </w:rPr>
        <w:t xml:space="preserve">, Галина </w:t>
      </w:r>
      <w:proofErr w:type="spellStart"/>
      <w:r w:rsidRPr="00D5694E">
        <w:rPr>
          <w:rFonts w:ascii="Times New Roman" w:eastAsia="Times New Roman" w:hAnsi="Times New Roman"/>
          <w:sz w:val="24"/>
          <w:szCs w:val="24"/>
          <w:lang w:val="uk-UA" w:eastAsia="uk-UA"/>
        </w:rPr>
        <w:t>Затварніцька</w:t>
      </w:r>
      <w:proofErr w:type="spellEnd"/>
      <w:r w:rsidRPr="00D5694E">
        <w:rPr>
          <w:rFonts w:ascii="Times New Roman" w:eastAsia="Times New Roman" w:hAnsi="Times New Roman"/>
          <w:sz w:val="24"/>
          <w:szCs w:val="24"/>
          <w:lang w:val="uk-UA" w:eastAsia="uk-UA"/>
        </w:rPr>
        <w:t>).</w:t>
      </w:r>
    </w:p>
    <w:p w14:paraId="0BF0F436"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«проти» – немає, «утримались» - немає.</w:t>
      </w:r>
    </w:p>
    <w:p w14:paraId="35D572B1" w14:textId="77777777" w:rsidR="00D5694E" w:rsidRPr="00D5694E" w:rsidRDefault="00D5694E" w:rsidP="00D5694E">
      <w:pPr>
        <w:shd w:val="clear" w:color="auto" w:fill="FFFFFF"/>
        <w:suppressAutoHyphens/>
        <w:spacing w:after="0" w:line="240" w:lineRule="auto"/>
        <w:ind w:right="282"/>
        <w:jc w:val="both"/>
        <w:rPr>
          <w:rFonts w:ascii="Times New Roman" w:eastAsia="Times New Roman" w:hAnsi="Times New Roman"/>
          <w:sz w:val="24"/>
          <w:szCs w:val="24"/>
          <w:lang w:val="uk-UA"/>
        </w:rPr>
      </w:pPr>
      <w:r w:rsidRPr="00D5694E">
        <w:rPr>
          <w:rFonts w:ascii="Times New Roman" w:eastAsia="Times New Roman" w:hAnsi="Times New Roman"/>
          <w:sz w:val="24"/>
          <w:szCs w:val="24"/>
          <w:lang w:val="uk-UA"/>
        </w:rPr>
        <w:t xml:space="preserve"> </w:t>
      </w:r>
    </w:p>
    <w:p w14:paraId="589DB72F" w14:textId="77777777" w:rsidR="00D5694E" w:rsidRPr="00D5694E" w:rsidRDefault="00D5694E" w:rsidP="00D5694E">
      <w:pPr>
        <w:shd w:val="clear" w:color="auto" w:fill="FFFFFF"/>
        <w:suppressAutoHyphens/>
        <w:spacing w:after="0" w:line="240" w:lineRule="auto"/>
        <w:ind w:right="282"/>
        <w:jc w:val="both"/>
        <w:rPr>
          <w:rFonts w:ascii="Times New Roman" w:hAnsi="Times New Roman"/>
          <w:b/>
          <w:sz w:val="24"/>
          <w:szCs w:val="24"/>
          <w:lang w:val="uk-UA"/>
        </w:rPr>
      </w:pPr>
      <w:r w:rsidRPr="00D5694E">
        <w:rPr>
          <w:rFonts w:ascii="Times New Roman" w:hAnsi="Times New Roman"/>
          <w:sz w:val="24"/>
          <w:szCs w:val="24"/>
          <w:lang w:val="uk-UA"/>
        </w:rPr>
        <w:t xml:space="preserve">1.2. Учасник конкурсу Миколаївське комунальне підприємство «Житлово-комунальне управління» відповідає </w:t>
      </w:r>
      <w:proofErr w:type="spellStart"/>
      <w:r w:rsidRPr="00D5694E">
        <w:rPr>
          <w:rFonts w:ascii="Times New Roman" w:hAnsi="Times New Roman"/>
          <w:sz w:val="24"/>
          <w:szCs w:val="24"/>
          <w:lang w:val="uk-UA"/>
        </w:rPr>
        <w:t>відповідає</w:t>
      </w:r>
      <w:proofErr w:type="spellEnd"/>
      <w:r w:rsidRPr="00D5694E">
        <w:rPr>
          <w:rFonts w:ascii="Times New Roman" w:hAnsi="Times New Roman"/>
          <w:sz w:val="24"/>
          <w:szCs w:val="24"/>
          <w:lang w:val="uk-UA"/>
        </w:rPr>
        <w:t xml:space="preserve"> кваліфікаційним вимогам, передбаченими конкурсною документацією, конкурсна пропозиція відповідає конкурсній документації </w:t>
      </w:r>
      <w:r w:rsidRPr="00D5694E">
        <w:rPr>
          <w:rFonts w:ascii="Times New Roman" w:eastAsia="Times New Roman" w:hAnsi="Times New Roman"/>
          <w:color w:val="000000"/>
          <w:sz w:val="24"/>
          <w:szCs w:val="24"/>
          <w:lang w:val="uk-UA" w:eastAsia="ru-RU"/>
        </w:rPr>
        <w:t>з визначення виконавця послуг</w:t>
      </w:r>
      <w:r w:rsidRPr="00D5694E">
        <w:rPr>
          <w:rFonts w:ascii="Times New Roman" w:hAnsi="Times New Roman"/>
          <w:sz w:val="24"/>
          <w:szCs w:val="24"/>
          <w:lang w:val="uk-UA" w:eastAsia="uk-UA"/>
        </w:rPr>
        <w:t xml:space="preserve"> на здійснення операцій</w:t>
      </w:r>
      <w:r w:rsidRPr="00D5694E">
        <w:rPr>
          <w:rFonts w:ascii="Times New Roman" w:eastAsia="Times New Roman" w:hAnsi="Times New Roman"/>
          <w:color w:val="000000"/>
          <w:sz w:val="24"/>
          <w:szCs w:val="24"/>
          <w:lang w:val="uk-UA" w:eastAsia="ru-RU"/>
        </w:rPr>
        <w:t xml:space="preserve"> </w:t>
      </w:r>
      <w:r w:rsidRPr="00D5694E">
        <w:rPr>
          <w:rFonts w:ascii="Times New Roman" w:eastAsia="Times New Roman" w:hAnsi="Times New Roman"/>
          <w:sz w:val="24"/>
          <w:szCs w:val="24"/>
          <w:lang w:val="uk-UA" w:eastAsia="uk-UA"/>
        </w:rPr>
        <w:t>із збирання та перевезення побутових відходів</w:t>
      </w:r>
      <w:r w:rsidRPr="00D5694E">
        <w:rPr>
          <w:rFonts w:ascii="Times New Roman" w:hAnsi="Times New Roman"/>
          <w:sz w:val="24"/>
          <w:szCs w:val="24"/>
          <w:lang w:val="uk-UA" w:eastAsia="uk-UA"/>
        </w:rPr>
        <w:t xml:space="preserve"> </w:t>
      </w:r>
      <w:r w:rsidRPr="00D5694E">
        <w:rPr>
          <w:rFonts w:ascii="Times New Roman" w:eastAsia="Times New Roman" w:hAnsi="Times New Roman"/>
          <w:color w:val="000000"/>
          <w:sz w:val="24"/>
          <w:szCs w:val="24"/>
          <w:lang w:val="uk-UA" w:eastAsia="ru-RU"/>
        </w:rPr>
        <w:t xml:space="preserve">на території </w:t>
      </w:r>
      <w:r w:rsidRPr="00D5694E">
        <w:rPr>
          <w:rFonts w:ascii="Times New Roman" w:eastAsia="Times New Roman" w:hAnsi="Times New Roman"/>
          <w:sz w:val="24"/>
          <w:szCs w:val="24"/>
          <w:lang w:val="uk-UA" w:eastAsia="uk-UA"/>
        </w:rPr>
        <w:t>с-</w:t>
      </w:r>
      <w:proofErr w:type="spellStart"/>
      <w:r w:rsidRPr="00D5694E">
        <w:rPr>
          <w:rFonts w:ascii="Times New Roman" w:eastAsia="Times New Roman" w:hAnsi="Times New Roman"/>
          <w:sz w:val="24"/>
          <w:szCs w:val="24"/>
          <w:lang w:val="uk-UA" w:eastAsia="uk-UA"/>
        </w:rPr>
        <w:t>ща</w:t>
      </w:r>
      <w:proofErr w:type="spellEnd"/>
      <w:r w:rsidRPr="00D5694E">
        <w:rPr>
          <w:rFonts w:ascii="Times New Roman" w:eastAsia="Times New Roman" w:hAnsi="Times New Roman"/>
          <w:sz w:val="24"/>
          <w:szCs w:val="24"/>
          <w:lang w:val="uk-UA" w:eastAsia="uk-UA"/>
        </w:rPr>
        <w:t xml:space="preserve"> Розділ та с. Березина.</w:t>
      </w:r>
    </w:p>
    <w:p w14:paraId="35895978" w14:textId="77777777" w:rsidR="00D5694E" w:rsidRPr="00D5694E" w:rsidRDefault="00D5694E" w:rsidP="00D5694E">
      <w:pPr>
        <w:shd w:val="clear" w:color="auto" w:fill="FFFFFF"/>
        <w:suppressAutoHyphens/>
        <w:spacing w:after="0" w:line="240" w:lineRule="auto"/>
        <w:ind w:left="60" w:right="282"/>
        <w:jc w:val="both"/>
        <w:rPr>
          <w:rFonts w:ascii="Times New Roman" w:eastAsia="Times New Roman" w:hAnsi="Times New Roman"/>
          <w:sz w:val="24"/>
          <w:szCs w:val="24"/>
          <w:lang w:val="uk-UA" w:eastAsia="uk-UA"/>
        </w:rPr>
      </w:pPr>
      <w:r w:rsidRPr="00D5694E">
        <w:rPr>
          <w:rFonts w:ascii="Times New Roman" w:hAnsi="Times New Roman"/>
          <w:sz w:val="24"/>
          <w:szCs w:val="24"/>
          <w:lang w:val="uk-UA"/>
        </w:rPr>
        <w:t>ГОЛОСУВАЛИ: «За» – 10</w:t>
      </w:r>
      <w:r w:rsidRPr="00D5694E">
        <w:rPr>
          <w:rFonts w:ascii="Times New Roman" w:hAnsi="Times New Roman"/>
          <w:b/>
          <w:sz w:val="24"/>
          <w:szCs w:val="24"/>
          <w:lang w:val="uk-UA"/>
        </w:rPr>
        <w:t xml:space="preserve"> </w:t>
      </w:r>
      <w:r w:rsidRPr="00D5694E">
        <w:rPr>
          <w:rFonts w:ascii="Times New Roman" w:hAnsi="Times New Roman"/>
          <w:bCs/>
          <w:sz w:val="24"/>
          <w:szCs w:val="24"/>
          <w:lang w:val="uk-UA"/>
        </w:rPr>
        <w:t>(Михайло Гулій,</w:t>
      </w:r>
      <w:r w:rsidRPr="00D5694E">
        <w:rPr>
          <w:rFonts w:ascii="Times New Roman" w:eastAsia="Times New Roman" w:hAnsi="Times New Roman"/>
          <w:sz w:val="24"/>
          <w:szCs w:val="24"/>
          <w:lang w:val="uk-UA" w:eastAsia="uk-UA"/>
        </w:rPr>
        <w:t xml:space="preserve"> </w:t>
      </w:r>
      <w:r w:rsidRPr="00D5694E">
        <w:rPr>
          <w:rFonts w:ascii="Times New Roman" w:hAnsi="Times New Roman"/>
          <w:sz w:val="24"/>
          <w:szCs w:val="24"/>
          <w:lang w:val="uk-UA"/>
        </w:rPr>
        <w:t>Володимир Щепний</w:t>
      </w:r>
      <w:r w:rsidRPr="00D5694E">
        <w:rPr>
          <w:rFonts w:ascii="Times New Roman" w:eastAsia="Times New Roman" w:hAnsi="Times New Roman"/>
          <w:bCs/>
          <w:sz w:val="24"/>
          <w:szCs w:val="24"/>
          <w:lang w:val="uk-UA" w:eastAsia="uk-UA"/>
        </w:rPr>
        <w:t>,</w:t>
      </w:r>
      <w:r w:rsidRPr="00D5694E">
        <w:rPr>
          <w:rFonts w:ascii="Times New Roman" w:eastAsia="Times New Roman" w:hAnsi="Times New Roman"/>
          <w:sz w:val="24"/>
          <w:szCs w:val="24"/>
          <w:lang w:val="uk-UA" w:eastAsia="uk-UA"/>
        </w:rPr>
        <w:t xml:space="preserve"> </w:t>
      </w:r>
      <w:r w:rsidRPr="00D5694E">
        <w:rPr>
          <w:rFonts w:ascii="Times New Roman" w:eastAsia="Times New Roman" w:hAnsi="Times New Roman"/>
          <w:bCs/>
          <w:sz w:val="24"/>
          <w:szCs w:val="24"/>
          <w:lang w:val="uk-UA" w:eastAsia="uk-UA"/>
        </w:rPr>
        <w:t xml:space="preserve">Андрій </w:t>
      </w:r>
      <w:proofErr w:type="spellStart"/>
      <w:r w:rsidRPr="00D5694E">
        <w:rPr>
          <w:rFonts w:ascii="Times New Roman" w:eastAsia="Times New Roman" w:hAnsi="Times New Roman"/>
          <w:bCs/>
          <w:sz w:val="24"/>
          <w:szCs w:val="24"/>
          <w:lang w:val="uk-UA" w:eastAsia="uk-UA"/>
        </w:rPr>
        <w:t>Макарчук</w:t>
      </w:r>
      <w:proofErr w:type="spellEnd"/>
      <w:r w:rsidRPr="00D5694E">
        <w:rPr>
          <w:rFonts w:ascii="Times New Roman" w:eastAsia="Times New Roman" w:hAnsi="Times New Roman"/>
          <w:bCs/>
          <w:sz w:val="24"/>
          <w:szCs w:val="24"/>
          <w:lang w:val="uk-UA" w:eastAsia="uk-UA"/>
        </w:rPr>
        <w:t>,</w:t>
      </w:r>
      <w:r w:rsidRPr="00D5694E">
        <w:rPr>
          <w:rFonts w:ascii="Times New Roman" w:eastAsia="Times New Roman" w:hAnsi="Times New Roman"/>
          <w:sz w:val="24"/>
          <w:szCs w:val="24"/>
          <w:lang w:val="uk-UA" w:eastAsia="uk-UA"/>
        </w:rPr>
        <w:t xml:space="preserve"> Іванна </w:t>
      </w:r>
      <w:proofErr w:type="spellStart"/>
      <w:r w:rsidRPr="00D5694E">
        <w:rPr>
          <w:rFonts w:ascii="Times New Roman" w:eastAsia="Times New Roman" w:hAnsi="Times New Roman"/>
          <w:sz w:val="24"/>
          <w:szCs w:val="24"/>
          <w:lang w:val="uk-UA" w:eastAsia="uk-UA"/>
        </w:rPr>
        <w:t>Триндяк</w:t>
      </w:r>
      <w:proofErr w:type="spellEnd"/>
      <w:r w:rsidRPr="00D5694E">
        <w:rPr>
          <w:rFonts w:ascii="Times New Roman" w:eastAsia="Times New Roman" w:hAnsi="Times New Roman"/>
          <w:sz w:val="24"/>
          <w:szCs w:val="24"/>
          <w:lang w:val="uk-UA" w:eastAsia="uk-UA"/>
        </w:rPr>
        <w:t xml:space="preserve">, </w:t>
      </w:r>
      <w:r w:rsidRPr="00D5694E">
        <w:rPr>
          <w:rFonts w:ascii="Times New Roman" w:eastAsia="Times New Roman" w:hAnsi="Times New Roman"/>
          <w:bCs/>
          <w:sz w:val="24"/>
          <w:szCs w:val="24"/>
          <w:lang w:val="uk-UA" w:eastAsia="uk-UA"/>
        </w:rPr>
        <w:t xml:space="preserve">Роман </w:t>
      </w:r>
      <w:proofErr w:type="spellStart"/>
      <w:r w:rsidRPr="00D5694E">
        <w:rPr>
          <w:rFonts w:ascii="Times New Roman" w:eastAsia="Times New Roman" w:hAnsi="Times New Roman"/>
          <w:bCs/>
          <w:sz w:val="24"/>
          <w:szCs w:val="24"/>
          <w:lang w:val="uk-UA" w:eastAsia="uk-UA"/>
        </w:rPr>
        <w:t>Горін</w:t>
      </w:r>
      <w:proofErr w:type="spellEnd"/>
      <w:r w:rsidRPr="00D5694E">
        <w:rPr>
          <w:rFonts w:ascii="Times New Roman" w:eastAsia="Times New Roman" w:hAnsi="Times New Roman"/>
          <w:bCs/>
          <w:sz w:val="24"/>
          <w:szCs w:val="24"/>
          <w:lang w:val="uk-UA" w:eastAsia="uk-UA"/>
        </w:rPr>
        <w:t xml:space="preserve">, </w:t>
      </w:r>
      <w:r w:rsidRPr="00D5694E">
        <w:rPr>
          <w:rFonts w:ascii="Times New Roman" w:eastAsia="Times New Roman" w:hAnsi="Times New Roman"/>
          <w:sz w:val="24"/>
          <w:szCs w:val="24"/>
          <w:lang w:val="uk-UA" w:eastAsia="uk-UA"/>
        </w:rPr>
        <w:t xml:space="preserve">Лілія </w:t>
      </w:r>
      <w:proofErr w:type="spellStart"/>
      <w:r w:rsidRPr="00D5694E">
        <w:rPr>
          <w:rFonts w:ascii="Times New Roman" w:eastAsia="Times New Roman" w:hAnsi="Times New Roman"/>
          <w:sz w:val="24"/>
          <w:szCs w:val="24"/>
          <w:lang w:val="uk-UA" w:eastAsia="uk-UA"/>
        </w:rPr>
        <w:t>Горін</w:t>
      </w:r>
      <w:proofErr w:type="spellEnd"/>
      <w:r w:rsidRPr="00D5694E">
        <w:rPr>
          <w:rFonts w:ascii="Times New Roman" w:eastAsia="Times New Roman" w:hAnsi="Times New Roman"/>
          <w:sz w:val="24"/>
          <w:szCs w:val="24"/>
          <w:lang w:val="uk-UA" w:eastAsia="uk-UA"/>
        </w:rPr>
        <w:t xml:space="preserve">, , Наталія Гілко, Наталія </w:t>
      </w:r>
      <w:proofErr w:type="spellStart"/>
      <w:r w:rsidRPr="00D5694E">
        <w:rPr>
          <w:rFonts w:ascii="Times New Roman" w:eastAsia="Times New Roman" w:hAnsi="Times New Roman"/>
          <w:sz w:val="24"/>
          <w:szCs w:val="24"/>
          <w:lang w:val="uk-UA" w:eastAsia="uk-UA"/>
        </w:rPr>
        <w:t>Тарнавчик</w:t>
      </w:r>
      <w:proofErr w:type="spellEnd"/>
      <w:r w:rsidRPr="00D5694E">
        <w:rPr>
          <w:rFonts w:ascii="Times New Roman" w:eastAsia="Times New Roman" w:hAnsi="Times New Roman"/>
          <w:sz w:val="24"/>
          <w:szCs w:val="24"/>
          <w:lang w:val="uk-UA" w:eastAsia="uk-UA"/>
        </w:rPr>
        <w:t xml:space="preserve">, Галина </w:t>
      </w:r>
      <w:proofErr w:type="spellStart"/>
      <w:r w:rsidRPr="00D5694E">
        <w:rPr>
          <w:rFonts w:ascii="Times New Roman" w:eastAsia="Times New Roman" w:hAnsi="Times New Roman"/>
          <w:sz w:val="24"/>
          <w:szCs w:val="24"/>
          <w:lang w:val="uk-UA" w:eastAsia="uk-UA"/>
        </w:rPr>
        <w:t>Дацко</w:t>
      </w:r>
      <w:proofErr w:type="spellEnd"/>
      <w:r w:rsidRPr="00D5694E">
        <w:rPr>
          <w:rFonts w:ascii="Times New Roman" w:eastAsia="Times New Roman" w:hAnsi="Times New Roman"/>
          <w:sz w:val="24"/>
          <w:szCs w:val="24"/>
          <w:lang w:val="uk-UA" w:eastAsia="uk-UA"/>
        </w:rPr>
        <w:t xml:space="preserve">, Галина </w:t>
      </w:r>
      <w:proofErr w:type="spellStart"/>
      <w:r w:rsidRPr="00D5694E">
        <w:rPr>
          <w:rFonts w:ascii="Times New Roman" w:eastAsia="Times New Roman" w:hAnsi="Times New Roman"/>
          <w:sz w:val="24"/>
          <w:szCs w:val="24"/>
          <w:lang w:val="uk-UA" w:eastAsia="uk-UA"/>
        </w:rPr>
        <w:t>Затварніцька</w:t>
      </w:r>
      <w:proofErr w:type="spellEnd"/>
      <w:r w:rsidRPr="00D5694E">
        <w:rPr>
          <w:rFonts w:ascii="Times New Roman" w:eastAsia="Times New Roman" w:hAnsi="Times New Roman"/>
          <w:sz w:val="24"/>
          <w:szCs w:val="24"/>
          <w:lang w:val="uk-UA" w:eastAsia="uk-UA"/>
        </w:rPr>
        <w:t>).</w:t>
      </w:r>
    </w:p>
    <w:p w14:paraId="713A30CD"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«проти» – немає, «утримались» - немає.</w:t>
      </w:r>
    </w:p>
    <w:p w14:paraId="606F0B00" w14:textId="77777777" w:rsidR="00D5694E" w:rsidRPr="00D5694E" w:rsidRDefault="00D5694E" w:rsidP="00D5694E">
      <w:pPr>
        <w:spacing w:after="0" w:line="240" w:lineRule="auto"/>
        <w:ind w:right="282"/>
        <w:rPr>
          <w:rFonts w:ascii="Times New Roman" w:hAnsi="Times New Roman"/>
          <w:b/>
          <w:sz w:val="24"/>
          <w:szCs w:val="24"/>
          <w:lang w:val="uk-UA"/>
        </w:rPr>
      </w:pPr>
      <w:r w:rsidRPr="00D5694E">
        <w:rPr>
          <w:rFonts w:ascii="Times New Roman" w:hAnsi="Times New Roman"/>
          <w:sz w:val="24"/>
          <w:szCs w:val="24"/>
          <w:lang w:val="uk-UA"/>
        </w:rPr>
        <w:t xml:space="preserve">   </w:t>
      </w:r>
    </w:p>
    <w:p w14:paraId="1F05F9CF" w14:textId="77777777" w:rsidR="00D5694E" w:rsidRPr="00D5694E" w:rsidRDefault="00D5694E" w:rsidP="00D5694E">
      <w:pPr>
        <w:shd w:val="clear" w:color="auto" w:fill="FFFFFF"/>
        <w:suppressAutoHyphens/>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2. ВИСТУПИВ</w:t>
      </w:r>
      <w:r w:rsidRPr="00D5694E">
        <w:rPr>
          <w:rFonts w:ascii="Times New Roman" w:hAnsi="Times New Roman"/>
          <w:b/>
          <w:sz w:val="24"/>
          <w:szCs w:val="24"/>
          <w:lang w:val="uk-UA"/>
        </w:rPr>
        <w:t xml:space="preserve">: </w:t>
      </w:r>
      <w:r w:rsidRPr="00D5694E">
        <w:rPr>
          <w:rFonts w:ascii="Times New Roman" w:hAnsi="Times New Roman"/>
          <w:bCs/>
          <w:sz w:val="24"/>
          <w:szCs w:val="24"/>
          <w:lang w:val="uk-UA"/>
        </w:rPr>
        <w:t>Секретар</w:t>
      </w:r>
      <w:r w:rsidRPr="00D5694E">
        <w:rPr>
          <w:rFonts w:ascii="Times New Roman" w:hAnsi="Times New Roman"/>
          <w:sz w:val="24"/>
          <w:szCs w:val="24"/>
          <w:lang w:val="uk-UA"/>
        </w:rPr>
        <w:t xml:space="preserve"> конкурсної комісії – </w:t>
      </w:r>
      <w:r w:rsidRPr="00D5694E">
        <w:rPr>
          <w:rFonts w:ascii="Times New Roman" w:eastAsia="Times New Roman" w:hAnsi="Times New Roman"/>
          <w:bCs/>
          <w:sz w:val="24"/>
          <w:szCs w:val="24"/>
          <w:lang w:val="uk-UA" w:eastAsia="uk-UA"/>
        </w:rPr>
        <w:t>Володимир Щепний</w:t>
      </w:r>
      <w:r w:rsidRPr="00D5694E">
        <w:rPr>
          <w:rFonts w:ascii="Times New Roman" w:hAnsi="Times New Roman"/>
          <w:sz w:val="24"/>
          <w:szCs w:val="24"/>
          <w:lang w:val="uk-UA"/>
        </w:rPr>
        <w:t>, який оголосив</w:t>
      </w:r>
      <w:r w:rsidRPr="00D5694E">
        <w:rPr>
          <w:rFonts w:ascii="Times New Roman" w:hAnsi="Times New Roman"/>
          <w:b/>
          <w:sz w:val="24"/>
          <w:szCs w:val="24"/>
          <w:lang w:val="uk-UA"/>
        </w:rPr>
        <w:t xml:space="preserve"> </w:t>
      </w:r>
      <w:r w:rsidRPr="00D5694E">
        <w:rPr>
          <w:rFonts w:ascii="Times New Roman" w:hAnsi="Times New Roman"/>
          <w:sz w:val="24"/>
          <w:szCs w:val="24"/>
          <w:lang w:val="uk-UA"/>
        </w:rPr>
        <w:t>критерії оцінки конкурсної пропозиції та перелік умов, що були передбачені для участі в конкурсі. Комісія оцінила учасників згідно додатку до протоколу.</w:t>
      </w:r>
    </w:p>
    <w:p w14:paraId="434D48E0" w14:textId="77777777" w:rsidR="00D5694E" w:rsidRPr="00D5694E" w:rsidRDefault="00D5694E" w:rsidP="00D5694E">
      <w:pPr>
        <w:shd w:val="clear" w:color="auto" w:fill="FFFFFF"/>
        <w:suppressAutoHyphens/>
        <w:spacing w:after="0" w:line="240" w:lineRule="auto"/>
        <w:ind w:right="282"/>
        <w:jc w:val="both"/>
        <w:rPr>
          <w:rFonts w:ascii="Times New Roman" w:hAnsi="Times New Roman"/>
          <w:bCs/>
          <w:sz w:val="24"/>
          <w:szCs w:val="24"/>
          <w:lang w:val="uk-UA"/>
        </w:rPr>
      </w:pPr>
      <w:r w:rsidRPr="00D5694E">
        <w:rPr>
          <w:rFonts w:ascii="Times New Roman" w:hAnsi="Times New Roman"/>
          <w:sz w:val="24"/>
          <w:szCs w:val="24"/>
          <w:lang w:val="uk-UA"/>
        </w:rPr>
        <w:t xml:space="preserve">           За результатами оціночної таблиці конкурсної пропозиції (Додаток 1 до протоколу) Комунальне підприємство Новороздільської міської ради «Добробут»</w:t>
      </w:r>
      <w:r w:rsidRPr="00D5694E">
        <w:rPr>
          <w:rFonts w:ascii="Times New Roman" w:hAnsi="Times New Roman"/>
          <w:bCs/>
          <w:sz w:val="24"/>
          <w:szCs w:val="24"/>
          <w:lang w:val="uk-UA"/>
        </w:rPr>
        <w:t xml:space="preserve"> набрало 49 балів</w:t>
      </w:r>
    </w:p>
    <w:p w14:paraId="06F18894"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 xml:space="preserve">  - Цінова пропозиція Комунального підприємства Новороздільської міської ради «Добробут» на послуги становить:</w:t>
      </w:r>
    </w:p>
    <w:p w14:paraId="7B114903"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 xml:space="preserve">- для всіх категорій споживачів: для змішаних відходів в розмірі 292,08 грн. за 1 </w:t>
      </w:r>
      <w:proofErr w:type="spellStart"/>
      <w:r w:rsidRPr="00D5694E">
        <w:rPr>
          <w:rFonts w:ascii="Times New Roman" w:hAnsi="Times New Roman"/>
          <w:sz w:val="24"/>
          <w:szCs w:val="24"/>
          <w:lang w:val="uk-UA"/>
        </w:rPr>
        <w:t>м.куб</w:t>
      </w:r>
      <w:proofErr w:type="spellEnd"/>
      <w:r w:rsidRPr="00D5694E">
        <w:rPr>
          <w:rFonts w:ascii="Times New Roman" w:hAnsi="Times New Roman"/>
          <w:sz w:val="24"/>
          <w:szCs w:val="24"/>
          <w:lang w:val="uk-UA"/>
        </w:rPr>
        <w:t>.</w:t>
      </w:r>
      <w:r w:rsidRPr="00D5694E">
        <w:rPr>
          <w:rFonts w:ascii="Times New Roman" w:hAnsi="Times New Roman"/>
          <w:sz w:val="24"/>
          <w:szCs w:val="24"/>
          <w:vertAlign w:val="superscript"/>
          <w:lang w:val="uk-UA"/>
        </w:rPr>
        <w:t xml:space="preserve">  </w:t>
      </w:r>
      <w:r w:rsidRPr="00D5694E">
        <w:rPr>
          <w:rFonts w:ascii="Times New Roman" w:hAnsi="Times New Roman"/>
          <w:sz w:val="24"/>
          <w:szCs w:val="24"/>
          <w:lang w:val="uk-UA"/>
        </w:rPr>
        <w:t xml:space="preserve">в </w:t>
      </w:r>
      <w:proofErr w:type="spellStart"/>
      <w:r w:rsidRPr="00D5694E">
        <w:rPr>
          <w:rFonts w:ascii="Times New Roman" w:hAnsi="Times New Roman"/>
          <w:sz w:val="24"/>
          <w:szCs w:val="24"/>
          <w:lang w:val="uk-UA"/>
        </w:rPr>
        <w:t>т.ч</w:t>
      </w:r>
      <w:proofErr w:type="spellEnd"/>
      <w:r w:rsidRPr="00D5694E">
        <w:rPr>
          <w:rFonts w:ascii="Times New Roman" w:hAnsi="Times New Roman"/>
          <w:sz w:val="24"/>
          <w:szCs w:val="24"/>
          <w:lang w:val="uk-UA"/>
        </w:rPr>
        <w:t xml:space="preserve">. ПДВ 48,68 грн. та для ВГПВ – 466,07  грн. за 1 </w:t>
      </w:r>
      <w:proofErr w:type="spellStart"/>
      <w:r w:rsidRPr="00D5694E">
        <w:rPr>
          <w:rFonts w:ascii="Times New Roman" w:hAnsi="Times New Roman"/>
          <w:sz w:val="24"/>
          <w:szCs w:val="24"/>
          <w:lang w:val="uk-UA"/>
        </w:rPr>
        <w:t>м.куб</w:t>
      </w:r>
      <w:proofErr w:type="spellEnd"/>
      <w:r w:rsidRPr="00D5694E">
        <w:rPr>
          <w:rFonts w:ascii="Times New Roman" w:hAnsi="Times New Roman"/>
          <w:sz w:val="24"/>
          <w:szCs w:val="24"/>
          <w:lang w:val="uk-UA"/>
        </w:rPr>
        <w:t xml:space="preserve">. в </w:t>
      </w:r>
      <w:proofErr w:type="spellStart"/>
      <w:r w:rsidRPr="00D5694E">
        <w:rPr>
          <w:rFonts w:ascii="Times New Roman" w:hAnsi="Times New Roman"/>
          <w:sz w:val="24"/>
          <w:szCs w:val="24"/>
          <w:lang w:val="uk-UA"/>
        </w:rPr>
        <w:t>т.ч</w:t>
      </w:r>
      <w:proofErr w:type="spellEnd"/>
      <w:r w:rsidRPr="00D5694E">
        <w:rPr>
          <w:rFonts w:ascii="Times New Roman" w:hAnsi="Times New Roman"/>
          <w:sz w:val="24"/>
          <w:szCs w:val="24"/>
          <w:lang w:val="uk-UA"/>
        </w:rPr>
        <w:t>. ПДВ 77,68 грн.</w:t>
      </w:r>
    </w:p>
    <w:p w14:paraId="612B0195"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 xml:space="preserve"> – на 1 людину в місяць  в розмірі – 44,50 грн в </w:t>
      </w:r>
      <w:proofErr w:type="spellStart"/>
      <w:r w:rsidRPr="00D5694E">
        <w:rPr>
          <w:rFonts w:ascii="Times New Roman" w:hAnsi="Times New Roman"/>
          <w:sz w:val="24"/>
          <w:szCs w:val="24"/>
          <w:lang w:val="uk-UA"/>
        </w:rPr>
        <w:t>т.ч</w:t>
      </w:r>
      <w:proofErr w:type="spellEnd"/>
      <w:r w:rsidRPr="00D5694E">
        <w:rPr>
          <w:rFonts w:ascii="Times New Roman" w:hAnsi="Times New Roman"/>
          <w:sz w:val="24"/>
          <w:szCs w:val="24"/>
          <w:lang w:val="uk-UA"/>
        </w:rPr>
        <w:t>. ПДВ 7.42 грн.</w:t>
      </w:r>
    </w:p>
    <w:p w14:paraId="49E896F5" w14:textId="77777777" w:rsidR="00D5694E" w:rsidRPr="00D5694E" w:rsidRDefault="00D5694E" w:rsidP="00D5694E">
      <w:pPr>
        <w:shd w:val="clear" w:color="auto" w:fill="FFFFFF"/>
        <w:suppressAutoHyphens/>
        <w:spacing w:after="0" w:line="240" w:lineRule="auto"/>
        <w:ind w:right="282"/>
        <w:jc w:val="both"/>
        <w:rPr>
          <w:rFonts w:ascii="Times New Roman" w:hAnsi="Times New Roman"/>
          <w:bCs/>
          <w:sz w:val="24"/>
          <w:szCs w:val="24"/>
          <w:lang w:val="uk-UA"/>
        </w:rPr>
      </w:pPr>
      <w:r w:rsidRPr="00D5694E">
        <w:rPr>
          <w:rFonts w:ascii="Times New Roman" w:hAnsi="Times New Roman"/>
          <w:sz w:val="24"/>
          <w:szCs w:val="24"/>
          <w:lang w:val="uk-UA"/>
        </w:rPr>
        <w:t xml:space="preserve">       За результатами оціночної таблиці конкурсної пропозиції (Додаток 2 до протоколу) </w:t>
      </w:r>
      <w:r w:rsidRPr="00D5694E">
        <w:rPr>
          <w:rFonts w:ascii="Times New Roman" w:hAnsi="Times New Roman"/>
          <w:bCs/>
          <w:sz w:val="24"/>
          <w:szCs w:val="24"/>
          <w:lang w:val="uk-UA"/>
        </w:rPr>
        <w:t>Миколаївське комунальне підприємство «Житлово-комунальне управління» набрало 31 бал.</w:t>
      </w:r>
    </w:p>
    <w:p w14:paraId="7AF40912" w14:textId="77777777" w:rsidR="00D5694E" w:rsidRPr="00D5694E" w:rsidRDefault="00D5694E" w:rsidP="00D5694E">
      <w:pPr>
        <w:shd w:val="clear" w:color="auto" w:fill="FFFFFF"/>
        <w:suppressAutoHyphens/>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 xml:space="preserve">- Цінова пропозиція </w:t>
      </w:r>
      <w:r w:rsidRPr="00D5694E">
        <w:rPr>
          <w:rFonts w:ascii="Times New Roman" w:hAnsi="Times New Roman"/>
          <w:bCs/>
          <w:sz w:val="24"/>
          <w:szCs w:val="24"/>
          <w:lang w:val="uk-UA"/>
        </w:rPr>
        <w:t xml:space="preserve">Миколаївського комунального підприємства «Житлово-комунальне управління» </w:t>
      </w:r>
      <w:r w:rsidRPr="00D5694E">
        <w:rPr>
          <w:rFonts w:ascii="Times New Roman" w:hAnsi="Times New Roman"/>
          <w:sz w:val="24"/>
          <w:szCs w:val="24"/>
          <w:lang w:val="uk-UA"/>
        </w:rPr>
        <w:t>на послуги становить:</w:t>
      </w:r>
    </w:p>
    <w:p w14:paraId="7F0CF018"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 xml:space="preserve">- для всіх категорій споживачів: для змішаних відходів в розмірі 214,79 грн. за 1 </w:t>
      </w:r>
      <w:proofErr w:type="spellStart"/>
      <w:r w:rsidRPr="00D5694E">
        <w:rPr>
          <w:rFonts w:ascii="Times New Roman" w:hAnsi="Times New Roman"/>
          <w:sz w:val="24"/>
          <w:szCs w:val="24"/>
          <w:lang w:val="uk-UA"/>
        </w:rPr>
        <w:t>м.куб</w:t>
      </w:r>
      <w:proofErr w:type="spellEnd"/>
      <w:r w:rsidRPr="00D5694E">
        <w:rPr>
          <w:rFonts w:ascii="Times New Roman" w:hAnsi="Times New Roman"/>
          <w:sz w:val="24"/>
          <w:szCs w:val="24"/>
          <w:lang w:val="uk-UA"/>
        </w:rPr>
        <w:t>.</w:t>
      </w:r>
      <w:r w:rsidRPr="00D5694E">
        <w:rPr>
          <w:rFonts w:ascii="Times New Roman" w:hAnsi="Times New Roman"/>
          <w:sz w:val="24"/>
          <w:szCs w:val="24"/>
          <w:vertAlign w:val="superscript"/>
          <w:lang w:val="uk-UA"/>
        </w:rPr>
        <w:t xml:space="preserve">  </w:t>
      </w:r>
      <w:r w:rsidRPr="00D5694E">
        <w:rPr>
          <w:rFonts w:ascii="Times New Roman" w:hAnsi="Times New Roman"/>
          <w:sz w:val="24"/>
          <w:szCs w:val="24"/>
          <w:lang w:val="uk-UA"/>
        </w:rPr>
        <w:t xml:space="preserve">в </w:t>
      </w:r>
      <w:proofErr w:type="spellStart"/>
      <w:r w:rsidRPr="00D5694E">
        <w:rPr>
          <w:rFonts w:ascii="Times New Roman" w:hAnsi="Times New Roman"/>
          <w:sz w:val="24"/>
          <w:szCs w:val="24"/>
          <w:lang w:val="uk-UA"/>
        </w:rPr>
        <w:t>т.ч</w:t>
      </w:r>
      <w:proofErr w:type="spellEnd"/>
      <w:r w:rsidRPr="00D5694E">
        <w:rPr>
          <w:rFonts w:ascii="Times New Roman" w:hAnsi="Times New Roman"/>
          <w:sz w:val="24"/>
          <w:szCs w:val="24"/>
          <w:lang w:val="uk-UA"/>
        </w:rPr>
        <w:t xml:space="preserve">. ПДВ 35,80 грн. </w:t>
      </w:r>
    </w:p>
    <w:p w14:paraId="2E63D2F6"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 xml:space="preserve"> – на 1 людину в місяць  в розмірі – 55,74 грн в </w:t>
      </w:r>
      <w:proofErr w:type="spellStart"/>
      <w:r w:rsidRPr="00D5694E">
        <w:rPr>
          <w:rFonts w:ascii="Times New Roman" w:hAnsi="Times New Roman"/>
          <w:sz w:val="24"/>
          <w:szCs w:val="24"/>
          <w:lang w:val="uk-UA"/>
        </w:rPr>
        <w:t>т.ч</w:t>
      </w:r>
      <w:proofErr w:type="spellEnd"/>
      <w:r w:rsidRPr="00D5694E">
        <w:rPr>
          <w:rFonts w:ascii="Times New Roman" w:hAnsi="Times New Roman"/>
          <w:sz w:val="24"/>
          <w:szCs w:val="24"/>
          <w:lang w:val="uk-UA"/>
        </w:rPr>
        <w:t>. ПДВ 9,29 грн.</w:t>
      </w:r>
    </w:p>
    <w:p w14:paraId="46A10627" w14:textId="77777777" w:rsidR="00D5694E" w:rsidRPr="00D5694E" w:rsidRDefault="00D5694E" w:rsidP="00D5694E">
      <w:pPr>
        <w:shd w:val="clear" w:color="auto" w:fill="FFFFFF"/>
        <w:suppressAutoHyphens/>
        <w:spacing w:after="0" w:line="240" w:lineRule="auto"/>
        <w:ind w:right="282"/>
        <w:jc w:val="both"/>
        <w:rPr>
          <w:rFonts w:ascii="Times New Roman" w:hAnsi="Times New Roman"/>
          <w:sz w:val="24"/>
          <w:szCs w:val="24"/>
          <w:lang w:val="uk-UA"/>
        </w:rPr>
      </w:pPr>
    </w:p>
    <w:p w14:paraId="2A75D764"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lang w:val="uk-UA"/>
        </w:rPr>
        <w:t xml:space="preserve">          Враховуючи результати оцінювання та відповідність конкурсної пропозиції встановленим вимогам</w:t>
      </w:r>
    </w:p>
    <w:p w14:paraId="05D4ED46" w14:textId="77777777" w:rsidR="00D5694E" w:rsidRPr="00D5694E" w:rsidRDefault="00D5694E" w:rsidP="00D5694E">
      <w:pPr>
        <w:spacing w:after="0" w:line="240" w:lineRule="auto"/>
        <w:ind w:right="282"/>
        <w:jc w:val="both"/>
        <w:rPr>
          <w:rFonts w:ascii="Times New Roman" w:hAnsi="Times New Roman"/>
          <w:sz w:val="24"/>
          <w:szCs w:val="24"/>
        </w:rPr>
      </w:pPr>
    </w:p>
    <w:p w14:paraId="549F5704" w14:textId="77777777" w:rsidR="00D5694E" w:rsidRPr="00D5694E" w:rsidRDefault="00D5694E" w:rsidP="00D5694E">
      <w:pPr>
        <w:spacing w:after="0" w:line="240" w:lineRule="auto"/>
        <w:ind w:right="282"/>
        <w:jc w:val="both"/>
        <w:rPr>
          <w:rFonts w:ascii="Times New Roman" w:hAnsi="Times New Roman"/>
          <w:sz w:val="24"/>
          <w:szCs w:val="24"/>
        </w:rPr>
      </w:pPr>
    </w:p>
    <w:p w14:paraId="7FDA2451" w14:textId="77777777" w:rsidR="00D5694E" w:rsidRPr="00D5694E" w:rsidRDefault="00D5694E" w:rsidP="00D5694E">
      <w:pPr>
        <w:spacing w:after="0" w:line="240" w:lineRule="auto"/>
        <w:ind w:right="282"/>
        <w:jc w:val="both"/>
        <w:rPr>
          <w:rFonts w:ascii="Times New Roman" w:hAnsi="Times New Roman"/>
          <w:sz w:val="24"/>
          <w:szCs w:val="24"/>
          <w:lang w:val="uk-UA"/>
        </w:rPr>
      </w:pPr>
      <w:r w:rsidRPr="00D5694E">
        <w:rPr>
          <w:rFonts w:ascii="Times New Roman" w:hAnsi="Times New Roman"/>
          <w:sz w:val="24"/>
          <w:szCs w:val="24"/>
        </w:rPr>
        <w:t>ВИРІШИЛИ</w:t>
      </w:r>
      <w:r w:rsidRPr="00D5694E">
        <w:rPr>
          <w:rFonts w:ascii="Times New Roman" w:hAnsi="Times New Roman"/>
          <w:sz w:val="24"/>
          <w:szCs w:val="24"/>
          <w:lang w:val="uk-UA"/>
        </w:rPr>
        <w:t>:</w:t>
      </w:r>
    </w:p>
    <w:p w14:paraId="6EB03EE5" w14:textId="77777777" w:rsidR="00D5694E" w:rsidRPr="00D5694E" w:rsidRDefault="00D5694E" w:rsidP="00D5694E">
      <w:pPr>
        <w:shd w:val="clear" w:color="auto" w:fill="FFFFFF"/>
        <w:suppressAutoHyphens/>
        <w:spacing w:after="0" w:line="240" w:lineRule="auto"/>
        <w:ind w:left="-142" w:right="282"/>
        <w:rPr>
          <w:rFonts w:ascii="Times New Roman" w:hAnsi="Times New Roman"/>
          <w:sz w:val="24"/>
          <w:szCs w:val="24"/>
          <w:lang w:val="uk-UA"/>
        </w:rPr>
      </w:pPr>
      <w:r w:rsidRPr="00D5694E">
        <w:rPr>
          <w:rFonts w:ascii="Times New Roman" w:hAnsi="Times New Roman"/>
          <w:sz w:val="24"/>
          <w:szCs w:val="24"/>
          <w:lang w:val="uk-UA"/>
        </w:rPr>
        <w:t xml:space="preserve">2.1         Визначити переможцем конкурсу на </w:t>
      </w:r>
      <w:r w:rsidRPr="00D5694E">
        <w:rPr>
          <w:rFonts w:ascii="Times New Roman" w:eastAsia="Times New Roman" w:hAnsi="Times New Roman"/>
          <w:color w:val="000000"/>
          <w:sz w:val="24"/>
          <w:szCs w:val="24"/>
          <w:lang w:val="uk-UA" w:eastAsia="ru-RU"/>
        </w:rPr>
        <w:t xml:space="preserve"> визначення виконавця послуг</w:t>
      </w:r>
      <w:r w:rsidRPr="00D5694E">
        <w:rPr>
          <w:rFonts w:ascii="Times New Roman" w:hAnsi="Times New Roman"/>
          <w:sz w:val="24"/>
          <w:szCs w:val="24"/>
          <w:lang w:val="uk-UA" w:eastAsia="uk-UA"/>
        </w:rPr>
        <w:t xml:space="preserve"> на здійснення операцій</w:t>
      </w:r>
      <w:r w:rsidRPr="00D5694E">
        <w:rPr>
          <w:rFonts w:ascii="Times New Roman" w:eastAsia="Times New Roman" w:hAnsi="Times New Roman"/>
          <w:color w:val="000000"/>
          <w:sz w:val="24"/>
          <w:szCs w:val="24"/>
          <w:lang w:val="uk-UA" w:eastAsia="ru-RU"/>
        </w:rPr>
        <w:t xml:space="preserve"> </w:t>
      </w:r>
      <w:r w:rsidRPr="00D5694E">
        <w:rPr>
          <w:rFonts w:ascii="Times New Roman" w:eastAsia="Times New Roman" w:hAnsi="Times New Roman"/>
          <w:sz w:val="24"/>
          <w:szCs w:val="24"/>
          <w:lang w:val="uk-UA" w:eastAsia="uk-UA"/>
        </w:rPr>
        <w:t>із збирання та перевезення побутових відходів</w:t>
      </w:r>
      <w:r w:rsidRPr="00D5694E">
        <w:rPr>
          <w:rFonts w:ascii="Times New Roman" w:hAnsi="Times New Roman"/>
          <w:sz w:val="24"/>
          <w:szCs w:val="24"/>
          <w:lang w:val="uk-UA" w:eastAsia="uk-UA"/>
        </w:rPr>
        <w:t xml:space="preserve"> </w:t>
      </w:r>
      <w:r w:rsidRPr="00D5694E">
        <w:rPr>
          <w:rFonts w:ascii="Times New Roman" w:eastAsia="Times New Roman" w:hAnsi="Times New Roman"/>
          <w:color w:val="000000"/>
          <w:sz w:val="24"/>
          <w:szCs w:val="24"/>
          <w:lang w:val="uk-UA" w:eastAsia="ru-RU"/>
        </w:rPr>
        <w:t xml:space="preserve">на території населених пунктів </w:t>
      </w:r>
      <w:r w:rsidRPr="00D5694E">
        <w:rPr>
          <w:rFonts w:ascii="Times New Roman" w:eastAsia="Times New Roman" w:hAnsi="Times New Roman"/>
          <w:sz w:val="24"/>
          <w:szCs w:val="24"/>
          <w:lang w:val="uk-UA" w:eastAsia="uk-UA"/>
        </w:rPr>
        <w:t>с-</w:t>
      </w:r>
      <w:proofErr w:type="spellStart"/>
      <w:r w:rsidRPr="00D5694E">
        <w:rPr>
          <w:rFonts w:ascii="Times New Roman" w:eastAsia="Times New Roman" w:hAnsi="Times New Roman"/>
          <w:sz w:val="24"/>
          <w:szCs w:val="24"/>
          <w:lang w:val="uk-UA" w:eastAsia="uk-UA"/>
        </w:rPr>
        <w:t>ща</w:t>
      </w:r>
      <w:proofErr w:type="spellEnd"/>
      <w:r w:rsidRPr="00D5694E">
        <w:rPr>
          <w:rFonts w:ascii="Times New Roman" w:eastAsia="Times New Roman" w:hAnsi="Times New Roman"/>
          <w:sz w:val="24"/>
          <w:szCs w:val="24"/>
          <w:lang w:val="uk-UA" w:eastAsia="uk-UA"/>
        </w:rPr>
        <w:t xml:space="preserve"> Розділ та с. Березина</w:t>
      </w:r>
      <w:r w:rsidRPr="00D5694E">
        <w:rPr>
          <w:rFonts w:ascii="Times New Roman" w:eastAsia="Times New Roman" w:hAnsi="Times New Roman"/>
          <w:sz w:val="24"/>
          <w:szCs w:val="24"/>
          <w:lang w:val="uk-UA"/>
        </w:rPr>
        <w:t xml:space="preserve"> – </w:t>
      </w:r>
      <w:r w:rsidRPr="00D5694E">
        <w:rPr>
          <w:rFonts w:ascii="Times New Roman" w:hAnsi="Times New Roman"/>
          <w:sz w:val="24"/>
          <w:szCs w:val="24"/>
          <w:lang w:val="uk-UA"/>
        </w:rPr>
        <w:t>Комунальне підприємство Новороздільської міської ради «Добробут».</w:t>
      </w:r>
    </w:p>
    <w:p w14:paraId="7A69C09D" w14:textId="77777777" w:rsidR="00D5694E" w:rsidRPr="00D5694E" w:rsidRDefault="00D5694E" w:rsidP="00D5694E">
      <w:pPr>
        <w:numPr>
          <w:ilvl w:val="1"/>
          <w:numId w:val="5"/>
        </w:numPr>
        <w:shd w:val="clear" w:color="auto" w:fill="FFFFFF"/>
        <w:suppressAutoHyphens/>
        <w:spacing w:after="0" w:line="240" w:lineRule="auto"/>
        <w:ind w:left="-142" w:right="282" w:firstLine="0"/>
        <w:contextualSpacing/>
        <w:jc w:val="both"/>
        <w:rPr>
          <w:rFonts w:ascii="Times New Roman" w:eastAsia="Times New Roman" w:hAnsi="Times New Roman"/>
          <w:sz w:val="24"/>
          <w:szCs w:val="24"/>
          <w:lang w:val="uk-UA" w:eastAsia="uk-UA"/>
        </w:rPr>
      </w:pPr>
      <w:r w:rsidRPr="00D5694E">
        <w:rPr>
          <w:rFonts w:ascii="Times New Roman" w:eastAsia="Times New Roman" w:hAnsi="Times New Roman"/>
          <w:sz w:val="24"/>
          <w:szCs w:val="24"/>
          <w:lang w:val="uk-UA" w:eastAsia="uk-UA"/>
        </w:rPr>
        <w:lastRenderedPageBreak/>
        <w:t>Протокол засідання конкурсної комісії подати на затвердження виконавчого комітету Новороздільської міської ради.</w:t>
      </w:r>
    </w:p>
    <w:p w14:paraId="460F36C1" w14:textId="77777777" w:rsidR="00D5694E" w:rsidRPr="00D5694E" w:rsidRDefault="00D5694E" w:rsidP="00D5694E">
      <w:pPr>
        <w:spacing w:after="0" w:line="240" w:lineRule="auto"/>
        <w:ind w:left="-142" w:right="282"/>
        <w:jc w:val="both"/>
        <w:rPr>
          <w:rFonts w:ascii="Times New Roman" w:eastAsia="SimSun" w:hAnsi="Times New Roman"/>
          <w:sz w:val="24"/>
          <w:szCs w:val="24"/>
          <w:lang w:val="uk-UA" w:eastAsia="ru-RU"/>
        </w:rPr>
      </w:pPr>
      <w:r w:rsidRPr="00D5694E">
        <w:rPr>
          <w:rFonts w:ascii="Times New Roman" w:hAnsi="Times New Roman"/>
          <w:sz w:val="24"/>
          <w:szCs w:val="24"/>
          <w:lang w:val="uk-UA"/>
        </w:rPr>
        <w:t xml:space="preserve">2.3.   Визначити, що строк, на який укладається договір </w:t>
      </w:r>
      <w:r w:rsidRPr="00D5694E">
        <w:rPr>
          <w:rFonts w:ascii="Times New Roman" w:eastAsia="SimSun" w:hAnsi="Times New Roman"/>
          <w:sz w:val="24"/>
          <w:szCs w:val="24"/>
          <w:lang w:val="uk-UA" w:eastAsia="ru-RU"/>
        </w:rPr>
        <w:t xml:space="preserve">організатором конкурсу та переможцем конкурсу на </w:t>
      </w:r>
      <w:r w:rsidRPr="00D5694E">
        <w:rPr>
          <w:rFonts w:ascii="Times New Roman" w:eastAsia="Times New Roman" w:hAnsi="Times New Roman"/>
          <w:sz w:val="24"/>
          <w:szCs w:val="24"/>
          <w:lang w:val="uk-UA" w:eastAsia="ru-RU"/>
        </w:rPr>
        <w:t xml:space="preserve">здійснення операцій </w:t>
      </w:r>
      <w:r w:rsidRPr="00D5694E">
        <w:rPr>
          <w:rFonts w:ascii="Times New Roman" w:eastAsia="SimSun" w:hAnsi="Times New Roman"/>
          <w:sz w:val="24"/>
          <w:szCs w:val="24"/>
          <w:lang w:val="uk-UA" w:eastAsia="ru-RU"/>
        </w:rPr>
        <w:t>із збирання та перевезення побутових відходів,</w:t>
      </w:r>
      <w:r w:rsidRPr="00D5694E">
        <w:rPr>
          <w:rFonts w:ascii="Times New Roman" w:hAnsi="Times New Roman"/>
          <w:sz w:val="24"/>
          <w:szCs w:val="24"/>
          <w:lang w:val="uk-UA"/>
        </w:rPr>
        <w:t xml:space="preserve"> у відповідності із пунктом 33 Постанови Кабінету Міністрів України від 25.08.2023 року № 918, повинен становити 5 років,  після чого організовується новий конкурс.</w:t>
      </w:r>
    </w:p>
    <w:p w14:paraId="50B45D5C" w14:textId="77777777" w:rsidR="00D5694E" w:rsidRPr="00D5694E" w:rsidRDefault="00D5694E" w:rsidP="00D5694E">
      <w:pPr>
        <w:shd w:val="clear" w:color="auto" w:fill="FFFFFF"/>
        <w:suppressAutoHyphens/>
        <w:spacing w:after="0" w:line="240" w:lineRule="auto"/>
        <w:ind w:right="282"/>
        <w:jc w:val="both"/>
        <w:rPr>
          <w:rFonts w:ascii="Times New Roman" w:hAnsi="Times New Roman"/>
          <w:sz w:val="24"/>
          <w:szCs w:val="24"/>
          <w:lang w:val="uk-UA"/>
        </w:rPr>
      </w:pPr>
    </w:p>
    <w:p w14:paraId="326E64B2" w14:textId="77777777" w:rsidR="00D5694E" w:rsidRPr="00D5694E" w:rsidRDefault="00D5694E" w:rsidP="00D5694E">
      <w:pPr>
        <w:shd w:val="clear" w:color="auto" w:fill="FFFFFF"/>
        <w:suppressAutoHyphens/>
        <w:spacing w:after="0" w:line="240" w:lineRule="auto"/>
        <w:ind w:left="-142" w:right="282"/>
        <w:jc w:val="both"/>
        <w:rPr>
          <w:rFonts w:ascii="Times New Roman" w:eastAsia="Times New Roman" w:hAnsi="Times New Roman"/>
          <w:bCs/>
          <w:sz w:val="26"/>
          <w:szCs w:val="26"/>
          <w:lang w:val="uk-UA" w:eastAsia="uk-UA"/>
        </w:rPr>
      </w:pPr>
      <w:r w:rsidRPr="00D5694E">
        <w:rPr>
          <w:rFonts w:ascii="Times New Roman" w:hAnsi="Times New Roman"/>
          <w:sz w:val="24"/>
          <w:szCs w:val="24"/>
          <w:lang w:val="uk-UA"/>
        </w:rPr>
        <w:t>ГОЛОСУВАЛИ: «За» – 10</w:t>
      </w:r>
      <w:r w:rsidRPr="00D5694E">
        <w:rPr>
          <w:rFonts w:ascii="Times New Roman" w:hAnsi="Times New Roman"/>
          <w:b/>
          <w:sz w:val="24"/>
          <w:szCs w:val="24"/>
          <w:lang w:val="uk-UA"/>
        </w:rPr>
        <w:t xml:space="preserve"> </w:t>
      </w:r>
      <w:r w:rsidRPr="00D5694E">
        <w:rPr>
          <w:rFonts w:ascii="Times New Roman" w:hAnsi="Times New Roman"/>
          <w:bCs/>
          <w:sz w:val="24"/>
          <w:szCs w:val="24"/>
          <w:lang w:val="uk-UA"/>
        </w:rPr>
        <w:t>(Михайло Гулій,</w:t>
      </w:r>
      <w:r w:rsidRPr="00D5694E">
        <w:rPr>
          <w:rFonts w:ascii="Times New Roman" w:eastAsia="Times New Roman" w:hAnsi="Times New Roman"/>
          <w:sz w:val="24"/>
          <w:szCs w:val="24"/>
          <w:lang w:val="uk-UA" w:eastAsia="uk-UA"/>
        </w:rPr>
        <w:t xml:space="preserve"> </w:t>
      </w:r>
      <w:r w:rsidRPr="00D5694E">
        <w:rPr>
          <w:rFonts w:ascii="Times New Roman" w:hAnsi="Times New Roman"/>
          <w:sz w:val="24"/>
          <w:szCs w:val="24"/>
          <w:lang w:val="uk-UA"/>
        </w:rPr>
        <w:t>Володимир Щепний</w:t>
      </w:r>
      <w:r w:rsidRPr="00D5694E">
        <w:rPr>
          <w:rFonts w:ascii="Times New Roman" w:eastAsia="Times New Roman" w:hAnsi="Times New Roman"/>
          <w:bCs/>
          <w:sz w:val="24"/>
          <w:szCs w:val="24"/>
          <w:lang w:val="uk-UA" w:eastAsia="uk-UA"/>
        </w:rPr>
        <w:t>,</w:t>
      </w:r>
      <w:r w:rsidRPr="00D5694E">
        <w:rPr>
          <w:rFonts w:ascii="Times New Roman" w:eastAsia="Times New Roman" w:hAnsi="Times New Roman"/>
          <w:sz w:val="24"/>
          <w:szCs w:val="24"/>
          <w:lang w:val="uk-UA" w:eastAsia="uk-UA"/>
        </w:rPr>
        <w:t xml:space="preserve"> </w:t>
      </w:r>
      <w:r w:rsidRPr="00D5694E">
        <w:rPr>
          <w:rFonts w:ascii="Times New Roman" w:eastAsia="Times New Roman" w:hAnsi="Times New Roman"/>
          <w:bCs/>
          <w:sz w:val="24"/>
          <w:szCs w:val="24"/>
          <w:lang w:val="uk-UA" w:eastAsia="uk-UA"/>
        </w:rPr>
        <w:t xml:space="preserve">Андрій </w:t>
      </w:r>
      <w:proofErr w:type="spellStart"/>
      <w:r w:rsidRPr="00D5694E">
        <w:rPr>
          <w:rFonts w:ascii="Times New Roman" w:eastAsia="Times New Roman" w:hAnsi="Times New Roman"/>
          <w:bCs/>
          <w:sz w:val="24"/>
          <w:szCs w:val="24"/>
          <w:lang w:val="uk-UA" w:eastAsia="uk-UA"/>
        </w:rPr>
        <w:t>Макарчук</w:t>
      </w:r>
      <w:proofErr w:type="spellEnd"/>
      <w:r w:rsidRPr="00D5694E">
        <w:rPr>
          <w:rFonts w:ascii="Times New Roman" w:eastAsia="Times New Roman" w:hAnsi="Times New Roman"/>
          <w:bCs/>
          <w:sz w:val="24"/>
          <w:szCs w:val="24"/>
          <w:lang w:val="uk-UA" w:eastAsia="uk-UA"/>
        </w:rPr>
        <w:t>,</w:t>
      </w:r>
      <w:r w:rsidRPr="00D5694E">
        <w:rPr>
          <w:rFonts w:ascii="Times New Roman" w:eastAsia="Times New Roman" w:hAnsi="Times New Roman"/>
          <w:sz w:val="24"/>
          <w:szCs w:val="24"/>
          <w:lang w:val="uk-UA" w:eastAsia="uk-UA"/>
        </w:rPr>
        <w:t xml:space="preserve"> Іванна </w:t>
      </w:r>
      <w:proofErr w:type="spellStart"/>
      <w:r w:rsidRPr="00D5694E">
        <w:rPr>
          <w:rFonts w:ascii="Times New Roman" w:eastAsia="Times New Roman" w:hAnsi="Times New Roman"/>
          <w:sz w:val="24"/>
          <w:szCs w:val="24"/>
          <w:lang w:val="uk-UA" w:eastAsia="uk-UA"/>
        </w:rPr>
        <w:t>Триндяк</w:t>
      </w:r>
      <w:proofErr w:type="spellEnd"/>
      <w:r w:rsidRPr="00D5694E">
        <w:rPr>
          <w:rFonts w:ascii="Times New Roman" w:eastAsia="Times New Roman" w:hAnsi="Times New Roman"/>
          <w:sz w:val="24"/>
          <w:szCs w:val="24"/>
          <w:lang w:val="uk-UA" w:eastAsia="uk-UA"/>
        </w:rPr>
        <w:t xml:space="preserve">, </w:t>
      </w:r>
      <w:r w:rsidRPr="00D5694E">
        <w:rPr>
          <w:rFonts w:ascii="Times New Roman" w:eastAsia="Times New Roman" w:hAnsi="Times New Roman"/>
          <w:bCs/>
          <w:sz w:val="24"/>
          <w:szCs w:val="24"/>
          <w:lang w:val="uk-UA" w:eastAsia="uk-UA"/>
        </w:rPr>
        <w:t xml:space="preserve">Роман </w:t>
      </w:r>
      <w:proofErr w:type="spellStart"/>
      <w:r w:rsidRPr="00D5694E">
        <w:rPr>
          <w:rFonts w:ascii="Times New Roman" w:eastAsia="Times New Roman" w:hAnsi="Times New Roman"/>
          <w:bCs/>
          <w:sz w:val="24"/>
          <w:szCs w:val="24"/>
          <w:lang w:val="uk-UA" w:eastAsia="uk-UA"/>
        </w:rPr>
        <w:t>Горін</w:t>
      </w:r>
      <w:proofErr w:type="spellEnd"/>
      <w:r w:rsidRPr="00D5694E">
        <w:rPr>
          <w:rFonts w:ascii="Times New Roman" w:eastAsia="Times New Roman" w:hAnsi="Times New Roman"/>
          <w:bCs/>
          <w:sz w:val="24"/>
          <w:szCs w:val="24"/>
          <w:lang w:val="uk-UA" w:eastAsia="uk-UA"/>
        </w:rPr>
        <w:t xml:space="preserve">, </w:t>
      </w:r>
      <w:r w:rsidRPr="00D5694E">
        <w:rPr>
          <w:rFonts w:ascii="Times New Roman" w:eastAsia="Times New Roman" w:hAnsi="Times New Roman"/>
          <w:sz w:val="24"/>
          <w:szCs w:val="24"/>
          <w:lang w:val="uk-UA" w:eastAsia="uk-UA"/>
        </w:rPr>
        <w:t xml:space="preserve">Лілія </w:t>
      </w:r>
      <w:proofErr w:type="spellStart"/>
      <w:r w:rsidRPr="00D5694E">
        <w:rPr>
          <w:rFonts w:ascii="Times New Roman" w:eastAsia="Times New Roman" w:hAnsi="Times New Roman"/>
          <w:sz w:val="24"/>
          <w:szCs w:val="24"/>
          <w:lang w:val="uk-UA" w:eastAsia="uk-UA"/>
        </w:rPr>
        <w:t>Горін</w:t>
      </w:r>
      <w:proofErr w:type="spellEnd"/>
      <w:r w:rsidRPr="00D5694E">
        <w:rPr>
          <w:rFonts w:ascii="Times New Roman" w:eastAsia="Times New Roman" w:hAnsi="Times New Roman"/>
          <w:sz w:val="24"/>
          <w:szCs w:val="24"/>
          <w:lang w:val="uk-UA" w:eastAsia="uk-UA"/>
        </w:rPr>
        <w:t xml:space="preserve">, , Наталія Гілко, Наталія </w:t>
      </w:r>
      <w:proofErr w:type="spellStart"/>
      <w:r w:rsidRPr="00D5694E">
        <w:rPr>
          <w:rFonts w:ascii="Times New Roman" w:eastAsia="Times New Roman" w:hAnsi="Times New Roman"/>
          <w:sz w:val="24"/>
          <w:szCs w:val="24"/>
          <w:lang w:val="uk-UA" w:eastAsia="uk-UA"/>
        </w:rPr>
        <w:t>Тарнавчик</w:t>
      </w:r>
      <w:proofErr w:type="spellEnd"/>
      <w:r w:rsidRPr="00D5694E">
        <w:rPr>
          <w:rFonts w:ascii="Times New Roman" w:eastAsia="Times New Roman" w:hAnsi="Times New Roman"/>
          <w:sz w:val="24"/>
          <w:szCs w:val="24"/>
          <w:lang w:val="uk-UA" w:eastAsia="uk-UA"/>
        </w:rPr>
        <w:t xml:space="preserve">, Галина </w:t>
      </w:r>
      <w:proofErr w:type="spellStart"/>
      <w:r w:rsidRPr="00D5694E">
        <w:rPr>
          <w:rFonts w:ascii="Times New Roman" w:eastAsia="Times New Roman" w:hAnsi="Times New Roman"/>
          <w:sz w:val="24"/>
          <w:szCs w:val="24"/>
          <w:lang w:val="uk-UA" w:eastAsia="uk-UA"/>
        </w:rPr>
        <w:t>Дацко</w:t>
      </w:r>
      <w:proofErr w:type="spellEnd"/>
      <w:r w:rsidRPr="00D5694E">
        <w:rPr>
          <w:rFonts w:ascii="Times New Roman" w:eastAsia="Times New Roman" w:hAnsi="Times New Roman"/>
          <w:sz w:val="24"/>
          <w:szCs w:val="24"/>
          <w:lang w:val="uk-UA" w:eastAsia="uk-UA"/>
        </w:rPr>
        <w:t xml:space="preserve">, Галина </w:t>
      </w:r>
      <w:proofErr w:type="spellStart"/>
      <w:r w:rsidRPr="00D5694E">
        <w:rPr>
          <w:rFonts w:ascii="Times New Roman" w:eastAsia="Times New Roman" w:hAnsi="Times New Roman"/>
          <w:sz w:val="24"/>
          <w:szCs w:val="24"/>
          <w:lang w:val="uk-UA" w:eastAsia="uk-UA"/>
        </w:rPr>
        <w:t>Затварніцька</w:t>
      </w:r>
      <w:proofErr w:type="spellEnd"/>
      <w:r w:rsidRPr="00D5694E">
        <w:rPr>
          <w:rFonts w:ascii="Times New Roman" w:eastAsia="Times New Roman" w:hAnsi="Times New Roman"/>
          <w:sz w:val="24"/>
          <w:szCs w:val="24"/>
          <w:lang w:val="uk-UA" w:eastAsia="uk-UA"/>
        </w:rPr>
        <w:t>)</w:t>
      </w:r>
    </w:p>
    <w:p w14:paraId="5019C513" w14:textId="77777777" w:rsidR="00D5694E" w:rsidRPr="00D5694E" w:rsidRDefault="00D5694E" w:rsidP="00D5694E">
      <w:pPr>
        <w:spacing w:after="0" w:line="240" w:lineRule="auto"/>
        <w:ind w:right="282"/>
        <w:rPr>
          <w:rFonts w:ascii="Times New Roman" w:eastAsia="Times New Roman" w:hAnsi="Times New Roman"/>
          <w:bCs/>
          <w:sz w:val="24"/>
          <w:szCs w:val="24"/>
          <w:lang w:val="uk-UA" w:eastAsia="uk-UA"/>
        </w:rPr>
      </w:pPr>
    </w:p>
    <w:p w14:paraId="07AA3D87" w14:textId="77777777" w:rsidR="00D5694E" w:rsidRPr="00D5694E" w:rsidRDefault="00D5694E" w:rsidP="00D5694E">
      <w:pPr>
        <w:spacing w:after="0" w:line="240" w:lineRule="auto"/>
        <w:ind w:right="282"/>
        <w:rPr>
          <w:rFonts w:ascii="Times New Roman" w:eastAsia="Times New Roman" w:hAnsi="Times New Roman"/>
          <w:bCs/>
          <w:sz w:val="24"/>
          <w:szCs w:val="24"/>
          <w:lang w:val="uk-UA" w:eastAsia="uk-UA"/>
        </w:rPr>
      </w:pPr>
    </w:p>
    <w:p w14:paraId="29070C6E" w14:textId="77777777" w:rsidR="00D5694E" w:rsidRPr="00D5694E" w:rsidRDefault="00D5694E" w:rsidP="00D5694E">
      <w:pPr>
        <w:spacing w:after="0" w:line="240" w:lineRule="auto"/>
        <w:ind w:right="282"/>
        <w:rPr>
          <w:rFonts w:ascii="Times New Roman" w:eastAsia="Times New Roman" w:hAnsi="Times New Roman"/>
          <w:bCs/>
          <w:sz w:val="24"/>
          <w:szCs w:val="24"/>
          <w:lang w:val="uk-UA" w:eastAsia="uk-UA"/>
        </w:rPr>
      </w:pPr>
    </w:p>
    <w:p w14:paraId="0E74AE22" w14:textId="77777777" w:rsidR="00D5694E" w:rsidRPr="00D5694E" w:rsidRDefault="00D5694E" w:rsidP="00D5694E">
      <w:pPr>
        <w:spacing w:after="0" w:line="240" w:lineRule="auto"/>
        <w:ind w:right="282"/>
        <w:rPr>
          <w:rFonts w:ascii="Times New Roman" w:eastAsia="Times New Roman" w:hAnsi="Times New Roman"/>
          <w:bCs/>
          <w:sz w:val="24"/>
          <w:szCs w:val="24"/>
          <w:lang w:val="uk-UA" w:eastAsia="uk-UA"/>
        </w:rPr>
      </w:pPr>
    </w:p>
    <w:p w14:paraId="2D48FD7C" w14:textId="77777777" w:rsidR="00D5694E" w:rsidRPr="00D5694E" w:rsidRDefault="00D5694E" w:rsidP="00D5694E">
      <w:pPr>
        <w:spacing w:after="0" w:line="240" w:lineRule="auto"/>
        <w:ind w:right="282"/>
        <w:rPr>
          <w:rFonts w:ascii="Times New Roman" w:eastAsia="Times New Roman" w:hAnsi="Times New Roman"/>
          <w:b/>
          <w:sz w:val="24"/>
          <w:szCs w:val="24"/>
          <w:lang w:val="uk-UA" w:eastAsia="uk-UA"/>
        </w:rPr>
      </w:pPr>
      <w:r w:rsidRPr="00D5694E">
        <w:rPr>
          <w:rFonts w:ascii="Times New Roman" w:eastAsia="Times New Roman" w:hAnsi="Times New Roman"/>
          <w:bCs/>
          <w:sz w:val="24"/>
          <w:szCs w:val="24"/>
          <w:lang w:val="uk-UA" w:eastAsia="uk-UA"/>
        </w:rPr>
        <w:t>Голова комісії                                 ____________________                Михайло Гулій</w:t>
      </w:r>
    </w:p>
    <w:p w14:paraId="64313B30" w14:textId="77777777" w:rsidR="00D5694E" w:rsidRPr="00D5694E" w:rsidRDefault="00D5694E" w:rsidP="00D5694E">
      <w:pPr>
        <w:spacing w:after="0" w:line="240" w:lineRule="auto"/>
        <w:ind w:right="282"/>
        <w:rPr>
          <w:rFonts w:ascii="Times New Roman" w:eastAsia="Times New Roman" w:hAnsi="Times New Roman"/>
          <w:bCs/>
          <w:sz w:val="24"/>
          <w:szCs w:val="24"/>
          <w:lang w:val="uk-UA" w:eastAsia="uk-UA"/>
        </w:rPr>
      </w:pPr>
    </w:p>
    <w:p w14:paraId="4FB882AB" w14:textId="77777777" w:rsidR="00D5694E" w:rsidRPr="00D5694E" w:rsidRDefault="00D5694E" w:rsidP="00D5694E">
      <w:pPr>
        <w:spacing w:after="0" w:line="240" w:lineRule="auto"/>
        <w:ind w:right="282"/>
        <w:rPr>
          <w:rFonts w:ascii="Times New Roman" w:eastAsia="Times New Roman" w:hAnsi="Times New Roman"/>
          <w:bCs/>
          <w:sz w:val="24"/>
          <w:szCs w:val="24"/>
          <w:lang w:val="uk-UA" w:eastAsia="uk-UA"/>
        </w:rPr>
      </w:pPr>
    </w:p>
    <w:p w14:paraId="7479B8FA" w14:textId="77777777" w:rsidR="00D5694E" w:rsidRPr="00D5694E" w:rsidRDefault="00D5694E" w:rsidP="00D5694E">
      <w:pPr>
        <w:spacing w:after="0" w:line="240" w:lineRule="auto"/>
        <w:ind w:right="282"/>
        <w:rPr>
          <w:rFonts w:ascii="Times New Roman" w:hAnsi="Times New Roman"/>
          <w:sz w:val="24"/>
          <w:szCs w:val="24"/>
          <w:lang w:val="uk-UA"/>
        </w:rPr>
      </w:pPr>
      <w:r w:rsidRPr="00D5694E">
        <w:rPr>
          <w:rFonts w:ascii="Times New Roman" w:eastAsia="Times New Roman" w:hAnsi="Times New Roman"/>
          <w:bCs/>
          <w:sz w:val="24"/>
          <w:szCs w:val="24"/>
          <w:lang w:val="uk-UA" w:eastAsia="uk-UA"/>
        </w:rPr>
        <w:t>Секретар комісії</w:t>
      </w:r>
      <w:r w:rsidRPr="00D5694E">
        <w:rPr>
          <w:rFonts w:ascii="Times New Roman" w:hAnsi="Times New Roman"/>
          <w:sz w:val="24"/>
          <w:szCs w:val="24"/>
          <w:lang w:val="uk-UA"/>
        </w:rPr>
        <w:t xml:space="preserve">                              ____________________               Володимир  Щепний </w:t>
      </w:r>
    </w:p>
    <w:p w14:paraId="7CBA4D5F" w14:textId="77777777" w:rsidR="00D5694E" w:rsidRPr="00D5694E" w:rsidRDefault="00D5694E" w:rsidP="00D5694E">
      <w:pPr>
        <w:spacing w:after="0" w:line="240" w:lineRule="auto"/>
        <w:ind w:right="282"/>
        <w:rPr>
          <w:rFonts w:ascii="Times New Roman" w:hAnsi="Times New Roman"/>
          <w:sz w:val="24"/>
          <w:szCs w:val="24"/>
          <w:lang w:val="uk-UA"/>
        </w:rPr>
      </w:pPr>
    </w:p>
    <w:p w14:paraId="12372DC6" w14:textId="77777777" w:rsidR="00D5694E" w:rsidRPr="00D5694E" w:rsidRDefault="00D5694E" w:rsidP="00D5694E">
      <w:pPr>
        <w:spacing w:after="0" w:line="240" w:lineRule="auto"/>
        <w:ind w:right="282"/>
        <w:rPr>
          <w:rFonts w:ascii="Times New Roman" w:hAnsi="Times New Roman"/>
          <w:sz w:val="24"/>
          <w:szCs w:val="24"/>
          <w:lang w:val="uk-UA"/>
        </w:rPr>
      </w:pPr>
    </w:p>
    <w:p w14:paraId="69E3CCEF" w14:textId="77777777" w:rsidR="00D5694E" w:rsidRPr="00D5694E" w:rsidRDefault="00D5694E" w:rsidP="00D5694E">
      <w:pPr>
        <w:spacing w:after="0" w:line="240" w:lineRule="auto"/>
        <w:ind w:right="282"/>
        <w:rPr>
          <w:rFonts w:ascii="Times New Roman" w:hAnsi="Times New Roman"/>
          <w:sz w:val="24"/>
          <w:szCs w:val="24"/>
          <w:lang w:val="uk-UA"/>
        </w:rPr>
      </w:pPr>
    </w:p>
    <w:p w14:paraId="6339DC04" w14:textId="77777777" w:rsidR="00D5694E" w:rsidRPr="00D5694E" w:rsidRDefault="00D5694E" w:rsidP="00D5694E">
      <w:pPr>
        <w:spacing w:after="0" w:line="240" w:lineRule="auto"/>
        <w:ind w:right="282"/>
        <w:rPr>
          <w:rFonts w:ascii="Times New Roman" w:hAnsi="Times New Roman"/>
          <w:sz w:val="24"/>
          <w:szCs w:val="24"/>
          <w:lang w:val="uk-UA"/>
        </w:rPr>
      </w:pPr>
    </w:p>
    <w:p w14:paraId="3DBA7492" w14:textId="77777777" w:rsidR="00D5694E" w:rsidRPr="00D5694E" w:rsidRDefault="00D5694E" w:rsidP="00D5694E">
      <w:pPr>
        <w:spacing w:after="0" w:line="240" w:lineRule="auto"/>
        <w:ind w:right="282"/>
        <w:rPr>
          <w:rFonts w:ascii="Times New Roman" w:hAnsi="Times New Roman"/>
          <w:sz w:val="24"/>
          <w:szCs w:val="24"/>
          <w:lang w:val="uk-UA"/>
        </w:rPr>
      </w:pPr>
    </w:p>
    <w:p w14:paraId="3516ED31" w14:textId="77777777" w:rsidR="00D5694E" w:rsidRPr="00D5694E" w:rsidRDefault="00D5694E" w:rsidP="00D5694E">
      <w:pPr>
        <w:spacing w:after="0" w:line="240" w:lineRule="auto"/>
        <w:ind w:right="282"/>
        <w:rPr>
          <w:rFonts w:ascii="Times New Roman" w:hAnsi="Times New Roman"/>
          <w:sz w:val="24"/>
          <w:szCs w:val="24"/>
          <w:lang w:val="uk-UA"/>
        </w:rPr>
      </w:pPr>
    </w:p>
    <w:p w14:paraId="4B9636B5" w14:textId="77777777" w:rsidR="00D5694E" w:rsidRPr="00D5694E" w:rsidRDefault="00D5694E" w:rsidP="00D5694E">
      <w:pPr>
        <w:spacing w:after="0" w:line="240" w:lineRule="auto"/>
        <w:ind w:right="282"/>
        <w:rPr>
          <w:rFonts w:ascii="Times New Roman" w:hAnsi="Times New Roman"/>
          <w:sz w:val="24"/>
          <w:szCs w:val="24"/>
          <w:lang w:val="uk-UA"/>
        </w:rPr>
      </w:pPr>
    </w:p>
    <w:p w14:paraId="5CBDA9A6" w14:textId="77777777" w:rsidR="00D5694E" w:rsidRPr="00D5694E" w:rsidRDefault="00D5694E" w:rsidP="00D5694E">
      <w:pPr>
        <w:spacing w:after="0" w:line="240" w:lineRule="auto"/>
        <w:ind w:right="282"/>
        <w:rPr>
          <w:rFonts w:ascii="Times New Roman" w:hAnsi="Times New Roman"/>
          <w:sz w:val="24"/>
          <w:szCs w:val="24"/>
          <w:lang w:val="uk-UA"/>
        </w:rPr>
      </w:pPr>
    </w:p>
    <w:p w14:paraId="732234B8" w14:textId="77777777" w:rsidR="00D5694E" w:rsidRPr="00D5694E" w:rsidRDefault="00D5694E" w:rsidP="00D5694E">
      <w:pPr>
        <w:spacing w:after="0" w:line="240" w:lineRule="auto"/>
        <w:ind w:right="282"/>
        <w:rPr>
          <w:rFonts w:ascii="Times New Roman" w:hAnsi="Times New Roman"/>
          <w:sz w:val="24"/>
          <w:szCs w:val="24"/>
          <w:lang w:val="uk-UA"/>
        </w:rPr>
      </w:pPr>
    </w:p>
    <w:p w14:paraId="024D7ADF" w14:textId="77777777" w:rsidR="00D5694E" w:rsidRPr="00D5694E" w:rsidRDefault="00D5694E" w:rsidP="00D5694E">
      <w:pPr>
        <w:spacing w:after="0" w:line="240" w:lineRule="auto"/>
        <w:ind w:right="282"/>
        <w:rPr>
          <w:rFonts w:ascii="Times New Roman" w:hAnsi="Times New Roman"/>
          <w:sz w:val="24"/>
          <w:szCs w:val="24"/>
          <w:lang w:val="uk-UA"/>
        </w:rPr>
      </w:pPr>
    </w:p>
    <w:p w14:paraId="716F7295" w14:textId="77777777" w:rsidR="00D5694E" w:rsidRPr="00D5694E" w:rsidRDefault="00D5694E" w:rsidP="00D5694E">
      <w:pPr>
        <w:spacing w:after="0" w:line="240" w:lineRule="auto"/>
        <w:ind w:right="282"/>
        <w:rPr>
          <w:rFonts w:ascii="Times New Roman" w:hAnsi="Times New Roman"/>
          <w:sz w:val="24"/>
          <w:szCs w:val="24"/>
          <w:lang w:val="uk-UA"/>
        </w:rPr>
      </w:pPr>
    </w:p>
    <w:p w14:paraId="5B8BB976" w14:textId="77777777" w:rsidR="00D5694E" w:rsidRPr="00D5694E" w:rsidRDefault="00D5694E" w:rsidP="00D5694E">
      <w:pPr>
        <w:spacing w:after="0" w:line="240" w:lineRule="auto"/>
        <w:ind w:right="282"/>
        <w:rPr>
          <w:rFonts w:ascii="Times New Roman" w:hAnsi="Times New Roman"/>
          <w:sz w:val="24"/>
          <w:szCs w:val="24"/>
          <w:lang w:val="uk-UA"/>
        </w:rPr>
      </w:pPr>
    </w:p>
    <w:p w14:paraId="1A56D40A" w14:textId="77777777" w:rsidR="00D5694E" w:rsidRPr="00D5694E" w:rsidRDefault="00D5694E" w:rsidP="00D5694E">
      <w:pPr>
        <w:spacing w:after="0" w:line="240" w:lineRule="auto"/>
        <w:ind w:right="282"/>
        <w:rPr>
          <w:rFonts w:ascii="Times New Roman" w:hAnsi="Times New Roman"/>
          <w:sz w:val="24"/>
          <w:szCs w:val="24"/>
          <w:lang w:val="uk-UA"/>
        </w:rPr>
      </w:pPr>
    </w:p>
    <w:p w14:paraId="101133E4" w14:textId="77777777" w:rsidR="00D5694E" w:rsidRPr="00D5694E" w:rsidRDefault="00D5694E" w:rsidP="00D5694E">
      <w:pPr>
        <w:spacing w:after="0" w:line="240" w:lineRule="auto"/>
        <w:ind w:right="282"/>
        <w:rPr>
          <w:rFonts w:ascii="Times New Roman" w:hAnsi="Times New Roman"/>
          <w:sz w:val="24"/>
          <w:szCs w:val="24"/>
          <w:lang w:val="uk-UA"/>
        </w:rPr>
      </w:pPr>
    </w:p>
    <w:p w14:paraId="7F006467" w14:textId="77777777" w:rsidR="00D5694E" w:rsidRPr="00D5694E" w:rsidRDefault="00D5694E" w:rsidP="00D5694E">
      <w:pPr>
        <w:spacing w:after="0" w:line="240" w:lineRule="auto"/>
        <w:ind w:right="282"/>
        <w:rPr>
          <w:rFonts w:ascii="Times New Roman" w:hAnsi="Times New Roman"/>
          <w:sz w:val="24"/>
          <w:szCs w:val="24"/>
          <w:lang w:val="uk-UA"/>
        </w:rPr>
      </w:pPr>
    </w:p>
    <w:p w14:paraId="4D18B48F" w14:textId="77777777" w:rsidR="00D5694E" w:rsidRPr="00D5694E" w:rsidRDefault="00D5694E" w:rsidP="00D5694E">
      <w:pPr>
        <w:spacing w:after="0" w:line="240" w:lineRule="auto"/>
        <w:ind w:right="282"/>
        <w:rPr>
          <w:rFonts w:ascii="Times New Roman" w:hAnsi="Times New Roman"/>
          <w:sz w:val="24"/>
          <w:szCs w:val="24"/>
          <w:lang w:val="uk-UA"/>
        </w:rPr>
      </w:pPr>
    </w:p>
    <w:p w14:paraId="47D3B694" w14:textId="77777777" w:rsidR="00D5694E" w:rsidRPr="00D5694E" w:rsidRDefault="00D5694E" w:rsidP="00D5694E">
      <w:pPr>
        <w:spacing w:after="0" w:line="240" w:lineRule="auto"/>
        <w:ind w:right="282"/>
        <w:rPr>
          <w:rFonts w:ascii="Times New Roman" w:hAnsi="Times New Roman"/>
          <w:sz w:val="24"/>
          <w:szCs w:val="24"/>
          <w:lang w:val="uk-UA"/>
        </w:rPr>
      </w:pPr>
    </w:p>
    <w:p w14:paraId="2010236F" w14:textId="77777777" w:rsidR="00D5694E" w:rsidRPr="00D5694E" w:rsidRDefault="00D5694E" w:rsidP="00D5694E">
      <w:pPr>
        <w:spacing w:after="0" w:line="240" w:lineRule="auto"/>
        <w:ind w:right="282"/>
        <w:rPr>
          <w:rFonts w:ascii="Times New Roman" w:hAnsi="Times New Roman"/>
          <w:sz w:val="24"/>
          <w:szCs w:val="24"/>
          <w:lang w:val="uk-UA"/>
        </w:rPr>
      </w:pPr>
    </w:p>
    <w:p w14:paraId="262C20BC" w14:textId="77777777" w:rsidR="00D5694E" w:rsidRPr="00D5694E" w:rsidRDefault="00D5694E" w:rsidP="00D5694E">
      <w:pPr>
        <w:spacing w:after="0" w:line="240" w:lineRule="auto"/>
        <w:ind w:left="3402" w:right="282"/>
        <w:rPr>
          <w:rFonts w:ascii="Times New Roman" w:hAnsi="Times New Roman"/>
          <w:sz w:val="24"/>
          <w:szCs w:val="24"/>
          <w:lang w:val="uk-UA"/>
        </w:rPr>
      </w:pPr>
    </w:p>
    <w:p w14:paraId="05F083BF" w14:textId="77777777" w:rsidR="00D5694E" w:rsidRPr="00D5694E" w:rsidRDefault="00D5694E" w:rsidP="00D5694E">
      <w:pPr>
        <w:spacing w:after="0" w:line="240" w:lineRule="auto"/>
        <w:ind w:left="3402" w:right="282"/>
        <w:rPr>
          <w:rFonts w:ascii="Times New Roman" w:hAnsi="Times New Roman"/>
          <w:sz w:val="24"/>
          <w:szCs w:val="24"/>
          <w:lang w:val="uk-UA"/>
        </w:rPr>
      </w:pPr>
      <w:r w:rsidRPr="00D5694E">
        <w:rPr>
          <w:rFonts w:ascii="Times New Roman" w:hAnsi="Times New Roman"/>
          <w:sz w:val="24"/>
          <w:szCs w:val="24"/>
          <w:lang w:val="uk-UA"/>
        </w:rPr>
        <w:t xml:space="preserve">____________________               </w:t>
      </w:r>
      <w:r w:rsidRPr="00D5694E">
        <w:rPr>
          <w:rFonts w:ascii="Times New Roman" w:hAnsi="Times New Roman"/>
          <w:bCs/>
          <w:sz w:val="24"/>
          <w:szCs w:val="24"/>
          <w:lang w:val="uk-UA"/>
        </w:rPr>
        <w:t xml:space="preserve">Анатолій </w:t>
      </w:r>
      <w:proofErr w:type="spellStart"/>
      <w:r w:rsidRPr="00D5694E">
        <w:rPr>
          <w:rFonts w:ascii="Times New Roman" w:hAnsi="Times New Roman"/>
          <w:bCs/>
          <w:sz w:val="24"/>
          <w:szCs w:val="24"/>
          <w:lang w:val="uk-UA"/>
        </w:rPr>
        <w:t>Мельніков</w:t>
      </w:r>
      <w:proofErr w:type="spellEnd"/>
    </w:p>
    <w:p w14:paraId="76FAF9BF" w14:textId="77777777" w:rsidR="00D5694E" w:rsidRPr="00D5694E" w:rsidRDefault="00D5694E" w:rsidP="00D5694E">
      <w:pPr>
        <w:suppressAutoHyphens/>
        <w:spacing w:after="0" w:line="240" w:lineRule="auto"/>
        <w:ind w:left="3402" w:right="282"/>
        <w:rPr>
          <w:rFonts w:ascii="Times New Roman" w:eastAsia="Times New Roman" w:hAnsi="Times New Roman"/>
          <w:b/>
          <w:bCs/>
          <w:sz w:val="24"/>
          <w:szCs w:val="24"/>
          <w:lang w:val="uk-UA" w:eastAsia="uk-UA"/>
        </w:rPr>
      </w:pPr>
    </w:p>
    <w:p w14:paraId="154BF98B"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1EB1055E"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r w:rsidRPr="00D5694E">
        <w:rPr>
          <w:rFonts w:ascii="Times New Roman" w:hAnsi="Times New Roman"/>
          <w:sz w:val="24"/>
          <w:szCs w:val="24"/>
          <w:lang w:val="uk-UA"/>
        </w:rPr>
        <w:t xml:space="preserve">____________________               </w:t>
      </w:r>
      <w:r w:rsidRPr="00D5694E">
        <w:rPr>
          <w:rFonts w:ascii="Times New Roman" w:eastAsia="Times New Roman" w:hAnsi="Times New Roman"/>
          <w:bCs/>
          <w:sz w:val="24"/>
          <w:szCs w:val="24"/>
          <w:lang w:val="uk-UA" w:eastAsia="uk-UA"/>
        </w:rPr>
        <w:t xml:space="preserve">Андрій </w:t>
      </w:r>
      <w:proofErr w:type="spellStart"/>
      <w:r w:rsidRPr="00D5694E">
        <w:rPr>
          <w:rFonts w:ascii="Times New Roman" w:eastAsia="Times New Roman" w:hAnsi="Times New Roman"/>
          <w:bCs/>
          <w:sz w:val="24"/>
          <w:szCs w:val="24"/>
          <w:lang w:val="uk-UA" w:eastAsia="uk-UA"/>
        </w:rPr>
        <w:t>Макарчук</w:t>
      </w:r>
      <w:proofErr w:type="spellEnd"/>
      <w:r w:rsidRPr="00D5694E">
        <w:rPr>
          <w:rFonts w:ascii="Times New Roman" w:eastAsia="Times New Roman" w:hAnsi="Times New Roman"/>
          <w:bCs/>
          <w:sz w:val="24"/>
          <w:szCs w:val="24"/>
          <w:lang w:val="uk-UA" w:eastAsia="uk-UA"/>
        </w:rPr>
        <w:t xml:space="preserve"> </w:t>
      </w:r>
    </w:p>
    <w:p w14:paraId="08279FA6"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73245521"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53E2CB2C"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r w:rsidRPr="00D5694E">
        <w:rPr>
          <w:rFonts w:ascii="Times New Roman" w:hAnsi="Times New Roman"/>
          <w:sz w:val="24"/>
          <w:szCs w:val="24"/>
          <w:lang w:val="uk-UA"/>
        </w:rPr>
        <w:t xml:space="preserve">____________________               </w:t>
      </w:r>
      <w:r w:rsidRPr="00D5694E">
        <w:rPr>
          <w:rFonts w:ascii="Times New Roman" w:eastAsia="Times New Roman" w:hAnsi="Times New Roman"/>
          <w:sz w:val="24"/>
          <w:szCs w:val="24"/>
          <w:lang w:val="uk-UA" w:eastAsia="uk-UA"/>
        </w:rPr>
        <w:t xml:space="preserve">Роман </w:t>
      </w:r>
      <w:proofErr w:type="spellStart"/>
      <w:r w:rsidRPr="00D5694E">
        <w:rPr>
          <w:rFonts w:ascii="Times New Roman" w:eastAsia="Times New Roman" w:hAnsi="Times New Roman"/>
          <w:sz w:val="24"/>
          <w:szCs w:val="24"/>
          <w:lang w:val="uk-UA" w:eastAsia="uk-UA"/>
        </w:rPr>
        <w:t>Горін</w:t>
      </w:r>
      <w:proofErr w:type="spellEnd"/>
      <w:r w:rsidRPr="00D5694E">
        <w:rPr>
          <w:rFonts w:ascii="Times New Roman" w:eastAsia="Times New Roman" w:hAnsi="Times New Roman"/>
          <w:sz w:val="24"/>
          <w:szCs w:val="24"/>
          <w:lang w:val="uk-UA" w:eastAsia="uk-UA"/>
        </w:rPr>
        <w:t xml:space="preserve"> </w:t>
      </w:r>
    </w:p>
    <w:p w14:paraId="3E993E50"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17F8490C"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2B171DDD"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r w:rsidRPr="00D5694E">
        <w:rPr>
          <w:rFonts w:ascii="Times New Roman" w:hAnsi="Times New Roman"/>
          <w:sz w:val="24"/>
          <w:szCs w:val="24"/>
          <w:lang w:val="uk-UA"/>
        </w:rPr>
        <w:t xml:space="preserve">____________________               </w:t>
      </w:r>
      <w:r w:rsidRPr="00D5694E">
        <w:rPr>
          <w:rFonts w:ascii="Times New Roman" w:eastAsia="Times New Roman" w:hAnsi="Times New Roman"/>
          <w:bCs/>
          <w:sz w:val="24"/>
          <w:szCs w:val="24"/>
          <w:lang w:val="uk-UA" w:eastAsia="uk-UA"/>
        </w:rPr>
        <w:t xml:space="preserve">Іванна </w:t>
      </w:r>
      <w:proofErr w:type="spellStart"/>
      <w:r w:rsidRPr="00D5694E">
        <w:rPr>
          <w:rFonts w:ascii="Times New Roman" w:eastAsia="Times New Roman" w:hAnsi="Times New Roman"/>
          <w:bCs/>
          <w:sz w:val="24"/>
          <w:szCs w:val="24"/>
          <w:lang w:eastAsia="uk-UA"/>
        </w:rPr>
        <w:t>Триндяк</w:t>
      </w:r>
      <w:proofErr w:type="spellEnd"/>
    </w:p>
    <w:p w14:paraId="30E16C38"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53017E61"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7B5A2780"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r w:rsidRPr="00D5694E">
        <w:rPr>
          <w:rFonts w:ascii="Times New Roman" w:hAnsi="Times New Roman"/>
          <w:sz w:val="24"/>
          <w:szCs w:val="24"/>
          <w:lang w:val="uk-UA"/>
        </w:rPr>
        <w:t xml:space="preserve">____________________               </w:t>
      </w:r>
      <w:r w:rsidRPr="00D5694E">
        <w:rPr>
          <w:rFonts w:ascii="Times New Roman" w:eastAsia="Times New Roman" w:hAnsi="Times New Roman"/>
          <w:bCs/>
          <w:sz w:val="24"/>
          <w:szCs w:val="24"/>
          <w:lang w:val="uk-UA" w:eastAsia="uk-UA"/>
        </w:rPr>
        <w:t xml:space="preserve">Ігор </w:t>
      </w:r>
      <w:proofErr w:type="spellStart"/>
      <w:r w:rsidRPr="00D5694E">
        <w:rPr>
          <w:rFonts w:ascii="Times New Roman" w:eastAsia="Times New Roman" w:hAnsi="Times New Roman"/>
          <w:bCs/>
          <w:sz w:val="24"/>
          <w:szCs w:val="24"/>
          <w:lang w:eastAsia="uk-UA"/>
        </w:rPr>
        <w:t>Складановський</w:t>
      </w:r>
      <w:proofErr w:type="spellEnd"/>
    </w:p>
    <w:p w14:paraId="4CAA58A7"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3E17E1F3"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3543F49B"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r w:rsidRPr="00D5694E">
        <w:rPr>
          <w:rFonts w:ascii="Times New Roman" w:hAnsi="Times New Roman"/>
          <w:sz w:val="24"/>
          <w:szCs w:val="24"/>
          <w:lang w:val="uk-UA"/>
        </w:rPr>
        <w:t xml:space="preserve">____________________               </w:t>
      </w:r>
      <w:r w:rsidRPr="00D5694E">
        <w:rPr>
          <w:rFonts w:ascii="Times New Roman" w:eastAsia="Times New Roman" w:hAnsi="Times New Roman"/>
          <w:sz w:val="24"/>
          <w:szCs w:val="24"/>
          <w:lang w:val="uk-UA" w:eastAsia="uk-UA"/>
        </w:rPr>
        <w:t xml:space="preserve">Лілія </w:t>
      </w:r>
      <w:proofErr w:type="spellStart"/>
      <w:r w:rsidRPr="00D5694E">
        <w:rPr>
          <w:rFonts w:ascii="Times New Roman" w:eastAsia="Times New Roman" w:hAnsi="Times New Roman"/>
          <w:sz w:val="24"/>
          <w:szCs w:val="24"/>
          <w:lang w:val="uk-UA" w:eastAsia="uk-UA"/>
        </w:rPr>
        <w:t>Горін</w:t>
      </w:r>
      <w:proofErr w:type="spellEnd"/>
    </w:p>
    <w:p w14:paraId="0B0BA32C"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587F7FB0"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2E525F53"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r w:rsidRPr="00D5694E">
        <w:rPr>
          <w:rFonts w:ascii="Times New Roman" w:hAnsi="Times New Roman"/>
          <w:sz w:val="24"/>
          <w:szCs w:val="24"/>
          <w:lang w:val="uk-UA"/>
        </w:rPr>
        <w:lastRenderedPageBreak/>
        <w:t xml:space="preserve">____________________               </w:t>
      </w:r>
      <w:r w:rsidRPr="00D5694E">
        <w:rPr>
          <w:rFonts w:ascii="Times New Roman" w:eastAsia="Times New Roman" w:hAnsi="Times New Roman"/>
          <w:bCs/>
          <w:sz w:val="24"/>
          <w:szCs w:val="24"/>
          <w:lang w:val="uk-UA" w:eastAsia="uk-UA"/>
        </w:rPr>
        <w:t>Наталія Гілко</w:t>
      </w:r>
    </w:p>
    <w:p w14:paraId="291FCB92"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43D16067"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526C2A61"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r w:rsidRPr="00D5694E">
        <w:rPr>
          <w:rFonts w:ascii="Times New Roman" w:hAnsi="Times New Roman"/>
          <w:sz w:val="24"/>
          <w:szCs w:val="24"/>
          <w:lang w:val="uk-UA"/>
        </w:rPr>
        <w:t xml:space="preserve">____________________               Наталія </w:t>
      </w:r>
      <w:proofErr w:type="spellStart"/>
      <w:r w:rsidRPr="00D5694E">
        <w:rPr>
          <w:rFonts w:ascii="Times New Roman" w:hAnsi="Times New Roman"/>
          <w:sz w:val="24"/>
          <w:szCs w:val="24"/>
          <w:lang w:val="uk-UA"/>
        </w:rPr>
        <w:t>Тарнавчик</w:t>
      </w:r>
      <w:proofErr w:type="spellEnd"/>
    </w:p>
    <w:p w14:paraId="1AA2B8B6"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6F94E00D"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3D644CEE"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r w:rsidRPr="00D5694E">
        <w:rPr>
          <w:rFonts w:ascii="Times New Roman" w:hAnsi="Times New Roman"/>
          <w:sz w:val="24"/>
          <w:szCs w:val="24"/>
          <w:lang w:val="uk-UA"/>
        </w:rPr>
        <w:t xml:space="preserve">____________________               Галина </w:t>
      </w:r>
      <w:proofErr w:type="spellStart"/>
      <w:r w:rsidRPr="00D5694E">
        <w:rPr>
          <w:rFonts w:ascii="Times New Roman" w:hAnsi="Times New Roman"/>
          <w:sz w:val="24"/>
          <w:szCs w:val="24"/>
          <w:lang w:val="uk-UA"/>
        </w:rPr>
        <w:t>Дацко</w:t>
      </w:r>
      <w:proofErr w:type="spellEnd"/>
    </w:p>
    <w:p w14:paraId="4BE82A31" w14:textId="77777777" w:rsidR="00D5694E" w:rsidRPr="00D5694E" w:rsidRDefault="00D5694E" w:rsidP="00D5694E">
      <w:pPr>
        <w:suppressAutoHyphens/>
        <w:spacing w:after="0" w:line="240" w:lineRule="auto"/>
        <w:ind w:left="1560" w:right="282"/>
        <w:rPr>
          <w:rFonts w:ascii="Times New Roman" w:eastAsia="Times New Roman" w:hAnsi="Times New Roman"/>
          <w:b/>
          <w:bCs/>
          <w:sz w:val="24"/>
          <w:szCs w:val="24"/>
          <w:lang w:val="uk-UA" w:eastAsia="uk-UA"/>
        </w:rPr>
      </w:pPr>
    </w:p>
    <w:p w14:paraId="24A76A93"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p>
    <w:p w14:paraId="45B05BE6" w14:textId="77777777" w:rsidR="00D5694E" w:rsidRPr="00D5694E" w:rsidRDefault="00D5694E" w:rsidP="00D5694E">
      <w:pPr>
        <w:suppressAutoHyphens/>
        <w:spacing w:after="0" w:line="240" w:lineRule="auto"/>
        <w:ind w:left="3402" w:right="282"/>
        <w:rPr>
          <w:rFonts w:ascii="Times New Roman" w:hAnsi="Times New Roman"/>
          <w:sz w:val="24"/>
          <w:szCs w:val="24"/>
          <w:lang w:val="uk-UA"/>
        </w:rPr>
      </w:pPr>
      <w:r w:rsidRPr="00D5694E">
        <w:rPr>
          <w:rFonts w:ascii="Times New Roman" w:hAnsi="Times New Roman"/>
          <w:sz w:val="24"/>
          <w:szCs w:val="24"/>
          <w:lang w:val="uk-UA"/>
        </w:rPr>
        <w:t xml:space="preserve">____________________               Галина </w:t>
      </w:r>
      <w:proofErr w:type="spellStart"/>
      <w:r w:rsidRPr="00D5694E">
        <w:rPr>
          <w:rFonts w:ascii="Times New Roman" w:hAnsi="Times New Roman"/>
          <w:sz w:val="24"/>
          <w:szCs w:val="24"/>
          <w:lang w:val="uk-UA"/>
        </w:rPr>
        <w:t>Затварніцька</w:t>
      </w:r>
      <w:proofErr w:type="spellEnd"/>
    </w:p>
    <w:p w14:paraId="19C25FDF" w14:textId="77777777" w:rsidR="00D5694E" w:rsidRPr="00D5694E" w:rsidRDefault="00D5694E" w:rsidP="00D5694E">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50E4B545" w14:textId="77777777" w:rsidR="00D5694E" w:rsidRPr="00D5694E" w:rsidRDefault="00D5694E" w:rsidP="00D5694E">
      <w:pPr>
        <w:spacing w:after="0" w:line="240" w:lineRule="auto"/>
        <w:ind w:left="1560" w:right="282"/>
        <w:rPr>
          <w:rFonts w:ascii="Times New Roman" w:hAnsi="Times New Roman"/>
          <w:sz w:val="24"/>
          <w:szCs w:val="24"/>
          <w:lang w:val="uk-UA"/>
        </w:rPr>
      </w:pPr>
    </w:p>
    <w:p w14:paraId="710AE7F0" w14:textId="77777777" w:rsidR="00D5694E" w:rsidRPr="00D5694E" w:rsidRDefault="00D5694E" w:rsidP="00D5694E">
      <w:pPr>
        <w:spacing w:after="0" w:line="240" w:lineRule="auto"/>
        <w:ind w:left="1560"/>
        <w:rPr>
          <w:rFonts w:ascii="Times New Roman" w:hAnsi="Times New Roman"/>
          <w:sz w:val="24"/>
          <w:szCs w:val="24"/>
          <w:lang w:val="uk-UA"/>
        </w:rPr>
      </w:pPr>
      <w:r w:rsidRPr="00D5694E">
        <w:rPr>
          <w:rFonts w:ascii="Times New Roman" w:hAnsi="Times New Roman"/>
          <w:sz w:val="24"/>
          <w:szCs w:val="24"/>
          <w:lang w:val="uk-UA"/>
        </w:rPr>
        <w:t xml:space="preserve">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D5694E" w:rsidRPr="00D5694E" w14:paraId="33248707" w14:textId="77777777" w:rsidTr="00D5694E">
        <w:tc>
          <w:tcPr>
            <w:tcW w:w="9648" w:type="dxa"/>
            <w:tcBorders>
              <w:top w:val="nil"/>
              <w:left w:val="nil"/>
              <w:bottom w:val="nil"/>
              <w:right w:val="nil"/>
            </w:tcBorders>
          </w:tcPr>
          <w:p w14:paraId="4A70D427"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0"/>
                <w:szCs w:val="20"/>
                <w:highlight w:val="yellow"/>
                <w:lang w:eastAsia="ru-RU"/>
              </w:rPr>
            </w:pPr>
          </w:p>
          <w:p w14:paraId="6587C0A5" w14:textId="77777777" w:rsidR="00D5694E" w:rsidRPr="00D5694E" w:rsidRDefault="00D5694E" w:rsidP="00D5694E">
            <w:pPr>
              <w:spacing w:after="0" w:line="240" w:lineRule="auto"/>
              <w:jc w:val="right"/>
              <w:rPr>
                <w:rFonts w:ascii="Times New Roman" w:hAnsi="Times New Roman"/>
                <w:sz w:val="20"/>
                <w:szCs w:val="20"/>
              </w:rPr>
            </w:pPr>
          </w:p>
          <w:p w14:paraId="23F66A09" w14:textId="77777777" w:rsidR="00D5694E" w:rsidRPr="00D5694E" w:rsidRDefault="00D5694E" w:rsidP="00D5694E">
            <w:pPr>
              <w:spacing w:after="0" w:line="240" w:lineRule="auto"/>
              <w:jc w:val="right"/>
              <w:rPr>
                <w:rFonts w:ascii="Times New Roman" w:hAnsi="Times New Roman"/>
                <w:sz w:val="20"/>
                <w:szCs w:val="20"/>
              </w:rPr>
            </w:pPr>
          </w:p>
          <w:p w14:paraId="3F4EAAEB" w14:textId="77777777" w:rsidR="00D5694E" w:rsidRPr="00D5694E" w:rsidRDefault="00D5694E" w:rsidP="00D5694E">
            <w:pPr>
              <w:spacing w:after="0" w:line="240" w:lineRule="auto"/>
              <w:jc w:val="right"/>
              <w:rPr>
                <w:rFonts w:ascii="Times New Roman" w:hAnsi="Times New Roman"/>
                <w:sz w:val="20"/>
                <w:szCs w:val="20"/>
              </w:rPr>
            </w:pPr>
          </w:p>
          <w:p w14:paraId="47FFD66F" w14:textId="77777777" w:rsidR="00D5694E" w:rsidRPr="00D5694E" w:rsidRDefault="00D5694E" w:rsidP="00D5694E">
            <w:pPr>
              <w:spacing w:after="0" w:line="240" w:lineRule="auto"/>
              <w:jc w:val="right"/>
              <w:rPr>
                <w:rFonts w:ascii="Times New Roman" w:hAnsi="Times New Roman"/>
                <w:sz w:val="20"/>
                <w:szCs w:val="20"/>
              </w:rPr>
            </w:pPr>
          </w:p>
          <w:p w14:paraId="3CD22ABB" w14:textId="77777777" w:rsidR="00D5694E" w:rsidRPr="00D5694E" w:rsidRDefault="00D5694E" w:rsidP="00D5694E">
            <w:pPr>
              <w:spacing w:after="0" w:line="240" w:lineRule="auto"/>
              <w:jc w:val="right"/>
              <w:rPr>
                <w:rFonts w:ascii="Times New Roman" w:hAnsi="Times New Roman"/>
                <w:sz w:val="20"/>
                <w:szCs w:val="20"/>
              </w:rPr>
            </w:pPr>
          </w:p>
          <w:p w14:paraId="65BE0992" w14:textId="77777777" w:rsidR="00D5694E" w:rsidRPr="00D5694E" w:rsidRDefault="00D5694E" w:rsidP="00D5694E">
            <w:pPr>
              <w:spacing w:after="0" w:line="240" w:lineRule="auto"/>
              <w:jc w:val="right"/>
              <w:rPr>
                <w:rFonts w:ascii="Times New Roman" w:hAnsi="Times New Roman"/>
                <w:sz w:val="20"/>
                <w:szCs w:val="20"/>
              </w:rPr>
            </w:pPr>
          </w:p>
          <w:p w14:paraId="46820460" w14:textId="77777777" w:rsidR="00D5694E" w:rsidRPr="00D5694E" w:rsidRDefault="00D5694E" w:rsidP="00D5694E">
            <w:pPr>
              <w:spacing w:after="0" w:line="240" w:lineRule="auto"/>
              <w:jc w:val="right"/>
              <w:rPr>
                <w:rFonts w:ascii="Times New Roman" w:hAnsi="Times New Roman"/>
                <w:sz w:val="20"/>
                <w:szCs w:val="20"/>
              </w:rPr>
            </w:pPr>
          </w:p>
          <w:p w14:paraId="04EEA4A8" w14:textId="77777777" w:rsidR="00D5694E" w:rsidRPr="00D5694E" w:rsidRDefault="00D5694E" w:rsidP="00D5694E">
            <w:pPr>
              <w:spacing w:after="0" w:line="240" w:lineRule="auto"/>
              <w:jc w:val="right"/>
              <w:rPr>
                <w:rFonts w:ascii="Times New Roman" w:hAnsi="Times New Roman"/>
                <w:sz w:val="20"/>
                <w:szCs w:val="20"/>
              </w:rPr>
            </w:pPr>
          </w:p>
          <w:p w14:paraId="522F62F9" w14:textId="77777777" w:rsidR="00D5694E" w:rsidRPr="00D5694E" w:rsidRDefault="00D5694E" w:rsidP="00D5694E">
            <w:pPr>
              <w:spacing w:after="0" w:line="240" w:lineRule="auto"/>
              <w:jc w:val="right"/>
              <w:rPr>
                <w:rFonts w:ascii="Times New Roman" w:hAnsi="Times New Roman"/>
                <w:sz w:val="20"/>
                <w:szCs w:val="20"/>
              </w:rPr>
            </w:pPr>
          </w:p>
          <w:p w14:paraId="7EF4CF28" w14:textId="77777777" w:rsidR="00D5694E" w:rsidRPr="00D5694E" w:rsidRDefault="00D5694E" w:rsidP="00D5694E">
            <w:pPr>
              <w:spacing w:after="0" w:line="240" w:lineRule="auto"/>
              <w:jc w:val="right"/>
              <w:rPr>
                <w:rFonts w:ascii="Times New Roman" w:hAnsi="Times New Roman"/>
                <w:sz w:val="20"/>
                <w:szCs w:val="20"/>
              </w:rPr>
            </w:pPr>
          </w:p>
          <w:p w14:paraId="10BC3688" w14:textId="77777777" w:rsidR="00D5694E" w:rsidRPr="00D5694E" w:rsidRDefault="00D5694E" w:rsidP="00D5694E">
            <w:pPr>
              <w:spacing w:after="0" w:line="240" w:lineRule="auto"/>
              <w:jc w:val="right"/>
              <w:rPr>
                <w:rFonts w:ascii="Times New Roman" w:hAnsi="Times New Roman"/>
                <w:sz w:val="20"/>
                <w:szCs w:val="20"/>
              </w:rPr>
            </w:pPr>
          </w:p>
          <w:p w14:paraId="1F84C2C5" w14:textId="77777777" w:rsidR="00D5694E" w:rsidRPr="00D5694E" w:rsidRDefault="00D5694E" w:rsidP="00D5694E">
            <w:pPr>
              <w:spacing w:after="0" w:line="240" w:lineRule="auto"/>
              <w:jc w:val="right"/>
              <w:rPr>
                <w:rFonts w:ascii="Times New Roman" w:hAnsi="Times New Roman"/>
                <w:sz w:val="20"/>
                <w:szCs w:val="20"/>
              </w:rPr>
            </w:pPr>
          </w:p>
          <w:p w14:paraId="4330BE5B" w14:textId="77777777" w:rsidR="00D5694E" w:rsidRPr="00D5694E" w:rsidRDefault="00D5694E" w:rsidP="00D5694E">
            <w:pPr>
              <w:spacing w:after="0" w:line="240" w:lineRule="auto"/>
              <w:jc w:val="right"/>
              <w:rPr>
                <w:rFonts w:ascii="Times New Roman" w:hAnsi="Times New Roman"/>
                <w:sz w:val="20"/>
                <w:szCs w:val="20"/>
              </w:rPr>
            </w:pPr>
          </w:p>
          <w:p w14:paraId="40038B24" w14:textId="77777777" w:rsidR="00D5694E" w:rsidRPr="00D5694E" w:rsidRDefault="00D5694E" w:rsidP="00D5694E">
            <w:pPr>
              <w:spacing w:after="0" w:line="240" w:lineRule="auto"/>
              <w:jc w:val="right"/>
              <w:rPr>
                <w:rFonts w:ascii="Times New Roman" w:hAnsi="Times New Roman"/>
                <w:sz w:val="20"/>
                <w:szCs w:val="20"/>
              </w:rPr>
            </w:pPr>
          </w:p>
          <w:p w14:paraId="62FDB500" w14:textId="77777777" w:rsidR="00D5694E" w:rsidRPr="00D5694E" w:rsidRDefault="00D5694E" w:rsidP="00D5694E">
            <w:pPr>
              <w:spacing w:after="0" w:line="240" w:lineRule="auto"/>
              <w:jc w:val="right"/>
              <w:rPr>
                <w:rFonts w:ascii="Times New Roman" w:hAnsi="Times New Roman"/>
                <w:sz w:val="20"/>
                <w:szCs w:val="20"/>
              </w:rPr>
            </w:pPr>
          </w:p>
          <w:p w14:paraId="3A15A16F" w14:textId="77777777" w:rsidR="00D5694E" w:rsidRPr="00D5694E" w:rsidRDefault="00D5694E" w:rsidP="00D5694E">
            <w:pPr>
              <w:spacing w:after="0" w:line="240" w:lineRule="auto"/>
              <w:jc w:val="right"/>
              <w:rPr>
                <w:rFonts w:ascii="Times New Roman" w:hAnsi="Times New Roman"/>
                <w:sz w:val="20"/>
                <w:szCs w:val="20"/>
              </w:rPr>
            </w:pPr>
          </w:p>
          <w:p w14:paraId="6ADEF065" w14:textId="77777777" w:rsidR="00D5694E" w:rsidRPr="00D5694E" w:rsidRDefault="00D5694E" w:rsidP="00D5694E">
            <w:pPr>
              <w:spacing w:after="0" w:line="240" w:lineRule="auto"/>
              <w:jc w:val="right"/>
              <w:rPr>
                <w:rFonts w:ascii="Times New Roman" w:hAnsi="Times New Roman"/>
                <w:sz w:val="20"/>
                <w:szCs w:val="20"/>
              </w:rPr>
            </w:pPr>
          </w:p>
          <w:p w14:paraId="05B94111" w14:textId="77777777" w:rsidR="00D5694E" w:rsidRPr="00D5694E" w:rsidRDefault="00D5694E" w:rsidP="00D5694E">
            <w:pPr>
              <w:spacing w:after="0" w:line="240" w:lineRule="auto"/>
              <w:jc w:val="right"/>
              <w:rPr>
                <w:rFonts w:ascii="Times New Roman" w:hAnsi="Times New Roman"/>
                <w:sz w:val="20"/>
                <w:szCs w:val="20"/>
              </w:rPr>
            </w:pPr>
          </w:p>
          <w:p w14:paraId="2F01CBB8" w14:textId="77777777" w:rsidR="00D5694E" w:rsidRPr="00D5694E" w:rsidRDefault="00D5694E" w:rsidP="00D5694E">
            <w:pPr>
              <w:spacing w:after="0" w:line="240" w:lineRule="auto"/>
              <w:jc w:val="right"/>
              <w:rPr>
                <w:rFonts w:ascii="Times New Roman" w:hAnsi="Times New Roman"/>
                <w:sz w:val="20"/>
                <w:szCs w:val="20"/>
              </w:rPr>
            </w:pPr>
          </w:p>
          <w:p w14:paraId="72F12191" w14:textId="77777777" w:rsidR="00D5694E" w:rsidRPr="00D5694E" w:rsidRDefault="00D5694E" w:rsidP="00D5694E">
            <w:pPr>
              <w:spacing w:after="0" w:line="240" w:lineRule="auto"/>
              <w:jc w:val="right"/>
              <w:rPr>
                <w:rFonts w:ascii="Times New Roman" w:hAnsi="Times New Roman"/>
                <w:sz w:val="20"/>
                <w:szCs w:val="20"/>
              </w:rPr>
            </w:pPr>
          </w:p>
          <w:p w14:paraId="27A19BB5" w14:textId="77777777" w:rsidR="00D5694E" w:rsidRPr="00D5694E" w:rsidRDefault="00D5694E" w:rsidP="00D5694E">
            <w:pPr>
              <w:spacing w:after="0" w:line="240" w:lineRule="auto"/>
              <w:jc w:val="right"/>
              <w:rPr>
                <w:rFonts w:ascii="Times New Roman" w:hAnsi="Times New Roman"/>
                <w:sz w:val="20"/>
                <w:szCs w:val="20"/>
              </w:rPr>
            </w:pPr>
          </w:p>
          <w:p w14:paraId="7DDF351C" w14:textId="77777777" w:rsidR="00D5694E" w:rsidRPr="00D5694E" w:rsidRDefault="00D5694E" w:rsidP="00D5694E">
            <w:pPr>
              <w:spacing w:after="0" w:line="240" w:lineRule="auto"/>
              <w:jc w:val="right"/>
              <w:rPr>
                <w:rFonts w:ascii="Times New Roman" w:hAnsi="Times New Roman"/>
                <w:sz w:val="20"/>
                <w:szCs w:val="20"/>
              </w:rPr>
            </w:pPr>
            <w:proofErr w:type="spellStart"/>
            <w:r w:rsidRPr="00D5694E">
              <w:rPr>
                <w:rFonts w:ascii="Times New Roman" w:hAnsi="Times New Roman"/>
                <w:sz w:val="20"/>
                <w:szCs w:val="20"/>
              </w:rPr>
              <w:t>Додаток</w:t>
            </w:r>
            <w:proofErr w:type="spellEnd"/>
            <w:r w:rsidRPr="00D5694E">
              <w:rPr>
                <w:rFonts w:ascii="Times New Roman" w:hAnsi="Times New Roman"/>
                <w:sz w:val="20"/>
                <w:szCs w:val="20"/>
              </w:rPr>
              <w:t xml:space="preserve"> 1</w:t>
            </w:r>
          </w:p>
          <w:p w14:paraId="77056283" w14:textId="77777777" w:rsidR="00D5694E" w:rsidRPr="00D5694E" w:rsidRDefault="00D5694E" w:rsidP="00D5694E">
            <w:pPr>
              <w:spacing w:after="0" w:line="240" w:lineRule="auto"/>
              <w:jc w:val="right"/>
              <w:rPr>
                <w:rFonts w:ascii="Times New Roman" w:hAnsi="Times New Roman"/>
                <w:sz w:val="20"/>
                <w:szCs w:val="20"/>
                <w:lang w:val="uk-UA"/>
              </w:rPr>
            </w:pPr>
            <w:proofErr w:type="gramStart"/>
            <w:r w:rsidRPr="00D5694E">
              <w:rPr>
                <w:rFonts w:ascii="Times New Roman" w:hAnsi="Times New Roman"/>
                <w:sz w:val="20"/>
                <w:szCs w:val="20"/>
              </w:rPr>
              <w:t>до протоколу</w:t>
            </w:r>
            <w:proofErr w:type="gramEnd"/>
            <w:r w:rsidRPr="00D5694E">
              <w:rPr>
                <w:rFonts w:ascii="Times New Roman" w:hAnsi="Times New Roman"/>
                <w:sz w:val="20"/>
                <w:szCs w:val="20"/>
              </w:rPr>
              <w:t xml:space="preserve"> </w:t>
            </w:r>
            <w:proofErr w:type="spellStart"/>
            <w:r w:rsidRPr="00D5694E">
              <w:rPr>
                <w:rFonts w:ascii="Times New Roman" w:hAnsi="Times New Roman"/>
                <w:sz w:val="20"/>
                <w:szCs w:val="20"/>
              </w:rPr>
              <w:t>конкурсної</w:t>
            </w:r>
            <w:proofErr w:type="spellEnd"/>
            <w:r w:rsidRPr="00D5694E">
              <w:rPr>
                <w:rFonts w:ascii="Times New Roman" w:hAnsi="Times New Roman"/>
                <w:sz w:val="20"/>
                <w:szCs w:val="20"/>
              </w:rPr>
              <w:t xml:space="preserve"> </w:t>
            </w:r>
            <w:proofErr w:type="spellStart"/>
            <w:r w:rsidRPr="00D5694E">
              <w:rPr>
                <w:rFonts w:ascii="Times New Roman" w:hAnsi="Times New Roman"/>
                <w:sz w:val="20"/>
                <w:szCs w:val="20"/>
              </w:rPr>
              <w:t>комісії</w:t>
            </w:r>
            <w:proofErr w:type="spellEnd"/>
            <w:r w:rsidRPr="00D5694E">
              <w:rPr>
                <w:rFonts w:ascii="Times New Roman" w:hAnsi="Times New Roman"/>
                <w:sz w:val="20"/>
                <w:szCs w:val="20"/>
                <w:lang w:val="uk-UA"/>
              </w:rPr>
              <w:t xml:space="preserve"> №5</w:t>
            </w:r>
          </w:p>
          <w:p w14:paraId="24A138CC" w14:textId="77777777" w:rsidR="00D5694E" w:rsidRPr="00D5694E" w:rsidRDefault="00D5694E" w:rsidP="00D5694E">
            <w:pPr>
              <w:spacing w:after="0" w:line="240" w:lineRule="auto"/>
              <w:jc w:val="right"/>
              <w:rPr>
                <w:rFonts w:ascii="Times New Roman" w:hAnsi="Times New Roman"/>
                <w:sz w:val="20"/>
                <w:szCs w:val="20"/>
              </w:rPr>
            </w:pPr>
            <w:proofErr w:type="spellStart"/>
            <w:r w:rsidRPr="00D5694E">
              <w:rPr>
                <w:rFonts w:ascii="Times New Roman" w:hAnsi="Times New Roman"/>
                <w:sz w:val="20"/>
                <w:szCs w:val="20"/>
              </w:rPr>
              <w:t>від</w:t>
            </w:r>
            <w:proofErr w:type="spellEnd"/>
            <w:r w:rsidRPr="00D5694E">
              <w:rPr>
                <w:rFonts w:ascii="Times New Roman" w:hAnsi="Times New Roman"/>
                <w:sz w:val="20"/>
                <w:szCs w:val="20"/>
              </w:rPr>
              <w:t xml:space="preserve"> 25.09.2026 року</w:t>
            </w:r>
          </w:p>
          <w:p w14:paraId="580CB1AA" w14:textId="77777777" w:rsidR="00D5694E" w:rsidRPr="00D5694E" w:rsidRDefault="00D5694E" w:rsidP="00D5694E">
            <w:pPr>
              <w:spacing w:after="0" w:line="240" w:lineRule="auto"/>
              <w:jc w:val="right"/>
              <w:rPr>
                <w:rFonts w:ascii="Times New Roman" w:hAnsi="Times New Roman"/>
                <w:sz w:val="20"/>
                <w:szCs w:val="20"/>
              </w:rPr>
            </w:pPr>
          </w:p>
          <w:p w14:paraId="7A08B280" w14:textId="77777777" w:rsidR="00D5694E" w:rsidRPr="00D5694E" w:rsidRDefault="00D5694E" w:rsidP="00D5694E">
            <w:pPr>
              <w:spacing w:after="0" w:line="240" w:lineRule="auto"/>
              <w:jc w:val="right"/>
              <w:rPr>
                <w:rFonts w:ascii="Times New Roman" w:hAnsi="Times New Roman"/>
                <w:sz w:val="20"/>
                <w:szCs w:val="20"/>
              </w:rPr>
            </w:pPr>
          </w:p>
          <w:p w14:paraId="3AB4E058" w14:textId="77777777" w:rsidR="00D5694E" w:rsidRPr="00D5694E" w:rsidRDefault="00D5694E" w:rsidP="00D5694E">
            <w:pPr>
              <w:shd w:val="clear" w:color="auto" w:fill="FFFFFF"/>
              <w:suppressAutoHyphens/>
              <w:spacing w:after="0" w:line="240" w:lineRule="auto"/>
              <w:ind w:left="51"/>
              <w:jc w:val="center"/>
              <w:rPr>
                <w:rFonts w:ascii="Times New Roman" w:eastAsia="Times New Roman" w:hAnsi="Times New Roman"/>
                <w:b/>
                <w:bCs/>
                <w:sz w:val="24"/>
                <w:szCs w:val="24"/>
              </w:rPr>
            </w:pPr>
            <w:proofErr w:type="spellStart"/>
            <w:r w:rsidRPr="00D5694E">
              <w:rPr>
                <w:rFonts w:ascii="Times New Roman" w:hAnsi="Times New Roman"/>
                <w:b/>
                <w:sz w:val="24"/>
                <w:szCs w:val="24"/>
              </w:rPr>
              <w:t>Оціночна</w:t>
            </w:r>
            <w:proofErr w:type="spellEnd"/>
            <w:r w:rsidRPr="00D5694E">
              <w:rPr>
                <w:rFonts w:ascii="Times New Roman" w:hAnsi="Times New Roman"/>
                <w:b/>
                <w:sz w:val="24"/>
                <w:szCs w:val="24"/>
              </w:rPr>
              <w:t xml:space="preserve"> </w:t>
            </w:r>
            <w:proofErr w:type="spellStart"/>
            <w:r w:rsidRPr="00D5694E">
              <w:rPr>
                <w:rFonts w:ascii="Times New Roman" w:hAnsi="Times New Roman"/>
                <w:b/>
                <w:sz w:val="24"/>
                <w:szCs w:val="24"/>
              </w:rPr>
              <w:t>таблиця</w:t>
            </w:r>
            <w:proofErr w:type="spellEnd"/>
            <w:r w:rsidRPr="00D5694E">
              <w:rPr>
                <w:rFonts w:ascii="Times New Roman" w:hAnsi="Times New Roman"/>
                <w:b/>
                <w:sz w:val="24"/>
                <w:szCs w:val="24"/>
              </w:rPr>
              <w:t xml:space="preserve"> </w:t>
            </w:r>
            <w:proofErr w:type="spellStart"/>
            <w:r w:rsidRPr="00D5694E">
              <w:rPr>
                <w:rFonts w:ascii="Times New Roman" w:hAnsi="Times New Roman"/>
                <w:b/>
                <w:sz w:val="24"/>
                <w:szCs w:val="24"/>
              </w:rPr>
              <w:t>конкурної</w:t>
            </w:r>
            <w:proofErr w:type="spellEnd"/>
            <w:r w:rsidRPr="00D5694E">
              <w:rPr>
                <w:rFonts w:ascii="Times New Roman" w:hAnsi="Times New Roman"/>
                <w:b/>
                <w:sz w:val="24"/>
                <w:szCs w:val="24"/>
              </w:rPr>
              <w:t xml:space="preserve"> </w:t>
            </w:r>
            <w:proofErr w:type="spellStart"/>
            <w:r w:rsidRPr="00D5694E">
              <w:rPr>
                <w:rFonts w:ascii="Times New Roman" w:hAnsi="Times New Roman"/>
                <w:b/>
                <w:sz w:val="24"/>
                <w:szCs w:val="24"/>
              </w:rPr>
              <w:t>пропозиції</w:t>
            </w:r>
            <w:proofErr w:type="spellEnd"/>
            <w:r w:rsidRPr="00D5694E">
              <w:rPr>
                <w:rFonts w:ascii="Times New Roman" w:hAnsi="Times New Roman"/>
                <w:b/>
                <w:sz w:val="24"/>
                <w:szCs w:val="24"/>
              </w:rPr>
              <w:t xml:space="preserve">, </w:t>
            </w:r>
            <w:proofErr w:type="spellStart"/>
            <w:r w:rsidRPr="00D5694E">
              <w:rPr>
                <w:rFonts w:ascii="Times New Roman" w:hAnsi="Times New Roman"/>
                <w:b/>
                <w:sz w:val="24"/>
                <w:szCs w:val="24"/>
              </w:rPr>
              <w:t>поданої</w:t>
            </w:r>
            <w:proofErr w:type="spellEnd"/>
            <w:r w:rsidRPr="00D5694E">
              <w:rPr>
                <w:rFonts w:ascii="Times New Roman" w:hAnsi="Times New Roman"/>
                <w:b/>
                <w:sz w:val="24"/>
                <w:szCs w:val="24"/>
              </w:rPr>
              <w:t xml:space="preserve"> на участь </w:t>
            </w:r>
            <w:r w:rsidRPr="00D5694E">
              <w:rPr>
                <w:rFonts w:ascii="Times New Roman" w:eastAsia="Times New Roman" w:hAnsi="Times New Roman"/>
                <w:b/>
                <w:bCs/>
                <w:color w:val="000000"/>
                <w:sz w:val="24"/>
                <w:szCs w:val="24"/>
                <w:lang w:eastAsia="ru-RU"/>
              </w:rPr>
              <w:t xml:space="preserve">з </w:t>
            </w:r>
            <w:proofErr w:type="spellStart"/>
            <w:r w:rsidRPr="00D5694E">
              <w:rPr>
                <w:rFonts w:ascii="Times New Roman" w:eastAsia="Times New Roman" w:hAnsi="Times New Roman"/>
                <w:b/>
                <w:bCs/>
                <w:color w:val="000000"/>
                <w:sz w:val="24"/>
                <w:szCs w:val="24"/>
                <w:lang w:eastAsia="ru-RU"/>
              </w:rPr>
              <w:t>визначення</w:t>
            </w:r>
            <w:proofErr w:type="spellEnd"/>
            <w:r w:rsidRPr="00D5694E">
              <w:rPr>
                <w:rFonts w:ascii="Times New Roman" w:eastAsia="Times New Roman" w:hAnsi="Times New Roman"/>
                <w:b/>
                <w:bCs/>
                <w:color w:val="000000"/>
                <w:sz w:val="24"/>
                <w:szCs w:val="24"/>
                <w:lang w:eastAsia="ru-RU"/>
              </w:rPr>
              <w:t xml:space="preserve"> </w:t>
            </w:r>
            <w:proofErr w:type="spellStart"/>
            <w:r w:rsidRPr="00D5694E">
              <w:rPr>
                <w:rFonts w:ascii="Times New Roman" w:eastAsia="Times New Roman" w:hAnsi="Times New Roman"/>
                <w:b/>
                <w:bCs/>
                <w:color w:val="000000"/>
                <w:sz w:val="24"/>
                <w:szCs w:val="24"/>
                <w:lang w:eastAsia="ru-RU"/>
              </w:rPr>
              <w:t>виконавця</w:t>
            </w:r>
            <w:proofErr w:type="spellEnd"/>
            <w:r w:rsidRPr="00D5694E">
              <w:rPr>
                <w:rFonts w:ascii="Times New Roman" w:eastAsia="Times New Roman" w:hAnsi="Times New Roman"/>
                <w:b/>
                <w:bCs/>
                <w:color w:val="000000"/>
                <w:sz w:val="24"/>
                <w:szCs w:val="24"/>
                <w:lang w:eastAsia="ru-RU"/>
              </w:rPr>
              <w:t xml:space="preserve"> </w:t>
            </w:r>
            <w:proofErr w:type="spellStart"/>
            <w:r w:rsidRPr="00D5694E">
              <w:rPr>
                <w:rFonts w:ascii="Times New Roman" w:eastAsia="Times New Roman" w:hAnsi="Times New Roman"/>
                <w:b/>
                <w:bCs/>
                <w:color w:val="000000"/>
                <w:sz w:val="24"/>
                <w:szCs w:val="24"/>
                <w:lang w:eastAsia="ru-RU"/>
              </w:rPr>
              <w:t>послуг</w:t>
            </w:r>
            <w:proofErr w:type="spellEnd"/>
            <w:r w:rsidRPr="00D5694E">
              <w:rPr>
                <w:rFonts w:ascii="Times New Roman" w:hAnsi="Times New Roman"/>
                <w:b/>
                <w:bCs/>
                <w:sz w:val="24"/>
                <w:szCs w:val="24"/>
                <w:lang w:eastAsia="uk-UA"/>
              </w:rPr>
              <w:t xml:space="preserve"> на </w:t>
            </w:r>
            <w:proofErr w:type="spellStart"/>
            <w:r w:rsidRPr="00D5694E">
              <w:rPr>
                <w:rFonts w:ascii="Times New Roman" w:hAnsi="Times New Roman"/>
                <w:b/>
                <w:bCs/>
                <w:sz w:val="24"/>
                <w:szCs w:val="24"/>
                <w:lang w:eastAsia="uk-UA"/>
              </w:rPr>
              <w:t>здійснення</w:t>
            </w:r>
            <w:proofErr w:type="spellEnd"/>
            <w:r w:rsidRPr="00D5694E">
              <w:rPr>
                <w:rFonts w:ascii="Times New Roman" w:hAnsi="Times New Roman"/>
                <w:b/>
                <w:bCs/>
                <w:sz w:val="24"/>
                <w:szCs w:val="24"/>
                <w:lang w:eastAsia="uk-UA"/>
              </w:rPr>
              <w:t xml:space="preserve"> </w:t>
            </w:r>
            <w:proofErr w:type="spellStart"/>
            <w:r w:rsidRPr="00D5694E">
              <w:rPr>
                <w:rFonts w:ascii="Times New Roman" w:hAnsi="Times New Roman"/>
                <w:b/>
                <w:bCs/>
                <w:sz w:val="24"/>
                <w:szCs w:val="24"/>
                <w:lang w:eastAsia="uk-UA"/>
              </w:rPr>
              <w:t>операцій</w:t>
            </w:r>
            <w:proofErr w:type="spellEnd"/>
            <w:r w:rsidRPr="00D5694E">
              <w:rPr>
                <w:rFonts w:ascii="Times New Roman" w:eastAsia="Times New Roman" w:hAnsi="Times New Roman"/>
                <w:b/>
                <w:bCs/>
                <w:color w:val="000000"/>
                <w:sz w:val="24"/>
                <w:szCs w:val="24"/>
                <w:lang w:eastAsia="ru-RU"/>
              </w:rPr>
              <w:t xml:space="preserve"> </w:t>
            </w:r>
            <w:proofErr w:type="spellStart"/>
            <w:r w:rsidRPr="00D5694E">
              <w:rPr>
                <w:rFonts w:ascii="Times New Roman" w:eastAsia="Times New Roman" w:hAnsi="Times New Roman"/>
                <w:b/>
                <w:bCs/>
                <w:sz w:val="24"/>
                <w:szCs w:val="24"/>
                <w:lang w:eastAsia="uk-UA"/>
              </w:rPr>
              <w:t>із</w:t>
            </w:r>
            <w:proofErr w:type="spellEnd"/>
            <w:r w:rsidRPr="00D5694E">
              <w:rPr>
                <w:rFonts w:ascii="Times New Roman" w:eastAsia="Times New Roman" w:hAnsi="Times New Roman"/>
                <w:b/>
                <w:bCs/>
                <w:sz w:val="24"/>
                <w:szCs w:val="24"/>
                <w:lang w:eastAsia="uk-UA"/>
              </w:rPr>
              <w:t xml:space="preserve"> </w:t>
            </w:r>
            <w:proofErr w:type="spellStart"/>
            <w:r w:rsidRPr="00D5694E">
              <w:rPr>
                <w:rFonts w:ascii="Times New Roman" w:eastAsia="Times New Roman" w:hAnsi="Times New Roman"/>
                <w:b/>
                <w:bCs/>
                <w:sz w:val="24"/>
                <w:szCs w:val="24"/>
                <w:lang w:eastAsia="uk-UA"/>
              </w:rPr>
              <w:t>збирання</w:t>
            </w:r>
            <w:proofErr w:type="spellEnd"/>
            <w:r w:rsidRPr="00D5694E">
              <w:rPr>
                <w:rFonts w:ascii="Times New Roman" w:eastAsia="Times New Roman" w:hAnsi="Times New Roman"/>
                <w:b/>
                <w:bCs/>
                <w:sz w:val="24"/>
                <w:szCs w:val="24"/>
                <w:lang w:eastAsia="uk-UA"/>
              </w:rPr>
              <w:t xml:space="preserve"> та </w:t>
            </w:r>
            <w:proofErr w:type="spellStart"/>
            <w:r w:rsidRPr="00D5694E">
              <w:rPr>
                <w:rFonts w:ascii="Times New Roman" w:eastAsia="Times New Roman" w:hAnsi="Times New Roman"/>
                <w:b/>
                <w:bCs/>
                <w:sz w:val="24"/>
                <w:szCs w:val="24"/>
                <w:lang w:eastAsia="uk-UA"/>
              </w:rPr>
              <w:t>перевезення</w:t>
            </w:r>
            <w:proofErr w:type="spellEnd"/>
            <w:r w:rsidRPr="00D5694E">
              <w:rPr>
                <w:rFonts w:ascii="Times New Roman" w:eastAsia="Times New Roman" w:hAnsi="Times New Roman"/>
                <w:b/>
                <w:bCs/>
                <w:sz w:val="24"/>
                <w:szCs w:val="24"/>
                <w:lang w:eastAsia="uk-UA"/>
              </w:rPr>
              <w:t xml:space="preserve"> </w:t>
            </w:r>
            <w:proofErr w:type="spellStart"/>
            <w:r w:rsidRPr="00D5694E">
              <w:rPr>
                <w:rFonts w:ascii="Times New Roman" w:eastAsia="Times New Roman" w:hAnsi="Times New Roman"/>
                <w:b/>
                <w:bCs/>
                <w:sz w:val="24"/>
                <w:szCs w:val="24"/>
                <w:lang w:eastAsia="uk-UA"/>
              </w:rPr>
              <w:t>побутових</w:t>
            </w:r>
            <w:proofErr w:type="spellEnd"/>
            <w:r w:rsidRPr="00D5694E">
              <w:rPr>
                <w:rFonts w:ascii="Times New Roman" w:eastAsia="Times New Roman" w:hAnsi="Times New Roman"/>
                <w:b/>
                <w:bCs/>
                <w:sz w:val="24"/>
                <w:szCs w:val="24"/>
                <w:lang w:eastAsia="uk-UA"/>
              </w:rPr>
              <w:t xml:space="preserve"> </w:t>
            </w:r>
            <w:proofErr w:type="spellStart"/>
            <w:r w:rsidRPr="00D5694E">
              <w:rPr>
                <w:rFonts w:ascii="Times New Roman" w:eastAsia="Times New Roman" w:hAnsi="Times New Roman"/>
                <w:b/>
                <w:bCs/>
                <w:sz w:val="24"/>
                <w:szCs w:val="24"/>
                <w:lang w:eastAsia="uk-UA"/>
              </w:rPr>
              <w:t>відходів</w:t>
            </w:r>
            <w:proofErr w:type="spellEnd"/>
            <w:r w:rsidRPr="00D5694E">
              <w:rPr>
                <w:rFonts w:ascii="Times New Roman" w:hAnsi="Times New Roman"/>
                <w:b/>
                <w:bCs/>
                <w:sz w:val="24"/>
                <w:szCs w:val="24"/>
                <w:lang w:eastAsia="uk-UA"/>
              </w:rPr>
              <w:t xml:space="preserve"> </w:t>
            </w:r>
            <w:r w:rsidRPr="00D5694E">
              <w:rPr>
                <w:rFonts w:ascii="Times New Roman" w:eastAsia="Times New Roman" w:hAnsi="Times New Roman"/>
                <w:b/>
                <w:bCs/>
                <w:color w:val="000000"/>
                <w:sz w:val="24"/>
                <w:szCs w:val="24"/>
                <w:lang w:eastAsia="ru-RU"/>
              </w:rPr>
              <w:t xml:space="preserve">на </w:t>
            </w:r>
            <w:proofErr w:type="spellStart"/>
            <w:r w:rsidRPr="00D5694E">
              <w:rPr>
                <w:rFonts w:ascii="Times New Roman" w:eastAsia="Times New Roman" w:hAnsi="Times New Roman"/>
                <w:b/>
                <w:bCs/>
                <w:color w:val="000000"/>
                <w:sz w:val="24"/>
                <w:szCs w:val="24"/>
                <w:lang w:eastAsia="ru-RU"/>
              </w:rPr>
              <w:t>території</w:t>
            </w:r>
            <w:proofErr w:type="spellEnd"/>
            <w:r w:rsidRPr="00D5694E">
              <w:rPr>
                <w:rFonts w:ascii="Times New Roman" w:eastAsia="Times New Roman" w:hAnsi="Times New Roman"/>
                <w:b/>
                <w:bCs/>
                <w:color w:val="000000"/>
                <w:sz w:val="24"/>
                <w:szCs w:val="24"/>
                <w:lang w:eastAsia="ru-RU"/>
              </w:rPr>
              <w:t xml:space="preserve"> </w:t>
            </w:r>
            <w:r w:rsidRPr="00D5694E">
              <w:rPr>
                <w:rFonts w:ascii="Times New Roman" w:eastAsia="Times New Roman" w:hAnsi="Times New Roman"/>
                <w:b/>
                <w:color w:val="000000"/>
                <w:sz w:val="24"/>
                <w:szCs w:val="24"/>
                <w:lang w:val="uk-UA" w:eastAsia="ru-RU"/>
              </w:rPr>
              <w:t xml:space="preserve">населених пунктів </w:t>
            </w:r>
            <w:r w:rsidRPr="00D5694E">
              <w:rPr>
                <w:rFonts w:ascii="Times New Roman" w:eastAsia="Times New Roman" w:hAnsi="Times New Roman"/>
                <w:b/>
                <w:bCs/>
                <w:sz w:val="24"/>
                <w:szCs w:val="24"/>
                <w:lang w:val="uk-UA" w:eastAsia="uk-UA"/>
              </w:rPr>
              <w:t>с-</w:t>
            </w:r>
            <w:proofErr w:type="spellStart"/>
            <w:r w:rsidRPr="00D5694E">
              <w:rPr>
                <w:rFonts w:ascii="Times New Roman" w:eastAsia="Times New Roman" w:hAnsi="Times New Roman"/>
                <w:b/>
                <w:bCs/>
                <w:sz w:val="24"/>
                <w:szCs w:val="24"/>
                <w:lang w:val="uk-UA" w:eastAsia="uk-UA"/>
              </w:rPr>
              <w:t>ща</w:t>
            </w:r>
            <w:proofErr w:type="spellEnd"/>
            <w:r w:rsidRPr="00D5694E">
              <w:rPr>
                <w:rFonts w:ascii="Times New Roman" w:eastAsia="Times New Roman" w:hAnsi="Times New Roman"/>
                <w:b/>
                <w:bCs/>
                <w:sz w:val="24"/>
                <w:szCs w:val="24"/>
                <w:lang w:val="uk-UA" w:eastAsia="uk-UA"/>
              </w:rPr>
              <w:t xml:space="preserve"> Розділ та с. Березина</w:t>
            </w:r>
            <w:r w:rsidRPr="00D5694E">
              <w:rPr>
                <w:rFonts w:ascii="Times New Roman" w:eastAsia="Times New Roman" w:hAnsi="Times New Roman"/>
                <w:b/>
                <w:bCs/>
                <w:sz w:val="24"/>
                <w:szCs w:val="24"/>
              </w:rPr>
              <w:t>.</w:t>
            </w:r>
          </w:p>
          <w:p w14:paraId="480F75F2" w14:textId="77777777" w:rsidR="00D5694E" w:rsidRPr="00D5694E" w:rsidRDefault="00D5694E" w:rsidP="00D5694E">
            <w:pPr>
              <w:shd w:val="clear" w:color="auto" w:fill="FFFFFF"/>
              <w:suppressAutoHyphens/>
              <w:spacing w:after="0" w:line="240" w:lineRule="auto"/>
              <w:ind w:left="51"/>
              <w:jc w:val="center"/>
              <w:rPr>
                <w:rFonts w:ascii="Times New Roman" w:eastAsia="Times New Roman" w:hAnsi="Times New Roman"/>
                <w:color w:val="000000"/>
                <w:sz w:val="24"/>
                <w:szCs w:val="24"/>
                <w:lang w:eastAsia="ru-RU"/>
              </w:rPr>
            </w:pPr>
          </w:p>
          <w:p w14:paraId="142CA6EC" w14:textId="77777777" w:rsidR="00D5694E" w:rsidRPr="00D5694E" w:rsidRDefault="00D5694E" w:rsidP="00D5694E">
            <w:pPr>
              <w:shd w:val="clear" w:color="auto" w:fill="FFFFFF"/>
              <w:suppressAutoHyphens/>
              <w:spacing w:after="0" w:line="240" w:lineRule="auto"/>
              <w:ind w:left="51"/>
              <w:jc w:val="center"/>
              <w:rPr>
                <w:rFonts w:ascii="Times New Roman" w:eastAsia="Times New Roman" w:hAnsi="Times New Roman"/>
                <w:b/>
                <w:color w:val="000000"/>
                <w:sz w:val="24"/>
                <w:szCs w:val="24"/>
                <w:lang w:eastAsia="ru-RU"/>
              </w:rPr>
            </w:pPr>
            <w:r w:rsidRPr="00D5694E">
              <w:rPr>
                <w:rFonts w:ascii="Times New Roman" w:hAnsi="Times New Roman"/>
                <w:b/>
                <w:sz w:val="24"/>
                <w:szCs w:val="24"/>
                <w:lang w:val="uk-UA"/>
              </w:rPr>
              <w:t>Комунальне підприємство Новороздільської міської ради «Добробут»</w:t>
            </w:r>
          </w:p>
          <w:p w14:paraId="100C75B1" w14:textId="77777777" w:rsidR="00D5694E" w:rsidRPr="00D5694E" w:rsidRDefault="00D5694E" w:rsidP="00D5694E">
            <w:pPr>
              <w:shd w:val="clear" w:color="auto" w:fill="FFFFFF"/>
              <w:spacing w:after="0" w:line="240" w:lineRule="auto"/>
              <w:jc w:val="both"/>
              <w:rPr>
                <w:rFonts w:ascii="Times New Roman" w:eastAsia="Times New Roman" w:hAnsi="Times New Roman"/>
                <w:color w:val="333333"/>
                <w:sz w:val="24"/>
                <w:szCs w:val="24"/>
                <w:lang w:val="uk-UA"/>
              </w:rPr>
            </w:pPr>
          </w:p>
          <w:tbl>
            <w:tblPr>
              <w:tblStyle w:val="1"/>
              <w:tblW w:w="0" w:type="auto"/>
              <w:tblInd w:w="0" w:type="dxa"/>
              <w:tblLayout w:type="fixed"/>
              <w:tblLook w:val="04A0" w:firstRow="1" w:lastRow="0" w:firstColumn="1" w:lastColumn="0" w:noHBand="0" w:noVBand="1"/>
            </w:tblPr>
            <w:tblGrid>
              <w:gridCol w:w="555"/>
              <w:gridCol w:w="7"/>
              <w:gridCol w:w="3113"/>
              <w:gridCol w:w="6"/>
              <w:gridCol w:w="4824"/>
              <w:gridCol w:w="917"/>
            </w:tblGrid>
            <w:tr w:rsidR="00D5694E" w:rsidRPr="00D5694E" w14:paraId="05C362DC"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490BC57E"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r w:rsidRPr="00D5694E">
                    <w:rPr>
                      <w:rFonts w:ascii="Times New Roman" w:eastAsia="Times New Roman" w:hAnsi="Times New Roman"/>
                      <w:b/>
                      <w:bCs/>
                      <w:color w:val="000000"/>
                      <w:sz w:val="24"/>
                      <w:szCs w:val="24"/>
                      <w:lang w:eastAsia="ru-RU"/>
                    </w:rPr>
                    <w:t>№</w:t>
                  </w:r>
                </w:p>
              </w:tc>
              <w:tc>
                <w:tcPr>
                  <w:tcW w:w="3119" w:type="dxa"/>
                  <w:gridSpan w:val="2"/>
                  <w:tcBorders>
                    <w:top w:val="single" w:sz="4" w:space="0" w:color="auto"/>
                    <w:left w:val="single" w:sz="4" w:space="0" w:color="auto"/>
                    <w:bottom w:val="single" w:sz="4" w:space="0" w:color="auto"/>
                    <w:right w:val="single" w:sz="4" w:space="0" w:color="auto"/>
                  </w:tcBorders>
                  <w:hideMark/>
                </w:tcPr>
                <w:p w14:paraId="63A44378"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roofErr w:type="spellStart"/>
                  <w:r w:rsidRPr="00D5694E">
                    <w:rPr>
                      <w:rFonts w:ascii="Times New Roman" w:hAnsi="Times New Roman"/>
                      <w:b/>
                      <w:bCs/>
                      <w:color w:val="000000"/>
                      <w:sz w:val="24"/>
                      <w:szCs w:val="24"/>
                      <w:bdr w:val="none" w:sz="0" w:space="0" w:color="auto" w:frame="1"/>
                      <w:shd w:val="clear" w:color="auto" w:fill="FFFFFF"/>
                    </w:rPr>
                    <w:t>Кваліфікаційні</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вимоги</w:t>
                  </w:r>
                  <w:proofErr w:type="spellEnd"/>
                </w:p>
              </w:tc>
              <w:tc>
                <w:tcPr>
                  <w:tcW w:w="4824" w:type="dxa"/>
                  <w:tcBorders>
                    <w:top w:val="single" w:sz="4" w:space="0" w:color="auto"/>
                    <w:left w:val="single" w:sz="4" w:space="0" w:color="auto"/>
                    <w:bottom w:val="single" w:sz="4" w:space="0" w:color="auto"/>
                    <w:right w:val="single" w:sz="4" w:space="0" w:color="auto"/>
                  </w:tcBorders>
                  <w:hideMark/>
                </w:tcPr>
                <w:p w14:paraId="2FBD447C"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roofErr w:type="spellStart"/>
                  <w:r w:rsidRPr="00D5694E">
                    <w:rPr>
                      <w:rFonts w:ascii="Times New Roman" w:hAnsi="Times New Roman"/>
                      <w:b/>
                      <w:bCs/>
                      <w:color w:val="000000"/>
                      <w:sz w:val="24"/>
                      <w:szCs w:val="24"/>
                      <w:bdr w:val="none" w:sz="0" w:space="0" w:color="auto" w:frame="1"/>
                      <w:shd w:val="clear" w:color="auto" w:fill="FFFFFF"/>
                    </w:rPr>
                    <w:t>Критерії</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відповідності</w:t>
                  </w:r>
                  <w:proofErr w:type="spellEnd"/>
                </w:p>
              </w:tc>
              <w:tc>
                <w:tcPr>
                  <w:tcW w:w="917" w:type="dxa"/>
                  <w:tcBorders>
                    <w:top w:val="single" w:sz="4" w:space="0" w:color="auto"/>
                    <w:left w:val="single" w:sz="4" w:space="0" w:color="auto"/>
                    <w:bottom w:val="single" w:sz="4" w:space="0" w:color="auto"/>
                    <w:right w:val="single" w:sz="4" w:space="0" w:color="auto"/>
                  </w:tcBorders>
                  <w:hideMark/>
                </w:tcPr>
                <w:p w14:paraId="0AF9267C"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roofErr w:type="spellStart"/>
                  <w:r w:rsidRPr="00D5694E">
                    <w:rPr>
                      <w:rFonts w:ascii="Times New Roman" w:eastAsia="Times New Roman" w:hAnsi="Times New Roman"/>
                      <w:b/>
                      <w:bCs/>
                      <w:color w:val="000000"/>
                      <w:sz w:val="24"/>
                      <w:szCs w:val="24"/>
                      <w:lang w:eastAsia="ru-RU"/>
                    </w:rPr>
                    <w:t>Кіль</w:t>
                  </w:r>
                  <w:proofErr w:type="spellEnd"/>
                </w:p>
                <w:p w14:paraId="134629EF"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roofErr w:type="spellStart"/>
                  <w:r w:rsidRPr="00D5694E">
                    <w:rPr>
                      <w:rFonts w:ascii="Times New Roman" w:eastAsia="Times New Roman" w:hAnsi="Times New Roman"/>
                      <w:b/>
                      <w:bCs/>
                      <w:color w:val="000000"/>
                      <w:sz w:val="24"/>
                      <w:szCs w:val="24"/>
                      <w:lang w:eastAsia="ru-RU"/>
                    </w:rPr>
                    <w:t>кість</w:t>
                  </w:r>
                  <w:proofErr w:type="spellEnd"/>
                  <w:r w:rsidRPr="00D5694E">
                    <w:rPr>
                      <w:rFonts w:ascii="Times New Roman" w:eastAsia="Times New Roman" w:hAnsi="Times New Roman"/>
                      <w:b/>
                      <w:bCs/>
                      <w:color w:val="000000"/>
                      <w:sz w:val="24"/>
                      <w:szCs w:val="24"/>
                      <w:lang w:eastAsia="ru-RU"/>
                    </w:rPr>
                    <w:t xml:space="preserve"> </w:t>
                  </w:r>
                  <w:proofErr w:type="spellStart"/>
                  <w:r w:rsidRPr="00D5694E">
                    <w:rPr>
                      <w:rFonts w:ascii="Times New Roman" w:eastAsia="Times New Roman" w:hAnsi="Times New Roman"/>
                      <w:b/>
                      <w:bCs/>
                      <w:color w:val="000000"/>
                      <w:sz w:val="24"/>
                      <w:szCs w:val="24"/>
                      <w:lang w:eastAsia="ru-RU"/>
                    </w:rPr>
                    <w:t>балів</w:t>
                  </w:r>
                  <w:proofErr w:type="spellEnd"/>
                </w:p>
              </w:tc>
            </w:tr>
            <w:tr w:rsidR="00D5694E" w:rsidRPr="00D5694E" w14:paraId="26CB80BC" w14:textId="77777777">
              <w:tc>
                <w:tcPr>
                  <w:tcW w:w="9422" w:type="dxa"/>
                  <w:gridSpan w:val="6"/>
                  <w:tcBorders>
                    <w:top w:val="single" w:sz="4" w:space="0" w:color="auto"/>
                    <w:left w:val="single" w:sz="4" w:space="0" w:color="auto"/>
                    <w:bottom w:val="single" w:sz="4" w:space="0" w:color="auto"/>
                    <w:right w:val="single" w:sz="4" w:space="0" w:color="auto"/>
                  </w:tcBorders>
                  <w:hideMark/>
                </w:tcPr>
                <w:p w14:paraId="33B44BC5"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roofErr w:type="spellStart"/>
                  <w:r w:rsidRPr="00D5694E">
                    <w:rPr>
                      <w:rFonts w:ascii="Times New Roman" w:hAnsi="Times New Roman"/>
                      <w:b/>
                      <w:bCs/>
                      <w:color w:val="000000"/>
                      <w:sz w:val="24"/>
                      <w:szCs w:val="24"/>
                      <w:bdr w:val="none" w:sz="0" w:space="0" w:color="auto" w:frame="1"/>
                      <w:shd w:val="clear" w:color="auto" w:fill="FFFFFF"/>
                    </w:rPr>
                    <w:t>Основні</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кваліфікаційні</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вимоги</w:t>
                  </w:r>
                  <w:proofErr w:type="spellEnd"/>
                </w:p>
              </w:tc>
            </w:tr>
            <w:tr w:rsidR="00D5694E" w:rsidRPr="00D5694E" w14:paraId="140F4579" w14:textId="77777777">
              <w:trPr>
                <w:trHeight w:val="1851"/>
              </w:trPr>
              <w:tc>
                <w:tcPr>
                  <w:tcW w:w="555" w:type="dxa"/>
                  <w:tcBorders>
                    <w:top w:val="single" w:sz="4" w:space="0" w:color="auto"/>
                    <w:left w:val="single" w:sz="4" w:space="0" w:color="auto"/>
                    <w:bottom w:val="single" w:sz="4" w:space="0" w:color="auto"/>
                    <w:right w:val="single" w:sz="4" w:space="0" w:color="auto"/>
                  </w:tcBorders>
                </w:tcPr>
                <w:p w14:paraId="681680AA"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color w:val="000000"/>
                      <w:sz w:val="24"/>
                      <w:szCs w:val="24"/>
                      <w:lang w:val="uk-UA" w:eastAsia="ru-RU"/>
                    </w:rPr>
                  </w:pPr>
                  <w:r w:rsidRPr="00D5694E">
                    <w:rPr>
                      <w:rFonts w:ascii="Times New Roman" w:eastAsia="Times New Roman" w:hAnsi="Times New Roman"/>
                      <w:bCs/>
                      <w:color w:val="000000"/>
                      <w:sz w:val="24"/>
                      <w:szCs w:val="24"/>
                      <w:lang w:val="uk-UA" w:eastAsia="ru-RU"/>
                    </w:rPr>
                    <w:t>1</w:t>
                  </w:r>
                </w:p>
                <w:p w14:paraId="4252E7D4"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p w14:paraId="01948357"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p w14:paraId="397F537C"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tc>
              <w:tc>
                <w:tcPr>
                  <w:tcW w:w="3120" w:type="dxa"/>
                  <w:gridSpan w:val="2"/>
                  <w:tcBorders>
                    <w:top w:val="single" w:sz="4" w:space="0" w:color="auto"/>
                    <w:left w:val="single" w:sz="4" w:space="0" w:color="auto"/>
                    <w:bottom w:val="single" w:sz="4" w:space="0" w:color="auto"/>
                    <w:right w:val="single" w:sz="4" w:space="0" w:color="auto"/>
                  </w:tcBorders>
                </w:tcPr>
                <w:p w14:paraId="64B27C56" w14:textId="77777777" w:rsidR="00D5694E" w:rsidRPr="00D5694E" w:rsidRDefault="00D5694E" w:rsidP="00D5694E">
                  <w:pPr>
                    <w:shd w:val="clear" w:color="auto" w:fill="FFFFFF"/>
                    <w:ind w:right="225"/>
                    <w:rPr>
                      <w:rFonts w:ascii="Times New Roman" w:eastAsia="Times New Roman" w:hAnsi="Times New Roman"/>
                      <w:color w:val="000000"/>
                      <w:sz w:val="24"/>
                      <w:szCs w:val="24"/>
                      <w:bdr w:val="none" w:sz="0" w:space="0" w:color="auto" w:frame="1"/>
                      <w:shd w:val="clear" w:color="auto" w:fill="FFFFFF"/>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Фінансова</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стійкість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та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оперативність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управління</w:t>
                  </w:r>
                  <w:proofErr w:type="spellEnd"/>
                </w:p>
                <w:p w14:paraId="2E58CEB4" w14:textId="77777777" w:rsidR="00D5694E" w:rsidRPr="00D5694E" w:rsidRDefault="00D5694E" w:rsidP="00D5694E">
                  <w:pPr>
                    <w:shd w:val="clear" w:color="auto" w:fill="FFFFFF"/>
                    <w:ind w:right="225"/>
                    <w:rPr>
                      <w:rFonts w:ascii="Times New Roman" w:eastAsia="Times New Roman" w:hAnsi="Times New Roman"/>
                      <w:color w:val="000000"/>
                      <w:sz w:val="24"/>
                      <w:szCs w:val="24"/>
                      <w:bdr w:val="none" w:sz="0" w:space="0" w:color="auto" w:frame="1"/>
                      <w:shd w:val="clear" w:color="auto" w:fill="FFFFFF"/>
                      <w:lang w:eastAsia="ru-RU"/>
                    </w:rPr>
                  </w:pPr>
                </w:p>
                <w:p w14:paraId="1FFE929B" w14:textId="77777777" w:rsidR="00D5694E" w:rsidRPr="00D5694E" w:rsidRDefault="00D5694E" w:rsidP="00D5694E">
                  <w:pPr>
                    <w:shd w:val="clear" w:color="auto" w:fill="FFFFFF"/>
                    <w:ind w:right="225"/>
                    <w:rPr>
                      <w:rFonts w:ascii="Times New Roman" w:eastAsia="Times New Roman" w:hAnsi="Times New Roman"/>
                      <w:color w:val="000000"/>
                      <w:sz w:val="24"/>
                      <w:szCs w:val="24"/>
                      <w:bdr w:val="none" w:sz="0" w:space="0" w:color="auto" w:frame="1"/>
                      <w:shd w:val="clear" w:color="auto" w:fill="FFFFFF"/>
                      <w:lang w:eastAsia="ru-RU"/>
                    </w:rPr>
                  </w:pPr>
                </w:p>
                <w:p w14:paraId="044AF52A" w14:textId="77777777" w:rsidR="00D5694E" w:rsidRPr="00D5694E" w:rsidRDefault="00D5694E" w:rsidP="00D5694E">
                  <w:pPr>
                    <w:shd w:val="clear" w:color="auto" w:fill="FFFFFF"/>
                    <w:ind w:right="225"/>
                    <w:rPr>
                      <w:rFonts w:ascii="Times New Roman" w:eastAsia="Times New Roman" w:hAnsi="Times New Roman"/>
                      <w:b/>
                      <w:bCs/>
                      <w:color w:val="000000"/>
                      <w:sz w:val="24"/>
                      <w:szCs w:val="24"/>
                      <w:lang w:eastAsia="ru-RU"/>
                    </w:rPr>
                  </w:pPr>
                </w:p>
              </w:tc>
              <w:tc>
                <w:tcPr>
                  <w:tcW w:w="4830" w:type="dxa"/>
                  <w:gridSpan w:val="2"/>
                  <w:tcBorders>
                    <w:top w:val="single" w:sz="4" w:space="0" w:color="auto"/>
                    <w:left w:val="single" w:sz="4" w:space="0" w:color="auto"/>
                    <w:bottom w:val="single" w:sz="4" w:space="0" w:color="auto"/>
                    <w:right w:val="single" w:sz="4" w:space="0" w:color="auto"/>
                  </w:tcBorders>
                  <w:hideMark/>
                </w:tcPr>
                <w:p w14:paraId="4AAC1038"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bCs/>
                      <w:color w:val="000000"/>
                      <w:sz w:val="24"/>
                      <w:szCs w:val="24"/>
                      <w:lang w:eastAsia="ru-RU"/>
                    </w:rPr>
                  </w:pPr>
                  <w:proofErr w:type="spellStart"/>
                  <w:r w:rsidRPr="00D5694E">
                    <w:rPr>
                      <w:rFonts w:ascii="Times New Roman" w:eastAsia="Times New Roman" w:hAnsi="Times New Roman"/>
                      <w:color w:val="000000"/>
                      <w:sz w:val="24"/>
                      <w:szCs w:val="24"/>
                      <w:lang w:eastAsia="ru-RU"/>
                    </w:rPr>
                    <w:t>Довідка</w:t>
                  </w:r>
                  <w:proofErr w:type="spellEnd"/>
                  <w:r w:rsidRPr="00D5694E">
                    <w:rPr>
                      <w:rFonts w:ascii="Times New Roman" w:eastAsia="Times New Roman" w:hAnsi="Times New Roman"/>
                      <w:color w:val="000000"/>
                      <w:sz w:val="24"/>
                      <w:szCs w:val="24"/>
                      <w:lang w:eastAsia="ru-RU"/>
                    </w:rPr>
                    <w:t xml:space="preserve"> про </w:t>
                  </w:r>
                  <w:proofErr w:type="spellStart"/>
                  <w:r w:rsidRPr="00D5694E">
                    <w:rPr>
                      <w:rFonts w:ascii="Times New Roman" w:eastAsia="Times New Roman" w:hAnsi="Times New Roman"/>
                      <w:color w:val="000000"/>
                      <w:sz w:val="24"/>
                      <w:szCs w:val="24"/>
                      <w:lang w:eastAsia="ru-RU"/>
                    </w:rPr>
                    <w:t>наявність</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або</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відсутність</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заборгованості</w:t>
                  </w:r>
                  <w:proofErr w:type="spellEnd"/>
                  <w:r w:rsidRPr="00D5694E">
                    <w:rPr>
                      <w:rFonts w:ascii="Times New Roman" w:eastAsia="Times New Roman" w:hAnsi="Times New Roman"/>
                      <w:color w:val="000000"/>
                      <w:sz w:val="24"/>
                      <w:szCs w:val="24"/>
                      <w:lang w:eastAsia="ru-RU"/>
                    </w:rPr>
                    <w:t xml:space="preserve"> з </w:t>
                  </w:r>
                  <w:proofErr w:type="spellStart"/>
                  <w:r w:rsidRPr="00D5694E">
                    <w:rPr>
                      <w:rFonts w:ascii="Times New Roman" w:eastAsia="Times New Roman" w:hAnsi="Times New Roman"/>
                      <w:color w:val="000000"/>
                      <w:sz w:val="24"/>
                      <w:szCs w:val="24"/>
                      <w:lang w:eastAsia="ru-RU"/>
                    </w:rPr>
                    <w:t>податків</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податкового</w:t>
                  </w:r>
                  <w:proofErr w:type="spellEnd"/>
                  <w:r w:rsidRPr="00D5694E">
                    <w:rPr>
                      <w:rFonts w:ascii="Times New Roman" w:eastAsia="Times New Roman" w:hAnsi="Times New Roman"/>
                      <w:color w:val="000000"/>
                      <w:sz w:val="24"/>
                      <w:szCs w:val="24"/>
                      <w:lang w:eastAsia="ru-RU"/>
                    </w:rPr>
                    <w:t xml:space="preserve"> боргу), контроль за </w:t>
                  </w:r>
                  <w:proofErr w:type="spellStart"/>
                  <w:r w:rsidRPr="00D5694E">
                    <w:rPr>
                      <w:rFonts w:ascii="Times New Roman" w:eastAsia="Times New Roman" w:hAnsi="Times New Roman"/>
                      <w:color w:val="000000"/>
                      <w:sz w:val="24"/>
                      <w:szCs w:val="24"/>
                      <w:lang w:eastAsia="ru-RU"/>
                    </w:rPr>
                    <w:t>якими</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покладено</w:t>
                  </w:r>
                  <w:proofErr w:type="spellEnd"/>
                  <w:r w:rsidRPr="00D5694E">
                    <w:rPr>
                      <w:rFonts w:ascii="Times New Roman" w:eastAsia="Times New Roman" w:hAnsi="Times New Roman"/>
                      <w:color w:val="000000"/>
                      <w:sz w:val="24"/>
                      <w:szCs w:val="24"/>
                      <w:lang w:eastAsia="ru-RU"/>
                    </w:rPr>
                    <w:t xml:space="preserve"> на </w:t>
                  </w:r>
                  <w:proofErr w:type="spellStart"/>
                  <w:r w:rsidRPr="00D5694E">
                    <w:rPr>
                      <w:rFonts w:ascii="Times New Roman" w:eastAsia="Times New Roman" w:hAnsi="Times New Roman"/>
                      <w:color w:val="000000"/>
                      <w:sz w:val="24"/>
                      <w:szCs w:val="24"/>
                      <w:lang w:eastAsia="ru-RU"/>
                    </w:rPr>
                    <w:t>органи</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Державної</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податкової</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служби</w:t>
                  </w:r>
                  <w:proofErr w:type="spellEnd"/>
                  <w:r w:rsidRPr="00D5694E">
                    <w:rPr>
                      <w:rFonts w:ascii="Times New Roman" w:eastAsia="Times New Roman" w:hAnsi="Times New Roman"/>
                      <w:color w:val="000000"/>
                      <w:sz w:val="24"/>
                      <w:szCs w:val="24"/>
                      <w:lang w:eastAsia="ru-RU"/>
                    </w:rPr>
                    <w:t xml:space="preserve"> та про </w:t>
                  </w:r>
                  <w:proofErr w:type="spellStart"/>
                  <w:r w:rsidRPr="00D5694E">
                    <w:rPr>
                      <w:rFonts w:ascii="Times New Roman" w:eastAsia="Times New Roman" w:hAnsi="Times New Roman"/>
                      <w:color w:val="000000"/>
                      <w:sz w:val="24"/>
                      <w:szCs w:val="24"/>
                      <w:lang w:eastAsia="ru-RU"/>
                    </w:rPr>
                    <w:t>відсутність</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заборгованості</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зі</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сплати</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єдиного</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внеску</w:t>
                  </w:r>
                  <w:proofErr w:type="spellEnd"/>
                  <w:r w:rsidRPr="00D5694E">
                    <w:rPr>
                      <w:rFonts w:ascii="Times New Roman" w:eastAsia="Times New Roman" w:hAnsi="Times New Roman"/>
                      <w:color w:val="000000"/>
                      <w:sz w:val="24"/>
                      <w:szCs w:val="24"/>
                      <w:lang w:eastAsia="ru-RU"/>
                    </w:rPr>
                    <w:t xml:space="preserve"> (ЄСВ) до </w:t>
                  </w:r>
                  <w:proofErr w:type="spellStart"/>
                  <w:r w:rsidRPr="00D5694E">
                    <w:rPr>
                      <w:rFonts w:ascii="Times New Roman" w:eastAsia="Times New Roman" w:hAnsi="Times New Roman"/>
                      <w:color w:val="000000"/>
                      <w:sz w:val="24"/>
                      <w:szCs w:val="24"/>
                      <w:lang w:eastAsia="ru-RU"/>
                    </w:rPr>
                    <w:t>загального</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обов’язкового</w:t>
                  </w:r>
                  <w:proofErr w:type="spellEnd"/>
                  <w:r w:rsidRPr="00D5694E">
                    <w:rPr>
                      <w:rFonts w:ascii="Times New Roman" w:eastAsia="Times New Roman" w:hAnsi="Times New Roman"/>
                      <w:color w:val="000000"/>
                      <w:sz w:val="24"/>
                      <w:szCs w:val="24"/>
                      <w:lang w:eastAsia="ru-RU"/>
                    </w:rPr>
                    <w:t xml:space="preserve"> державного </w:t>
                  </w:r>
                  <w:proofErr w:type="spellStart"/>
                  <w:r w:rsidRPr="00D5694E">
                    <w:rPr>
                      <w:rFonts w:ascii="Times New Roman" w:eastAsia="Times New Roman" w:hAnsi="Times New Roman"/>
                      <w:color w:val="000000"/>
                      <w:sz w:val="24"/>
                      <w:szCs w:val="24"/>
                      <w:lang w:eastAsia="ru-RU"/>
                    </w:rPr>
                    <w:t>соціального</w:t>
                  </w:r>
                  <w:proofErr w:type="spellEnd"/>
                  <w:r w:rsidRPr="00D5694E">
                    <w:rPr>
                      <w:rFonts w:ascii="Times New Roman" w:eastAsia="Times New Roman" w:hAnsi="Times New Roman"/>
                      <w:color w:val="000000"/>
                      <w:sz w:val="24"/>
                      <w:szCs w:val="24"/>
                      <w:lang w:eastAsia="ru-RU"/>
                    </w:rPr>
                    <w:t xml:space="preserve"> </w:t>
                  </w:r>
                  <w:proofErr w:type="spellStart"/>
                  <w:r w:rsidRPr="00D5694E">
                    <w:rPr>
                      <w:rFonts w:ascii="Times New Roman" w:eastAsia="Times New Roman" w:hAnsi="Times New Roman"/>
                      <w:color w:val="000000"/>
                      <w:sz w:val="24"/>
                      <w:szCs w:val="24"/>
                      <w:lang w:eastAsia="ru-RU"/>
                    </w:rPr>
                    <w:t>страхування</w:t>
                  </w:r>
                  <w:proofErr w:type="spellEnd"/>
                  <w:r w:rsidRPr="00D5694E">
                    <w:rPr>
                      <w:rFonts w:ascii="Times New Roman" w:eastAsia="Times New Roman" w:hAnsi="Times New Roman"/>
                      <w:color w:val="000000"/>
                      <w:sz w:val="24"/>
                      <w:szCs w:val="24"/>
                      <w:lang w:eastAsia="ru-RU"/>
                    </w:rPr>
                    <w:t>.</w:t>
                  </w:r>
                </w:p>
              </w:tc>
              <w:tc>
                <w:tcPr>
                  <w:tcW w:w="917" w:type="dxa"/>
                  <w:tcBorders>
                    <w:top w:val="single" w:sz="4" w:space="0" w:color="auto"/>
                    <w:left w:val="single" w:sz="4" w:space="0" w:color="auto"/>
                    <w:bottom w:val="single" w:sz="4" w:space="0" w:color="auto"/>
                    <w:right w:val="single" w:sz="4" w:space="0" w:color="auto"/>
                  </w:tcBorders>
                </w:tcPr>
                <w:p w14:paraId="45F70484" w14:textId="77777777" w:rsidR="00D5694E" w:rsidRPr="00D5694E" w:rsidRDefault="00D5694E" w:rsidP="00D5694E">
                  <w:pPr>
                    <w:rPr>
                      <w:rFonts w:ascii="Times New Roman" w:eastAsia="Times New Roman" w:hAnsi="Times New Roman"/>
                      <w:bCs/>
                      <w:color w:val="000000"/>
                      <w:sz w:val="24"/>
                      <w:szCs w:val="24"/>
                      <w:lang w:val="uk-UA" w:eastAsia="ru-RU"/>
                    </w:rPr>
                  </w:pPr>
                  <w:r w:rsidRPr="00D5694E">
                    <w:rPr>
                      <w:rFonts w:ascii="Times New Roman" w:eastAsia="Times New Roman" w:hAnsi="Times New Roman"/>
                      <w:bCs/>
                      <w:color w:val="000000"/>
                      <w:sz w:val="24"/>
                      <w:szCs w:val="24"/>
                      <w:lang w:val="uk-UA" w:eastAsia="ru-RU"/>
                    </w:rPr>
                    <w:t>10</w:t>
                  </w:r>
                </w:p>
                <w:p w14:paraId="3075236E" w14:textId="77777777" w:rsidR="00D5694E" w:rsidRPr="00D5694E" w:rsidRDefault="00D5694E" w:rsidP="00D5694E">
                  <w:pPr>
                    <w:rPr>
                      <w:rFonts w:ascii="Times New Roman" w:eastAsia="Times New Roman" w:hAnsi="Times New Roman"/>
                      <w:bCs/>
                      <w:color w:val="000000"/>
                      <w:sz w:val="24"/>
                      <w:szCs w:val="24"/>
                      <w:lang w:eastAsia="ru-RU"/>
                    </w:rPr>
                  </w:pPr>
                </w:p>
                <w:p w14:paraId="18DD06E2" w14:textId="77777777" w:rsidR="00D5694E" w:rsidRPr="00D5694E" w:rsidRDefault="00D5694E" w:rsidP="00D5694E">
                  <w:pPr>
                    <w:rPr>
                      <w:rFonts w:ascii="Times New Roman" w:eastAsia="Times New Roman" w:hAnsi="Times New Roman"/>
                      <w:bCs/>
                      <w:color w:val="000000"/>
                      <w:sz w:val="24"/>
                      <w:szCs w:val="24"/>
                      <w:lang w:eastAsia="ru-RU"/>
                    </w:rPr>
                  </w:pPr>
                </w:p>
                <w:p w14:paraId="725DD05C" w14:textId="77777777" w:rsidR="00D5694E" w:rsidRPr="00D5694E" w:rsidRDefault="00D5694E" w:rsidP="00D5694E">
                  <w:pPr>
                    <w:rPr>
                      <w:rFonts w:ascii="Times New Roman" w:eastAsia="Times New Roman" w:hAnsi="Times New Roman"/>
                      <w:bCs/>
                      <w:color w:val="000000"/>
                      <w:sz w:val="24"/>
                      <w:szCs w:val="24"/>
                      <w:lang w:eastAsia="ru-RU"/>
                    </w:rPr>
                  </w:pPr>
                </w:p>
              </w:tc>
            </w:tr>
            <w:tr w:rsidR="00D5694E" w:rsidRPr="00D5694E" w14:paraId="07DCFEFA"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28E8E3BD"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2</w:t>
                  </w:r>
                </w:p>
              </w:tc>
              <w:tc>
                <w:tcPr>
                  <w:tcW w:w="3119" w:type="dxa"/>
                  <w:gridSpan w:val="2"/>
                  <w:tcBorders>
                    <w:top w:val="single" w:sz="4" w:space="0" w:color="auto"/>
                    <w:left w:val="single" w:sz="4" w:space="0" w:color="auto"/>
                    <w:bottom w:val="single" w:sz="4" w:space="0" w:color="auto"/>
                    <w:right w:val="single" w:sz="4" w:space="0" w:color="auto"/>
                  </w:tcBorders>
                </w:tcPr>
                <w:p w14:paraId="097586A8" w14:textId="77777777" w:rsidR="00D5694E" w:rsidRPr="00D5694E" w:rsidRDefault="00D5694E" w:rsidP="00D5694E">
                  <w:pPr>
                    <w:shd w:val="clear" w:color="auto" w:fill="FFFFFF"/>
                    <w:ind w:right="225"/>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Наявність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для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збирання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та пере-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везення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lastRenderedPageBreak/>
                    <w:t>відповідного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виду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w:t>
                  </w:r>
                </w:p>
                <w:p w14:paraId="7CBB88F5"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41822C78"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lastRenderedPageBreak/>
                    <w:t xml:space="preserve">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w:t>
                  </w:r>
                  <w:r w:rsidRPr="00D5694E">
                    <w:rPr>
                      <w:rFonts w:ascii="Times New Roman" w:eastAsia="Times New Roman" w:hAnsi="Times New Roman"/>
                      <w:color w:val="000000"/>
                      <w:sz w:val="24"/>
                      <w:szCs w:val="24"/>
                      <w:bdr w:val="none" w:sz="0" w:space="0" w:color="auto" w:frame="1"/>
                      <w:shd w:val="clear" w:color="auto" w:fill="FFFFFF"/>
                      <w:lang w:val="uk-UA" w:eastAsia="uk-UA"/>
                    </w:rPr>
                    <w:lastRenderedPageBreak/>
                    <w:t>утворюються на об’єкті конкурсу, що підтверджується:</w:t>
                  </w:r>
                </w:p>
                <w:p w14:paraId="39F0CF09"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14:paraId="66436522"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довідкою-характеристикою транспортних засобів спеціального призначення;</w:t>
                  </w:r>
                </w:p>
                <w:p w14:paraId="428BB386"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копіями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свідоцтв</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про реєстрацію власних транспортних засобів спеціального призначення та/або договором про оренду таких транспортних засобів;</w:t>
                  </w:r>
                </w:p>
                <w:p w14:paraId="04730449"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копіями протоколів перевірки технічного стану транспортних засобів спеціального призначення</w:t>
                  </w:r>
                </w:p>
                <w:p w14:paraId="4B780783" w14:textId="77777777" w:rsidR="00D5694E" w:rsidRPr="00D5694E" w:rsidRDefault="00D5694E" w:rsidP="00D5694E">
                  <w:pPr>
                    <w:shd w:val="clear" w:color="auto" w:fill="FFFFFF"/>
                    <w:jc w:val="both"/>
                    <w:rPr>
                      <w:rFonts w:ascii="Times New Roman" w:eastAsia="Times New Roman" w:hAnsi="Times New Roman"/>
                      <w:color w:val="000000"/>
                      <w:sz w:val="24"/>
                      <w:szCs w:val="24"/>
                      <w:bdr w:val="none" w:sz="0" w:space="0" w:color="auto" w:frame="1"/>
                      <w:shd w:val="clear" w:color="auto" w:fill="FFFFFF"/>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Borders>
                    <w:top w:val="single" w:sz="4" w:space="0" w:color="auto"/>
                    <w:left w:val="single" w:sz="4" w:space="0" w:color="auto"/>
                    <w:bottom w:val="single" w:sz="4" w:space="0" w:color="auto"/>
                    <w:right w:val="single" w:sz="4" w:space="0" w:color="auto"/>
                  </w:tcBorders>
                  <w:hideMark/>
                </w:tcPr>
                <w:p w14:paraId="56C4FFC2"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eastAsia="ru-RU"/>
                    </w:rPr>
                  </w:pPr>
                  <w:r w:rsidRPr="00D5694E">
                    <w:rPr>
                      <w:rFonts w:ascii="Times New Roman" w:eastAsia="Times New Roman" w:hAnsi="Times New Roman"/>
                      <w:bCs/>
                      <w:color w:val="D9D9D9" w:themeColor="background1" w:themeShade="D9"/>
                      <w:sz w:val="24"/>
                      <w:szCs w:val="24"/>
                      <w:lang w:eastAsia="ru-RU"/>
                    </w:rPr>
                    <w:lastRenderedPageBreak/>
                    <w:t xml:space="preserve">  </w:t>
                  </w:r>
                </w:p>
                <w:p w14:paraId="5E94A724"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5</w:t>
                  </w:r>
                </w:p>
              </w:tc>
            </w:tr>
            <w:tr w:rsidR="00D5694E" w:rsidRPr="00D5694E" w14:paraId="27F691F3" w14:textId="77777777">
              <w:trPr>
                <w:trHeight w:val="3434"/>
              </w:trPr>
              <w:tc>
                <w:tcPr>
                  <w:tcW w:w="562" w:type="dxa"/>
                  <w:gridSpan w:val="2"/>
                  <w:tcBorders>
                    <w:top w:val="single" w:sz="4" w:space="0" w:color="auto"/>
                    <w:left w:val="single" w:sz="4" w:space="0" w:color="auto"/>
                    <w:bottom w:val="single" w:sz="4" w:space="0" w:color="auto"/>
                    <w:right w:val="single" w:sz="4" w:space="0" w:color="auto"/>
                  </w:tcBorders>
                  <w:hideMark/>
                </w:tcPr>
                <w:p w14:paraId="442E69B4"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3</w:t>
                  </w:r>
                </w:p>
              </w:tc>
              <w:tc>
                <w:tcPr>
                  <w:tcW w:w="3119" w:type="dxa"/>
                  <w:gridSpan w:val="2"/>
                  <w:tcBorders>
                    <w:top w:val="single" w:sz="4" w:space="0" w:color="auto"/>
                    <w:left w:val="single" w:sz="4" w:space="0" w:color="auto"/>
                    <w:bottom w:val="single" w:sz="4" w:space="0" w:color="auto"/>
                    <w:right w:val="single" w:sz="4" w:space="0" w:color="auto"/>
                  </w:tcBorders>
                </w:tcPr>
                <w:p w14:paraId="4399F0A9"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Підтримання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належного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санітарного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стану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для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збирання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та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перевезення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p>
                <w:p w14:paraId="03B26E2C"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6F393B3D"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послуг</w:t>
                  </w:r>
                </w:p>
                <w:p w14:paraId="01A28847" w14:textId="77777777" w:rsidR="00D5694E" w:rsidRPr="00D5694E" w:rsidRDefault="00D5694E" w:rsidP="00D5694E">
                  <w:pPr>
                    <w:shd w:val="clear" w:color="auto" w:fill="FFFFFF"/>
                    <w:jc w:val="both"/>
                    <w:rPr>
                      <w:rFonts w:ascii="Times New Roman" w:eastAsia="Times New Roman" w:hAnsi="Times New Roman"/>
                      <w:b/>
                      <w:bCs/>
                      <w:color w:val="000000"/>
                      <w:sz w:val="24"/>
                      <w:szCs w:val="24"/>
                      <w:lang w:eastAsia="ru-RU"/>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обладнання для миття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hideMark/>
                </w:tcPr>
                <w:p w14:paraId="5352BBAC"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eastAsia="ru-RU"/>
                    </w:rPr>
                    <w:t>4</w:t>
                  </w:r>
                </w:p>
              </w:tc>
            </w:tr>
            <w:tr w:rsidR="00D5694E" w:rsidRPr="00D5694E" w14:paraId="2AF5B3C9"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3949DBC3"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4</w:t>
                  </w:r>
                </w:p>
              </w:tc>
              <w:tc>
                <w:tcPr>
                  <w:tcW w:w="3119" w:type="dxa"/>
                  <w:gridSpan w:val="2"/>
                  <w:tcBorders>
                    <w:top w:val="single" w:sz="4" w:space="0" w:color="auto"/>
                    <w:left w:val="single" w:sz="4" w:space="0" w:color="auto"/>
                    <w:bottom w:val="single" w:sz="4" w:space="0" w:color="auto"/>
                    <w:right w:val="single" w:sz="4" w:space="0" w:color="auto"/>
                  </w:tcBorders>
                </w:tcPr>
                <w:p w14:paraId="6180A26D" w14:textId="77777777" w:rsidR="00D5694E" w:rsidRPr="00D5694E" w:rsidRDefault="00D5694E" w:rsidP="00D5694E">
                  <w:pPr>
                    <w:shd w:val="clear" w:color="auto" w:fill="FFFFFF"/>
                    <w:ind w:right="225"/>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Зберігання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для перевезен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p>
                <w:p w14:paraId="1EE42098"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30C31766"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1) забезпечення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14:paraId="47657607"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tcPr>
                <w:p w14:paraId="1A6DB972"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eastAsia="ru-RU"/>
                    </w:rPr>
                  </w:pPr>
                </w:p>
                <w:p w14:paraId="7E700827"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4</w:t>
                  </w:r>
                </w:p>
              </w:tc>
            </w:tr>
            <w:tr w:rsidR="00D5694E" w:rsidRPr="00D5694E" w14:paraId="755F4864" w14:textId="77777777">
              <w:trPr>
                <w:trHeight w:val="845"/>
              </w:trPr>
              <w:tc>
                <w:tcPr>
                  <w:tcW w:w="562" w:type="dxa"/>
                  <w:gridSpan w:val="2"/>
                  <w:tcBorders>
                    <w:top w:val="single" w:sz="4" w:space="0" w:color="auto"/>
                    <w:left w:val="single" w:sz="4" w:space="0" w:color="auto"/>
                    <w:bottom w:val="single" w:sz="4" w:space="0" w:color="auto"/>
                    <w:right w:val="single" w:sz="4" w:space="0" w:color="auto"/>
                  </w:tcBorders>
                  <w:hideMark/>
                </w:tcPr>
                <w:p w14:paraId="2EFEE3FD"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5</w:t>
                  </w:r>
                </w:p>
              </w:tc>
              <w:tc>
                <w:tcPr>
                  <w:tcW w:w="3119" w:type="dxa"/>
                  <w:gridSpan w:val="2"/>
                  <w:tcBorders>
                    <w:top w:val="single" w:sz="4" w:space="0" w:color="auto"/>
                    <w:left w:val="single" w:sz="4" w:space="0" w:color="auto"/>
                    <w:bottom w:val="single" w:sz="4" w:space="0" w:color="auto"/>
                    <w:right w:val="single" w:sz="4" w:space="0" w:color="auto"/>
                  </w:tcBorders>
                </w:tcPr>
                <w:p w14:paraId="037D1CB5" w14:textId="77777777" w:rsidR="00D5694E" w:rsidRPr="00D5694E" w:rsidRDefault="00D5694E" w:rsidP="00D5694E">
                  <w:pPr>
                    <w:shd w:val="clear" w:color="auto" w:fill="FFFFFF"/>
                    <w:ind w:right="225"/>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Щоденний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контроль за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технічним</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станом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виконання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регламентних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робіт</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з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їх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технічного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обслуговування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та </w:t>
                  </w:r>
                  <w:r w:rsidRPr="00D5694E">
                    <w:rPr>
                      <w:rFonts w:ascii="Times New Roman" w:eastAsia="Times New Roman" w:hAnsi="Times New Roman"/>
                      <w:color w:val="000000"/>
                      <w:sz w:val="24"/>
                      <w:szCs w:val="24"/>
                      <w:bdr w:val="none" w:sz="0" w:space="0" w:color="auto" w:frame="1"/>
                      <w:shd w:val="clear" w:color="auto" w:fill="FFFFFF"/>
                      <w:lang w:eastAsia="ru-RU"/>
                    </w:rPr>
                    <w:lastRenderedPageBreak/>
                    <w:t>ремонту</w:t>
                  </w:r>
                </w:p>
                <w:p w14:paraId="71C2FD47"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607B8F77" w14:textId="77777777" w:rsidR="00D5694E" w:rsidRPr="00D5694E" w:rsidRDefault="00D5694E" w:rsidP="00D5694E">
                  <w:pPr>
                    <w:shd w:val="clear" w:color="auto" w:fill="FFFFFF"/>
                    <w:jc w:val="both"/>
                    <w:rPr>
                      <w:rFonts w:ascii="Times New Roman" w:eastAsia="Times New Roman" w:hAnsi="Times New Roman"/>
                      <w:color w:val="000000"/>
                      <w:sz w:val="24"/>
                      <w:szCs w:val="24"/>
                      <w:bdr w:val="none" w:sz="0" w:space="0" w:color="auto" w:frame="1"/>
                      <w:shd w:val="clear" w:color="auto" w:fill="FFFFFF"/>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lastRenderedPageBreak/>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14:paraId="7F3BC00A"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довідкою про наявність власної або орендованої ремонтної бази, транспортних </w:t>
                  </w:r>
                  <w:r w:rsidRPr="00D5694E">
                    <w:rPr>
                      <w:rFonts w:ascii="Times New Roman" w:eastAsia="Times New Roman" w:hAnsi="Times New Roman"/>
                      <w:color w:val="000000"/>
                      <w:sz w:val="24"/>
                      <w:szCs w:val="24"/>
                      <w:bdr w:val="none" w:sz="0" w:space="0" w:color="auto" w:frame="1"/>
                      <w:shd w:val="clear" w:color="auto" w:fill="FFFFFF"/>
                      <w:lang w:val="uk-UA" w:eastAsia="uk-UA"/>
                    </w:rPr>
                    <w:lastRenderedPageBreak/>
                    <w:t>засобів спеціального призначення;</w:t>
                  </w:r>
                </w:p>
                <w:p w14:paraId="32432A7B"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договором про ремонтне обслуговування транспортних засобів спеціального призначення;</w:t>
                  </w:r>
                </w:p>
                <w:p w14:paraId="55C18B6C"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копією наказу на прийняття у штат персоналу з ремонту та технічного обслуговування транспортних засобів спеціального призначення</w:t>
                  </w:r>
                </w:p>
                <w:p w14:paraId="7D0E86CC"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ремонтну базу та у штаті персонал з ремонтного обслуговування</w:t>
                  </w:r>
                </w:p>
              </w:tc>
              <w:tc>
                <w:tcPr>
                  <w:tcW w:w="917" w:type="dxa"/>
                  <w:tcBorders>
                    <w:top w:val="single" w:sz="4" w:space="0" w:color="auto"/>
                    <w:left w:val="single" w:sz="4" w:space="0" w:color="auto"/>
                    <w:bottom w:val="single" w:sz="4" w:space="0" w:color="auto"/>
                    <w:right w:val="single" w:sz="4" w:space="0" w:color="auto"/>
                  </w:tcBorders>
                </w:tcPr>
                <w:p w14:paraId="315634C6"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p>
                <w:p w14:paraId="533362B9"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4</w:t>
                  </w:r>
                </w:p>
              </w:tc>
            </w:tr>
            <w:tr w:rsidR="00D5694E" w:rsidRPr="00D5694E" w14:paraId="407817C5"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636927D3"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6</w:t>
                  </w:r>
                </w:p>
              </w:tc>
              <w:tc>
                <w:tcPr>
                  <w:tcW w:w="3119" w:type="dxa"/>
                  <w:gridSpan w:val="2"/>
                  <w:tcBorders>
                    <w:top w:val="single" w:sz="4" w:space="0" w:color="auto"/>
                    <w:left w:val="single" w:sz="4" w:space="0" w:color="auto"/>
                    <w:bottom w:val="single" w:sz="4" w:space="0" w:color="auto"/>
                    <w:right w:val="single" w:sz="4" w:space="0" w:color="auto"/>
                  </w:tcBorders>
                </w:tcPr>
                <w:p w14:paraId="5429C176"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Щоденний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медичний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огляд</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водіїв</w:t>
                  </w:r>
                  <w:proofErr w:type="spellEnd"/>
                </w:p>
                <w:p w14:paraId="60EFB6B7"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67416511"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1) проведення щоденного медичного огляду водіїв медичним працівником та наявність спеціально відведеного приміщення для проведення щозмінних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передрейсових</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та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післярейсових</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медичних оглядів водіїв або отримання таких послуг на договірній основі, що підтверджується:</w:t>
                  </w:r>
                </w:p>
                <w:p w14:paraId="52CF2E2B"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договором про медичне обслуговування;</w:t>
                  </w:r>
                </w:p>
                <w:p w14:paraId="712AFE29"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копією наказу на прийняття у штат медичного працівника;</w:t>
                  </w:r>
                </w:p>
                <w:p w14:paraId="1965633B"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довідкою про оснащення постійного спеціального приміщення для проведення щозмінного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передрейсового</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та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післярейсового</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медичного огляду водіїв транспортних засобів</w:t>
                  </w:r>
                </w:p>
                <w:p w14:paraId="619C9D7B"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2) перевага надається учасникові конкурсу, який має у штаті медичного працівника та відведене спеціальне приміщення для проведення щозмінних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передрейсових</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та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післярейсових</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медичних оглядів водіїв</w:t>
                  </w:r>
                </w:p>
              </w:tc>
              <w:tc>
                <w:tcPr>
                  <w:tcW w:w="917" w:type="dxa"/>
                  <w:tcBorders>
                    <w:top w:val="single" w:sz="4" w:space="0" w:color="auto"/>
                    <w:left w:val="single" w:sz="4" w:space="0" w:color="auto"/>
                    <w:bottom w:val="single" w:sz="4" w:space="0" w:color="auto"/>
                    <w:right w:val="single" w:sz="4" w:space="0" w:color="auto"/>
                  </w:tcBorders>
                </w:tcPr>
                <w:p w14:paraId="505269B9"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p>
                <w:p w14:paraId="04AEC995"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5</w:t>
                  </w:r>
                </w:p>
              </w:tc>
            </w:tr>
            <w:tr w:rsidR="00D5694E" w:rsidRPr="00D5694E" w14:paraId="33058348" w14:textId="77777777">
              <w:tc>
                <w:tcPr>
                  <w:tcW w:w="9422" w:type="dxa"/>
                  <w:gridSpan w:val="6"/>
                  <w:tcBorders>
                    <w:top w:val="single" w:sz="4" w:space="0" w:color="auto"/>
                    <w:left w:val="single" w:sz="4" w:space="0" w:color="auto"/>
                    <w:bottom w:val="single" w:sz="4" w:space="0" w:color="auto"/>
                    <w:right w:val="single" w:sz="4" w:space="0" w:color="auto"/>
                  </w:tcBorders>
                  <w:hideMark/>
                </w:tcPr>
                <w:p w14:paraId="5A34B4B6"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roofErr w:type="spellStart"/>
                  <w:r w:rsidRPr="00D5694E">
                    <w:rPr>
                      <w:rFonts w:ascii="Times New Roman" w:hAnsi="Times New Roman"/>
                      <w:b/>
                      <w:bCs/>
                      <w:color w:val="000000"/>
                      <w:sz w:val="24"/>
                      <w:szCs w:val="24"/>
                      <w:bdr w:val="none" w:sz="0" w:space="0" w:color="auto" w:frame="1"/>
                      <w:shd w:val="clear" w:color="auto" w:fill="FFFFFF"/>
                    </w:rPr>
                    <w:t>Додаткові</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кваліфікаційні</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вимоги</w:t>
                  </w:r>
                  <w:proofErr w:type="spellEnd"/>
                </w:p>
              </w:tc>
            </w:tr>
            <w:tr w:rsidR="00D5694E" w:rsidRPr="00D5694E" w14:paraId="3B1060C6"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758A40D6"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7</w:t>
                  </w:r>
                </w:p>
              </w:tc>
              <w:tc>
                <w:tcPr>
                  <w:tcW w:w="3119" w:type="dxa"/>
                  <w:gridSpan w:val="2"/>
                  <w:tcBorders>
                    <w:top w:val="single" w:sz="4" w:space="0" w:color="auto"/>
                    <w:left w:val="single" w:sz="4" w:space="0" w:color="auto"/>
                    <w:bottom w:val="single" w:sz="4" w:space="0" w:color="auto"/>
                    <w:right w:val="single" w:sz="4" w:space="0" w:color="auto"/>
                  </w:tcBorders>
                </w:tcPr>
                <w:p w14:paraId="53E65038"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Наявність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пристроїв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автоматизованого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геоінформаційного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контролю та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супроводу</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перевезення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p>
                <w:p w14:paraId="45A0658F"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35650A66"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1) на транспортних засобах спеціального призначення, що забезпечують перевезення побутових відходів, встановлено пристрої автоматизованого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геоінформаційного</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контролю та супроводу перевезення побутових відходів, що підтверджується:</w:t>
                  </w:r>
                </w:p>
                <w:p w14:paraId="004CB0AB"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довідкою-характеристикою транспортних засобів спеціального призначення;</w:t>
                  </w:r>
                </w:p>
                <w:p w14:paraId="192239C9"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копією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свідоцтв</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про реєстрацію транспортних засобів спеціального призначення та/або діючим договором про надання в оренду таких транспортних засобів</w:t>
                  </w:r>
                </w:p>
                <w:p w14:paraId="510F8732"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геоінформаційного</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контролю</w:t>
                  </w:r>
                </w:p>
              </w:tc>
              <w:tc>
                <w:tcPr>
                  <w:tcW w:w="917" w:type="dxa"/>
                  <w:tcBorders>
                    <w:top w:val="single" w:sz="4" w:space="0" w:color="auto"/>
                    <w:left w:val="single" w:sz="4" w:space="0" w:color="auto"/>
                    <w:bottom w:val="single" w:sz="4" w:space="0" w:color="auto"/>
                    <w:right w:val="single" w:sz="4" w:space="0" w:color="auto"/>
                  </w:tcBorders>
                </w:tcPr>
                <w:p w14:paraId="5BC273B1"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val="uk-UA" w:eastAsia="ru-RU"/>
                    </w:rPr>
                  </w:pPr>
                </w:p>
                <w:p w14:paraId="4DDD3A3F"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4</w:t>
                  </w:r>
                </w:p>
              </w:tc>
            </w:tr>
            <w:tr w:rsidR="00D5694E" w:rsidRPr="00D5694E" w14:paraId="3919ED53"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7E5D5641"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8</w:t>
                  </w:r>
                </w:p>
              </w:tc>
              <w:tc>
                <w:tcPr>
                  <w:tcW w:w="3119" w:type="dxa"/>
                  <w:gridSpan w:val="2"/>
                  <w:tcBorders>
                    <w:top w:val="single" w:sz="4" w:space="0" w:color="auto"/>
                    <w:left w:val="single" w:sz="4" w:space="0" w:color="auto"/>
                    <w:bottom w:val="single" w:sz="4" w:space="0" w:color="auto"/>
                    <w:right w:val="single" w:sz="4" w:space="0" w:color="auto"/>
                  </w:tcBorders>
                </w:tcPr>
                <w:p w14:paraId="5DC30302"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Відповідність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встановлено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му</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організатором</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конкурсу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мінімального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рівня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lastRenderedPageBreak/>
                    <w:t>екологічних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норм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що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забезпечують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перевезення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p>
                <w:p w14:paraId="1D574642"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382F2659"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lastRenderedPageBreak/>
                    <w:t xml:space="preserve">1)транспортні засоби спеціального призначення, що забезпечують перевезення визначеного обсягу відповідного виду побутових відходів, відповідають </w:t>
                  </w:r>
                  <w:r w:rsidRPr="00D5694E">
                    <w:rPr>
                      <w:rFonts w:ascii="Times New Roman" w:eastAsia="Times New Roman" w:hAnsi="Times New Roman"/>
                      <w:color w:val="000000"/>
                      <w:sz w:val="24"/>
                      <w:szCs w:val="24"/>
                      <w:bdr w:val="none" w:sz="0" w:space="0" w:color="auto" w:frame="1"/>
                      <w:shd w:val="clear" w:color="auto" w:fill="FFFFFF"/>
                      <w:lang w:val="uk-UA" w:eastAsia="uk-UA"/>
                    </w:rPr>
                    <w:lastRenderedPageBreak/>
                    <w:t>встановленому організатором конкурсу рівню екологічних норм транспортних засобів спеціального призначення, що підтверджується:</w:t>
                  </w:r>
                </w:p>
                <w:p w14:paraId="03DEEC0B"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довідкою-характеристикою транспортних засобів спеціального призначення;</w:t>
                  </w:r>
                </w:p>
                <w:p w14:paraId="1A120EF5"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копією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свідоцтв</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про реєстрацію транспортних засобів спеціального призначення та/або діючим договором про надання в оренду таких транспортних засобів</w:t>
                  </w:r>
                </w:p>
                <w:p w14:paraId="41D47FE1"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tc>
              <w:tc>
                <w:tcPr>
                  <w:tcW w:w="917" w:type="dxa"/>
                  <w:tcBorders>
                    <w:top w:val="single" w:sz="4" w:space="0" w:color="auto"/>
                    <w:left w:val="single" w:sz="4" w:space="0" w:color="auto"/>
                    <w:bottom w:val="single" w:sz="4" w:space="0" w:color="auto"/>
                    <w:right w:val="single" w:sz="4" w:space="0" w:color="auto"/>
                  </w:tcBorders>
                  <w:hideMark/>
                </w:tcPr>
                <w:p w14:paraId="103AC165"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
                      <w:bCs/>
                      <w:sz w:val="24"/>
                      <w:szCs w:val="24"/>
                      <w:lang w:val="uk-UA" w:eastAsia="ru-RU"/>
                    </w:rPr>
                    <w:lastRenderedPageBreak/>
                    <w:br/>
                  </w:r>
                  <w:r w:rsidRPr="00D5694E">
                    <w:rPr>
                      <w:rFonts w:ascii="Times New Roman" w:eastAsia="Times New Roman" w:hAnsi="Times New Roman"/>
                      <w:bCs/>
                      <w:sz w:val="24"/>
                      <w:szCs w:val="24"/>
                      <w:lang w:val="uk-UA" w:eastAsia="ru-RU"/>
                    </w:rPr>
                    <w:t>4</w:t>
                  </w:r>
                </w:p>
              </w:tc>
            </w:tr>
            <w:tr w:rsidR="00D5694E" w:rsidRPr="00D5694E" w14:paraId="2B6D556A"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32B25462"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9</w:t>
                  </w:r>
                </w:p>
              </w:tc>
              <w:tc>
                <w:tcPr>
                  <w:tcW w:w="3119" w:type="dxa"/>
                  <w:gridSpan w:val="2"/>
                  <w:tcBorders>
                    <w:top w:val="single" w:sz="4" w:space="0" w:color="auto"/>
                    <w:left w:val="single" w:sz="4" w:space="0" w:color="auto"/>
                    <w:bottom w:val="single" w:sz="4" w:space="0" w:color="auto"/>
                    <w:right w:val="single" w:sz="4" w:space="0" w:color="auto"/>
                  </w:tcBorders>
                </w:tcPr>
                <w:p w14:paraId="7E5BF529"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Рік</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випуску</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що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забезпе</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чують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перевезення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встановлений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організатором</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конкурсу як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мінімальний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граничний</w:t>
                  </w:r>
                  <w:proofErr w:type="spellEnd"/>
                </w:p>
                <w:p w14:paraId="28D923A0"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2D38832C"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підтверджується довідкою-характеристикою транспортних засобів спеціального призначення, копією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свідоцтв</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про реєстрацію транспортних засобів спеціального призначення та/або договором про оренду таких транспортних засобів</w:t>
                  </w:r>
                </w:p>
                <w:p w14:paraId="6C0D04DA"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tc>
              <w:tc>
                <w:tcPr>
                  <w:tcW w:w="917" w:type="dxa"/>
                  <w:tcBorders>
                    <w:top w:val="single" w:sz="4" w:space="0" w:color="auto"/>
                    <w:left w:val="single" w:sz="4" w:space="0" w:color="auto"/>
                    <w:bottom w:val="single" w:sz="4" w:space="0" w:color="auto"/>
                    <w:right w:val="single" w:sz="4" w:space="0" w:color="auto"/>
                  </w:tcBorders>
                  <w:hideMark/>
                </w:tcPr>
                <w:p w14:paraId="4A7FFF2E"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
                      <w:bCs/>
                      <w:sz w:val="24"/>
                      <w:szCs w:val="24"/>
                      <w:lang w:val="uk-UA" w:eastAsia="ru-RU"/>
                    </w:rPr>
                    <w:br/>
                  </w:r>
                  <w:r w:rsidRPr="00D5694E">
                    <w:rPr>
                      <w:rFonts w:ascii="Times New Roman" w:eastAsia="Times New Roman" w:hAnsi="Times New Roman"/>
                      <w:bCs/>
                      <w:sz w:val="24"/>
                      <w:szCs w:val="24"/>
                      <w:lang w:val="uk-UA" w:eastAsia="ru-RU"/>
                    </w:rPr>
                    <w:t>4</w:t>
                  </w:r>
                </w:p>
              </w:tc>
            </w:tr>
            <w:tr w:rsidR="00D5694E" w:rsidRPr="00D5694E" w14:paraId="27A15997"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1C7284D9"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10</w:t>
                  </w:r>
                </w:p>
              </w:tc>
              <w:tc>
                <w:tcPr>
                  <w:tcW w:w="3119" w:type="dxa"/>
                  <w:gridSpan w:val="2"/>
                  <w:tcBorders>
                    <w:top w:val="single" w:sz="4" w:space="0" w:color="auto"/>
                    <w:left w:val="single" w:sz="4" w:space="0" w:color="auto"/>
                    <w:bottom w:val="single" w:sz="4" w:space="0" w:color="auto"/>
                    <w:right w:val="single" w:sz="4" w:space="0" w:color="auto"/>
                  </w:tcBorders>
                </w:tcPr>
                <w:p w14:paraId="705F3B4A"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Підтримання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належного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санітарного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стану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контей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нерів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для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збирання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p>
                <w:p w14:paraId="10728A82"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15386430"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14:paraId="2F683970"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обладнання для миття контейнерів</w:t>
                  </w:r>
                </w:p>
              </w:tc>
              <w:tc>
                <w:tcPr>
                  <w:tcW w:w="917" w:type="dxa"/>
                  <w:tcBorders>
                    <w:top w:val="single" w:sz="4" w:space="0" w:color="auto"/>
                    <w:left w:val="single" w:sz="4" w:space="0" w:color="auto"/>
                    <w:bottom w:val="single" w:sz="4" w:space="0" w:color="auto"/>
                    <w:right w:val="single" w:sz="4" w:space="0" w:color="auto"/>
                  </w:tcBorders>
                </w:tcPr>
                <w:p w14:paraId="4C7059C6"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val="uk-UA" w:eastAsia="ru-RU"/>
                    </w:rPr>
                  </w:pPr>
                </w:p>
                <w:p w14:paraId="0D30E3D7"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5</w:t>
                  </w:r>
                </w:p>
              </w:tc>
            </w:tr>
            <w:tr w:rsidR="00D5694E" w:rsidRPr="00D5694E" w14:paraId="6261F840" w14:textId="77777777">
              <w:tc>
                <w:tcPr>
                  <w:tcW w:w="8505" w:type="dxa"/>
                  <w:gridSpan w:val="5"/>
                  <w:tcBorders>
                    <w:top w:val="single" w:sz="4" w:space="0" w:color="auto"/>
                    <w:left w:val="single" w:sz="4" w:space="0" w:color="auto"/>
                    <w:bottom w:val="single" w:sz="4" w:space="0" w:color="auto"/>
                    <w:right w:val="single" w:sz="4" w:space="0" w:color="auto"/>
                  </w:tcBorders>
                  <w:hideMark/>
                </w:tcPr>
                <w:p w14:paraId="73F6CF51" w14:textId="77777777" w:rsidR="00D5694E" w:rsidRPr="00D5694E" w:rsidRDefault="00D5694E" w:rsidP="00D5694E">
                  <w:pPr>
                    <w:shd w:val="clear" w:color="auto" w:fill="FFFFFF"/>
                    <w:jc w:val="both"/>
                    <w:rPr>
                      <w:rFonts w:ascii="Times New Roman" w:eastAsia="Times New Roman" w:hAnsi="Times New Roman"/>
                      <w:color w:val="000000"/>
                      <w:sz w:val="24"/>
                      <w:szCs w:val="24"/>
                      <w:bdr w:val="none" w:sz="0" w:space="0" w:color="auto" w:frame="1"/>
                      <w:shd w:val="clear" w:color="auto" w:fill="FFFFFF"/>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Сума балів </w:t>
                  </w:r>
                </w:p>
              </w:tc>
              <w:tc>
                <w:tcPr>
                  <w:tcW w:w="917" w:type="dxa"/>
                  <w:tcBorders>
                    <w:top w:val="single" w:sz="4" w:space="0" w:color="auto"/>
                    <w:left w:val="single" w:sz="4" w:space="0" w:color="auto"/>
                    <w:bottom w:val="single" w:sz="4" w:space="0" w:color="auto"/>
                    <w:right w:val="single" w:sz="4" w:space="0" w:color="auto"/>
                  </w:tcBorders>
                  <w:hideMark/>
                </w:tcPr>
                <w:p w14:paraId="5E7C51FB"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49</w:t>
                  </w:r>
                </w:p>
              </w:tc>
            </w:tr>
          </w:tbl>
          <w:p w14:paraId="637DA8EF" w14:textId="77777777" w:rsidR="00D5694E" w:rsidRPr="00D5694E" w:rsidRDefault="00D5694E" w:rsidP="00D5694E">
            <w:pPr>
              <w:spacing w:after="0" w:line="240" w:lineRule="auto"/>
              <w:rPr>
                <w:rFonts w:ascii="Times New Roman" w:eastAsia="Times New Roman" w:hAnsi="Times New Roman"/>
                <w:bCs/>
                <w:sz w:val="24"/>
                <w:szCs w:val="24"/>
                <w:lang w:eastAsia="uk-UA"/>
              </w:rPr>
            </w:pPr>
          </w:p>
          <w:p w14:paraId="66C6B210" w14:textId="77777777" w:rsidR="00D5694E" w:rsidRPr="00D5694E" w:rsidRDefault="00D5694E" w:rsidP="00D5694E">
            <w:pPr>
              <w:spacing w:after="0" w:line="240" w:lineRule="auto"/>
              <w:rPr>
                <w:rFonts w:ascii="Times New Roman" w:eastAsia="Times New Roman" w:hAnsi="Times New Roman"/>
                <w:bCs/>
                <w:sz w:val="24"/>
                <w:szCs w:val="24"/>
                <w:lang w:eastAsia="uk-UA"/>
              </w:rPr>
            </w:pPr>
          </w:p>
          <w:p w14:paraId="6FA9F676" w14:textId="77777777" w:rsidR="00D5694E" w:rsidRPr="00D5694E" w:rsidRDefault="00D5694E" w:rsidP="00D5694E">
            <w:pPr>
              <w:spacing w:after="0" w:line="240" w:lineRule="auto"/>
              <w:rPr>
                <w:rFonts w:ascii="Times New Roman" w:eastAsia="Times New Roman" w:hAnsi="Times New Roman"/>
                <w:bCs/>
                <w:sz w:val="24"/>
                <w:szCs w:val="24"/>
                <w:lang w:eastAsia="uk-UA"/>
              </w:rPr>
            </w:pPr>
            <w:r w:rsidRPr="00D5694E">
              <w:rPr>
                <w:rFonts w:ascii="Times New Roman" w:eastAsia="Times New Roman" w:hAnsi="Times New Roman"/>
                <w:bCs/>
                <w:sz w:val="24"/>
                <w:szCs w:val="24"/>
                <w:lang w:eastAsia="uk-UA"/>
              </w:rPr>
              <w:t xml:space="preserve">Голова </w:t>
            </w:r>
            <w:proofErr w:type="spellStart"/>
            <w:r w:rsidRPr="00D5694E">
              <w:rPr>
                <w:rFonts w:ascii="Times New Roman" w:eastAsia="Times New Roman" w:hAnsi="Times New Roman"/>
                <w:bCs/>
                <w:sz w:val="24"/>
                <w:szCs w:val="24"/>
                <w:lang w:eastAsia="uk-UA"/>
              </w:rPr>
              <w:t>комісії</w:t>
            </w:r>
            <w:proofErr w:type="spellEnd"/>
            <w:r w:rsidRPr="00D5694E">
              <w:rPr>
                <w:rFonts w:ascii="Times New Roman" w:eastAsia="Times New Roman" w:hAnsi="Times New Roman"/>
                <w:bCs/>
                <w:sz w:val="24"/>
                <w:szCs w:val="24"/>
                <w:lang w:eastAsia="uk-UA"/>
              </w:rPr>
              <w:t xml:space="preserve">                                                               </w:t>
            </w:r>
            <w:r w:rsidRPr="00D5694E">
              <w:rPr>
                <w:rFonts w:ascii="Times New Roman" w:eastAsia="Times New Roman" w:hAnsi="Times New Roman"/>
                <w:sz w:val="24"/>
                <w:szCs w:val="24"/>
                <w:lang w:eastAsia="uk-UA"/>
              </w:rPr>
              <w:t xml:space="preserve">Михайло </w:t>
            </w:r>
            <w:proofErr w:type="spellStart"/>
            <w:r w:rsidRPr="00D5694E">
              <w:rPr>
                <w:rFonts w:ascii="Times New Roman" w:eastAsia="Times New Roman" w:hAnsi="Times New Roman"/>
                <w:sz w:val="24"/>
                <w:szCs w:val="24"/>
                <w:lang w:eastAsia="uk-UA"/>
              </w:rPr>
              <w:t>Гулій</w:t>
            </w:r>
            <w:proofErr w:type="spellEnd"/>
            <w:r w:rsidRPr="00D5694E">
              <w:rPr>
                <w:rFonts w:ascii="Times New Roman" w:eastAsia="Times New Roman" w:hAnsi="Times New Roman"/>
                <w:bCs/>
                <w:sz w:val="24"/>
                <w:szCs w:val="24"/>
                <w:lang w:eastAsia="uk-UA"/>
              </w:rPr>
              <w:t xml:space="preserve"> </w:t>
            </w:r>
          </w:p>
          <w:p w14:paraId="66610739" w14:textId="77777777" w:rsidR="00D5694E" w:rsidRPr="00D5694E" w:rsidRDefault="00D5694E" w:rsidP="00D5694E">
            <w:pPr>
              <w:spacing w:after="0" w:line="240" w:lineRule="auto"/>
              <w:rPr>
                <w:rFonts w:ascii="Times New Roman" w:eastAsia="Times New Roman" w:hAnsi="Times New Roman"/>
                <w:bCs/>
                <w:sz w:val="24"/>
                <w:szCs w:val="24"/>
                <w:lang w:eastAsia="uk-UA"/>
              </w:rPr>
            </w:pPr>
          </w:p>
          <w:p w14:paraId="335F0760" w14:textId="77777777" w:rsidR="00D5694E" w:rsidRPr="00D5694E" w:rsidRDefault="00D5694E" w:rsidP="00D5694E">
            <w:pPr>
              <w:spacing w:after="0" w:line="240" w:lineRule="auto"/>
              <w:rPr>
                <w:rFonts w:ascii="Times New Roman" w:hAnsi="Times New Roman"/>
                <w:sz w:val="24"/>
                <w:szCs w:val="24"/>
              </w:rPr>
            </w:pPr>
            <w:proofErr w:type="spellStart"/>
            <w:r w:rsidRPr="00D5694E">
              <w:rPr>
                <w:rFonts w:ascii="Times New Roman" w:eastAsia="Times New Roman" w:hAnsi="Times New Roman"/>
                <w:bCs/>
                <w:sz w:val="24"/>
                <w:szCs w:val="24"/>
                <w:lang w:eastAsia="uk-UA"/>
              </w:rPr>
              <w:t>Секретар</w:t>
            </w:r>
            <w:proofErr w:type="spellEnd"/>
            <w:r w:rsidRPr="00D5694E">
              <w:rPr>
                <w:rFonts w:ascii="Times New Roman" w:eastAsia="Times New Roman" w:hAnsi="Times New Roman"/>
                <w:bCs/>
                <w:sz w:val="24"/>
                <w:szCs w:val="24"/>
                <w:lang w:eastAsia="uk-UA"/>
              </w:rPr>
              <w:t xml:space="preserve"> </w:t>
            </w:r>
            <w:proofErr w:type="spellStart"/>
            <w:r w:rsidRPr="00D5694E">
              <w:rPr>
                <w:rFonts w:ascii="Times New Roman" w:eastAsia="Times New Roman" w:hAnsi="Times New Roman"/>
                <w:bCs/>
                <w:sz w:val="24"/>
                <w:szCs w:val="24"/>
                <w:lang w:eastAsia="uk-UA"/>
              </w:rPr>
              <w:t>комісії</w:t>
            </w:r>
            <w:proofErr w:type="spellEnd"/>
            <w:r w:rsidRPr="00D5694E">
              <w:rPr>
                <w:rFonts w:ascii="Times New Roman" w:hAnsi="Times New Roman"/>
                <w:sz w:val="24"/>
                <w:szCs w:val="24"/>
              </w:rPr>
              <w:t xml:space="preserve">                                                            </w:t>
            </w:r>
            <w:proofErr w:type="spellStart"/>
            <w:r w:rsidRPr="00D5694E">
              <w:rPr>
                <w:rFonts w:ascii="Times New Roman" w:hAnsi="Times New Roman"/>
                <w:sz w:val="24"/>
                <w:szCs w:val="24"/>
              </w:rPr>
              <w:t>Володимир</w:t>
            </w:r>
            <w:proofErr w:type="spellEnd"/>
            <w:r w:rsidRPr="00D5694E">
              <w:rPr>
                <w:rFonts w:ascii="Times New Roman" w:hAnsi="Times New Roman"/>
                <w:sz w:val="24"/>
                <w:szCs w:val="24"/>
              </w:rPr>
              <w:t xml:space="preserve"> </w:t>
            </w:r>
            <w:proofErr w:type="spellStart"/>
            <w:r w:rsidRPr="00D5694E">
              <w:rPr>
                <w:rFonts w:ascii="Times New Roman" w:hAnsi="Times New Roman"/>
                <w:sz w:val="24"/>
                <w:szCs w:val="24"/>
              </w:rPr>
              <w:t>Щепний</w:t>
            </w:r>
            <w:proofErr w:type="spellEnd"/>
            <w:r w:rsidRPr="00D5694E">
              <w:rPr>
                <w:rFonts w:ascii="Times New Roman" w:hAnsi="Times New Roman"/>
                <w:b/>
                <w:sz w:val="24"/>
                <w:szCs w:val="24"/>
              </w:rPr>
              <w:t>.</w:t>
            </w:r>
            <w:r w:rsidRPr="00D5694E">
              <w:rPr>
                <w:rFonts w:ascii="Times New Roman" w:eastAsia="Times New Roman" w:hAnsi="Times New Roman"/>
                <w:bCs/>
                <w:sz w:val="24"/>
                <w:szCs w:val="24"/>
                <w:lang w:eastAsia="uk-UA"/>
              </w:rPr>
              <w:t xml:space="preserve"> </w:t>
            </w:r>
          </w:p>
          <w:p w14:paraId="5FAAB667" w14:textId="77777777" w:rsidR="00D5694E" w:rsidRPr="00D5694E" w:rsidRDefault="00D5694E" w:rsidP="00D5694E">
            <w:pPr>
              <w:suppressAutoHyphens/>
              <w:spacing w:after="0" w:line="240" w:lineRule="auto"/>
              <w:jc w:val="center"/>
              <w:rPr>
                <w:rFonts w:ascii="Times New Roman" w:hAnsi="Times New Roman"/>
                <w:sz w:val="20"/>
                <w:szCs w:val="20"/>
              </w:rPr>
            </w:pPr>
            <w:r w:rsidRPr="00D5694E">
              <w:rPr>
                <w:rFonts w:ascii="Times New Roman" w:eastAsia="Times New Roman" w:hAnsi="Times New Roman"/>
                <w:bCs/>
                <w:sz w:val="20"/>
                <w:szCs w:val="20"/>
                <w:lang w:eastAsia="uk-UA"/>
              </w:rPr>
              <w:t xml:space="preserve">  </w:t>
            </w:r>
          </w:p>
        </w:tc>
      </w:tr>
    </w:tbl>
    <w:p w14:paraId="1B5CE9D1" w14:textId="77777777" w:rsidR="00D5694E" w:rsidRPr="00D5694E" w:rsidRDefault="00D5694E" w:rsidP="00D5694E">
      <w:pPr>
        <w:spacing w:after="0" w:line="240" w:lineRule="auto"/>
        <w:jc w:val="right"/>
        <w:rPr>
          <w:rFonts w:ascii="Times New Roman" w:hAnsi="Times New Roman"/>
          <w:sz w:val="20"/>
          <w:szCs w:val="20"/>
        </w:rPr>
      </w:pPr>
    </w:p>
    <w:p w14:paraId="5682BB56" w14:textId="77777777" w:rsidR="00D5694E" w:rsidRPr="00D5694E" w:rsidRDefault="00D5694E" w:rsidP="00D5694E">
      <w:pPr>
        <w:spacing w:after="0" w:line="240" w:lineRule="auto"/>
        <w:jc w:val="right"/>
        <w:rPr>
          <w:rFonts w:ascii="Times New Roman" w:hAnsi="Times New Roman"/>
          <w:sz w:val="20"/>
          <w:szCs w:val="20"/>
        </w:rPr>
      </w:pPr>
    </w:p>
    <w:p w14:paraId="7059A5DC" w14:textId="77777777" w:rsidR="00D5694E" w:rsidRPr="00D5694E" w:rsidRDefault="00D5694E" w:rsidP="00D5694E">
      <w:pPr>
        <w:spacing w:after="0" w:line="240" w:lineRule="auto"/>
        <w:jc w:val="right"/>
        <w:rPr>
          <w:rFonts w:ascii="Times New Roman" w:hAnsi="Times New Roman"/>
          <w:sz w:val="20"/>
          <w:szCs w:val="20"/>
        </w:rPr>
      </w:pPr>
    </w:p>
    <w:p w14:paraId="3A3CDE09" w14:textId="77777777" w:rsidR="00D5694E" w:rsidRPr="00D5694E" w:rsidRDefault="00D5694E" w:rsidP="00D5694E">
      <w:pPr>
        <w:spacing w:after="0" w:line="240" w:lineRule="auto"/>
        <w:jc w:val="right"/>
        <w:rPr>
          <w:rFonts w:ascii="Times New Roman" w:hAnsi="Times New Roman"/>
          <w:sz w:val="20"/>
          <w:szCs w:val="20"/>
        </w:rPr>
      </w:pPr>
    </w:p>
    <w:p w14:paraId="4C1ED583" w14:textId="77777777" w:rsidR="00D5694E" w:rsidRPr="00D5694E" w:rsidRDefault="00D5694E" w:rsidP="00D5694E">
      <w:pPr>
        <w:spacing w:after="0" w:line="240" w:lineRule="auto"/>
        <w:jc w:val="right"/>
        <w:rPr>
          <w:rFonts w:ascii="Times New Roman" w:hAnsi="Times New Roman"/>
          <w:sz w:val="20"/>
          <w:szCs w:val="20"/>
        </w:rPr>
      </w:pPr>
    </w:p>
    <w:p w14:paraId="55F1DF0D" w14:textId="77777777" w:rsidR="00D5694E" w:rsidRPr="00D5694E" w:rsidRDefault="00D5694E" w:rsidP="00D5694E">
      <w:pPr>
        <w:spacing w:after="0" w:line="240" w:lineRule="auto"/>
        <w:jc w:val="right"/>
        <w:rPr>
          <w:rFonts w:ascii="Times New Roman" w:hAnsi="Times New Roman"/>
          <w:sz w:val="20"/>
          <w:szCs w:val="20"/>
        </w:rPr>
      </w:pPr>
      <w:proofErr w:type="spellStart"/>
      <w:r w:rsidRPr="00D5694E">
        <w:rPr>
          <w:rFonts w:ascii="Times New Roman" w:hAnsi="Times New Roman"/>
          <w:sz w:val="20"/>
          <w:szCs w:val="20"/>
        </w:rPr>
        <w:t>Додаток</w:t>
      </w:r>
      <w:proofErr w:type="spellEnd"/>
      <w:r w:rsidRPr="00D5694E">
        <w:rPr>
          <w:rFonts w:ascii="Times New Roman" w:hAnsi="Times New Roman"/>
          <w:sz w:val="20"/>
          <w:szCs w:val="20"/>
        </w:rPr>
        <w:t xml:space="preserve"> 2</w:t>
      </w:r>
    </w:p>
    <w:p w14:paraId="3B06D51B" w14:textId="77777777" w:rsidR="00D5694E" w:rsidRPr="00D5694E" w:rsidRDefault="00D5694E" w:rsidP="00D5694E">
      <w:pPr>
        <w:spacing w:after="0" w:line="240" w:lineRule="auto"/>
        <w:jc w:val="right"/>
        <w:rPr>
          <w:rFonts w:ascii="Times New Roman" w:hAnsi="Times New Roman"/>
          <w:sz w:val="20"/>
          <w:szCs w:val="20"/>
          <w:lang w:val="uk-UA"/>
        </w:rPr>
      </w:pPr>
      <w:proofErr w:type="gramStart"/>
      <w:r w:rsidRPr="00D5694E">
        <w:rPr>
          <w:rFonts w:ascii="Times New Roman" w:hAnsi="Times New Roman"/>
          <w:sz w:val="20"/>
          <w:szCs w:val="20"/>
        </w:rPr>
        <w:t>до протоколу</w:t>
      </w:r>
      <w:proofErr w:type="gramEnd"/>
      <w:r w:rsidRPr="00D5694E">
        <w:rPr>
          <w:rFonts w:ascii="Times New Roman" w:hAnsi="Times New Roman"/>
          <w:sz w:val="20"/>
          <w:szCs w:val="20"/>
        </w:rPr>
        <w:t xml:space="preserve"> </w:t>
      </w:r>
      <w:proofErr w:type="spellStart"/>
      <w:r w:rsidRPr="00D5694E">
        <w:rPr>
          <w:rFonts w:ascii="Times New Roman" w:hAnsi="Times New Roman"/>
          <w:sz w:val="20"/>
          <w:szCs w:val="20"/>
        </w:rPr>
        <w:t>конкурсної</w:t>
      </w:r>
      <w:proofErr w:type="spellEnd"/>
      <w:r w:rsidRPr="00D5694E">
        <w:rPr>
          <w:rFonts w:ascii="Times New Roman" w:hAnsi="Times New Roman"/>
          <w:sz w:val="20"/>
          <w:szCs w:val="20"/>
        </w:rPr>
        <w:t xml:space="preserve"> </w:t>
      </w:r>
      <w:proofErr w:type="spellStart"/>
      <w:r w:rsidRPr="00D5694E">
        <w:rPr>
          <w:rFonts w:ascii="Times New Roman" w:hAnsi="Times New Roman"/>
          <w:sz w:val="20"/>
          <w:szCs w:val="20"/>
        </w:rPr>
        <w:t>комісії</w:t>
      </w:r>
      <w:proofErr w:type="spellEnd"/>
      <w:r w:rsidRPr="00D5694E">
        <w:rPr>
          <w:rFonts w:ascii="Times New Roman" w:hAnsi="Times New Roman"/>
          <w:sz w:val="20"/>
          <w:szCs w:val="20"/>
          <w:lang w:val="uk-UA"/>
        </w:rPr>
        <w:t xml:space="preserve"> № 5</w:t>
      </w:r>
    </w:p>
    <w:p w14:paraId="102A4F6B" w14:textId="77777777" w:rsidR="00D5694E" w:rsidRPr="00D5694E" w:rsidRDefault="00D5694E" w:rsidP="00D5694E">
      <w:pPr>
        <w:spacing w:after="0" w:line="240" w:lineRule="auto"/>
        <w:jc w:val="right"/>
        <w:rPr>
          <w:rFonts w:ascii="Times New Roman" w:hAnsi="Times New Roman"/>
          <w:sz w:val="20"/>
          <w:szCs w:val="20"/>
        </w:rPr>
      </w:pPr>
      <w:proofErr w:type="spellStart"/>
      <w:r w:rsidRPr="00D5694E">
        <w:rPr>
          <w:rFonts w:ascii="Times New Roman" w:hAnsi="Times New Roman"/>
          <w:sz w:val="20"/>
          <w:szCs w:val="20"/>
        </w:rPr>
        <w:t>від</w:t>
      </w:r>
      <w:proofErr w:type="spellEnd"/>
      <w:r w:rsidRPr="00D5694E">
        <w:rPr>
          <w:rFonts w:ascii="Times New Roman" w:hAnsi="Times New Roman"/>
          <w:sz w:val="20"/>
          <w:szCs w:val="20"/>
        </w:rPr>
        <w:t xml:space="preserve"> </w:t>
      </w:r>
      <w:proofErr w:type="gramStart"/>
      <w:r w:rsidRPr="00D5694E">
        <w:rPr>
          <w:rFonts w:ascii="Times New Roman" w:hAnsi="Times New Roman"/>
          <w:sz w:val="20"/>
          <w:szCs w:val="20"/>
        </w:rPr>
        <w:t>25.0</w:t>
      </w:r>
      <w:r w:rsidRPr="00D5694E">
        <w:rPr>
          <w:rFonts w:ascii="Times New Roman" w:hAnsi="Times New Roman"/>
          <w:sz w:val="20"/>
          <w:szCs w:val="20"/>
          <w:lang w:val="uk-UA"/>
        </w:rPr>
        <w:t>9.</w:t>
      </w:r>
      <w:r w:rsidRPr="00D5694E">
        <w:rPr>
          <w:rFonts w:ascii="Times New Roman" w:hAnsi="Times New Roman"/>
          <w:sz w:val="20"/>
          <w:szCs w:val="20"/>
        </w:rPr>
        <w:t>.</w:t>
      </w:r>
      <w:proofErr w:type="gramEnd"/>
      <w:r w:rsidRPr="00D5694E">
        <w:rPr>
          <w:rFonts w:ascii="Times New Roman" w:hAnsi="Times New Roman"/>
          <w:sz w:val="20"/>
          <w:szCs w:val="20"/>
        </w:rPr>
        <w:t>2026 року</w:t>
      </w:r>
    </w:p>
    <w:p w14:paraId="423570D8" w14:textId="77777777" w:rsidR="00D5694E" w:rsidRPr="00D5694E" w:rsidRDefault="00D5694E" w:rsidP="00D5694E">
      <w:pPr>
        <w:spacing w:after="0" w:line="240" w:lineRule="auto"/>
        <w:jc w:val="right"/>
        <w:rPr>
          <w:rFonts w:ascii="Times New Roman" w:hAnsi="Times New Roman"/>
          <w:sz w:val="20"/>
          <w:szCs w:val="20"/>
        </w:rPr>
      </w:pPr>
    </w:p>
    <w:p w14:paraId="1736F86C" w14:textId="77777777" w:rsidR="00D5694E" w:rsidRPr="00D5694E" w:rsidRDefault="00D5694E" w:rsidP="00D5694E">
      <w:pPr>
        <w:spacing w:after="0" w:line="240" w:lineRule="auto"/>
        <w:jc w:val="right"/>
        <w:rPr>
          <w:rFonts w:ascii="Times New Roman" w:hAnsi="Times New Roman"/>
          <w:sz w:val="20"/>
          <w:szCs w:val="20"/>
        </w:rPr>
      </w:pPr>
    </w:p>
    <w:p w14:paraId="32E4F491" w14:textId="77777777" w:rsidR="00D5694E" w:rsidRPr="00D5694E" w:rsidRDefault="00D5694E" w:rsidP="00D5694E">
      <w:pPr>
        <w:shd w:val="clear" w:color="auto" w:fill="FFFFFF"/>
        <w:suppressAutoHyphens/>
        <w:spacing w:after="0" w:line="240" w:lineRule="auto"/>
        <w:ind w:left="51"/>
        <w:jc w:val="center"/>
        <w:rPr>
          <w:rFonts w:ascii="Times New Roman" w:eastAsia="Times New Roman" w:hAnsi="Times New Roman"/>
          <w:b/>
          <w:bCs/>
          <w:sz w:val="24"/>
          <w:szCs w:val="24"/>
        </w:rPr>
      </w:pPr>
      <w:proofErr w:type="spellStart"/>
      <w:r w:rsidRPr="00D5694E">
        <w:rPr>
          <w:rFonts w:ascii="Times New Roman" w:hAnsi="Times New Roman"/>
          <w:b/>
          <w:sz w:val="24"/>
          <w:szCs w:val="24"/>
        </w:rPr>
        <w:lastRenderedPageBreak/>
        <w:t>Оціночна</w:t>
      </w:r>
      <w:proofErr w:type="spellEnd"/>
      <w:r w:rsidRPr="00D5694E">
        <w:rPr>
          <w:rFonts w:ascii="Times New Roman" w:hAnsi="Times New Roman"/>
          <w:b/>
          <w:sz w:val="24"/>
          <w:szCs w:val="24"/>
        </w:rPr>
        <w:t xml:space="preserve"> </w:t>
      </w:r>
      <w:proofErr w:type="spellStart"/>
      <w:r w:rsidRPr="00D5694E">
        <w:rPr>
          <w:rFonts w:ascii="Times New Roman" w:hAnsi="Times New Roman"/>
          <w:b/>
          <w:sz w:val="24"/>
          <w:szCs w:val="24"/>
        </w:rPr>
        <w:t>таблиця</w:t>
      </w:r>
      <w:proofErr w:type="spellEnd"/>
      <w:r w:rsidRPr="00D5694E">
        <w:rPr>
          <w:rFonts w:ascii="Times New Roman" w:hAnsi="Times New Roman"/>
          <w:b/>
          <w:sz w:val="24"/>
          <w:szCs w:val="24"/>
        </w:rPr>
        <w:t xml:space="preserve"> </w:t>
      </w:r>
      <w:proofErr w:type="spellStart"/>
      <w:r w:rsidRPr="00D5694E">
        <w:rPr>
          <w:rFonts w:ascii="Times New Roman" w:hAnsi="Times New Roman"/>
          <w:b/>
          <w:sz w:val="24"/>
          <w:szCs w:val="24"/>
        </w:rPr>
        <w:t>конкурної</w:t>
      </w:r>
      <w:proofErr w:type="spellEnd"/>
      <w:r w:rsidRPr="00D5694E">
        <w:rPr>
          <w:rFonts w:ascii="Times New Roman" w:hAnsi="Times New Roman"/>
          <w:b/>
          <w:sz w:val="24"/>
          <w:szCs w:val="24"/>
        </w:rPr>
        <w:t xml:space="preserve"> </w:t>
      </w:r>
      <w:proofErr w:type="spellStart"/>
      <w:r w:rsidRPr="00D5694E">
        <w:rPr>
          <w:rFonts w:ascii="Times New Roman" w:hAnsi="Times New Roman"/>
          <w:b/>
          <w:sz w:val="24"/>
          <w:szCs w:val="24"/>
        </w:rPr>
        <w:t>пропозиції</w:t>
      </w:r>
      <w:proofErr w:type="spellEnd"/>
      <w:r w:rsidRPr="00D5694E">
        <w:rPr>
          <w:rFonts w:ascii="Times New Roman" w:hAnsi="Times New Roman"/>
          <w:b/>
          <w:sz w:val="24"/>
          <w:szCs w:val="24"/>
        </w:rPr>
        <w:t xml:space="preserve">, </w:t>
      </w:r>
      <w:proofErr w:type="spellStart"/>
      <w:r w:rsidRPr="00D5694E">
        <w:rPr>
          <w:rFonts w:ascii="Times New Roman" w:hAnsi="Times New Roman"/>
          <w:b/>
          <w:sz w:val="24"/>
          <w:szCs w:val="24"/>
        </w:rPr>
        <w:t>поданої</w:t>
      </w:r>
      <w:proofErr w:type="spellEnd"/>
      <w:r w:rsidRPr="00D5694E">
        <w:rPr>
          <w:rFonts w:ascii="Times New Roman" w:hAnsi="Times New Roman"/>
          <w:b/>
          <w:sz w:val="24"/>
          <w:szCs w:val="24"/>
        </w:rPr>
        <w:t xml:space="preserve"> на участь </w:t>
      </w:r>
      <w:r w:rsidRPr="00D5694E">
        <w:rPr>
          <w:rFonts w:ascii="Times New Roman" w:eastAsia="Times New Roman" w:hAnsi="Times New Roman"/>
          <w:b/>
          <w:bCs/>
          <w:color w:val="000000"/>
          <w:sz w:val="24"/>
          <w:szCs w:val="24"/>
          <w:lang w:eastAsia="ru-RU"/>
        </w:rPr>
        <w:t xml:space="preserve">з </w:t>
      </w:r>
      <w:proofErr w:type="spellStart"/>
      <w:r w:rsidRPr="00D5694E">
        <w:rPr>
          <w:rFonts w:ascii="Times New Roman" w:eastAsia="Times New Roman" w:hAnsi="Times New Roman"/>
          <w:b/>
          <w:bCs/>
          <w:color w:val="000000"/>
          <w:sz w:val="24"/>
          <w:szCs w:val="24"/>
          <w:lang w:eastAsia="ru-RU"/>
        </w:rPr>
        <w:t>визначення</w:t>
      </w:r>
      <w:proofErr w:type="spellEnd"/>
      <w:r w:rsidRPr="00D5694E">
        <w:rPr>
          <w:rFonts w:ascii="Times New Roman" w:eastAsia="Times New Roman" w:hAnsi="Times New Roman"/>
          <w:b/>
          <w:bCs/>
          <w:color w:val="000000"/>
          <w:sz w:val="24"/>
          <w:szCs w:val="24"/>
          <w:lang w:eastAsia="ru-RU"/>
        </w:rPr>
        <w:t xml:space="preserve"> </w:t>
      </w:r>
      <w:proofErr w:type="spellStart"/>
      <w:r w:rsidRPr="00D5694E">
        <w:rPr>
          <w:rFonts w:ascii="Times New Roman" w:eastAsia="Times New Roman" w:hAnsi="Times New Roman"/>
          <w:b/>
          <w:bCs/>
          <w:color w:val="000000"/>
          <w:sz w:val="24"/>
          <w:szCs w:val="24"/>
          <w:lang w:eastAsia="ru-RU"/>
        </w:rPr>
        <w:t>виконавця</w:t>
      </w:r>
      <w:proofErr w:type="spellEnd"/>
      <w:r w:rsidRPr="00D5694E">
        <w:rPr>
          <w:rFonts w:ascii="Times New Roman" w:eastAsia="Times New Roman" w:hAnsi="Times New Roman"/>
          <w:b/>
          <w:bCs/>
          <w:color w:val="000000"/>
          <w:sz w:val="24"/>
          <w:szCs w:val="24"/>
          <w:lang w:eastAsia="ru-RU"/>
        </w:rPr>
        <w:t xml:space="preserve"> </w:t>
      </w:r>
      <w:proofErr w:type="spellStart"/>
      <w:r w:rsidRPr="00D5694E">
        <w:rPr>
          <w:rFonts w:ascii="Times New Roman" w:eastAsia="Times New Roman" w:hAnsi="Times New Roman"/>
          <w:b/>
          <w:bCs/>
          <w:color w:val="000000"/>
          <w:sz w:val="24"/>
          <w:szCs w:val="24"/>
          <w:lang w:eastAsia="ru-RU"/>
        </w:rPr>
        <w:t>послуг</w:t>
      </w:r>
      <w:proofErr w:type="spellEnd"/>
      <w:r w:rsidRPr="00D5694E">
        <w:rPr>
          <w:rFonts w:ascii="Times New Roman" w:hAnsi="Times New Roman"/>
          <w:b/>
          <w:bCs/>
          <w:sz w:val="24"/>
          <w:szCs w:val="24"/>
          <w:lang w:eastAsia="uk-UA"/>
        </w:rPr>
        <w:t xml:space="preserve"> на </w:t>
      </w:r>
      <w:proofErr w:type="spellStart"/>
      <w:r w:rsidRPr="00D5694E">
        <w:rPr>
          <w:rFonts w:ascii="Times New Roman" w:hAnsi="Times New Roman"/>
          <w:b/>
          <w:bCs/>
          <w:sz w:val="24"/>
          <w:szCs w:val="24"/>
          <w:lang w:eastAsia="uk-UA"/>
        </w:rPr>
        <w:t>здійснення</w:t>
      </w:r>
      <w:proofErr w:type="spellEnd"/>
      <w:r w:rsidRPr="00D5694E">
        <w:rPr>
          <w:rFonts w:ascii="Times New Roman" w:hAnsi="Times New Roman"/>
          <w:b/>
          <w:bCs/>
          <w:sz w:val="24"/>
          <w:szCs w:val="24"/>
          <w:lang w:eastAsia="uk-UA"/>
        </w:rPr>
        <w:t xml:space="preserve"> </w:t>
      </w:r>
      <w:proofErr w:type="spellStart"/>
      <w:r w:rsidRPr="00D5694E">
        <w:rPr>
          <w:rFonts w:ascii="Times New Roman" w:hAnsi="Times New Roman"/>
          <w:b/>
          <w:bCs/>
          <w:sz w:val="24"/>
          <w:szCs w:val="24"/>
          <w:lang w:eastAsia="uk-UA"/>
        </w:rPr>
        <w:t>операцій</w:t>
      </w:r>
      <w:proofErr w:type="spellEnd"/>
      <w:r w:rsidRPr="00D5694E">
        <w:rPr>
          <w:rFonts w:ascii="Times New Roman" w:eastAsia="Times New Roman" w:hAnsi="Times New Roman"/>
          <w:b/>
          <w:bCs/>
          <w:color w:val="000000"/>
          <w:sz w:val="24"/>
          <w:szCs w:val="24"/>
          <w:lang w:eastAsia="ru-RU"/>
        </w:rPr>
        <w:t xml:space="preserve"> </w:t>
      </w:r>
      <w:proofErr w:type="spellStart"/>
      <w:r w:rsidRPr="00D5694E">
        <w:rPr>
          <w:rFonts w:ascii="Times New Roman" w:eastAsia="Times New Roman" w:hAnsi="Times New Roman"/>
          <w:b/>
          <w:bCs/>
          <w:sz w:val="24"/>
          <w:szCs w:val="24"/>
          <w:lang w:eastAsia="uk-UA"/>
        </w:rPr>
        <w:t>із</w:t>
      </w:r>
      <w:proofErr w:type="spellEnd"/>
      <w:r w:rsidRPr="00D5694E">
        <w:rPr>
          <w:rFonts w:ascii="Times New Roman" w:eastAsia="Times New Roman" w:hAnsi="Times New Roman"/>
          <w:b/>
          <w:bCs/>
          <w:sz w:val="24"/>
          <w:szCs w:val="24"/>
          <w:lang w:eastAsia="uk-UA"/>
        </w:rPr>
        <w:t xml:space="preserve"> </w:t>
      </w:r>
      <w:proofErr w:type="spellStart"/>
      <w:r w:rsidRPr="00D5694E">
        <w:rPr>
          <w:rFonts w:ascii="Times New Roman" w:eastAsia="Times New Roman" w:hAnsi="Times New Roman"/>
          <w:b/>
          <w:bCs/>
          <w:sz w:val="24"/>
          <w:szCs w:val="24"/>
          <w:lang w:eastAsia="uk-UA"/>
        </w:rPr>
        <w:t>збирання</w:t>
      </w:r>
      <w:proofErr w:type="spellEnd"/>
      <w:r w:rsidRPr="00D5694E">
        <w:rPr>
          <w:rFonts w:ascii="Times New Roman" w:eastAsia="Times New Roman" w:hAnsi="Times New Roman"/>
          <w:b/>
          <w:bCs/>
          <w:sz w:val="24"/>
          <w:szCs w:val="24"/>
          <w:lang w:eastAsia="uk-UA"/>
        </w:rPr>
        <w:t xml:space="preserve"> та </w:t>
      </w:r>
      <w:proofErr w:type="spellStart"/>
      <w:r w:rsidRPr="00D5694E">
        <w:rPr>
          <w:rFonts w:ascii="Times New Roman" w:eastAsia="Times New Roman" w:hAnsi="Times New Roman"/>
          <w:b/>
          <w:bCs/>
          <w:sz w:val="24"/>
          <w:szCs w:val="24"/>
          <w:lang w:eastAsia="uk-UA"/>
        </w:rPr>
        <w:t>перевезення</w:t>
      </w:r>
      <w:proofErr w:type="spellEnd"/>
      <w:r w:rsidRPr="00D5694E">
        <w:rPr>
          <w:rFonts w:ascii="Times New Roman" w:eastAsia="Times New Roman" w:hAnsi="Times New Roman"/>
          <w:b/>
          <w:bCs/>
          <w:sz w:val="24"/>
          <w:szCs w:val="24"/>
          <w:lang w:eastAsia="uk-UA"/>
        </w:rPr>
        <w:t xml:space="preserve"> </w:t>
      </w:r>
      <w:proofErr w:type="spellStart"/>
      <w:r w:rsidRPr="00D5694E">
        <w:rPr>
          <w:rFonts w:ascii="Times New Roman" w:eastAsia="Times New Roman" w:hAnsi="Times New Roman"/>
          <w:b/>
          <w:bCs/>
          <w:sz w:val="24"/>
          <w:szCs w:val="24"/>
          <w:lang w:eastAsia="uk-UA"/>
        </w:rPr>
        <w:t>побутових</w:t>
      </w:r>
      <w:proofErr w:type="spellEnd"/>
      <w:r w:rsidRPr="00D5694E">
        <w:rPr>
          <w:rFonts w:ascii="Times New Roman" w:eastAsia="Times New Roman" w:hAnsi="Times New Roman"/>
          <w:b/>
          <w:bCs/>
          <w:sz w:val="24"/>
          <w:szCs w:val="24"/>
          <w:lang w:eastAsia="uk-UA"/>
        </w:rPr>
        <w:t xml:space="preserve"> </w:t>
      </w:r>
      <w:proofErr w:type="spellStart"/>
      <w:r w:rsidRPr="00D5694E">
        <w:rPr>
          <w:rFonts w:ascii="Times New Roman" w:eastAsia="Times New Roman" w:hAnsi="Times New Roman"/>
          <w:b/>
          <w:bCs/>
          <w:sz w:val="24"/>
          <w:szCs w:val="24"/>
          <w:lang w:eastAsia="uk-UA"/>
        </w:rPr>
        <w:t>відходів</w:t>
      </w:r>
      <w:proofErr w:type="spellEnd"/>
      <w:r w:rsidRPr="00D5694E">
        <w:rPr>
          <w:rFonts w:ascii="Times New Roman" w:hAnsi="Times New Roman"/>
          <w:b/>
          <w:bCs/>
          <w:sz w:val="24"/>
          <w:szCs w:val="24"/>
          <w:lang w:eastAsia="uk-UA"/>
        </w:rPr>
        <w:t xml:space="preserve"> </w:t>
      </w:r>
      <w:r w:rsidRPr="00D5694E">
        <w:rPr>
          <w:rFonts w:ascii="Times New Roman" w:eastAsia="Times New Roman" w:hAnsi="Times New Roman"/>
          <w:b/>
          <w:bCs/>
          <w:color w:val="000000"/>
          <w:sz w:val="24"/>
          <w:szCs w:val="24"/>
          <w:lang w:eastAsia="ru-RU"/>
        </w:rPr>
        <w:t xml:space="preserve">на </w:t>
      </w:r>
      <w:proofErr w:type="spellStart"/>
      <w:r w:rsidRPr="00D5694E">
        <w:rPr>
          <w:rFonts w:ascii="Times New Roman" w:eastAsia="Times New Roman" w:hAnsi="Times New Roman"/>
          <w:b/>
          <w:bCs/>
          <w:color w:val="000000"/>
          <w:sz w:val="24"/>
          <w:szCs w:val="24"/>
          <w:lang w:eastAsia="ru-RU"/>
        </w:rPr>
        <w:t>території</w:t>
      </w:r>
      <w:proofErr w:type="spellEnd"/>
      <w:r w:rsidRPr="00D5694E">
        <w:rPr>
          <w:rFonts w:ascii="Times New Roman" w:eastAsia="Times New Roman" w:hAnsi="Times New Roman"/>
          <w:b/>
          <w:bCs/>
          <w:color w:val="000000"/>
          <w:sz w:val="24"/>
          <w:szCs w:val="24"/>
          <w:lang w:eastAsia="ru-RU"/>
        </w:rPr>
        <w:t xml:space="preserve"> с-ща </w:t>
      </w:r>
      <w:proofErr w:type="spellStart"/>
      <w:r w:rsidRPr="00D5694E">
        <w:rPr>
          <w:rFonts w:ascii="Times New Roman" w:eastAsia="Times New Roman" w:hAnsi="Times New Roman"/>
          <w:b/>
          <w:bCs/>
          <w:color w:val="000000"/>
          <w:sz w:val="24"/>
          <w:szCs w:val="24"/>
          <w:lang w:eastAsia="ru-RU"/>
        </w:rPr>
        <w:t>Розділ</w:t>
      </w:r>
      <w:proofErr w:type="spellEnd"/>
      <w:r w:rsidRPr="00D5694E">
        <w:rPr>
          <w:rFonts w:ascii="Times New Roman" w:eastAsia="Times New Roman" w:hAnsi="Times New Roman"/>
          <w:b/>
          <w:bCs/>
          <w:color w:val="000000"/>
          <w:sz w:val="24"/>
          <w:szCs w:val="24"/>
          <w:lang w:eastAsia="ru-RU"/>
        </w:rPr>
        <w:t xml:space="preserve"> та с. Березина</w:t>
      </w:r>
      <w:r w:rsidRPr="00D5694E">
        <w:rPr>
          <w:rFonts w:ascii="Times New Roman" w:eastAsia="Times New Roman" w:hAnsi="Times New Roman"/>
          <w:b/>
          <w:bCs/>
          <w:sz w:val="24"/>
          <w:szCs w:val="24"/>
        </w:rPr>
        <w:t>.</w:t>
      </w:r>
    </w:p>
    <w:p w14:paraId="14873466" w14:textId="77777777" w:rsidR="00D5694E" w:rsidRPr="00D5694E" w:rsidRDefault="00D5694E" w:rsidP="00D5694E">
      <w:pPr>
        <w:shd w:val="clear" w:color="auto" w:fill="FFFFFF"/>
        <w:spacing w:after="0" w:line="240" w:lineRule="auto"/>
        <w:jc w:val="center"/>
        <w:rPr>
          <w:rFonts w:ascii="Times New Roman" w:eastAsia="Times New Roman" w:hAnsi="Times New Roman"/>
          <w:b/>
          <w:sz w:val="24"/>
          <w:szCs w:val="24"/>
          <w:lang w:val="uk-UA" w:eastAsia="uk-UA"/>
        </w:rPr>
      </w:pPr>
      <w:r w:rsidRPr="00D5694E">
        <w:rPr>
          <w:rFonts w:ascii="Times New Roman" w:eastAsia="Times New Roman" w:hAnsi="Times New Roman"/>
          <w:b/>
          <w:sz w:val="24"/>
          <w:szCs w:val="24"/>
          <w:lang w:val="uk-UA" w:eastAsia="uk-UA"/>
        </w:rPr>
        <w:t>Миколаївське комунальне підприємство «Житлово-комунальне управління»</w:t>
      </w:r>
    </w:p>
    <w:tbl>
      <w:tblPr>
        <w:tblStyle w:val="1"/>
        <w:tblW w:w="0" w:type="auto"/>
        <w:tblInd w:w="0" w:type="dxa"/>
        <w:tblLayout w:type="fixed"/>
        <w:tblLook w:val="04A0" w:firstRow="1" w:lastRow="0" w:firstColumn="1" w:lastColumn="0" w:noHBand="0" w:noVBand="1"/>
      </w:tblPr>
      <w:tblGrid>
        <w:gridCol w:w="555"/>
        <w:gridCol w:w="7"/>
        <w:gridCol w:w="3113"/>
        <w:gridCol w:w="6"/>
        <w:gridCol w:w="4824"/>
        <w:gridCol w:w="917"/>
      </w:tblGrid>
      <w:tr w:rsidR="00D5694E" w:rsidRPr="00D5694E" w14:paraId="0BCBD75B" w14:textId="77777777" w:rsidTr="00D5694E">
        <w:trPr>
          <w:trHeight w:val="1256"/>
        </w:trPr>
        <w:tc>
          <w:tcPr>
            <w:tcW w:w="562" w:type="dxa"/>
            <w:gridSpan w:val="2"/>
            <w:tcBorders>
              <w:top w:val="single" w:sz="4" w:space="0" w:color="auto"/>
              <w:left w:val="single" w:sz="4" w:space="0" w:color="auto"/>
              <w:bottom w:val="single" w:sz="4" w:space="0" w:color="auto"/>
              <w:right w:val="single" w:sz="4" w:space="0" w:color="auto"/>
            </w:tcBorders>
            <w:hideMark/>
          </w:tcPr>
          <w:p w14:paraId="21F1D8BD"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r w:rsidRPr="00D5694E">
              <w:rPr>
                <w:rFonts w:ascii="Times New Roman" w:eastAsia="Times New Roman" w:hAnsi="Times New Roman"/>
                <w:b/>
                <w:bCs/>
                <w:color w:val="000000"/>
                <w:sz w:val="24"/>
                <w:szCs w:val="24"/>
                <w:lang w:eastAsia="ru-RU"/>
              </w:rPr>
              <w:t>№</w:t>
            </w:r>
          </w:p>
        </w:tc>
        <w:tc>
          <w:tcPr>
            <w:tcW w:w="3119" w:type="dxa"/>
            <w:gridSpan w:val="2"/>
            <w:tcBorders>
              <w:top w:val="single" w:sz="4" w:space="0" w:color="auto"/>
              <w:left w:val="single" w:sz="4" w:space="0" w:color="auto"/>
              <w:bottom w:val="single" w:sz="4" w:space="0" w:color="auto"/>
              <w:right w:val="single" w:sz="4" w:space="0" w:color="auto"/>
            </w:tcBorders>
            <w:hideMark/>
          </w:tcPr>
          <w:p w14:paraId="5614A087"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roofErr w:type="spellStart"/>
            <w:r w:rsidRPr="00D5694E">
              <w:rPr>
                <w:rFonts w:ascii="Times New Roman" w:hAnsi="Times New Roman"/>
                <w:b/>
                <w:bCs/>
                <w:color w:val="000000"/>
                <w:sz w:val="24"/>
                <w:szCs w:val="24"/>
                <w:bdr w:val="none" w:sz="0" w:space="0" w:color="auto" w:frame="1"/>
                <w:shd w:val="clear" w:color="auto" w:fill="FFFFFF"/>
              </w:rPr>
              <w:t>Кваліфікаційні</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вимоги</w:t>
            </w:r>
            <w:proofErr w:type="spellEnd"/>
          </w:p>
        </w:tc>
        <w:tc>
          <w:tcPr>
            <w:tcW w:w="4824" w:type="dxa"/>
            <w:tcBorders>
              <w:top w:val="single" w:sz="4" w:space="0" w:color="auto"/>
              <w:left w:val="single" w:sz="4" w:space="0" w:color="auto"/>
              <w:bottom w:val="single" w:sz="4" w:space="0" w:color="auto"/>
              <w:right w:val="single" w:sz="4" w:space="0" w:color="auto"/>
            </w:tcBorders>
            <w:hideMark/>
          </w:tcPr>
          <w:p w14:paraId="705F3B06"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roofErr w:type="spellStart"/>
            <w:r w:rsidRPr="00D5694E">
              <w:rPr>
                <w:rFonts w:ascii="Times New Roman" w:hAnsi="Times New Roman"/>
                <w:b/>
                <w:bCs/>
                <w:color w:val="000000"/>
                <w:sz w:val="24"/>
                <w:szCs w:val="24"/>
                <w:bdr w:val="none" w:sz="0" w:space="0" w:color="auto" w:frame="1"/>
                <w:shd w:val="clear" w:color="auto" w:fill="FFFFFF"/>
              </w:rPr>
              <w:t>Критерії</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відповідності</w:t>
            </w:r>
            <w:proofErr w:type="spellEnd"/>
          </w:p>
        </w:tc>
        <w:tc>
          <w:tcPr>
            <w:tcW w:w="917" w:type="dxa"/>
            <w:tcBorders>
              <w:top w:val="single" w:sz="4" w:space="0" w:color="auto"/>
              <w:left w:val="single" w:sz="4" w:space="0" w:color="auto"/>
              <w:bottom w:val="single" w:sz="4" w:space="0" w:color="auto"/>
              <w:right w:val="single" w:sz="4" w:space="0" w:color="auto"/>
            </w:tcBorders>
            <w:hideMark/>
          </w:tcPr>
          <w:p w14:paraId="1068492C"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roofErr w:type="spellStart"/>
            <w:r w:rsidRPr="00D5694E">
              <w:rPr>
                <w:rFonts w:ascii="Times New Roman" w:eastAsia="Times New Roman" w:hAnsi="Times New Roman"/>
                <w:b/>
                <w:bCs/>
                <w:color w:val="000000"/>
                <w:sz w:val="24"/>
                <w:szCs w:val="24"/>
                <w:lang w:eastAsia="ru-RU"/>
              </w:rPr>
              <w:t>Кількість</w:t>
            </w:r>
            <w:proofErr w:type="spellEnd"/>
            <w:r w:rsidRPr="00D5694E">
              <w:rPr>
                <w:rFonts w:ascii="Times New Roman" w:eastAsia="Times New Roman" w:hAnsi="Times New Roman"/>
                <w:b/>
                <w:bCs/>
                <w:color w:val="000000"/>
                <w:sz w:val="24"/>
                <w:szCs w:val="24"/>
                <w:lang w:eastAsia="ru-RU"/>
              </w:rPr>
              <w:t xml:space="preserve"> </w:t>
            </w:r>
            <w:proofErr w:type="spellStart"/>
            <w:r w:rsidRPr="00D5694E">
              <w:rPr>
                <w:rFonts w:ascii="Times New Roman" w:eastAsia="Times New Roman" w:hAnsi="Times New Roman"/>
                <w:b/>
                <w:bCs/>
                <w:color w:val="000000"/>
                <w:sz w:val="24"/>
                <w:szCs w:val="24"/>
                <w:lang w:eastAsia="ru-RU"/>
              </w:rPr>
              <w:t>балів</w:t>
            </w:r>
            <w:proofErr w:type="spellEnd"/>
          </w:p>
        </w:tc>
      </w:tr>
      <w:tr w:rsidR="00D5694E" w:rsidRPr="00D5694E" w14:paraId="091A6578" w14:textId="77777777" w:rsidTr="00D5694E">
        <w:tc>
          <w:tcPr>
            <w:tcW w:w="9422" w:type="dxa"/>
            <w:gridSpan w:val="6"/>
            <w:tcBorders>
              <w:top w:val="single" w:sz="4" w:space="0" w:color="auto"/>
              <w:left w:val="single" w:sz="4" w:space="0" w:color="auto"/>
              <w:bottom w:val="single" w:sz="4" w:space="0" w:color="auto"/>
              <w:right w:val="single" w:sz="4" w:space="0" w:color="auto"/>
            </w:tcBorders>
            <w:hideMark/>
          </w:tcPr>
          <w:p w14:paraId="261184A5"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roofErr w:type="spellStart"/>
            <w:r w:rsidRPr="00D5694E">
              <w:rPr>
                <w:rFonts w:ascii="Times New Roman" w:hAnsi="Times New Roman"/>
                <w:b/>
                <w:bCs/>
                <w:color w:val="000000"/>
                <w:sz w:val="24"/>
                <w:szCs w:val="24"/>
                <w:bdr w:val="none" w:sz="0" w:space="0" w:color="auto" w:frame="1"/>
                <w:shd w:val="clear" w:color="auto" w:fill="FFFFFF"/>
              </w:rPr>
              <w:t>Основні</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кваліфікаційні</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вимоги</w:t>
            </w:r>
            <w:proofErr w:type="spellEnd"/>
          </w:p>
        </w:tc>
      </w:tr>
      <w:tr w:rsidR="00D5694E" w:rsidRPr="00D5694E" w14:paraId="6C0F2A2B" w14:textId="77777777" w:rsidTr="00D5694E">
        <w:trPr>
          <w:trHeight w:val="2433"/>
        </w:trPr>
        <w:tc>
          <w:tcPr>
            <w:tcW w:w="555" w:type="dxa"/>
            <w:tcBorders>
              <w:top w:val="single" w:sz="4" w:space="0" w:color="auto"/>
              <w:left w:val="single" w:sz="4" w:space="0" w:color="auto"/>
              <w:bottom w:val="single" w:sz="4" w:space="0" w:color="auto"/>
              <w:right w:val="single" w:sz="4" w:space="0" w:color="auto"/>
            </w:tcBorders>
            <w:hideMark/>
          </w:tcPr>
          <w:p w14:paraId="54B3508F"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r w:rsidRPr="00D5694E">
              <w:rPr>
                <w:rFonts w:ascii="Times New Roman" w:eastAsia="Times New Roman" w:hAnsi="Times New Roman"/>
                <w:bCs/>
                <w:color w:val="000000"/>
                <w:sz w:val="24"/>
                <w:szCs w:val="24"/>
                <w:lang w:val="uk-UA" w:eastAsia="ru-RU"/>
              </w:rPr>
              <w:t>1</w:t>
            </w:r>
          </w:p>
        </w:tc>
        <w:tc>
          <w:tcPr>
            <w:tcW w:w="3120" w:type="dxa"/>
            <w:gridSpan w:val="2"/>
            <w:tcBorders>
              <w:top w:val="single" w:sz="4" w:space="0" w:color="auto"/>
              <w:left w:val="single" w:sz="4" w:space="0" w:color="auto"/>
              <w:bottom w:val="single" w:sz="4" w:space="0" w:color="auto"/>
              <w:right w:val="single" w:sz="4" w:space="0" w:color="auto"/>
            </w:tcBorders>
          </w:tcPr>
          <w:p w14:paraId="7E265EFA" w14:textId="77777777" w:rsidR="00D5694E" w:rsidRPr="00D5694E" w:rsidRDefault="00D5694E" w:rsidP="00D5694E">
            <w:pPr>
              <w:shd w:val="clear" w:color="auto" w:fill="FFFFFF"/>
              <w:ind w:right="225"/>
              <w:rPr>
                <w:rFonts w:ascii="Times New Roman" w:eastAsia="Times New Roman" w:hAnsi="Times New Roman"/>
                <w:color w:val="000000"/>
                <w:bdr w:val="none" w:sz="0" w:space="0" w:color="auto" w:frame="1"/>
                <w:shd w:val="clear" w:color="auto" w:fill="FFFFFF"/>
                <w:lang w:eastAsia="ru-RU"/>
              </w:rPr>
            </w:pPr>
            <w:proofErr w:type="spellStart"/>
            <w:r w:rsidRPr="00D5694E">
              <w:rPr>
                <w:rFonts w:ascii="Times New Roman" w:eastAsia="Times New Roman" w:hAnsi="Times New Roman"/>
                <w:color w:val="000000"/>
                <w:bdr w:val="none" w:sz="0" w:space="0" w:color="auto" w:frame="1"/>
                <w:shd w:val="clear" w:color="auto" w:fill="FFFFFF"/>
                <w:lang w:eastAsia="ru-RU"/>
              </w:rPr>
              <w:t>Фінансова</w:t>
            </w:r>
            <w:proofErr w:type="spellEnd"/>
            <w:r w:rsidRPr="00D5694E">
              <w:rPr>
                <w:rFonts w:ascii="Times New Roman" w:eastAsia="Times New Roman" w:hAnsi="Times New Roman"/>
                <w:color w:val="000000"/>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bdr w:val="none" w:sz="0" w:space="0" w:color="auto" w:frame="1"/>
                <w:shd w:val="clear" w:color="auto" w:fill="FFFFFF"/>
                <w:lang w:eastAsia="ru-RU"/>
              </w:rPr>
              <w:t>стійкість</w:t>
            </w:r>
            <w:proofErr w:type="spellEnd"/>
            <w:r w:rsidRPr="00D5694E">
              <w:rPr>
                <w:rFonts w:ascii="Times New Roman" w:eastAsia="Times New Roman" w:hAnsi="Times New Roman"/>
                <w:color w:val="000000"/>
                <w:bdr w:val="none" w:sz="0" w:space="0" w:color="auto" w:frame="1"/>
                <w:shd w:val="clear" w:color="auto" w:fill="FFFFFF"/>
                <w:lang w:eastAsia="ru-RU"/>
              </w:rPr>
              <w:t xml:space="preserve"> та </w:t>
            </w:r>
            <w:proofErr w:type="spellStart"/>
            <w:r w:rsidRPr="00D5694E">
              <w:rPr>
                <w:rFonts w:ascii="Times New Roman" w:eastAsia="Times New Roman" w:hAnsi="Times New Roman"/>
                <w:color w:val="000000"/>
                <w:bdr w:val="none" w:sz="0" w:space="0" w:color="auto" w:frame="1"/>
                <w:shd w:val="clear" w:color="auto" w:fill="FFFFFF"/>
                <w:lang w:eastAsia="ru-RU"/>
              </w:rPr>
              <w:t>оперативність</w:t>
            </w:r>
            <w:proofErr w:type="spellEnd"/>
            <w:r w:rsidRPr="00D5694E">
              <w:rPr>
                <w:rFonts w:ascii="Times New Roman" w:eastAsia="Times New Roman" w:hAnsi="Times New Roman"/>
                <w:color w:val="000000"/>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bdr w:val="none" w:sz="0" w:space="0" w:color="auto" w:frame="1"/>
                <w:shd w:val="clear" w:color="auto" w:fill="FFFFFF"/>
                <w:lang w:eastAsia="ru-RU"/>
              </w:rPr>
              <w:t>управління</w:t>
            </w:r>
            <w:proofErr w:type="spellEnd"/>
          </w:p>
          <w:p w14:paraId="2116A5A4" w14:textId="77777777" w:rsidR="00D5694E" w:rsidRPr="00D5694E" w:rsidRDefault="00D5694E" w:rsidP="00D5694E">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7CDD5220" w14:textId="77777777" w:rsidR="00D5694E" w:rsidRPr="00D5694E" w:rsidRDefault="00D5694E" w:rsidP="00D5694E">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51A495C0" w14:textId="77777777" w:rsidR="00D5694E" w:rsidRPr="00D5694E" w:rsidRDefault="00D5694E" w:rsidP="00D5694E">
            <w:pPr>
              <w:shd w:val="clear" w:color="auto" w:fill="FFFFFF"/>
              <w:ind w:right="225"/>
              <w:rPr>
                <w:rFonts w:ascii="Times New Roman" w:eastAsia="Times New Roman" w:hAnsi="Times New Roman"/>
                <w:b/>
                <w:bCs/>
                <w:color w:val="000000"/>
                <w:sz w:val="24"/>
                <w:szCs w:val="24"/>
                <w:lang w:eastAsia="ru-RU"/>
              </w:rPr>
            </w:pPr>
          </w:p>
        </w:tc>
        <w:tc>
          <w:tcPr>
            <w:tcW w:w="4830" w:type="dxa"/>
            <w:gridSpan w:val="2"/>
            <w:tcBorders>
              <w:top w:val="single" w:sz="4" w:space="0" w:color="auto"/>
              <w:left w:val="single" w:sz="4" w:space="0" w:color="auto"/>
              <w:bottom w:val="single" w:sz="4" w:space="0" w:color="auto"/>
              <w:right w:val="single" w:sz="4" w:space="0" w:color="auto"/>
            </w:tcBorders>
            <w:hideMark/>
          </w:tcPr>
          <w:p w14:paraId="3211D7F8"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bCs/>
                <w:color w:val="000000"/>
                <w:sz w:val="24"/>
                <w:szCs w:val="24"/>
                <w:lang w:eastAsia="ru-RU"/>
              </w:rPr>
            </w:pPr>
            <w:proofErr w:type="spellStart"/>
            <w:r w:rsidRPr="00D5694E">
              <w:rPr>
                <w:rFonts w:ascii="Times New Roman" w:eastAsia="Times New Roman" w:hAnsi="Times New Roman"/>
                <w:color w:val="000000"/>
                <w:lang w:eastAsia="ru-RU"/>
              </w:rPr>
              <w:t>Довідка</w:t>
            </w:r>
            <w:proofErr w:type="spellEnd"/>
            <w:r w:rsidRPr="00D5694E">
              <w:rPr>
                <w:rFonts w:ascii="Times New Roman" w:eastAsia="Times New Roman" w:hAnsi="Times New Roman"/>
                <w:color w:val="000000"/>
                <w:lang w:eastAsia="ru-RU"/>
              </w:rPr>
              <w:t xml:space="preserve"> про </w:t>
            </w:r>
            <w:proofErr w:type="spellStart"/>
            <w:r w:rsidRPr="00D5694E">
              <w:rPr>
                <w:rFonts w:ascii="Times New Roman" w:eastAsia="Times New Roman" w:hAnsi="Times New Roman"/>
                <w:color w:val="000000"/>
                <w:lang w:eastAsia="ru-RU"/>
              </w:rPr>
              <w:t>наявність</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або</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відсутність</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заборгованості</w:t>
            </w:r>
            <w:proofErr w:type="spellEnd"/>
            <w:r w:rsidRPr="00D5694E">
              <w:rPr>
                <w:rFonts w:ascii="Times New Roman" w:eastAsia="Times New Roman" w:hAnsi="Times New Roman"/>
                <w:color w:val="000000"/>
                <w:lang w:eastAsia="ru-RU"/>
              </w:rPr>
              <w:t xml:space="preserve"> з </w:t>
            </w:r>
            <w:proofErr w:type="spellStart"/>
            <w:r w:rsidRPr="00D5694E">
              <w:rPr>
                <w:rFonts w:ascii="Times New Roman" w:eastAsia="Times New Roman" w:hAnsi="Times New Roman"/>
                <w:color w:val="000000"/>
                <w:lang w:eastAsia="ru-RU"/>
              </w:rPr>
              <w:t>податків</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податкового</w:t>
            </w:r>
            <w:proofErr w:type="spellEnd"/>
            <w:r w:rsidRPr="00D5694E">
              <w:rPr>
                <w:rFonts w:ascii="Times New Roman" w:eastAsia="Times New Roman" w:hAnsi="Times New Roman"/>
                <w:color w:val="000000"/>
                <w:lang w:eastAsia="ru-RU"/>
              </w:rPr>
              <w:t xml:space="preserve"> боргу), контроль за </w:t>
            </w:r>
            <w:proofErr w:type="spellStart"/>
            <w:r w:rsidRPr="00D5694E">
              <w:rPr>
                <w:rFonts w:ascii="Times New Roman" w:eastAsia="Times New Roman" w:hAnsi="Times New Roman"/>
                <w:color w:val="000000"/>
                <w:lang w:eastAsia="ru-RU"/>
              </w:rPr>
              <w:t>якими</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покладено</w:t>
            </w:r>
            <w:proofErr w:type="spellEnd"/>
            <w:r w:rsidRPr="00D5694E">
              <w:rPr>
                <w:rFonts w:ascii="Times New Roman" w:eastAsia="Times New Roman" w:hAnsi="Times New Roman"/>
                <w:color w:val="000000"/>
                <w:lang w:eastAsia="ru-RU"/>
              </w:rPr>
              <w:t xml:space="preserve"> на </w:t>
            </w:r>
            <w:proofErr w:type="spellStart"/>
            <w:r w:rsidRPr="00D5694E">
              <w:rPr>
                <w:rFonts w:ascii="Times New Roman" w:eastAsia="Times New Roman" w:hAnsi="Times New Roman"/>
                <w:color w:val="000000"/>
                <w:lang w:eastAsia="ru-RU"/>
              </w:rPr>
              <w:t>органи</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Державної</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податкової</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служби</w:t>
            </w:r>
            <w:proofErr w:type="spellEnd"/>
            <w:r w:rsidRPr="00D5694E">
              <w:rPr>
                <w:rFonts w:ascii="Times New Roman" w:eastAsia="Times New Roman" w:hAnsi="Times New Roman"/>
                <w:color w:val="000000"/>
                <w:lang w:eastAsia="ru-RU"/>
              </w:rPr>
              <w:t xml:space="preserve"> та про </w:t>
            </w:r>
            <w:proofErr w:type="spellStart"/>
            <w:r w:rsidRPr="00D5694E">
              <w:rPr>
                <w:rFonts w:ascii="Times New Roman" w:eastAsia="Times New Roman" w:hAnsi="Times New Roman"/>
                <w:color w:val="000000"/>
                <w:lang w:eastAsia="ru-RU"/>
              </w:rPr>
              <w:t>відсутність</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заборгованості</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зі</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сплати</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єдиного</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внеску</w:t>
            </w:r>
            <w:proofErr w:type="spellEnd"/>
            <w:r w:rsidRPr="00D5694E">
              <w:rPr>
                <w:rFonts w:ascii="Times New Roman" w:eastAsia="Times New Roman" w:hAnsi="Times New Roman"/>
                <w:color w:val="000000"/>
                <w:lang w:eastAsia="ru-RU"/>
              </w:rPr>
              <w:t xml:space="preserve"> (ЄСВ) до </w:t>
            </w:r>
            <w:proofErr w:type="spellStart"/>
            <w:r w:rsidRPr="00D5694E">
              <w:rPr>
                <w:rFonts w:ascii="Times New Roman" w:eastAsia="Times New Roman" w:hAnsi="Times New Roman"/>
                <w:color w:val="000000"/>
                <w:lang w:eastAsia="ru-RU"/>
              </w:rPr>
              <w:t>загального</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обов’язкового</w:t>
            </w:r>
            <w:proofErr w:type="spellEnd"/>
            <w:r w:rsidRPr="00D5694E">
              <w:rPr>
                <w:rFonts w:ascii="Times New Roman" w:eastAsia="Times New Roman" w:hAnsi="Times New Roman"/>
                <w:color w:val="000000"/>
                <w:lang w:eastAsia="ru-RU"/>
              </w:rPr>
              <w:t xml:space="preserve"> державного </w:t>
            </w:r>
            <w:proofErr w:type="spellStart"/>
            <w:r w:rsidRPr="00D5694E">
              <w:rPr>
                <w:rFonts w:ascii="Times New Roman" w:eastAsia="Times New Roman" w:hAnsi="Times New Roman"/>
                <w:color w:val="000000"/>
                <w:lang w:eastAsia="ru-RU"/>
              </w:rPr>
              <w:t>соціального</w:t>
            </w:r>
            <w:proofErr w:type="spellEnd"/>
            <w:r w:rsidRPr="00D5694E">
              <w:rPr>
                <w:rFonts w:ascii="Times New Roman" w:eastAsia="Times New Roman" w:hAnsi="Times New Roman"/>
                <w:color w:val="000000"/>
                <w:lang w:eastAsia="ru-RU"/>
              </w:rPr>
              <w:t xml:space="preserve"> </w:t>
            </w:r>
            <w:proofErr w:type="spellStart"/>
            <w:r w:rsidRPr="00D5694E">
              <w:rPr>
                <w:rFonts w:ascii="Times New Roman" w:eastAsia="Times New Roman" w:hAnsi="Times New Roman"/>
                <w:color w:val="000000"/>
                <w:lang w:eastAsia="ru-RU"/>
              </w:rPr>
              <w:t>страхування</w:t>
            </w:r>
            <w:proofErr w:type="spellEnd"/>
          </w:p>
        </w:tc>
        <w:tc>
          <w:tcPr>
            <w:tcW w:w="917" w:type="dxa"/>
            <w:tcBorders>
              <w:top w:val="single" w:sz="4" w:space="0" w:color="auto"/>
              <w:left w:val="single" w:sz="4" w:space="0" w:color="auto"/>
              <w:bottom w:val="single" w:sz="4" w:space="0" w:color="auto"/>
              <w:right w:val="single" w:sz="4" w:space="0" w:color="auto"/>
            </w:tcBorders>
          </w:tcPr>
          <w:p w14:paraId="71970A2D" w14:textId="77777777" w:rsidR="00D5694E" w:rsidRPr="00D5694E" w:rsidRDefault="00D5694E" w:rsidP="00D5694E">
            <w:pPr>
              <w:rPr>
                <w:rFonts w:ascii="Times New Roman" w:eastAsia="Times New Roman" w:hAnsi="Times New Roman"/>
                <w:bCs/>
                <w:color w:val="000000"/>
                <w:sz w:val="24"/>
                <w:szCs w:val="24"/>
                <w:lang w:val="uk-UA" w:eastAsia="ru-RU"/>
              </w:rPr>
            </w:pPr>
            <w:r w:rsidRPr="00D5694E">
              <w:rPr>
                <w:rFonts w:ascii="Times New Roman" w:eastAsia="Times New Roman" w:hAnsi="Times New Roman"/>
                <w:bCs/>
                <w:color w:val="000000"/>
                <w:sz w:val="24"/>
                <w:szCs w:val="24"/>
                <w:lang w:val="uk-UA" w:eastAsia="ru-RU"/>
              </w:rPr>
              <w:t>2</w:t>
            </w:r>
          </w:p>
          <w:p w14:paraId="4A6E4C52" w14:textId="77777777" w:rsidR="00D5694E" w:rsidRPr="00D5694E" w:rsidRDefault="00D5694E" w:rsidP="00D5694E">
            <w:pPr>
              <w:rPr>
                <w:rFonts w:ascii="Times New Roman" w:eastAsia="Times New Roman" w:hAnsi="Times New Roman"/>
                <w:bCs/>
                <w:color w:val="000000"/>
                <w:sz w:val="24"/>
                <w:szCs w:val="24"/>
                <w:lang w:val="uk-UA" w:eastAsia="ru-RU"/>
              </w:rPr>
            </w:pPr>
          </w:p>
          <w:p w14:paraId="0472B5E4" w14:textId="77777777" w:rsidR="00D5694E" w:rsidRPr="00D5694E" w:rsidRDefault="00D5694E" w:rsidP="00D5694E">
            <w:pPr>
              <w:rPr>
                <w:rFonts w:ascii="Times New Roman" w:eastAsia="Times New Roman" w:hAnsi="Times New Roman"/>
                <w:bCs/>
                <w:color w:val="000000"/>
                <w:sz w:val="24"/>
                <w:szCs w:val="24"/>
                <w:lang w:val="uk-UA" w:eastAsia="ru-RU"/>
              </w:rPr>
            </w:pPr>
          </w:p>
          <w:p w14:paraId="3FB8A5F9" w14:textId="77777777" w:rsidR="00D5694E" w:rsidRPr="00D5694E" w:rsidRDefault="00D5694E" w:rsidP="00D5694E">
            <w:pPr>
              <w:rPr>
                <w:rFonts w:ascii="Times New Roman" w:eastAsia="Times New Roman" w:hAnsi="Times New Roman"/>
                <w:bCs/>
                <w:color w:val="000000"/>
                <w:sz w:val="24"/>
                <w:szCs w:val="24"/>
                <w:lang w:val="uk-UA" w:eastAsia="ru-RU"/>
              </w:rPr>
            </w:pPr>
          </w:p>
          <w:p w14:paraId="29C41980" w14:textId="77777777" w:rsidR="00D5694E" w:rsidRPr="00D5694E" w:rsidRDefault="00D5694E" w:rsidP="00D5694E">
            <w:pPr>
              <w:rPr>
                <w:rFonts w:ascii="Times New Roman" w:eastAsia="Times New Roman" w:hAnsi="Times New Roman"/>
                <w:bCs/>
                <w:color w:val="000000"/>
                <w:sz w:val="24"/>
                <w:szCs w:val="24"/>
                <w:lang w:eastAsia="ru-RU"/>
              </w:rPr>
            </w:pPr>
          </w:p>
          <w:p w14:paraId="63130762" w14:textId="77777777" w:rsidR="00D5694E" w:rsidRPr="00D5694E" w:rsidRDefault="00D5694E" w:rsidP="00D5694E">
            <w:pPr>
              <w:rPr>
                <w:rFonts w:ascii="Times New Roman" w:eastAsia="Times New Roman" w:hAnsi="Times New Roman"/>
                <w:bCs/>
                <w:color w:val="000000"/>
                <w:sz w:val="24"/>
                <w:szCs w:val="24"/>
                <w:lang w:eastAsia="ru-RU"/>
              </w:rPr>
            </w:pPr>
          </w:p>
        </w:tc>
      </w:tr>
      <w:tr w:rsidR="00D5694E" w:rsidRPr="00D5694E" w14:paraId="79C016C4" w14:textId="77777777" w:rsidTr="00D5694E">
        <w:tc>
          <w:tcPr>
            <w:tcW w:w="562" w:type="dxa"/>
            <w:gridSpan w:val="2"/>
            <w:tcBorders>
              <w:top w:val="single" w:sz="4" w:space="0" w:color="auto"/>
              <w:left w:val="single" w:sz="4" w:space="0" w:color="auto"/>
              <w:bottom w:val="single" w:sz="4" w:space="0" w:color="auto"/>
              <w:right w:val="single" w:sz="4" w:space="0" w:color="auto"/>
            </w:tcBorders>
            <w:hideMark/>
          </w:tcPr>
          <w:p w14:paraId="1CD19F38"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2</w:t>
            </w:r>
          </w:p>
        </w:tc>
        <w:tc>
          <w:tcPr>
            <w:tcW w:w="3119" w:type="dxa"/>
            <w:gridSpan w:val="2"/>
            <w:tcBorders>
              <w:top w:val="single" w:sz="4" w:space="0" w:color="auto"/>
              <w:left w:val="single" w:sz="4" w:space="0" w:color="auto"/>
              <w:bottom w:val="single" w:sz="4" w:space="0" w:color="auto"/>
              <w:right w:val="single" w:sz="4" w:space="0" w:color="auto"/>
            </w:tcBorders>
          </w:tcPr>
          <w:p w14:paraId="30D5FAE4" w14:textId="77777777" w:rsidR="00D5694E" w:rsidRPr="00D5694E" w:rsidRDefault="00D5694E" w:rsidP="00D5694E">
            <w:pPr>
              <w:shd w:val="clear" w:color="auto" w:fill="FFFFFF"/>
              <w:ind w:right="225"/>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Наявність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для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збирання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та пере-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везення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відповідного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виду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w:t>
            </w:r>
          </w:p>
          <w:p w14:paraId="1C06C49D"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4AB16EF6"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14:paraId="13FAA87D"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14:paraId="121E8414"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довідкою-характеристикою транспортних засобів спеціального призначення;</w:t>
            </w:r>
          </w:p>
          <w:p w14:paraId="37BD9D60"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копіями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свідоцтв</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про реєстрацію власних транспортних засобів спеціального призначення та/або договором про оренду таких транспортних засобів;</w:t>
            </w:r>
          </w:p>
          <w:p w14:paraId="004B48DD"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копіями протоколів перевірки технічного стану транспортних засобів спеціального призначення</w:t>
            </w:r>
          </w:p>
          <w:p w14:paraId="633709B8" w14:textId="77777777" w:rsidR="00D5694E" w:rsidRPr="00D5694E" w:rsidRDefault="00D5694E" w:rsidP="00D5694E">
            <w:pPr>
              <w:shd w:val="clear" w:color="auto" w:fill="FFFFFF"/>
              <w:jc w:val="both"/>
              <w:rPr>
                <w:rFonts w:ascii="Times New Roman" w:eastAsia="Times New Roman" w:hAnsi="Times New Roman"/>
                <w:color w:val="000000"/>
                <w:sz w:val="24"/>
                <w:szCs w:val="24"/>
                <w:bdr w:val="none" w:sz="0" w:space="0" w:color="auto" w:frame="1"/>
                <w:shd w:val="clear" w:color="auto" w:fill="FFFFFF"/>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Borders>
              <w:top w:val="single" w:sz="4" w:space="0" w:color="auto"/>
              <w:left w:val="single" w:sz="4" w:space="0" w:color="auto"/>
              <w:bottom w:val="single" w:sz="4" w:space="0" w:color="auto"/>
              <w:right w:val="single" w:sz="4" w:space="0" w:color="auto"/>
            </w:tcBorders>
            <w:hideMark/>
          </w:tcPr>
          <w:p w14:paraId="517CC3F7"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eastAsia="ru-RU"/>
              </w:rPr>
            </w:pPr>
            <w:r w:rsidRPr="00D5694E">
              <w:rPr>
                <w:rFonts w:ascii="Times New Roman" w:eastAsia="Times New Roman" w:hAnsi="Times New Roman"/>
                <w:bCs/>
                <w:color w:val="D9D9D9" w:themeColor="background1" w:themeShade="D9"/>
                <w:sz w:val="24"/>
                <w:szCs w:val="24"/>
                <w:lang w:eastAsia="ru-RU"/>
              </w:rPr>
              <w:t xml:space="preserve">  </w:t>
            </w:r>
          </w:p>
          <w:p w14:paraId="3A76C714"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4</w:t>
            </w:r>
          </w:p>
        </w:tc>
      </w:tr>
      <w:tr w:rsidR="00D5694E" w:rsidRPr="00D5694E" w14:paraId="51713C4F" w14:textId="77777777" w:rsidTr="00D5694E">
        <w:tc>
          <w:tcPr>
            <w:tcW w:w="562" w:type="dxa"/>
            <w:gridSpan w:val="2"/>
            <w:tcBorders>
              <w:top w:val="single" w:sz="4" w:space="0" w:color="auto"/>
              <w:left w:val="single" w:sz="4" w:space="0" w:color="auto"/>
              <w:bottom w:val="single" w:sz="4" w:space="0" w:color="auto"/>
              <w:right w:val="single" w:sz="4" w:space="0" w:color="auto"/>
            </w:tcBorders>
            <w:hideMark/>
          </w:tcPr>
          <w:p w14:paraId="59364880"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3</w:t>
            </w:r>
          </w:p>
        </w:tc>
        <w:tc>
          <w:tcPr>
            <w:tcW w:w="3119" w:type="dxa"/>
            <w:gridSpan w:val="2"/>
            <w:tcBorders>
              <w:top w:val="single" w:sz="4" w:space="0" w:color="auto"/>
              <w:left w:val="single" w:sz="4" w:space="0" w:color="auto"/>
              <w:bottom w:val="single" w:sz="4" w:space="0" w:color="auto"/>
              <w:right w:val="single" w:sz="4" w:space="0" w:color="auto"/>
            </w:tcBorders>
          </w:tcPr>
          <w:p w14:paraId="1288348A"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Підтримання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належного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санітарного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стану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для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збирання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та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перевезення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p>
          <w:p w14:paraId="0E54440A"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51C2E60F"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w:t>
            </w:r>
          </w:p>
          <w:p w14:paraId="3D00B0A8"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обладнання для миття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hideMark/>
          </w:tcPr>
          <w:p w14:paraId="5E85E363"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4</w:t>
            </w:r>
          </w:p>
        </w:tc>
      </w:tr>
      <w:tr w:rsidR="00D5694E" w:rsidRPr="00D5694E" w14:paraId="5DF7FA2C" w14:textId="77777777" w:rsidTr="00D5694E">
        <w:tc>
          <w:tcPr>
            <w:tcW w:w="562" w:type="dxa"/>
            <w:gridSpan w:val="2"/>
            <w:tcBorders>
              <w:top w:val="single" w:sz="4" w:space="0" w:color="auto"/>
              <w:left w:val="single" w:sz="4" w:space="0" w:color="auto"/>
              <w:bottom w:val="single" w:sz="4" w:space="0" w:color="auto"/>
              <w:right w:val="single" w:sz="4" w:space="0" w:color="auto"/>
            </w:tcBorders>
            <w:hideMark/>
          </w:tcPr>
          <w:p w14:paraId="00237965"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4</w:t>
            </w:r>
          </w:p>
        </w:tc>
        <w:tc>
          <w:tcPr>
            <w:tcW w:w="3119" w:type="dxa"/>
            <w:gridSpan w:val="2"/>
            <w:tcBorders>
              <w:top w:val="single" w:sz="4" w:space="0" w:color="auto"/>
              <w:left w:val="single" w:sz="4" w:space="0" w:color="auto"/>
              <w:bottom w:val="single" w:sz="4" w:space="0" w:color="auto"/>
              <w:right w:val="single" w:sz="4" w:space="0" w:color="auto"/>
            </w:tcBorders>
          </w:tcPr>
          <w:p w14:paraId="6BF4D13C" w14:textId="77777777" w:rsidR="00D5694E" w:rsidRPr="00D5694E" w:rsidRDefault="00D5694E" w:rsidP="00D5694E">
            <w:pPr>
              <w:shd w:val="clear" w:color="auto" w:fill="FFFFFF"/>
              <w:ind w:right="225"/>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Зберігання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lastRenderedPageBreak/>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для перевезен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p>
          <w:p w14:paraId="2A0BD7D2"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2363603E"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lastRenderedPageBreak/>
              <w:t xml:space="preserve">1) забезпечення зберігання транспортних </w:t>
            </w:r>
            <w:r w:rsidRPr="00D5694E">
              <w:rPr>
                <w:rFonts w:ascii="Times New Roman" w:eastAsia="Times New Roman" w:hAnsi="Times New Roman"/>
                <w:color w:val="000000"/>
                <w:sz w:val="24"/>
                <w:szCs w:val="24"/>
                <w:bdr w:val="none" w:sz="0" w:space="0" w:color="auto" w:frame="1"/>
                <w:shd w:val="clear" w:color="auto" w:fill="FFFFFF"/>
                <w:lang w:val="uk-UA" w:eastAsia="uk-UA"/>
              </w:rPr>
              <w:lastRenderedPageBreak/>
              <w:t>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14:paraId="366FF2E8"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tcPr>
          <w:p w14:paraId="7FC67396"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eastAsia="ru-RU"/>
              </w:rPr>
            </w:pPr>
          </w:p>
          <w:p w14:paraId="7B4D425E"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lastRenderedPageBreak/>
              <w:t>3</w:t>
            </w:r>
          </w:p>
        </w:tc>
      </w:tr>
      <w:tr w:rsidR="00D5694E" w:rsidRPr="00D5694E" w14:paraId="7E1D9199" w14:textId="77777777" w:rsidTr="00D5694E">
        <w:tc>
          <w:tcPr>
            <w:tcW w:w="562" w:type="dxa"/>
            <w:gridSpan w:val="2"/>
            <w:tcBorders>
              <w:top w:val="single" w:sz="4" w:space="0" w:color="auto"/>
              <w:left w:val="single" w:sz="4" w:space="0" w:color="auto"/>
              <w:bottom w:val="single" w:sz="4" w:space="0" w:color="auto"/>
              <w:right w:val="single" w:sz="4" w:space="0" w:color="auto"/>
            </w:tcBorders>
            <w:hideMark/>
          </w:tcPr>
          <w:p w14:paraId="0D4544BA"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lastRenderedPageBreak/>
              <w:t>5</w:t>
            </w:r>
          </w:p>
        </w:tc>
        <w:tc>
          <w:tcPr>
            <w:tcW w:w="3119" w:type="dxa"/>
            <w:gridSpan w:val="2"/>
            <w:tcBorders>
              <w:top w:val="single" w:sz="4" w:space="0" w:color="auto"/>
              <w:left w:val="single" w:sz="4" w:space="0" w:color="auto"/>
              <w:bottom w:val="single" w:sz="4" w:space="0" w:color="auto"/>
              <w:right w:val="single" w:sz="4" w:space="0" w:color="auto"/>
            </w:tcBorders>
          </w:tcPr>
          <w:p w14:paraId="356A45C6" w14:textId="77777777" w:rsidR="00D5694E" w:rsidRPr="00D5694E" w:rsidRDefault="00D5694E" w:rsidP="00D5694E">
            <w:pPr>
              <w:shd w:val="clear" w:color="auto" w:fill="FFFFFF"/>
              <w:ind w:right="225"/>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Щоденний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контроль за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технічним</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станом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виконання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регламентних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робіт</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з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їх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технічного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обслуговування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та ремонту</w:t>
            </w:r>
          </w:p>
          <w:p w14:paraId="49038B3B"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28012928"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14:paraId="4F94AB63"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довідкою про наявність власної або орендованої ремонтної бази, транспортних засобів спеціального призначення;</w:t>
            </w:r>
          </w:p>
          <w:p w14:paraId="157FD63A"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договором про ремонтне обслуговування транспортних засобів спеціального призначення;</w:t>
            </w:r>
          </w:p>
          <w:p w14:paraId="644A19B4"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копією наказу на прийняття у штат персоналу з ремонту та технічного обслуговування транспортних засобів спеціального призначення</w:t>
            </w:r>
          </w:p>
          <w:p w14:paraId="09C8F5CC"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ремонтну базу та у штаті персонал з ремонтного обслуговування</w:t>
            </w:r>
          </w:p>
        </w:tc>
        <w:tc>
          <w:tcPr>
            <w:tcW w:w="917" w:type="dxa"/>
            <w:tcBorders>
              <w:top w:val="single" w:sz="4" w:space="0" w:color="auto"/>
              <w:left w:val="single" w:sz="4" w:space="0" w:color="auto"/>
              <w:bottom w:val="single" w:sz="4" w:space="0" w:color="auto"/>
              <w:right w:val="single" w:sz="4" w:space="0" w:color="auto"/>
            </w:tcBorders>
          </w:tcPr>
          <w:p w14:paraId="7D8A39B2"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p>
          <w:p w14:paraId="3AD45069"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3</w:t>
            </w:r>
          </w:p>
        </w:tc>
      </w:tr>
      <w:tr w:rsidR="00D5694E" w:rsidRPr="00D5694E" w14:paraId="03AD6FBA" w14:textId="77777777" w:rsidTr="00D5694E">
        <w:tc>
          <w:tcPr>
            <w:tcW w:w="562" w:type="dxa"/>
            <w:gridSpan w:val="2"/>
            <w:tcBorders>
              <w:top w:val="single" w:sz="4" w:space="0" w:color="auto"/>
              <w:left w:val="single" w:sz="4" w:space="0" w:color="auto"/>
              <w:bottom w:val="single" w:sz="4" w:space="0" w:color="auto"/>
              <w:right w:val="single" w:sz="4" w:space="0" w:color="auto"/>
            </w:tcBorders>
            <w:hideMark/>
          </w:tcPr>
          <w:p w14:paraId="4F67A965"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6</w:t>
            </w:r>
          </w:p>
        </w:tc>
        <w:tc>
          <w:tcPr>
            <w:tcW w:w="3119" w:type="dxa"/>
            <w:gridSpan w:val="2"/>
            <w:tcBorders>
              <w:top w:val="single" w:sz="4" w:space="0" w:color="auto"/>
              <w:left w:val="single" w:sz="4" w:space="0" w:color="auto"/>
              <w:bottom w:val="single" w:sz="4" w:space="0" w:color="auto"/>
              <w:right w:val="single" w:sz="4" w:space="0" w:color="auto"/>
            </w:tcBorders>
          </w:tcPr>
          <w:p w14:paraId="56DA699F"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Щоденний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медичний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огляд</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водіїв</w:t>
            </w:r>
            <w:proofErr w:type="spellEnd"/>
          </w:p>
          <w:p w14:paraId="1412E21D"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337934D9"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1) проведення щоденного медичного огляду водіїв медичним працівником та наявність спеціально відведеного приміщення для проведення щозмінних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передрейсових</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та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післярейсових</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медичних оглядів водіїв або отримання таких послуг на договірній основі, що підтверджується:</w:t>
            </w:r>
          </w:p>
          <w:p w14:paraId="4BED3928"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договором про медичне обслуговування;</w:t>
            </w:r>
          </w:p>
          <w:p w14:paraId="66B68294"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копією наказу на прийняття у штат медичного працівника;</w:t>
            </w:r>
          </w:p>
          <w:p w14:paraId="02BC59D0"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довідкою про оснащення постійного спеціального приміщення для проведення щозмінного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передрейсового</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та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післярейсового</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медичного огляду водіїв транспортних засобів</w:t>
            </w:r>
          </w:p>
          <w:p w14:paraId="0ECE1F36"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2) перевага надається учасникові конкурсу, який має у штаті медичного працівника та відведене спеціальне приміщення для проведення щозмінних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передрейсових</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та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післярейсових</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медичних оглядів водіїв</w:t>
            </w:r>
          </w:p>
        </w:tc>
        <w:tc>
          <w:tcPr>
            <w:tcW w:w="917" w:type="dxa"/>
            <w:tcBorders>
              <w:top w:val="single" w:sz="4" w:space="0" w:color="auto"/>
              <w:left w:val="single" w:sz="4" w:space="0" w:color="auto"/>
              <w:bottom w:val="single" w:sz="4" w:space="0" w:color="auto"/>
              <w:right w:val="single" w:sz="4" w:space="0" w:color="auto"/>
            </w:tcBorders>
          </w:tcPr>
          <w:p w14:paraId="14901943"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p>
          <w:p w14:paraId="7725E41F"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4</w:t>
            </w:r>
          </w:p>
        </w:tc>
      </w:tr>
      <w:tr w:rsidR="00D5694E" w:rsidRPr="00D5694E" w14:paraId="3EBFE064" w14:textId="77777777" w:rsidTr="00D5694E">
        <w:tc>
          <w:tcPr>
            <w:tcW w:w="9422" w:type="dxa"/>
            <w:gridSpan w:val="6"/>
            <w:tcBorders>
              <w:top w:val="single" w:sz="4" w:space="0" w:color="auto"/>
              <w:left w:val="single" w:sz="4" w:space="0" w:color="auto"/>
              <w:bottom w:val="single" w:sz="4" w:space="0" w:color="auto"/>
              <w:right w:val="single" w:sz="4" w:space="0" w:color="auto"/>
            </w:tcBorders>
            <w:hideMark/>
          </w:tcPr>
          <w:p w14:paraId="2FA3ECCA"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roofErr w:type="spellStart"/>
            <w:r w:rsidRPr="00D5694E">
              <w:rPr>
                <w:rFonts w:ascii="Times New Roman" w:hAnsi="Times New Roman"/>
                <w:b/>
                <w:bCs/>
                <w:color w:val="000000"/>
                <w:sz w:val="24"/>
                <w:szCs w:val="24"/>
                <w:bdr w:val="none" w:sz="0" w:space="0" w:color="auto" w:frame="1"/>
                <w:shd w:val="clear" w:color="auto" w:fill="FFFFFF"/>
              </w:rPr>
              <w:t>Додаткові</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кваліфікаційні</w:t>
            </w:r>
            <w:proofErr w:type="spellEnd"/>
            <w:r w:rsidRPr="00D5694E">
              <w:rPr>
                <w:rFonts w:ascii="Times New Roman" w:hAnsi="Times New Roman"/>
                <w:b/>
                <w:bCs/>
                <w:color w:val="000000"/>
                <w:sz w:val="24"/>
                <w:szCs w:val="24"/>
                <w:bdr w:val="none" w:sz="0" w:space="0" w:color="auto" w:frame="1"/>
                <w:shd w:val="clear" w:color="auto" w:fill="FFFFFF"/>
              </w:rPr>
              <w:t xml:space="preserve"> </w:t>
            </w:r>
            <w:proofErr w:type="spellStart"/>
            <w:r w:rsidRPr="00D5694E">
              <w:rPr>
                <w:rFonts w:ascii="Times New Roman" w:hAnsi="Times New Roman"/>
                <w:b/>
                <w:bCs/>
                <w:color w:val="000000"/>
                <w:sz w:val="24"/>
                <w:szCs w:val="24"/>
                <w:bdr w:val="none" w:sz="0" w:space="0" w:color="auto" w:frame="1"/>
                <w:shd w:val="clear" w:color="auto" w:fill="FFFFFF"/>
              </w:rPr>
              <w:t>вимоги</w:t>
            </w:r>
            <w:proofErr w:type="spellEnd"/>
          </w:p>
        </w:tc>
      </w:tr>
      <w:tr w:rsidR="00D5694E" w:rsidRPr="00D5694E" w14:paraId="7C24386C" w14:textId="77777777" w:rsidTr="00D5694E">
        <w:trPr>
          <w:trHeight w:val="6288"/>
        </w:trPr>
        <w:tc>
          <w:tcPr>
            <w:tcW w:w="562" w:type="dxa"/>
            <w:gridSpan w:val="2"/>
            <w:tcBorders>
              <w:top w:val="single" w:sz="4" w:space="0" w:color="auto"/>
              <w:left w:val="single" w:sz="4" w:space="0" w:color="auto"/>
              <w:bottom w:val="single" w:sz="4" w:space="0" w:color="auto"/>
              <w:right w:val="single" w:sz="4" w:space="0" w:color="auto"/>
            </w:tcBorders>
            <w:hideMark/>
          </w:tcPr>
          <w:p w14:paraId="62104274"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lastRenderedPageBreak/>
              <w:t>7</w:t>
            </w:r>
          </w:p>
        </w:tc>
        <w:tc>
          <w:tcPr>
            <w:tcW w:w="3119" w:type="dxa"/>
            <w:gridSpan w:val="2"/>
            <w:tcBorders>
              <w:top w:val="single" w:sz="4" w:space="0" w:color="auto"/>
              <w:left w:val="single" w:sz="4" w:space="0" w:color="auto"/>
              <w:bottom w:val="single" w:sz="4" w:space="0" w:color="auto"/>
              <w:right w:val="single" w:sz="4" w:space="0" w:color="auto"/>
            </w:tcBorders>
          </w:tcPr>
          <w:p w14:paraId="24D24C16"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Наявність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пристроїв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автоматизованого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геоінформаційного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контролю та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супроводу</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перевезення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p>
          <w:p w14:paraId="32BDA9B5"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tcPr>
          <w:p w14:paraId="312443B2"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1) на транспортних засобах спеціального призначення, що забезпечують перевезення побутових відходів, встановлено пристрої автоматизованого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геоінформаційного</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контролю та супроводу перевезення побутових відходів, що підтверджується:</w:t>
            </w:r>
          </w:p>
          <w:p w14:paraId="5745CD51"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довідкою-характеристикою транспортних засобів спеціального призначення;</w:t>
            </w:r>
          </w:p>
          <w:p w14:paraId="2BE28B79"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копією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свідоцтв</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про реєстрацію транспортних засобів спеціального призначення та/або діючим договором про надання в оренду таких транспортних засобів</w:t>
            </w:r>
          </w:p>
          <w:p w14:paraId="2D0D5BC7"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геоінформаційного</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контролю</w:t>
            </w:r>
          </w:p>
          <w:p w14:paraId="7486AB52"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917" w:type="dxa"/>
            <w:tcBorders>
              <w:top w:val="single" w:sz="4" w:space="0" w:color="auto"/>
              <w:left w:val="single" w:sz="4" w:space="0" w:color="auto"/>
              <w:bottom w:val="single" w:sz="4" w:space="0" w:color="auto"/>
              <w:right w:val="single" w:sz="4" w:space="0" w:color="auto"/>
            </w:tcBorders>
          </w:tcPr>
          <w:p w14:paraId="6D67544F"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val="uk-UA" w:eastAsia="ru-RU"/>
              </w:rPr>
            </w:pPr>
          </w:p>
          <w:p w14:paraId="301A4DB7"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3</w:t>
            </w:r>
          </w:p>
        </w:tc>
      </w:tr>
      <w:tr w:rsidR="00D5694E" w:rsidRPr="00D5694E" w14:paraId="0332A532" w14:textId="77777777" w:rsidTr="00D5694E">
        <w:tc>
          <w:tcPr>
            <w:tcW w:w="562" w:type="dxa"/>
            <w:gridSpan w:val="2"/>
            <w:tcBorders>
              <w:top w:val="single" w:sz="4" w:space="0" w:color="auto"/>
              <w:left w:val="single" w:sz="4" w:space="0" w:color="auto"/>
              <w:bottom w:val="single" w:sz="4" w:space="0" w:color="auto"/>
              <w:right w:val="single" w:sz="4" w:space="0" w:color="auto"/>
            </w:tcBorders>
            <w:hideMark/>
          </w:tcPr>
          <w:p w14:paraId="14958A5D"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8</w:t>
            </w:r>
          </w:p>
        </w:tc>
        <w:tc>
          <w:tcPr>
            <w:tcW w:w="3119" w:type="dxa"/>
            <w:gridSpan w:val="2"/>
            <w:tcBorders>
              <w:top w:val="single" w:sz="4" w:space="0" w:color="auto"/>
              <w:left w:val="single" w:sz="4" w:space="0" w:color="auto"/>
              <w:bottom w:val="single" w:sz="4" w:space="0" w:color="auto"/>
              <w:right w:val="single" w:sz="4" w:space="0" w:color="auto"/>
            </w:tcBorders>
          </w:tcPr>
          <w:p w14:paraId="47E9C077"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Відповідність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встановлено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му</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організатором</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конкурсу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мінімального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рівня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екологічних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норм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що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забезпечують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перевезення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p>
          <w:p w14:paraId="6D897549"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4D656C7A"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1)транспортні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14:paraId="46FF6102"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довідкою-характеристикою транспортних засобів спеціального призначення;</w:t>
            </w:r>
          </w:p>
          <w:p w14:paraId="4E3957A7"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копією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свідоцтв</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про реєстрацію транспортних засобів спеціального призначення та/або діючим договором про надання в оренду таких транспортних засобів</w:t>
            </w:r>
          </w:p>
          <w:p w14:paraId="08E477EA"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tc>
        <w:tc>
          <w:tcPr>
            <w:tcW w:w="917" w:type="dxa"/>
            <w:tcBorders>
              <w:top w:val="single" w:sz="4" w:space="0" w:color="auto"/>
              <w:left w:val="single" w:sz="4" w:space="0" w:color="auto"/>
              <w:bottom w:val="single" w:sz="4" w:space="0" w:color="auto"/>
              <w:right w:val="single" w:sz="4" w:space="0" w:color="auto"/>
            </w:tcBorders>
            <w:hideMark/>
          </w:tcPr>
          <w:p w14:paraId="3FD9021B"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
                <w:bCs/>
                <w:sz w:val="24"/>
                <w:szCs w:val="24"/>
                <w:lang w:val="uk-UA" w:eastAsia="ru-RU"/>
              </w:rPr>
              <w:br/>
            </w:r>
            <w:r w:rsidRPr="00D5694E">
              <w:rPr>
                <w:rFonts w:ascii="Times New Roman" w:eastAsia="Times New Roman" w:hAnsi="Times New Roman"/>
                <w:bCs/>
                <w:sz w:val="24"/>
                <w:szCs w:val="24"/>
                <w:lang w:val="uk-UA" w:eastAsia="ru-RU"/>
              </w:rPr>
              <w:t>3</w:t>
            </w:r>
          </w:p>
        </w:tc>
      </w:tr>
      <w:tr w:rsidR="00D5694E" w:rsidRPr="00D5694E" w14:paraId="4E1212D1" w14:textId="77777777" w:rsidTr="00D5694E">
        <w:tc>
          <w:tcPr>
            <w:tcW w:w="562" w:type="dxa"/>
            <w:gridSpan w:val="2"/>
            <w:tcBorders>
              <w:top w:val="single" w:sz="4" w:space="0" w:color="auto"/>
              <w:left w:val="single" w:sz="4" w:space="0" w:color="auto"/>
              <w:bottom w:val="single" w:sz="4" w:space="0" w:color="auto"/>
              <w:right w:val="single" w:sz="4" w:space="0" w:color="auto"/>
            </w:tcBorders>
            <w:hideMark/>
          </w:tcPr>
          <w:p w14:paraId="48F82B68"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9</w:t>
            </w:r>
          </w:p>
        </w:tc>
        <w:tc>
          <w:tcPr>
            <w:tcW w:w="3119" w:type="dxa"/>
            <w:gridSpan w:val="2"/>
            <w:tcBorders>
              <w:top w:val="single" w:sz="4" w:space="0" w:color="auto"/>
              <w:left w:val="single" w:sz="4" w:space="0" w:color="auto"/>
              <w:bottom w:val="single" w:sz="4" w:space="0" w:color="auto"/>
              <w:right w:val="single" w:sz="4" w:space="0" w:color="auto"/>
            </w:tcBorders>
          </w:tcPr>
          <w:p w14:paraId="73A6101E"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Рік</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випуску</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транспортних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засобів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спеціального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призначення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що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забезпе</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чують</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перевезення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встановлений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організатором</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конкурсу як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мінімальний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граничний</w:t>
            </w:r>
            <w:proofErr w:type="spellEnd"/>
          </w:p>
          <w:p w14:paraId="44C54FDA"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609528E6"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підтверджується довідкою-характеристикою транспортних засобів спеціального призначення, копією </w:t>
            </w:r>
            <w:proofErr w:type="spellStart"/>
            <w:r w:rsidRPr="00D5694E">
              <w:rPr>
                <w:rFonts w:ascii="Times New Roman" w:eastAsia="Times New Roman" w:hAnsi="Times New Roman"/>
                <w:color w:val="000000"/>
                <w:sz w:val="24"/>
                <w:szCs w:val="24"/>
                <w:bdr w:val="none" w:sz="0" w:space="0" w:color="auto" w:frame="1"/>
                <w:shd w:val="clear" w:color="auto" w:fill="FFFFFF"/>
                <w:lang w:val="uk-UA" w:eastAsia="uk-UA"/>
              </w:rPr>
              <w:t>свідоцтв</w:t>
            </w:r>
            <w:proofErr w:type="spellEnd"/>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 про реєстрацію транспортних засобів спеціального призначення та/або договором про оренду таких транспортних засобів</w:t>
            </w:r>
          </w:p>
          <w:p w14:paraId="554EDD10"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2) перевага надається учасникові конкурсу, </w:t>
            </w:r>
            <w:r w:rsidRPr="00D5694E">
              <w:rPr>
                <w:rFonts w:ascii="Times New Roman" w:eastAsia="Times New Roman" w:hAnsi="Times New Roman"/>
                <w:color w:val="000000"/>
                <w:sz w:val="24"/>
                <w:szCs w:val="24"/>
                <w:bdr w:val="none" w:sz="0" w:space="0" w:color="auto" w:frame="1"/>
                <w:shd w:val="clear" w:color="auto" w:fill="FFFFFF"/>
                <w:lang w:val="uk-UA" w:eastAsia="uk-UA"/>
              </w:rPr>
              <w:lastRenderedPageBreak/>
              <w:t>який має у власності найменшу кількість транспортних засобів спеціального призначення з відповідним мінімальним граничним роком випуску</w:t>
            </w:r>
          </w:p>
        </w:tc>
        <w:tc>
          <w:tcPr>
            <w:tcW w:w="917" w:type="dxa"/>
            <w:tcBorders>
              <w:top w:val="single" w:sz="4" w:space="0" w:color="auto"/>
              <w:left w:val="single" w:sz="4" w:space="0" w:color="auto"/>
              <w:bottom w:val="single" w:sz="4" w:space="0" w:color="auto"/>
              <w:right w:val="single" w:sz="4" w:space="0" w:color="auto"/>
            </w:tcBorders>
            <w:hideMark/>
          </w:tcPr>
          <w:p w14:paraId="4D83A307"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
                <w:bCs/>
                <w:sz w:val="24"/>
                <w:szCs w:val="24"/>
                <w:lang w:val="uk-UA" w:eastAsia="ru-RU"/>
              </w:rPr>
              <w:lastRenderedPageBreak/>
              <w:br/>
            </w:r>
            <w:r w:rsidRPr="00D5694E">
              <w:rPr>
                <w:rFonts w:ascii="Times New Roman" w:eastAsia="Times New Roman" w:hAnsi="Times New Roman"/>
                <w:bCs/>
                <w:sz w:val="24"/>
                <w:szCs w:val="24"/>
                <w:lang w:val="uk-UA" w:eastAsia="ru-RU"/>
              </w:rPr>
              <w:t>2</w:t>
            </w:r>
          </w:p>
        </w:tc>
      </w:tr>
      <w:tr w:rsidR="00D5694E" w:rsidRPr="00D5694E" w14:paraId="389539DE" w14:textId="77777777" w:rsidTr="00D5694E">
        <w:tc>
          <w:tcPr>
            <w:tcW w:w="562" w:type="dxa"/>
            <w:gridSpan w:val="2"/>
            <w:tcBorders>
              <w:top w:val="single" w:sz="4" w:space="0" w:color="auto"/>
              <w:left w:val="single" w:sz="4" w:space="0" w:color="auto"/>
              <w:bottom w:val="single" w:sz="4" w:space="0" w:color="auto"/>
              <w:right w:val="single" w:sz="4" w:space="0" w:color="auto"/>
            </w:tcBorders>
            <w:hideMark/>
          </w:tcPr>
          <w:p w14:paraId="2668BC83"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D5694E">
              <w:rPr>
                <w:rFonts w:ascii="Times New Roman" w:eastAsia="Times New Roman" w:hAnsi="Times New Roman"/>
                <w:color w:val="000000"/>
                <w:sz w:val="24"/>
                <w:szCs w:val="24"/>
                <w:lang w:eastAsia="ru-RU"/>
              </w:rPr>
              <w:t>10</w:t>
            </w:r>
          </w:p>
        </w:tc>
        <w:tc>
          <w:tcPr>
            <w:tcW w:w="3119" w:type="dxa"/>
            <w:gridSpan w:val="2"/>
            <w:tcBorders>
              <w:top w:val="single" w:sz="4" w:space="0" w:color="auto"/>
              <w:left w:val="single" w:sz="4" w:space="0" w:color="auto"/>
              <w:bottom w:val="single" w:sz="4" w:space="0" w:color="auto"/>
              <w:right w:val="single" w:sz="4" w:space="0" w:color="auto"/>
            </w:tcBorders>
          </w:tcPr>
          <w:p w14:paraId="1B14A63D" w14:textId="77777777" w:rsidR="00D5694E" w:rsidRPr="00D5694E" w:rsidRDefault="00D5694E" w:rsidP="00D5694E">
            <w:pPr>
              <w:shd w:val="clear" w:color="auto" w:fill="FFFFFF"/>
              <w:ind w:right="225"/>
              <w:jc w:val="both"/>
              <w:rPr>
                <w:rFonts w:ascii="Times New Roman" w:eastAsia="Times New Roman" w:hAnsi="Times New Roman"/>
                <w:color w:val="333333"/>
                <w:sz w:val="24"/>
                <w:szCs w:val="24"/>
                <w:lang w:eastAsia="ru-RU"/>
              </w:rPr>
            </w:pP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Підтримання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належного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санітарного</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стану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контей</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нерів</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для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збирання</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побутових</w:t>
            </w:r>
            <w:proofErr w:type="spellEnd"/>
            <w:r w:rsidRPr="00D5694E">
              <w:rPr>
                <w:rFonts w:ascii="Times New Roman" w:eastAsia="Times New Roman" w:hAnsi="Times New Roman"/>
                <w:color w:val="000000"/>
                <w:sz w:val="24"/>
                <w:szCs w:val="24"/>
                <w:bdr w:val="none" w:sz="0" w:space="0" w:color="auto" w:frame="1"/>
                <w:shd w:val="clear" w:color="auto" w:fill="FFFFFF"/>
                <w:lang w:eastAsia="ru-RU"/>
              </w:rPr>
              <w:t xml:space="preserve"> </w:t>
            </w:r>
            <w:proofErr w:type="spellStart"/>
            <w:r w:rsidRPr="00D5694E">
              <w:rPr>
                <w:rFonts w:ascii="Times New Roman" w:eastAsia="Times New Roman" w:hAnsi="Times New Roman"/>
                <w:color w:val="000000"/>
                <w:sz w:val="24"/>
                <w:szCs w:val="24"/>
                <w:bdr w:val="none" w:sz="0" w:space="0" w:color="auto" w:frame="1"/>
                <w:shd w:val="clear" w:color="auto" w:fill="FFFFFF"/>
                <w:lang w:eastAsia="ru-RU"/>
              </w:rPr>
              <w:t>відходів</w:t>
            </w:r>
            <w:proofErr w:type="spellEnd"/>
          </w:p>
          <w:p w14:paraId="023A31EE"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0D9A1AAE"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rPr>
            </w:pPr>
            <w:r w:rsidRPr="00D5694E">
              <w:rPr>
                <w:rFonts w:ascii="Times New Roman" w:eastAsia="Times New Roman" w:hAnsi="Times New Roman"/>
                <w:color w:val="000000"/>
                <w:sz w:val="24"/>
                <w:szCs w:val="24"/>
                <w:bdr w:val="none" w:sz="0" w:space="0" w:color="auto" w:frame="1"/>
                <w:shd w:val="clear" w:color="auto" w:fill="FFFFFF"/>
                <w:lang w:val="uk-UA" w:eastAsia="uk-UA"/>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14:paraId="6BFE46EC" w14:textId="77777777" w:rsidR="00D5694E" w:rsidRPr="00D5694E" w:rsidRDefault="00D5694E" w:rsidP="00D5694E">
            <w:pPr>
              <w:shd w:val="clear" w:color="auto" w:fill="FFFFFF"/>
              <w:jc w:val="both"/>
              <w:rPr>
                <w:rFonts w:ascii="Times New Roman" w:eastAsia="Times New Roman" w:hAnsi="Times New Roman"/>
                <w:color w:val="333333"/>
                <w:sz w:val="24"/>
                <w:szCs w:val="24"/>
                <w:lang w:val="uk-UA" w:eastAsia="uk-UA"/>
              </w:rPr>
            </w:pPr>
            <w:r w:rsidRPr="00D5694E">
              <w:rPr>
                <w:rFonts w:ascii="Times New Roman" w:eastAsia="Times New Roman" w:hAnsi="Times New Roman"/>
                <w:color w:val="000000"/>
                <w:sz w:val="24"/>
                <w:szCs w:val="24"/>
                <w:bdr w:val="none" w:sz="0" w:space="0" w:color="auto" w:frame="1"/>
                <w:shd w:val="clear" w:color="auto" w:fill="FFFFFF"/>
                <w:lang w:val="uk-UA" w:eastAsia="uk-UA"/>
              </w:rPr>
              <w:t>2) перевага надається учасникові конкурсу, який має у власності обладнання для миття контейнерів</w:t>
            </w:r>
          </w:p>
        </w:tc>
        <w:tc>
          <w:tcPr>
            <w:tcW w:w="917" w:type="dxa"/>
            <w:tcBorders>
              <w:top w:val="single" w:sz="4" w:space="0" w:color="auto"/>
              <w:left w:val="single" w:sz="4" w:space="0" w:color="auto"/>
              <w:bottom w:val="single" w:sz="4" w:space="0" w:color="auto"/>
              <w:right w:val="single" w:sz="4" w:space="0" w:color="auto"/>
            </w:tcBorders>
          </w:tcPr>
          <w:p w14:paraId="14F3C80B"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val="uk-UA" w:eastAsia="ru-RU"/>
              </w:rPr>
            </w:pPr>
          </w:p>
          <w:p w14:paraId="674E0EA8"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3</w:t>
            </w:r>
          </w:p>
        </w:tc>
      </w:tr>
      <w:tr w:rsidR="00D5694E" w:rsidRPr="00D5694E" w14:paraId="2BCF426E" w14:textId="77777777" w:rsidTr="00D5694E">
        <w:tc>
          <w:tcPr>
            <w:tcW w:w="8505" w:type="dxa"/>
            <w:gridSpan w:val="5"/>
            <w:tcBorders>
              <w:top w:val="single" w:sz="4" w:space="0" w:color="auto"/>
              <w:left w:val="single" w:sz="4" w:space="0" w:color="auto"/>
              <w:bottom w:val="single" w:sz="4" w:space="0" w:color="auto"/>
              <w:right w:val="single" w:sz="4" w:space="0" w:color="auto"/>
            </w:tcBorders>
            <w:hideMark/>
          </w:tcPr>
          <w:p w14:paraId="4FD9D6A2" w14:textId="77777777" w:rsidR="00D5694E" w:rsidRPr="00D5694E" w:rsidRDefault="00D5694E" w:rsidP="00D5694E">
            <w:pPr>
              <w:shd w:val="clear" w:color="auto" w:fill="FFFFFF"/>
              <w:jc w:val="both"/>
              <w:rPr>
                <w:rFonts w:ascii="Times New Roman" w:eastAsia="Times New Roman" w:hAnsi="Times New Roman"/>
                <w:color w:val="000000"/>
                <w:sz w:val="24"/>
                <w:szCs w:val="24"/>
                <w:bdr w:val="none" w:sz="0" w:space="0" w:color="auto" w:frame="1"/>
                <w:shd w:val="clear" w:color="auto" w:fill="FFFFFF"/>
              </w:rPr>
            </w:pPr>
            <w:r w:rsidRPr="00D5694E">
              <w:rPr>
                <w:rFonts w:ascii="Times New Roman" w:eastAsia="Times New Roman" w:hAnsi="Times New Roman"/>
                <w:color w:val="000000"/>
                <w:sz w:val="24"/>
                <w:szCs w:val="24"/>
                <w:bdr w:val="none" w:sz="0" w:space="0" w:color="auto" w:frame="1"/>
                <w:shd w:val="clear" w:color="auto" w:fill="FFFFFF"/>
                <w:lang w:val="uk-UA" w:eastAsia="uk-UA"/>
              </w:rPr>
              <w:t xml:space="preserve">Сума балів </w:t>
            </w:r>
          </w:p>
        </w:tc>
        <w:tc>
          <w:tcPr>
            <w:tcW w:w="917" w:type="dxa"/>
            <w:tcBorders>
              <w:top w:val="single" w:sz="4" w:space="0" w:color="auto"/>
              <w:left w:val="single" w:sz="4" w:space="0" w:color="auto"/>
              <w:bottom w:val="single" w:sz="4" w:space="0" w:color="auto"/>
              <w:right w:val="single" w:sz="4" w:space="0" w:color="auto"/>
            </w:tcBorders>
            <w:hideMark/>
          </w:tcPr>
          <w:p w14:paraId="730BEEA6" w14:textId="77777777" w:rsidR="00D5694E" w:rsidRPr="00D5694E" w:rsidRDefault="00D5694E" w:rsidP="00D569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D5694E">
              <w:rPr>
                <w:rFonts w:ascii="Times New Roman" w:eastAsia="Times New Roman" w:hAnsi="Times New Roman"/>
                <w:bCs/>
                <w:sz w:val="24"/>
                <w:szCs w:val="24"/>
                <w:lang w:val="uk-UA" w:eastAsia="ru-RU"/>
              </w:rPr>
              <w:t>31</w:t>
            </w:r>
          </w:p>
        </w:tc>
      </w:tr>
    </w:tbl>
    <w:p w14:paraId="49342DA2" w14:textId="77777777" w:rsidR="00D5694E" w:rsidRPr="00D5694E" w:rsidRDefault="00D5694E" w:rsidP="00D5694E">
      <w:pPr>
        <w:spacing w:after="0" w:line="240" w:lineRule="auto"/>
        <w:rPr>
          <w:rFonts w:ascii="Times New Roman" w:eastAsia="Times New Roman" w:hAnsi="Times New Roman"/>
          <w:bCs/>
          <w:sz w:val="24"/>
          <w:szCs w:val="24"/>
          <w:lang w:eastAsia="uk-UA"/>
        </w:rPr>
      </w:pPr>
    </w:p>
    <w:p w14:paraId="71C7781D" w14:textId="77777777" w:rsidR="00D5694E" w:rsidRPr="00D5694E" w:rsidRDefault="00D5694E" w:rsidP="00D5694E">
      <w:pPr>
        <w:spacing w:after="0" w:line="240" w:lineRule="auto"/>
        <w:rPr>
          <w:rFonts w:ascii="Times New Roman" w:eastAsia="Times New Roman" w:hAnsi="Times New Roman"/>
          <w:bCs/>
          <w:sz w:val="24"/>
          <w:szCs w:val="24"/>
          <w:lang w:eastAsia="uk-UA"/>
        </w:rPr>
      </w:pPr>
    </w:p>
    <w:p w14:paraId="0C57EFB1" w14:textId="77777777" w:rsidR="00D5694E" w:rsidRPr="00D5694E" w:rsidRDefault="00D5694E" w:rsidP="00D5694E">
      <w:pPr>
        <w:spacing w:after="0" w:line="240" w:lineRule="auto"/>
        <w:rPr>
          <w:rFonts w:ascii="Times New Roman" w:eastAsia="Times New Roman" w:hAnsi="Times New Roman"/>
          <w:sz w:val="24"/>
          <w:szCs w:val="24"/>
          <w:lang w:eastAsia="uk-UA"/>
        </w:rPr>
      </w:pPr>
      <w:r w:rsidRPr="00D5694E">
        <w:rPr>
          <w:rFonts w:ascii="Times New Roman" w:eastAsia="Times New Roman" w:hAnsi="Times New Roman"/>
          <w:bCs/>
          <w:sz w:val="24"/>
          <w:szCs w:val="24"/>
          <w:lang w:eastAsia="uk-UA"/>
        </w:rPr>
        <w:t xml:space="preserve">Голова </w:t>
      </w:r>
      <w:proofErr w:type="spellStart"/>
      <w:r w:rsidRPr="00D5694E">
        <w:rPr>
          <w:rFonts w:ascii="Times New Roman" w:eastAsia="Times New Roman" w:hAnsi="Times New Roman"/>
          <w:bCs/>
          <w:sz w:val="24"/>
          <w:szCs w:val="24"/>
          <w:lang w:eastAsia="uk-UA"/>
        </w:rPr>
        <w:t>комісії</w:t>
      </w:r>
      <w:proofErr w:type="spellEnd"/>
      <w:r w:rsidRPr="00D5694E">
        <w:rPr>
          <w:rFonts w:ascii="Times New Roman" w:eastAsia="Times New Roman" w:hAnsi="Times New Roman"/>
          <w:bCs/>
          <w:sz w:val="24"/>
          <w:szCs w:val="24"/>
          <w:lang w:eastAsia="uk-UA"/>
        </w:rPr>
        <w:t xml:space="preserve">                                                               </w:t>
      </w:r>
      <w:r w:rsidRPr="00D5694E">
        <w:rPr>
          <w:rFonts w:ascii="Times New Roman" w:eastAsia="Times New Roman" w:hAnsi="Times New Roman"/>
          <w:sz w:val="24"/>
          <w:szCs w:val="24"/>
          <w:lang w:eastAsia="uk-UA"/>
        </w:rPr>
        <w:t xml:space="preserve">Михайло </w:t>
      </w:r>
      <w:proofErr w:type="spellStart"/>
      <w:r w:rsidRPr="00D5694E">
        <w:rPr>
          <w:rFonts w:ascii="Times New Roman" w:eastAsia="Times New Roman" w:hAnsi="Times New Roman"/>
          <w:sz w:val="24"/>
          <w:szCs w:val="24"/>
          <w:lang w:eastAsia="uk-UA"/>
        </w:rPr>
        <w:t>Гулій</w:t>
      </w:r>
      <w:proofErr w:type="spellEnd"/>
    </w:p>
    <w:p w14:paraId="24931638" w14:textId="77777777" w:rsidR="00D5694E" w:rsidRPr="00D5694E" w:rsidRDefault="00D5694E" w:rsidP="00D5694E">
      <w:pPr>
        <w:spacing w:after="0" w:line="240" w:lineRule="auto"/>
        <w:rPr>
          <w:rFonts w:ascii="Times New Roman" w:eastAsia="Times New Roman" w:hAnsi="Times New Roman"/>
          <w:sz w:val="24"/>
          <w:szCs w:val="24"/>
          <w:lang w:eastAsia="uk-UA"/>
        </w:rPr>
      </w:pPr>
    </w:p>
    <w:p w14:paraId="39C82FAC" w14:textId="77777777" w:rsidR="00D5694E" w:rsidRPr="00D5694E" w:rsidRDefault="00D5694E" w:rsidP="00D5694E">
      <w:pPr>
        <w:spacing w:after="0" w:line="240" w:lineRule="auto"/>
      </w:pPr>
      <w:proofErr w:type="spellStart"/>
      <w:r w:rsidRPr="00D5694E">
        <w:rPr>
          <w:rFonts w:ascii="Times New Roman" w:eastAsia="Times New Roman" w:hAnsi="Times New Roman"/>
          <w:bCs/>
          <w:sz w:val="24"/>
          <w:szCs w:val="24"/>
          <w:lang w:eastAsia="uk-UA"/>
        </w:rPr>
        <w:t>Секретар</w:t>
      </w:r>
      <w:proofErr w:type="spellEnd"/>
      <w:r w:rsidRPr="00D5694E">
        <w:rPr>
          <w:rFonts w:ascii="Times New Roman" w:eastAsia="Times New Roman" w:hAnsi="Times New Roman"/>
          <w:bCs/>
          <w:sz w:val="24"/>
          <w:szCs w:val="24"/>
          <w:lang w:eastAsia="uk-UA"/>
        </w:rPr>
        <w:t xml:space="preserve"> </w:t>
      </w:r>
      <w:proofErr w:type="spellStart"/>
      <w:r w:rsidRPr="00D5694E">
        <w:rPr>
          <w:rFonts w:ascii="Times New Roman" w:eastAsia="Times New Roman" w:hAnsi="Times New Roman"/>
          <w:bCs/>
          <w:sz w:val="24"/>
          <w:szCs w:val="24"/>
          <w:lang w:eastAsia="uk-UA"/>
        </w:rPr>
        <w:t>комісії</w:t>
      </w:r>
      <w:proofErr w:type="spellEnd"/>
      <w:r w:rsidRPr="00D5694E">
        <w:rPr>
          <w:rFonts w:ascii="Times New Roman" w:hAnsi="Times New Roman"/>
          <w:sz w:val="24"/>
          <w:szCs w:val="24"/>
        </w:rPr>
        <w:t xml:space="preserve">                                                            </w:t>
      </w:r>
      <w:proofErr w:type="spellStart"/>
      <w:r w:rsidRPr="00D5694E">
        <w:rPr>
          <w:rFonts w:ascii="Times New Roman" w:hAnsi="Times New Roman"/>
          <w:sz w:val="24"/>
          <w:szCs w:val="24"/>
        </w:rPr>
        <w:t>Володимир</w:t>
      </w:r>
      <w:proofErr w:type="spellEnd"/>
      <w:r w:rsidRPr="00D5694E">
        <w:rPr>
          <w:rFonts w:ascii="Times New Roman" w:hAnsi="Times New Roman"/>
          <w:sz w:val="24"/>
          <w:szCs w:val="24"/>
        </w:rPr>
        <w:t xml:space="preserve"> </w:t>
      </w:r>
      <w:proofErr w:type="spellStart"/>
      <w:r w:rsidRPr="00D5694E">
        <w:rPr>
          <w:rFonts w:ascii="Times New Roman" w:hAnsi="Times New Roman"/>
          <w:sz w:val="24"/>
          <w:szCs w:val="24"/>
        </w:rPr>
        <w:t>Щепний</w:t>
      </w:r>
      <w:proofErr w:type="spellEnd"/>
      <w:r w:rsidRPr="00D5694E">
        <w:rPr>
          <w:rFonts w:ascii="Times New Roman" w:hAnsi="Times New Roman"/>
          <w:b/>
          <w:sz w:val="24"/>
          <w:szCs w:val="24"/>
        </w:rPr>
        <w:t>.</w:t>
      </w:r>
      <w:r w:rsidRPr="00D5694E">
        <w:rPr>
          <w:rFonts w:ascii="Times New Roman" w:eastAsia="Times New Roman" w:hAnsi="Times New Roman"/>
          <w:bCs/>
          <w:sz w:val="24"/>
          <w:szCs w:val="24"/>
          <w:lang w:eastAsia="uk-UA"/>
        </w:rPr>
        <w:t xml:space="preserve"> </w:t>
      </w:r>
    </w:p>
    <w:p w14:paraId="4FD99E58" w14:textId="77777777" w:rsidR="00D5694E" w:rsidRPr="00D5694E" w:rsidRDefault="00D5694E" w:rsidP="00D5694E">
      <w:pPr>
        <w:spacing w:after="0" w:line="240" w:lineRule="auto"/>
      </w:pPr>
    </w:p>
    <w:p w14:paraId="5EBA0955" w14:textId="77777777" w:rsidR="00D5694E" w:rsidRDefault="00D5694E" w:rsidP="005A2D86">
      <w:pPr>
        <w:spacing w:after="0" w:line="240" w:lineRule="auto"/>
        <w:rPr>
          <w:rFonts w:ascii="Times New Roman" w:hAnsi="Times New Roman"/>
          <w:b/>
          <w:sz w:val="26"/>
          <w:szCs w:val="26"/>
          <w:lang w:val="uk-UA"/>
        </w:rPr>
      </w:pPr>
    </w:p>
    <w:p w14:paraId="2204FC64" w14:textId="77777777" w:rsidR="00D5694E" w:rsidRDefault="00D5694E" w:rsidP="005A2D86">
      <w:pPr>
        <w:spacing w:after="0" w:line="240" w:lineRule="auto"/>
        <w:rPr>
          <w:rFonts w:ascii="Times New Roman" w:hAnsi="Times New Roman"/>
          <w:b/>
          <w:sz w:val="26"/>
          <w:szCs w:val="26"/>
          <w:lang w:val="uk-UA"/>
        </w:rPr>
      </w:pPr>
    </w:p>
    <w:p w14:paraId="0D0743AD" w14:textId="77777777" w:rsidR="00882631" w:rsidRDefault="00882631" w:rsidP="008C096E">
      <w:pPr>
        <w:spacing w:after="0" w:line="240" w:lineRule="auto"/>
        <w:rPr>
          <w:rFonts w:ascii="Times New Roman" w:hAnsi="Times New Roman"/>
          <w:b/>
          <w:sz w:val="26"/>
          <w:szCs w:val="26"/>
          <w:lang w:val="uk-UA"/>
        </w:rPr>
      </w:pPr>
    </w:p>
    <w:sectPr w:rsidR="00882631" w:rsidSect="00D45BB9">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D2454"/>
    <w:multiLevelType w:val="hybridMultilevel"/>
    <w:tmpl w:val="2F8ED224"/>
    <w:lvl w:ilvl="0" w:tplc="5C2445B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5B70BB"/>
    <w:multiLevelType w:val="multilevel"/>
    <w:tmpl w:val="EBB2C384"/>
    <w:lvl w:ilvl="0">
      <w:start w:val="1"/>
      <w:numFmt w:val="decimal"/>
      <w:lvlText w:val="%1."/>
      <w:lvlJc w:val="left"/>
      <w:pPr>
        <w:ind w:left="435" w:hanging="435"/>
      </w:pPr>
    </w:lvl>
    <w:lvl w:ilvl="1">
      <w:start w:val="1"/>
      <w:numFmt w:val="decimal"/>
      <w:lvlText w:val="%1.%2."/>
      <w:lvlJc w:val="left"/>
      <w:pPr>
        <w:ind w:left="495" w:hanging="435"/>
      </w:pPr>
    </w:lvl>
    <w:lvl w:ilvl="2">
      <w:start w:val="1"/>
      <w:numFmt w:val="decimal"/>
      <w:lvlText w:val="%1.%2.%3."/>
      <w:lvlJc w:val="left"/>
      <w:pPr>
        <w:ind w:left="840" w:hanging="720"/>
      </w:pPr>
    </w:lvl>
    <w:lvl w:ilvl="3">
      <w:start w:val="1"/>
      <w:numFmt w:val="decimal"/>
      <w:lvlText w:val="%1.%2.%3.%4."/>
      <w:lvlJc w:val="left"/>
      <w:pPr>
        <w:ind w:left="900" w:hanging="720"/>
      </w:pPr>
    </w:lvl>
    <w:lvl w:ilvl="4">
      <w:start w:val="1"/>
      <w:numFmt w:val="decimal"/>
      <w:lvlText w:val="%1.%2.%3.%4.%5."/>
      <w:lvlJc w:val="left"/>
      <w:pPr>
        <w:ind w:left="1320" w:hanging="1080"/>
      </w:pPr>
    </w:lvl>
    <w:lvl w:ilvl="5">
      <w:start w:val="1"/>
      <w:numFmt w:val="decimal"/>
      <w:lvlText w:val="%1.%2.%3.%4.%5.%6."/>
      <w:lvlJc w:val="left"/>
      <w:pPr>
        <w:ind w:left="1380" w:hanging="1080"/>
      </w:pPr>
    </w:lvl>
    <w:lvl w:ilvl="6">
      <w:start w:val="1"/>
      <w:numFmt w:val="decimal"/>
      <w:lvlText w:val="%1.%2.%3.%4.%5.%6.%7."/>
      <w:lvlJc w:val="left"/>
      <w:pPr>
        <w:ind w:left="1800" w:hanging="1440"/>
      </w:pPr>
    </w:lvl>
    <w:lvl w:ilvl="7">
      <w:start w:val="1"/>
      <w:numFmt w:val="decimal"/>
      <w:lvlText w:val="%1.%2.%3.%4.%5.%6.%7.%8."/>
      <w:lvlJc w:val="left"/>
      <w:pPr>
        <w:ind w:left="1860" w:hanging="1440"/>
      </w:pPr>
    </w:lvl>
    <w:lvl w:ilvl="8">
      <w:start w:val="1"/>
      <w:numFmt w:val="decimal"/>
      <w:lvlText w:val="%1.%2.%3.%4.%5.%6.%7.%8.%9."/>
      <w:lvlJc w:val="left"/>
      <w:pPr>
        <w:ind w:left="2280" w:hanging="1800"/>
      </w:pPr>
    </w:lvl>
  </w:abstractNum>
  <w:abstractNum w:abstractNumId="2" w15:restartNumberingAfterBreak="0">
    <w:nsid w:val="146D5A03"/>
    <w:multiLevelType w:val="hybridMultilevel"/>
    <w:tmpl w:val="2BD4EADE"/>
    <w:lvl w:ilvl="0" w:tplc="629C9554">
      <w:start w:val="1"/>
      <w:numFmt w:val="decimal"/>
      <w:lvlText w:val="%1."/>
      <w:lvlJc w:val="left"/>
      <w:pPr>
        <w:ind w:left="411" w:hanging="360"/>
      </w:pPr>
      <w:rPr>
        <w:rFonts w:eastAsia="MS Mincho"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 w15:restartNumberingAfterBreak="0">
    <w:nsid w:val="2B905BC4"/>
    <w:multiLevelType w:val="hybridMultilevel"/>
    <w:tmpl w:val="FCFCF11E"/>
    <w:lvl w:ilvl="0" w:tplc="B8867EA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3552334"/>
    <w:multiLevelType w:val="multilevel"/>
    <w:tmpl w:val="8326CB66"/>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 w:numId="2">
    <w:abstractNumId w:val="3"/>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8C096E"/>
    <w:rsid w:val="00081699"/>
    <w:rsid w:val="00147A63"/>
    <w:rsid w:val="001737B8"/>
    <w:rsid w:val="001F5F00"/>
    <w:rsid w:val="001F6B08"/>
    <w:rsid w:val="0038531B"/>
    <w:rsid w:val="004253D2"/>
    <w:rsid w:val="00430933"/>
    <w:rsid w:val="0043396F"/>
    <w:rsid w:val="00467FED"/>
    <w:rsid w:val="004D76F8"/>
    <w:rsid w:val="00514F12"/>
    <w:rsid w:val="005A2D86"/>
    <w:rsid w:val="006E143B"/>
    <w:rsid w:val="00744E46"/>
    <w:rsid w:val="007B2727"/>
    <w:rsid w:val="007D6B79"/>
    <w:rsid w:val="007E6815"/>
    <w:rsid w:val="00867815"/>
    <w:rsid w:val="00882631"/>
    <w:rsid w:val="008859AD"/>
    <w:rsid w:val="008C096E"/>
    <w:rsid w:val="008F0EED"/>
    <w:rsid w:val="00965CCA"/>
    <w:rsid w:val="0097327A"/>
    <w:rsid w:val="00976D5B"/>
    <w:rsid w:val="009E5F4A"/>
    <w:rsid w:val="009F08F2"/>
    <w:rsid w:val="00A40A50"/>
    <w:rsid w:val="00A6202C"/>
    <w:rsid w:val="00AA00A6"/>
    <w:rsid w:val="00AB12DF"/>
    <w:rsid w:val="00B4597C"/>
    <w:rsid w:val="00BA3B23"/>
    <w:rsid w:val="00BE78E1"/>
    <w:rsid w:val="00CA2EC9"/>
    <w:rsid w:val="00D04B92"/>
    <w:rsid w:val="00D16764"/>
    <w:rsid w:val="00D2230D"/>
    <w:rsid w:val="00D45BB9"/>
    <w:rsid w:val="00D55F75"/>
    <w:rsid w:val="00D5694E"/>
    <w:rsid w:val="00DC6B9A"/>
    <w:rsid w:val="00DC7894"/>
    <w:rsid w:val="00E717D9"/>
    <w:rsid w:val="00F72282"/>
    <w:rsid w:val="00FA2380"/>
    <w:rsid w:val="00FD2C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9B998"/>
  <w15:docId w15:val="{724FC8C9-D934-4E3E-9846-EFBD556DE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96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096E"/>
    <w:pPr>
      <w:ind w:left="720"/>
      <w:contextualSpacing/>
    </w:pPr>
  </w:style>
  <w:style w:type="paragraph" w:styleId="a4">
    <w:name w:val="Balloon Text"/>
    <w:basedOn w:val="a"/>
    <w:link w:val="a5"/>
    <w:uiPriority w:val="99"/>
    <w:semiHidden/>
    <w:unhideWhenUsed/>
    <w:rsid w:val="008C096E"/>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8C096E"/>
    <w:rPr>
      <w:rFonts w:ascii="Tahoma" w:eastAsia="Calibri" w:hAnsi="Tahoma" w:cs="Tahoma"/>
      <w:sz w:val="16"/>
      <w:szCs w:val="16"/>
    </w:rPr>
  </w:style>
  <w:style w:type="paragraph" w:styleId="a6">
    <w:name w:val="Body Text"/>
    <w:basedOn w:val="a"/>
    <w:link w:val="a7"/>
    <w:rsid w:val="0088263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7">
    <w:name w:val="Основний текст Знак"/>
    <w:basedOn w:val="a0"/>
    <w:link w:val="a6"/>
    <w:rsid w:val="00882631"/>
    <w:rPr>
      <w:rFonts w:ascii="Times New Roman" w:eastAsia="Times New Roman" w:hAnsi="Times New Roman" w:cs="Times New Roman"/>
      <w:sz w:val="24"/>
      <w:szCs w:val="24"/>
      <w:lang w:eastAsia="ru-RU"/>
    </w:rPr>
  </w:style>
  <w:style w:type="table" w:customStyle="1" w:styleId="1">
    <w:name w:val="Сітка таблиці1"/>
    <w:basedOn w:val="a1"/>
    <w:uiPriority w:val="59"/>
    <w:rsid w:val="00D5694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8987105">
      <w:bodyDiv w:val="1"/>
      <w:marLeft w:val="0"/>
      <w:marRight w:val="0"/>
      <w:marTop w:val="0"/>
      <w:marBottom w:val="0"/>
      <w:divBdr>
        <w:top w:val="none" w:sz="0" w:space="0" w:color="auto"/>
        <w:left w:val="none" w:sz="0" w:space="0" w:color="auto"/>
        <w:bottom w:val="none" w:sz="0" w:space="0" w:color="auto"/>
        <w:right w:val="none" w:sz="0" w:space="0" w:color="auto"/>
      </w:divBdr>
    </w:div>
    <w:div w:id="1228564425">
      <w:bodyDiv w:val="1"/>
      <w:marLeft w:val="0"/>
      <w:marRight w:val="0"/>
      <w:marTop w:val="0"/>
      <w:marBottom w:val="0"/>
      <w:divBdr>
        <w:top w:val="none" w:sz="0" w:space="0" w:color="auto"/>
        <w:left w:val="none" w:sz="0" w:space="0" w:color="auto"/>
        <w:bottom w:val="none" w:sz="0" w:space="0" w:color="auto"/>
        <w:right w:val="none" w:sz="0" w:space="0" w:color="auto"/>
      </w:divBdr>
    </w:div>
    <w:div w:id="210498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1</Pages>
  <Words>15963</Words>
  <Characters>9100</Characters>
  <Application>Microsoft Office Word</Application>
  <DocSecurity>0</DocSecurity>
  <Lines>75</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36</cp:revision>
  <cp:lastPrinted>2024-12-03T14:59:00Z</cp:lastPrinted>
  <dcterms:created xsi:type="dcterms:W3CDTF">2021-06-24T06:58:00Z</dcterms:created>
  <dcterms:modified xsi:type="dcterms:W3CDTF">2026-10-02T09:30:00Z</dcterms:modified>
</cp:coreProperties>
</file>