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98D" w:rsidRDefault="006E598D" w:rsidP="006E598D">
      <w:pPr>
        <w:jc w:val="center"/>
        <w:rPr>
          <w:rFonts w:eastAsia="Calibri"/>
          <w:b/>
        </w:rPr>
      </w:pPr>
      <w:r>
        <w:rPr>
          <w:rFonts w:ascii="Calibri" w:eastAsia="Calibri" w:hAnsi="Calibri"/>
          <w:b/>
          <w:noProof/>
          <w:lang w:val="uk-UA" w:eastAsia="uk-UA"/>
        </w:rPr>
        <w:drawing>
          <wp:inline distT="0" distB="0" distL="0" distR="0">
            <wp:extent cx="1143000" cy="601980"/>
            <wp:effectExtent l="19050" t="0" r="0" b="0"/>
            <wp:docPr id="1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1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598D" w:rsidRDefault="006E598D" w:rsidP="006E598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НОВОРОЗДІЛЬСЬКА МІСЬКА РАДА</w:t>
      </w:r>
    </w:p>
    <w:p w:rsidR="006E598D" w:rsidRDefault="006E598D" w:rsidP="006E598D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ЛЬВІВСЬКА ОБЛАСТЬ</w:t>
      </w:r>
    </w:p>
    <w:p w:rsidR="006E598D" w:rsidRDefault="006E598D" w:rsidP="006E598D">
      <w:pPr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 xml:space="preserve">Р І Ш Е Н </w:t>
      </w:r>
      <w:proofErr w:type="spellStart"/>
      <w:proofErr w:type="gramStart"/>
      <w:r>
        <w:rPr>
          <w:rFonts w:eastAsia="Calibri"/>
          <w:b/>
          <w:sz w:val="32"/>
          <w:szCs w:val="32"/>
        </w:rPr>
        <w:t>Н</w:t>
      </w:r>
      <w:proofErr w:type="spellEnd"/>
      <w:proofErr w:type="gramEnd"/>
      <w:r>
        <w:rPr>
          <w:rFonts w:eastAsia="Calibri"/>
          <w:b/>
          <w:sz w:val="32"/>
          <w:szCs w:val="32"/>
        </w:rPr>
        <w:t xml:space="preserve"> Я</w:t>
      </w:r>
    </w:p>
    <w:p w:rsidR="006E598D" w:rsidRDefault="006E598D" w:rsidP="006E598D">
      <w:pPr>
        <w:jc w:val="center"/>
        <w:rPr>
          <w:rFonts w:ascii="Centaur" w:eastAsia="Calibri" w:hAnsi="Centaur"/>
        </w:rPr>
      </w:pPr>
      <w:r>
        <w:rPr>
          <w:rFonts w:eastAsia="Calibri"/>
          <w:b/>
          <w:sz w:val="28"/>
          <w:szCs w:val="28"/>
        </w:rPr>
        <w:t>L</w:t>
      </w:r>
      <w:proofErr w:type="gramStart"/>
      <w:r>
        <w:rPr>
          <w:rFonts w:eastAsia="Calibri"/>
          <w:b/>
          <w:sz w:val="28"/>
          <w:szCs w:val="28"/>
        </w:rPr>
        <w:t>Х</w:t>
      </w:r>
      <w:proofErr w:type="gramEnd"/>
      <w:r>
        <w:rPr>
          <w:rFonts w:eastAsia="Calibri"/>
          <w:b/>
          <w:sz w:val="28"/>
          <w:szCs w:val="28"/>
          <w:lang w:val="en-US"/>
        </w:rPr>
        <w:t>XXIV</w:t>
      </w:r>
      <w:r>
        <w:rPr>
          <w:rFonts w:eastAsia="Calibri"/>
          <w:b/>
          <w:sz w:val="28"/>
          <w:szCs w:val="28"/>
        </w:rPr>
        <w:t xml:space="preserve"> </w:t>
      </w:r>
      <w:proofErr w:type="spellStart"/>
      <w:r>
        <w:rPr>
          <w:rFonts w:eastAsia="Calibri"/>
          <w:b/>
          <w:sz w:val="28"/>
          <w:szCs w:val="28"/>
        </w:rPr>
        <w:t>сесія</w:t>
      </w:r>
      <w:proofErr w:type="spellEnd"/>
      <w:r>
        <w:rPr>
          <w:rFonts w:eastAsia="Calibri"/>
          <w:b/>
          <w:sz w:val="28"/>
          <w:szCs w:val="28"/>
        </w:rPr>
        <w:t xml:space="preserve">  VIII  демократичного </w:t>
      </w:r>
      <w:proofErr w:type="spellStart"/>
      <w:r>
        <w:rPr>
          <w:rFonts w:eastAsia="Calibri"/>
          <w:b/>
          <w:sz w:val="28"/>
          <w:szCs w:val="28"/>
        </w:rPr>
        <w:t>скликання</w:t>
      </w:r>
      <w:proofErr w:type="spellEnd"/>
    </w:p>
    <w:p w:rsidR="006E598D" w:rsidRDefault="006E598D" w:rsidP="006E598D">
      <w:pPr>
        <w:ind w:left="567" w:right="139"/>
        <w:jc w:val="center"/>
        <w:rPr>
          <w:rFonts w:eastAsia="Calibri"/>
        </w:rPr>
      </w:pPr>
    </w:p>
    <w:p w:rsidR="006E598D" w:rsidRDefault="006E598D" w:rsidP="006E598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24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вересня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202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6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р.                   м.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Новий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>Розділ</w:t>
      </w:r>
      <w:proofErr w:type="spellEnd"/>
      <w:r>
        <w:rPr>
          <w:rFonts w:ascii="Century Schoolbook" w:eastAsia="Calibri" w:hAnsi="Century Schoolbook"/>
          <w:b/>
          <w:color w:val="000000" w:themeColor="text1"/>
          <w:sz w:val="28"/>
          <w:szCs w:val="28"/>
        </w:rPr>
        <w:t xml:space="preserve">               № </w:t>
      </w:r>
      <w:r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  <w:t>2847</w:t>
      </w:r>
    </w:p>
    <w:p w:rsidR="00B8016F" w:rsidRDefault="00B8016F" w:rsidP="006E598D">
      <w:pPr>
        <w:spacing w:line="276" w:lineRule="auto"/>
        <w:ind w:left="284" w:right="139"/>
        <w:jc w:val="center"/>
        <w:rPr>
          <w:rFonts w:ascii="Century Schoolbook" w:eastAsia="Calibri" w:hAnsi="Century Schoolbook"/>
          <w:b/>
          <w:color w:val="000000" w:themeColor="text1"/>
          <w:sz w:val="28"/>
          <w:szCs w:val="28"/>
          <w:lang w:val="uk-UA"/>
        </w:rPr>
      </w:pPr>
    </w:p>
    <w:p w:rsidR="00B8016F" w:rsidRDefault="00B8016F" w:rsidP="00CF04D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Про затвердження технічної документації</w:t>
      </w:r>
    </w:p>
    <w:p w:rsidR="00B8016F" w:rsidRDefault="00B8016F" w:rsidP="00CF04D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із землеустрою щодо встановлення меж земельної </w:t>
      </w:r>
    </w:p>
    <w:p w:rsidR="00B8016F" w:rsidRDefault="00B8016F" w:rsidP="00CF04D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ділянки в натурі (на місцевості) для будівництва </w:t>
      </w:r>
    </w:p>
    <w:p w:rsidR="00B8016F" w:rsidRDefault="00B8016F" w:rsidP="00CF04DC">
      <w:pPr>
        <w:tabs>
          <w:tab w:val="left" w:pos="3614"/>
        </w:tabs>
        <w:spacing w:line="276" w:lineRule="auto"/>
        <w:jc w:val="both"/>
        <w:rPr>
          <w:sz w:val="26"/>
          <w:szCs w:val="26"/>
          <w:lang w:val="uk-UA"/>
        </w:rPr>
      </w:pPr>
      <w:r>
        <w:rPr>
          <w:sz w:val="28"/>
          <w:szCs w:val="28"/>
          <w:lang w:val="uk-UA" w:eastAsia="uk-UA"/>
        </w:rPr>
        <w:t>індивідуальних гаражів</w:t>
      </w:r>
    </w:p>
    <w:p w:rsidR="00B8016F" w:rsidRDefault="00B8016F" w:rsidP="00CF04D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 xml:space="preserve">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гар.38 в м. Новий Розділ</w:t>
      </w:r>
    </w:p>
    <w:p w:rsidR="00B8016F" w:rsidRDefault="00B8016F" w:rsidP="00CF04DC">
      <w:pPr>
        <w:tabs>
          <w:tab w:val="left" w:pos="3614"/>
        </w:tabs>
        <w:spacing w:line="276" w:lineRule="auto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 w:eastAsia="uk-UA"/>
        </w:rPr>
        <w:t>з метою передачі безоплатно у власність</w:t>
      </w:r>
    </w:p>
    <w:p w:rsidR="00B8016F" w:rsidRDefault="00B8016F" w:rsidP="00CF04DC">
      <w:pPr>
        <w:spacing w:line="276" w:lineRule="auto"/>
        <w:rPr>
          <w:sz w:val="28"/>
          <w:szCs w:val="28"/>
          <w:lang w:val="uk-UA" w:eastAsia="uk-UA"/>
        </w:rPr>
      </w:pPr>
      <w:proofErr w:type="spellStart"/>
      <w:r>
        <w:rPr>
          <w:sz w:val="28"/>
          <w:szCs w:val="28"/>
          <w:lang w:val="uk-UA" w:eastAsia="uk-UA"/>
        </w:rPr>
        <w:t>Грохольському</w:t>
      </w:r>
      <w:proofErr w:type="spellEnd"/>
      <w:r>
        <w:rPr>
          <w:sz w:val="28"/>
          <w:szCs w:val="28"/>
          <w:lang w:val="uk-UA" w:eastAsia="uk-UA"/>
        </w:rPr>
        <w:t xml:space="preserve">  Богдану  </w:t>
      </w:r>
      <w:proofErr w:type="spellStart"/>
      <w:r>
        <w:rPr>
          <w:sz w:val="28"/>
          <w:szCs w:val="28"/>
          <w:lang w:val="uk-UA" w:eastAsia="uk-UA"/>
        </w:rPr>
        <w:t>Франковичу</w:t>
      </w:r>
      <w:proofErr w:type="spellEnd"/>
    </w:p>
    <w:p w:rsidR="00B8016F" w:rsidRDefault="00B8016F" w:rsidP="00CF04DC">
      <w:pPr>
        <w:spacing w:line="276" w:lineRule="auto"/>
        <w:rPr>
          <w:sz w:val="28"/>
          <w:szCs w:val="28"/>
          <w:lang w:val="uk-UA" w:eastAsia="uk-UA"/>
        </w:rPr>
      </w:pPr>
    </w:p>
    <w:p w:rsidR="00B8016F" w:rsidRDefault="00B8016F" w:rsidP="00CF04DC">
      <w:pPr>
        <w:spacing w:line="276" w:lineRule="auto"/>
        <w:ind w:firstLine="567"/>
        <w:jc w:val="both"/>
        <w:rPr>
          <w:sz w:val="28"/>
          <w:szCs w:val="28"/>
          <w:lang w:val="uk-UA" w:eastAsia="en-US"/>
        </w:rPr>
      </w:pPr>
      <w:r>
        <w:rPr>
          <w:sz w:val="28"/>
          <w:szCs w:val="28"/>
          <w:lang w:val="uk-UA" w:eastAsia="en-US"/>
        </w:rPr>
        <w:t xml:space="preserve">Розглянувши заяву </w:t>
      </w:r>
      <w:proofErr w:type="spellStart"/>
      <w:r>
        <w:rPr>
          <w:sz w:val="28"/>
          <w:szCs w:val="28"/>
          <w:lang w:val="uk-UA" w:eastAsia="uk-UA"/>
        </w:rPr>
        <w:t>Грохольського</w:t>
      </w:r>
      <w:proofErr w:type="spellEnd"/>
      <w:r>
        <w:rPr>
          <w:sz w:val="28"/>
          <w:szCs w:val="28"/>
          <w:lang w:val="uk-UA" w:eastAsia="uk-UA"/>
        </w:rPr>
        <w:t xml:space="preserve">  Богдана  </w:t>
      </w:r>
      <w:proofErr w:type="spellStart"/>
      <w:r>
        <w:rPr>
          <w:sz w:val="28"/>
          <w:szCs w:val="28"/>
          <w:lang w:val="uk-UA" w:eastAsia="uk-UA"/>
        </w:rPr>
        <w:t>Франковича</w:t>
      </w:r>
      <w:proofErr w:type="spellEnd"/>
      <w:r>
        <w:rPr>
          <w:sz w:val="28"/>
          <w:szCs w:val="28"/>
          <w:lang w:val="uk-UA" w:eastAsia="en-US"/>
        </w:rPr>
        <w:t xml:space="preserve"> про затвердження технічної документації із землеустрою щодо встановлення меж земельної ділянки в натурі (на місцевості) для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 w:eastAsia="en-US"/>
        </w:rPr>
        <w:t xml:space="preserve"> по 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 38 в м. Новий Розділ</w:t>
      </w:r>
      <w:r>
        <w:rPr>
          <w:sz w:val="28"/>
          <w:szCs w:val="28"/>
          <w:lang w:val="uk-UA" w:eastAsia="en-US"/>
        </w:rPr>
        <w:t xml:space="preserve"> з метою передачі безоплатно у власність відповідно до ст. 12, 118, 121 Земельного кодексу України, Закону України «Про державну реєстрацію речових прав на нерухоме майно та їх обтяжень»,</w:t>
      </w:r>
      <w:r>
        <w:rPr>
          <w:sz w:val="26"/>
          <w:szCs w:val="26"/>
          <w:lang w:val="uk-UA"/>
        </w:rPr>
        <w:t xml:space="preserve"> </w:t>
      </w:r>
      <w:r>
        <w:rPr>
          <w:sz w:val="28"/>
          <w:szCs w:val="28"/>
          <w:lang w:val="uk-UA"/>
        </w:rPr>
        <w:t>Закону України «Про внесення змін до деяких законодавчих актів України щодо відновлення сфери оформлення прав оренди земельних ділянок сільськогосподарського призначення та удосконалення законодавства щодо охорони земель»,</w:t>
      </w:r>
      <w:r>
        <w:rPr>
          <w:sz w:val="28"/>
          <w:szCs w:val="28"/>
          <w:lang w:val="uk-UA" w:eastAsia="en-US"/>
        </w:rPr>
        <w:t xml:space="preserve">  п. 34 ч. 1 ст. 26 Закону України </w:t>
      </w:r>
      <w:proofErr w:type="spellStart"/>
      <w:r>
        <w:rPr>
          <w:sz w:val="28"/>
          <w:szCs w:val="28"/>
          <w:lang w:val="uk-UA" w:eastAsia="en-US"/>
        </w:rPr>
        <w:t>“Про</w:t>
      </w:r>
      <w:proofErr w:type="spellEnd"/>
      <w:r>
        <w:rPr>
          <w:sz w:val="28"/>
          <w:szCs w:val="28"/>
          <w:lang w:val="uk-UA" w:eastAsia="en-US"/>
        </w:rPr>
        <w:t xml:space="preserve"> місцеве самоврядування в </w:t>
      </w:r>
      <w:proofErr w:type="spellStart"/>
      <w:r>
        <w:rPr>
          <w:sz w:val="28"/>
          <w:szCs w:val="28"/>
          <w:lang w:val="uk-UA" w:eastAsia="en-US"/>
        </w:rPr>
        <w:t>Україні”</w:t>
      </w:r>
      <w:proofErr w:type="spellEnd"/>
      <w:r>
        <w:rPr>
          <w:sz w:val="28"/>
          <w:szCs w:val="28"/>
          <w:lang w:val="uk-UA" w:eastAsia="en-US"/>
        </w:rPr>
        <w:t>,</w:t>
      </w:r>
      <w:r w:rsidR="00CF04DC">
        <w:rPr>
          <w:sz w:val="28"/>
          <w:szCs w:val="28"/>
          <w:lang w:val="uk-UA" w:eastAsia="en-US"/>
        </w:rPr>
        <w:t xml:space="preserve"> </w:t>
      </w:r>
      <w:r w:rsidR="00CF04DC">
        <w:rPr>
          <w:sz w:val="28"/>
          <w:szCs w:val="28"/>
          <w:lang w:val="en-US" w:eastAsia="en-US"/>
        </w:rPr>
        <w:t>LXXXIV</w:t>
      </w:r>
      <w:r>
        <w:rPr>
          <w:sz w:val="28"/>
          <w:szCs w:val="28"/>
          <w:lang w:val="uk-UA" w:eastAsia="en-US"/>
        </w:rPr>
        <w:t xml:space="preserve"> сесія </w:t>
      </w:r>
      <w:r>
        <w:rPr>
          <w:sz w:val="28"/>
          <w:szCs w:val="28"/>
          <w:lang w:val="en-US" w:eastAsia="en-US"/>
        </w:rPr>
        <w:t>VII</w:t>
      </w:r>
      <w:r>
        <w:rPr>
          <w:sz w:val="28"/>
          <w:szCs w:val="28"/>
          <w:lang w:val="uk-UA" w:eastAsia="en-US"/>
        </w:rPr>
        <w:t xml:space="preserve">І демократичного скликання </w:t>
      </w:r>
      <w:proofErr w:type="spellStart"/>
      <w:r>
        <w:rPr>
          <w:sz w:val="28"/>
          <w:szCs w:val="28"/>
          <w:lang w:val="uk-UA" w:eastAsia="en-US"/>
        </w:rPr>
        <w:t>Новороздільської</w:t>
      </w:r>
      <w:proofErr w:type="spellEnd"/>
      <w:r>
        <w:rPr>
          <w:sz w:val="28"/>
          <w:szCs w:val="28"/>
          <w:lang w:val="uk-UA" w:eastAsia="en-US"/>
        </w:rPr>
        <w:t xml:space="preserve"> міської ради </w:t>
      </w:r>
    </w:p>
    <w:p w:rsidR="00B8016F" w:rsidRDefault="00B8016F" w:rsidP="00CF04DC">
      <w:pPr>
        <w:spacing w:line="276" w:lineRule="auto"/>
        <w:rPr>
          <w:sz w:val="28"/>
          <w:szCs w:val="28"/>
          <w:lang w:val="uk-UA" w:eastAsia="en-US"/>
        </w:rPr>
      </w:pPr>
    </w:p>
    <w:p w:rsidR="00B8016F" w:rsidRPr="00CF04DC" w:rsidRDefault="00B8016F" w:rsidP="00CF04DC">
      <w:pPr>
        <w:spacing w:line="276" w:lineRule="auto"/>
        <w:rPr>
          <w:sz w:val="28"/>
          <w:szCs w:val="28"/>
          <w:lang w:val="en-US" w:eastAsia="en-US"/>
        </w:rPr>
      </w:pPr>
      <w:r>
        <w:rPr>
          <w:sz w:val="28"/>
          <w:szCs w:val="28"/>
          <w:lang w:eastAsia="en-US"/>
        </w:rPr>
        <w:t xml:space="preserve">В И </w:t>
      </w:r>
      <w:proofErr w:type="gramStart"/>
      <w:r>
        <w:rPr>
          <w:sz w:val="28"/>
          <w:szCs w:val="28"/>
          <w:lang w:eastAsia="en-US"/>
        </w:rPr>
        <w:t>Р</w:t>
      </w:r>
      <w:proofErr w:type="gramEnd"/>
      <w:r>
        <w:rPr>
          <w:sz w:val="28"/>
          <w:szCs w:val="28"/>
          <w:lang w:eastAsia="en-US"/>
        </w:rPr>
        <w:t xml:space="preserve"> І Ш И Л А:</w:t>
      </w:r>
    </w:p>
    <w:p w:rsidR="00B8016F" w:rsidRDefault="00B8016F" w:rsidP="00CF04DC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proofErr w:type="spellStart"/>
      <w:r>
        <w:rPr>
          <w:sz w:val="28"/>
          <w:szCs w:val="28"/>
        </w:rPr>
        <w:t>Затвердити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землеустрою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встановлення   </w:t>
      </w:r>
      <w:r>
        <w:rPr>
          <w:sz w:val="28"/>
          <w:szCs w:val="28"/>
        </w:rPr>
        <w:t xml:space="preserve">меж </w:t>
      </w:r>
      <w:r>
        <w:rPr>
          <w:sz w:val="28"/>
          <w:szCs w:val="28"/>
          <w:lang w:val="uk-UA"/>
        </w:rPr>
        <w:t>земельної ділянки в натурі (на місцевості) площею</w:t>
      </w:r>
      <w:r>
        <w:rPr>
          <w:sz w:val="28"/>
          <w:szCs w:val="28"/>
        </w:rPr>
        <w:t xml:space="preserve"> 0,</w:t>
      </w:r>
      <w:r>
        <w:rPr>
          <w:sz w:val="28"/>
          <w:szCs w:val="28"/>
          <w:lang w:val="uk-UA"/>
        </w:rPr>
        <w:t>0026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</w:t>
      </w:r>
      <w:proofErr w:type="gramStart"/>
      <w:r>
        <w:rPr>
          <w:sz w:val="28"/>
          <w:szCs w:val="28"/>
          <w:lang w:val="uk-UA" w:eastAsia="uk-UA"/>
        </w:rPr>
        <w:t>в</w:t>
      </w:r>
      <w:proofErr w:type="gramEnd"/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 38  в м. Новий Розділ</w:t>
      </w:r>
      <w:r>
        <w:rPr>
          <w:sz w:val="28"/>
          <w:szCs w:val="28"/>
          <w:lang w:val="uk-UA"/>
        </w:rPr>
        <w:t>, кадастровий номер 4610800000:01:011:1501, з метою передачі безоплатно у власність.</w:t>
      </w:r>
    </w:p>
    <w:p w:rsidR="00B8016F" w:rsidRDefault="00B8016F" w:rsidP="00CF04DC">
      <w:pPr>
        <w:tabs>
          <w:tab w:val="left" w:pos="-502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2.Переда</w:t>
      </w:r>
      <w:proofErr w:type="spellStart"/>
      <w:r>
        <w:rPr>
          <w:sz w:val="28"/>
          <w:szCs w:val="28"/>
        </w:rPr>
        <w:t>ти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 w:eastAsia="uk-UA"/>
        </w:rPr>
        <w:t>Грохольському</w:t>
      </w:r>
      <w:proofErr w:type="spellEnd"/>
      <w:r>
        <w:rPr>
          <w:sz w:val="28"/>
          <w:szCs w:val="28"/>
          <w:lang w:val="uk-UA" w:eastAsia="uk-UA"/>
        </w:rPr>
        <w:t xml:space="preserve">  Богдану  </w:t>
      </w:r>
      <w:proofErr w:type="spellStart"/>
      <w:r>
        <w:rPr>
          <w:sz w:val="28"/>
          <w:szCs w:val="28"/>
          <w:lang w:val="uk-UA" w:eastAsia="uk-UA"/>
        </w:rPr>
        <w:t>Франковичу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безоплатно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власність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площею </w:t>
      </w:r>
      <w:r>
        <w:rPr>
          <w:sz w:val="28"/>
          <w:szCs w:val="28"/>
        </w:rPr>
        <w:t>0,</w:t>
      </w:r>
      <w:r>
        <w:rPr>
          <w:sz w:val="28"/>
          <w:szCs w:val="28"/>
          <w:lang w:val="uk-UA"/>
        </w:rPr>
        <w:t>0026</w:t>
      </w:r>
      <w:bookmarkStart w:id="0" w:name="_GoBack"/>
      <w:bookmarkEnd w:id="0"/>
      <w:r>
        <w:rPr>
          <w:sz w:val="28"/>
          <w:szCs w:val="28"/>
          <w:lang w:val="uk-UA"/>
        </w:rPr>
        <w:t xml:space="preserve"> г</w:t>
      </w:r>
      <w:r>
        <w:rPr>
          <w:sz w:val="28"/>
          <w:szCs w:val="28"/>
        </w:rPr>
        <w:t>а</w:t>
      </w:r>
      <w:r>
        <w:rPr>
          <w:sz w:val="28"/>
          <w:szCs w:val="28"/>
          <w:lang w:val="uk-UA"/>
        </w:rPr>
        <w:t xml:space="preserve"> для</w:t>
      </w:r>
      <w:r>
        <w:rPr>
          <w:sz w:val="28"/>
          <w:szCs w:val="28"/>
          <w:lang w:val="uk-UA" w:eastAsia="en-US"/>
        </w:rPr>
        <w:t xml:space="preserve"> будівництва </w:t>
      </w:r>
      <w:r>
        <w:rPr>
          <w:sz w:val="28"/>
          <w:szCs w:val="28"/>
          <w:lang w:val="uk-UA" w:eastAsia="uk-UA"/>
        </w:rPr>
        <w:t>індивідуальних гаражів</w:t>
      </w:r>
      <w:r>
        <w:rPr>
          <w:sz w:val="28"/>
          <w:szCs w:val="28"/>
          <w:lang w:val="uk-UA"/>
        </w:rPr>
        <w:t xml:space="preserve"> по </w:t>
      </w:r>
      <w:r>
        <w:rPr>
          <w:sz w:val="28"/>
          <w:szCs w:val="28"/>
          <w:lang w:val="uk-UA" w:eastAsia="en-US"/>
        </w:rPr>
        <w:t xml:space="preserve">вул. </w:t>
      </w:r>
      <w:proofErr w:type="spellStart"/>
      <w:r>
        <w:rPr>
          <w:sz w:val="28"/>
          <w:szCs w:val="28"/>
          <w:lang w:val="uk-UA" w:eastAsia="uk-UA"/>
        </w:rPr>
        <w:t>Ходорівська</w:t>
      </w:r>
      <w:proofErr w:type="spellEnd"/>
      <w:r>
        <w:rPr>
          <w:sz w:val="28"/>
          <w:szCs w:val="28"/>
          <w:lang w:val="uk-UA" w:eastAsia="uk-UA"/>
        </w:rPr>
        <w:t>, гар. 38 в м. Новий Розділ</w:t>
      </w:r>
      <w:r>
        <w:rPr>
          <w:sz w:val="28"/>
          <w:szCs w:val="28"/>
          <w:lang w:val="uk-UA"/>
        </w:rPr>
        <w:t>, кадастровий номер 4610800000:01:011:1501.</w:t>
      </w:r>
    </w:p>
    <w:p w:rsidR="00B8016F" w:rsidRDefault="00B8016F" w:rsidP="00CF04DC">
      <w:pPr>
        <w:tabs>
          <w:tab w:val="left" w:pos="142"/>
        </w:tabs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3. </w:t>
      </w:r>
      <w:proofErr w:type="spellStart"/>
      <w:r>
        <w:rPr>
          <w:sz w:val="28"/>
          <w:szCs w:val="28"/>
          <w:lang w:val="uk-UA" w:eastAsia="uk-UA"/>
        </w:rPr>
        <w:t>Грохольському</w:t>
      </w:r>
      <w:proofErr w:type="spellEnd"/>
      <w:r>
        <w:rPr>
          <w:sz w:val="28"/>
          <w:szCs w:val="28"/>
          <w:lang w:val="uk-UA" w:eastAsia="uk-UA"/>
        </w:rPr>
        <w:t xml:space="preserve">  Богдану  </w:t>
      </w:r>
      <w:proofErr w:type="spellStart"/>
      <w:r>
        <w:rPr>
          <w:sz w:val="28"/>
          <w:szCs w:val="28"/>
          <w:lang w:val="uk-UA" w:eastAsia="uk-UA"/>
        </w:rPr>
        <w:t>Франковичу</w:t>
      </w:r>
      <w:proofErr w:type="spellEnd"/>
      <w:r>
        <w:rPr>
          <w:sz w:val="28"/>
          <w:szCs w:val="28"/>
        </w:rPr>
        <w:t>:</w:t>
      </w:r>
    </w:p>
    <w:p w:rsidR="00B8016F" w:rsidRDefault="00B8016F" w:rsidP="00CF04DC">
      <w:pPr>
        <w:tabs>
          <w:tab w:val="left" w:pos="142"/>
          <w:tab w:val="left" w:pos="3240"/>
        </w:tabs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3.1.</w:t>
      </w:r>
      <w:r>
        <w:rPr>
          <w:sz w:val="28"/>
          <w:szCs w:val="28"/>
        </w:rPr>
        <w:t xml:space="preserve">провести </w:t>
      </w:r>
      <w:proofErr w:type="spellStart"/>
      <w:r>
        <w:rPr>
          <w:sz w:val="28"/>
          <w:szCs w:val="28"/>
        </w:rPr>
        <w:t>реєстрацію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</w:t>
      </w:r>
      <w:proofErr w:type="spellEnd"/>
      <w:r>
        <w:rPr>
          <w:sz w:val="28"/>
          <w:szCs w:val="28"/>
          <w:lang w:val="uk-UA"/>
        </w:rPr>
        <w:t>у в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пункті</w:t>
      </w:r>
      <w:proofErr w:type="spellEnd"/>
      <w:r>
        <w:rPr>
          <w:sz w:val="28"/>
          <w:szCs w:val="28"/>
        </w:rPr>
        <w:t xml:space="preserve"> другому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  <w:lang w:val="uk-UA"/>
        </w:rPr>
        <w:t xml:space="preserve"> у встановленому законодавством порядку</w:t>
      </w:r>
      <w:r>
        <w:rPr>
          <w:sz w:val="28"/>
          <w:szCs w:val="28"/>
        </w:rPr>
        <w:t>;</w:t>
      </w:r>
    </w:p>
    <w:p w:rsidR="00B8016F" w:rsidRDefault="00B8016F" w:rsidP="00CF04D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3.2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ви</w:t>
      </w:r>
      <w:proofErr w:type="spellStart"/>
      <w:r>
        <w:rPr>
          <w:sz w:val="28"/>
          <w:szCs w:val="28"/>
        </w:rPr>
        <w:t>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</w:t>
      </w:r>
      <w:proofErr w:type="spellEnd"/>
      <w:r>
        <w:rPr>
          <w:sz w:val="28"/>
          <w:szCs w:val="28"/>
          <w:lang w:val="uk-UA"/>
        </w:rPr>
        <w:t xml:space="preserve">у </w:t>
      </w:r>
      <w:proofErr w:type="spellStart"/>
      <w:r>
        <w:rPr>
          <w:sz w:val="28"/>
          <w:szCs w:val="28"/>
        </w:rPr>
        <w:t>ділянк</w:t>
      </w:r>
      <w:proofErr w:type="spellEnd"/>
      <w:r>
        <w:rPr>
          <w:sz w:val="28"/>
          <w:szCs w:val="28"/>
          <w:lang w:val="uk-UA"/>
        </w:rPr>
        <w:t>у</w:t>
      </w:r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дотримуватись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  <w:lang w:val="uk-UA"/>
        </w:rPr>
        <w:t xml:space="preserve">  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91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  <w:lang w:val="uk-UA"/>
        </w:rPr>
        <w:t>.</w:t>
      </w:r>
    </w:p>
    <w:p w:rsidR="00B8016F" w:rsidRDefault="00B8016F" w:rsidP="00CF04D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 Контроль за виконанням даного рішення покласти на постійну комісію з питань землекористування ( голова комісії </w:t>
      </w:r>
      <w:proofErr w:type="spellStart"/>
      <w:r>
        <w:rPr>
          <w:sz w:val="28"/>
          <w:szCs w:val="28"/>
          <w:lang w:val="uk-UA"/>
        </w:rPr>
        <w:t>Складановський</w:t>
      </w:r>
      <w:proofErr w:type="spellEnd"/>
      <w:r>
        <w:rPr>
          <w:sz w:val="28"/>
          <w:szCs w:val="28"/>
          <w:lang w:val="uk-UA"/>
        </w:rPr>
        <w:t xml:space="preserve"> І. Л.).</w:t>
      </w:r>
    </w:p>
    <w:p w:rsidR="00B8016F" w:rsidRDefault="00B8016F" w:rsidP="00CF04D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B8016F" w:rsidRDefault="00B8016F" w:rsidP="00CF04D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</w:rPr>
      </w:pPr>
    </w:p>
    <w:p w:rsidR="00B8016F" w:rsidRDefault="00B8016F" w:rsidP="00CF04DC">
      <w:pPr>
        <w:shd w:val="clear" w:color="auto" w:fill="FFFFFF"/>
        <w:tabs>
          <w:tab w:val="left" w:pos="-142"/>
          <w:tab w:val="left" w:pos="851"/>
          <w:tab w:val="left" w:pos="3240"/>
        </w:tabs>
        <w:spacing w:line="276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</w:t>
      </w:r>
      <w:r>
        <w:rPr>
          <w:sz w:val="28"/>
          <w:szCs w:val="28"/>
          <w:lang w:val="uk-UA"/>
        </w:rPr>
        <w:tab/>
        <w:t>Ярина ЯЦЕНКО</w:t>
      </w:r>
    </w:p>
    <w:p w:rsidR="00D35AE0" w:rsidRDefault="00D35AE0" w:rsidP="00CF04DC">
      <w:pPr>
        <w:spacing w:line="276" w:lineRule="auto"/>
      </w:pPr>
    </w:p>
    <w:sectPr w:rsidR="00D35AE0" w:rsidSect="00D35AE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E598D"/>
    <w:rsid w:val="006E598D"/>
    <w:rsid w:val="00B8016F"/>
    <w:rsid w:val="00CF04DC"/>
    <w:rsid w:val="00D35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9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598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1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1488</Words>
  <Characters>849</Characters>
  <Application>Microsoft Office Word</Application>
  <DocSecurity>0</DocSecurity>
  <Lines>7</Lines>
  <Paragraphs>4</Paragraphs>
  <ScaleCrop>false</ScaleCrop>
  <Company/>
  <LinksUpToDate>false</LinksUpToDate>
  <CharactersWithSpaces>2333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2026-09-30T10:13:00Z</dcterms:created>
  <dcterms:modified xsi:type="dcterms:W3CDTF">2026-09-30T10:15:00Z</dcterms:modified>
</cp:coreProperties>
</file>