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892" w:rsidRPr="00885ECD" w:rsidRDefault="00634FA4" w:rsidP="00186892">
      <w:pPr>
        <w:spacing w:after="0" w:line="240" w:lineRule="auto"/>
        <w:jc w:val="center"/>
        <w:rPr>
          <w:rFonts w:ascii="Times New Roman" w:eastAsia="Times New Roman" w:hAnsi="Times New Roman"/>
          <w:i/>
          <w:iCs/>
          <w:lang w:eastAsia="ru-RU"/>
        </w:rPr>
      </w:pPr>
      <w:r w:rsidRPr="00885ECD">
        <w:rPr>
          <w:rFonts w:ascii="Times New Roman" w:eastAsia="Times New Roman" w:hAnsi="Times New Roman"/>
          <w:i/>
          <w:iCs/>
          <w:lang w:eastAsia="ru-RU"/>
        </w:rPr>
        <w:t xml:space="preserve"> </w:t>
      </w:r>
      <w:r w:rsidR="00186892" w:rsidRPr="00885ECD">
        <w:rPr>
          <w:rFonts w:ascii="Times New Roman" w:eastAsia="Times New Roman" w:hAnsi="Times New Roman"/>
          <w:i/>
          <w:noProof/>
          <w:lang w:eastAsia="uk-UA"/>
        </w:rPr>
        <w:drawing>
          <wp:inline distT="0" distB="0" distL="0" distR="0">
            <wp:extent cx="1398905" cy="63881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905" cy="638810"/>
                    </a:xfrm>
                    <a:prstGeom prst="rect">
                      <a:avLst/>
                    </a:prstGeom>
                    <a:noFill/>
                    <a:ln>
                      <a:noFill/>
                    </a:ln>
                  </pic:spPr>
                </pic:pic>
              </a:graphicData>
            </a:graphic>
          </wp:inline>
        </w:drawing>
      </w:r>
    </w:p>
    <w:p w:rsidR="00186892" w:rsidRPr="00EE1ACE" w:rsidRDefault="00186892" w:rsidP="00186892">
      <w:pPr>
        <w:spacing w:after="0" w:line="240" w:lineRule="auto"/>
        <w:jc w:val="center"/>
        <w:rPr>
          <w:rFonts w:ascii="Times New Roman" w:eastAsia="Times New Roman" w:hAnsi="Times New Roman"/>
          <w:b/>
          <w:bCs/>
          <w:lang w:eastAsia="ru-RU"/>
        </w:rPr>
      </w:pPr>
      <w:r w:rsidRPr="00EE1ACE">
        <w:rPr>
          <w:rFonts w:ascii="Times New Roman" w:eastAsia="Times New Roman" w:hAnsi="Times New Roman"/>
          <w:b/>
          <w:bCs/>
          <w:lang w:eastAsia="ru-RU"/>
        </w:rPr>
        <w:t>У К Р А Ї Н А</w:t>
      </w:r>
    </w:p>
    <w:p w:rsidR="00186892" w:rsidRPr="00EE1ACE" w:rsidRDefault="00186892" w:rsidP="00186892">
      <w:pPr>
        <w:keepNext/>
        <w:spacing w:after="0" w:line="240" w:lineRule="auto"/>
        <w:jc w:val="center"/>
        <w:outlineLvl w:val="0"/>
        <w:rPr>
          <w:rFonts w:ascii="Times New Roman" w:eastAsia="Times New Roman" w:hAnsi="Times New Roman"/>
          <w:b/>
          <w:bCs/>
          <w:kern w:val="32"/>
          <w:lang w:eastAsia="uk-UA"/>
        </w:rPr>
      </w:pPr>
      <w:r w:rsidRPr="00EE1ACE">
        <w:rPr>
          <w:rFonts w:ascii="Times New Roman" w:eastAsia="Times New Roman" w:hAnsi="Times New Roman"/>
          <w:b/>
          <w:bCs/>
          <w:kern w:val="32"/>
          <w:lang w:eastAsia="uk-UA"/>
        </w:rPr>
        <w:t>НОВОРОЗДІЛЬСЬКА  МІСЬКА  РАДА</w:t>
      </w:r>
    </w:p>
    <w:p w:rsidR="00186892" w:rsidRPr="00EE1ACE" w:rsidRDefault="00186892" w:rsidP="00186892">
      <w:pPr>
        <w:keepNext/>
        <w:spacing w:after="0" w:line="240" w:lineRule="auto"/>
        <w:jc w:val="center"/>
        <w:outlineLvl w:val="0"/>
        <w:rPr>
          <w:rFonts w:ascii="Times New Roman" w:eastAsia="Times New Roman" w:hAnsi="Times New Roman"/>
          <w:b/>
          <w:bCs/>
          <w:kern w:val="32"/>
          <w:lang w:eastAsia="uk-UA"/>
        </w:rPr>
      </w:pPr>
      <w:r w:rsidRPr="00EE1ACE">
        <w:rPr>
          <w:rFonts w:ascii="Times New Roman" w:eastAsia="Times New Roman" w:hAnsi="Times New Roman"/>
          <w:b/>
          <w:bCs/>
          <w:kern w:val="32"/>
          <w:lang w:eastAsia="uk-UA"/>
        </w:rPr>
        <w:t>ЛЬВІВСЬКОЇ  ОБЛАСТІ</w:t>
      </w:r>
      <w:r w:rsidR="00EE1ACE" w:rsidRPr="00EE1ACE">
        <w:rPr>
          <w:rFonts w:ascii="Times New Roman" w:eastAsia="Times New Roman" w:hAnsi="Times New Roman"/>
          <w:b/>
          <w:bCs/>
          <w:kern w:val="32"/>
          <w:lang w:eastAsia="uk-UA"/>
        </w:rPr>
        <w:br/>
        <w:t>ВИКОНАВЧИЙ КОМІТЕТ</w:t>
      </w:r>
    </w:p>
    <w:p w:rsidR="00D64E80" w:rsidRPr="00885ECD" w:rsidRDefault="00D64E80" w:rsidP="00BB0BE2">
      <w:pPr>
        <w:spacing w:after="0" w:line="240" w:lineRule="auto"/>
        <w:jc w:val="center"/>
        <w:rPr>
          <w:rFonts w:ascii="Times New Roman" w:eastAsia="Times New Roman" w:hAnsi="Times New Roman"/>
          <w:b/>
          <w:i/>
          <w:lang w:eastAsia="ru-RU"/>
        </w:rPr>
      </w:pPr>
      <w:r w:rsidRPr="00EE1ACE">
        <w:rPr>
          <w:rFonts w:ascii="Times New Roman" w:eastAsia="Times New Roman" w:hAnsi="Times New Roman"/>
          <w:b/>
          <w:i/>
          <w:lang w:eastAsia="ru-RU"/>
        </w:rPr>
        <w:t>ПРОЕКТ  рішення</w:t>
      </w:r>
      <w:r w:rsidR="002F18AD">
        <w:rPr>
          <w:rFonts w:ascii="Times New Roman" w:eastAsia="Times New Roman" w:hAnsi="Times New Roman"/>
          <w:b/>
          <w:i/>
          <w:lang w:eastAsia="ru-RU"/>
        </w:rPr>
        <w:t xml:space="preserve"> № 1982</w:t>
      </w:r>
    </w:p>
    <w:p w:rsidR="00BB0BE2" w:rsidRPr="00885ECD" w:rsidRDefault="00BB0BE2" w:rsidP="00BB0BE2">
      <w:pPr>
        <w:spacing w:after="0" w:line="240" w:lineRule="auto"/>
        <w:jc w:val="center"/>
        <w:rPr>
          <w:rFonts w:ascii="Times New Roman" w:eastAsia="Times New Roman" w:hAnsi="Times New Roman"/>
          <w:lang w:eastAsia="ru-RU"/>
        </w:rPr>
      </w:pPr>
    </w:p>
    <w:p w:rsidR="00D64E80" w:rsidRPr="00885ECD" w:rsidRDefault="00D64E80" w:rsidP="00BB0BE2">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lang w:eastAsia="ru-RU"/>
        </w:rPr>
      </w:pPr>
    </w:p>
    <w:p w:rsidR="00D64E80" w:rsidRPr="0081498F" w:rsidRDefault="00D64E80" w:rsidP="00BB0BE2">
      <w:pPr>
        <w:spacing w:after="0" w:line="240" w:lineRule="auto"/>
        <w:rPr>
          <w:rFonts w:ascii="Times New Roman" w:eastAsia="Times New Roman" w:hAnsi="Times New Roman"/>
          <w:i/>
          <w:sz w:val="24"/>
          <w:szCs w:val="24"/>
          <w:lang w:eastAsia="ru-RU"/>
        </w:rPr>
      </w:pPr>
      <w:r w:rsidRPr="00885ECD">
        <w:rPr>
          <w:rFonts w:ascii="Times New Roman" w:eastAsia="Times New Roman" w:hAnsi="Times New Roman"/>
          <w:i/>
          <w:lang w:eastAsia="ru-RU"/>
        </w:rPr>
        <w:t xml:space="preserve">                                                         </w:t>
      </w:r>
      <w:r w:rsidR="00BB0BE2" w:rsidRPr="00885ECD">
        <w:rPr>
          <w:rFonts w:ascii="Times New Roman" w:eastAsia="Times New Roman" w:hAnsi="Times New Roman"/>
          <w:i/>
          <w:lang w:eastAsia="ru-RU"/>
        </w:rPr>
        <w:tab/>
      </w:r>
      <w:r w:rsidR="00BB0BE2" w:rsidRPr="00885ECD">
        <w:rPr>
          <w:rFonts w:ascii="Times New Roman" w:eastAsia="Times New Roman" w:hAnsi="Times New Roman"/>
          <w:i/>
          <w:lang w:eastAsia="ru-RU"/>
        </w:rPr>
        <w:tab/>
      </w:r>
      <w:r w:rsidR="0081498F">
        <w:rPr>
          <w:rFonts w:ascii="Times New Roman" w:eastAsia="Times New Roman" w:hAnsi="Times New Roman"/>
          <w:i/>
          <w:sz w:val="24"/>
          <w:szCs w:val="24"/>
          <w:lang w:eastAsia="ru-RU"/>
        </w:rPr>
        <w:t xml:space="preserve">    </w:t>
      </w:r>
      <w:r w:rsidR="00270E47" w:rsidRPr="0081498F">
        <w:rPr>
          <w:rFonts w:ascii="Times New Roman" w:eastAsia="Times New Roman" w:hAnsi="Times New Roman"/>
          <w:i/>
          <w:sz w:val="24"/>
          <w:szCs w:val="24"/>
          <w:lang w:eastAsia="ru-RU"/>
        </w:rPr>
        <w:t xml:space="preserve"> </w:t>
      </w:r>
      <w:r w:rsidRPr="0081498F">
        <w:rPr>
          <w:rFonts w:ascii="Times New Roman" w:eastAsia="Times New Roman" w:hAnsi="Times New Roman"/>
          <w:i/>
          <w:sz w:val="24"/>
          <w:szCs w:val="24"/>
          <w:lang w:eastAsia="ru-RU"/>
        </w:rPr>
        <w:t xml:space="preserve">нач. юридичного відділу Горін Р. І.     _________ </w:t>
      </w:r>
    </w:p>
    <w:p w:rsidR="00D64E80"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p>
    <w:p w:rsidR="00D64E80" w:rsidRPr="0081498F" w:rsidRDefault="0081498F" w:rsidP="00BB0BE2">
      <w:pPr>
        <w:spacing w:after="0" w:line="240" w:lineRule="auto"/>
        <w:ind w:left="4248"/>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    </w:t>
      </w:r>
      <w:r w:rsidR="00D64E80" w:rsidRPr="0081498F">
        <w:rPr>
          <w:rFonts w:ascii="Times New Roman" w:eastAsia="Times New Roman" w:hAnsi="Times New Roman"/>
          <w:i/>
          <w:sz w:val="24"/>
          <w:szCs w:val="24"/>
          <w:lang w:eastAsia="ru-RU"/>
        </w:rPr>
        <w:t xml:space="preserve">нач. </w:t>
      </w:r>
      <w:r w:rsidR="00C60C79">
        <w:rPr>
          <w:rFonts w:ascii="Times New Roman" w:eastAsia="Times New Roman" w:hAnsi="Times New Roman"/>
          <w:i/>
          <w:sz w:val="24"/>
          <w:szCs w:val="24"/>
          <w:lang w:eastAsia="ru-RU"/>
        </w:rPr>
        <w:t>фіну правління Наконечна З.С,</w:t>
      </w:r>
      <w:r w:rsidR="00D64E80" w:rsidRPr="0081498F">
        <w:rPr>
          <w:rFonts w:ascii="Times New Roman" w:eastAsia="Times New Roman" w:hAnsi="Times New Roman"/>
          <w:i/>
          <w:sz w:val="24"/>
          <w:szCs w:val="24"/>
          <w:lang w:eastAsia="ru-RU"/>
        </w:rPr>
        <w:t>.__________</w:t>
      </w:r>
    </w:p>
    <w:p w:rsidR="00D64E80"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p>
    <w:p w:rsidR="00BB0BE2"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r w:rsidR="0081498F">
        <w:rPr>
          <w:rFonts w:ascii="Times New Roman" w:eastAsia="Times New Roman" w:hAnsi="Times New Roman"/>
          <w:i/>
          <w:sz w:val="24"/>
          <w:szCs w:val="24"/>
          <w:lang w:eastAsia="ru-RU"/>
        </w:rPr>
        <w:tab/>
      </w:r>
      <w:r w:rsidR="0081498F">
        <w:rPr>
          <w:rFonts w:ascii="Times New Roman" w:eastAsia="Times New Roman" w:hAnsi="Times New Roman"/>
          <w:i/>
          <w:sz w:val="24"/>
          <w:szCs w:val="24"/>
          <w:lang w:eastAsia="ru-RU"/>
        </w:rPr>
        <w:tab/>
      </w:r>
      <w:r w:rsidR="0081498F">
        <w:rPr>
          <w:rFonts w:ascii="Times New Roman" w:eastAsia="Times New Roman" w:hAnsi="Times New Roman"/>
          <w:i/>
          <w:sz w:val="24"/>
          <w:szCs w:val="24"/>
          <w:lang w:eastAsia="ru-RU"/>
        </w:rPr>
        <w:tab/>
        <w:t xml:space="preserve">    </w:t>
      </w:r>
      <w:r w:rsidRPr="0081498F">
        <w:rPr>
          <w:rFonts w:ascii="Times New Roman" w:eastAsia="Times New Roman" w:hAnsi="Times New Roman"/>
          <w:i/>
          <w:sz w:val="24"/>
          <w:szCs w:val="24"/>
          <w:lang w:eastAsia="ru-RU"/>
        </w:rPr>
        <w:t xml:space="preserve">нач. управління </w:t>
      </w:r>
      <w:r w:rsidR="00BB0BE2" w:rsidRPr="0081498F">
        <w:rPr>
          <w:rFonts w:ascii="Times New Roman" w:eastAsia="Times New Roman" w:hAnsi="Times New Roman"/>
          <w:i/>
          <w:sz w:val="24"/>
          <w:szCs w:val="24"/>
          <w:lang w:eastAsia="ru-RU"/>
        </w:rPr>
        <w:t>культури,</w:t>
      </w:r>
    </w:p>
    <w:p w:rsidR="00D64E80" w:rsidRPr="0081498F" w:rsidRDefault="0081498F" w:rsidP="00BB0BE2">
      <w:pPr>
        <w:spacing w:after="0" w:line="240" w:lineRule="auto"/>
        <w:ind w:left="3540" w:firstLine="708"/>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    </w:t>
      </w:r>
      <w:r w:rsidR="00BB0BE2" w:rsidRPr="0081498F">
        <w:rPr>
          <w:rFonts w:ascii="Times New Roman" w:eastAsia="Times New Roman" w:hAnsi="Times New Roman"/>
          <w:i/>
          <w:sz w:val="24"/>
          <w:szCs w:val="24"/>
          <w:lang w:eastAsia="ru-RU"/>
        </w:rPr>
        <w:t xml:space="preserve">спорту та ГП </w:t>
      </w:r>
      <w:r w:rsidR="00D64E80" w:rsidRPr="0081498F">
        <w:rPr>
          <w:rFonts w:ascii="Times New Roman" w:eastAsia="Times New Roman" w:hAnsi="Times New Roman"/>
          <w:i/>
          <w:sz w:val="24"/>
          <w:szCs w:val="24"/>
          <w:lang w:eastAsia="ru-RU"/>
        </w:rPr>
        <w:t>Засанський В. І.    __________</w:t>
      </w:r>
    </w:p>
    <w:p w:rsidR="0081498F" w:rsidRPr="0081498F" w:rsidRDefault="0081498F" w:rsidP="0081498F">
      <w:pPr>
        <w:spacing w:after="0" w:line="240" w:lineRule="auto"/>
        <w:rPr>
          <w:rFonts w:ascii="Times New Roman" w:eastAsia="Times New Roman" w:hAnsi="Times New Roman"/>
          <w:i/>
          <w:sz w:val="24"/>
          <w:szCs w:val="24"/>
          <w:lang w:eastAsia="ru-RU"/>
        </w:rPr>
      </w:pPr>
    </w:p>
    <w:p w:rsidR="0081498F" w:rsidRPr="0081498F" w:rsidRDefault="0081498F" w:rsidP="00BB0BE2">
      <w:pPr>
        <w:spacing w:after="0" w:line="240" w:lineRule="auto"/>
        <w:ind w:left="3540" w:firstLine="708"/>
        <w:rPr>
          <w:rFonts w:ascii="Times New Roman" w:eastAsia="Times New Roman" w:hAnsi="Times New Roman"/>
          <w:i/>
          <w:sz w:val="24"/>
          <w:szCs w:val="24"/>
          <w:lang w:eastAsia="ru-RU"/>
        </w:rPr>
      </w:pPr>
    </w:p>
    <w:p w:rsidR="0081498F" w:rsidRPr="0081498F" w:rsidRDefault="00944992" w:rsidP="0081498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 </w:t>
      </w:r>
      <w:r w:rsidR="004C0621">
        <w:rPr>
          <w:rFonts w:ascii="Times New Roman" w:eastAsia="Times New Roman" w:hAnsi="Times New Roman"/>
          <w:sz w:val="24"/>
          <w:szCs w:val="24"/>
          <w:lang w:eastAsia="ru-RU"/>
        </w:rPr>
        <w:t xml:space="preserve">жовтня </w:t>
      </w:r>
      <w:r>
        <w:rPr>
          <w:rFonts w:ascii="Times New Roman" w:eastAsia="Times New Roman" w:hAnsi="Times New Roman"/>
          <w:sz w:val="24"/>
          <w:szCs w:val="24"/>
          <w:lang w:eastAsia="ru-RU"/>
        </w:rPr>
        <w:t>202</w:t>
      </w:r>
      <w:r w:rsidR="00C60C79">
        <w:rPr>
          <w:rFonts w:ascii="Times New Roman" w:eastAsia="Times New Roman" w:hAnsi="Times New Roman"/>
          <w:sz w:val="24"/>
          <w:szCs w:val="24"/>
          <w:lang w:eastAsia="ru-RU"/>
        </w:rPr>
        <w:t>6</w:t>
      </w:r>
      <w:r w:rsidR="0081498F" w:rsidRPr="0081498F">
        <w:rPr>
          <w:rFonts w:ascii="Times New Roman" w:eastAsia="Times New Roman" w:hAnsi="Times New Roman"/>
          <w:sz w:val="24"/>
          <w:szCs w:val="24"/>
          <w:lang w:eastAsia="ru-RU"/>
        </w:rPr>
        <w:t xml:space="preserve">  року</w:t>
      </w:r>
    </w:p>
    <w:p w:rsidR="0081498F" w:rsidRPr="0081498F" w:rsidRDefault="0081498F" w:rsidP="0081498F">
      <w:pPr>
        <w:spacing w:after="0" w:line="240" w:lineRule="auto"/>
        <w:jc w:val="both"/>
        <w:rPr>
          <w:rFonts w:ascii="Times New Roman" w:eastAsia="Times New Roman" w:hAnsi="Times New Roman"/>
          <w:sz w:val="24"/>
          <w:szCs w:val="24"/>
          <w:lang w:eastAsia="ru-RU"/>
        </w:rPr>
      </w:pPr>
    </w:p>
    <w:p w:rsidR="002F18AD" w:rsidRDefault="00EE1ACE" w:rsidP="0081498F">
      <w:pPr>
        <w:spacing w:after="0" w:line="240" w:lineRule="auto"/>
        <w:rPr>
          <w:rFonts w:ascii="Times New Roman" w:hAnsi="Times New Roman"/>
          <w:sz w:val="24"/>
          <w:szCs w:val="24"/>
          <w:lang w:eastAsia="uk-UA"/>
        </w:rPr>
      </w:pPr>
      <w:r w:rsidRPr="002F18AD">
        <w:rPr>
          <w:rFonts w:ascii="Times New Roman" w:hAnsi="Times New Roman"/>
          <w:sz w:val="24"/>
          <w:szCs w:val="24"/>
          <w:lang w:eastAsia="uk-UA"/>
        </w:rPr>
        <w:t xml:space="preserve">Про </w:t>
      </w:r>
      <w:r w:rsidR="00A728B7" w:rsidRPr="002F18AD">
        <w:rPr>
          <w:rFonts w:ascii="Times New Roman" w:hAnsi="Times New Roman"/>
          <w:sz w:val="24"/>
          <w:szCs w:val="24"/>
          <w:lang w:eastAsia="uk-UA"/>
        </w:rPr>
        <w:t xml:space="preserve">погодження внесення змін </w:t>
      </w:r>
      <w:r w:rsidRPr="002F18AD">
        <w:rPr>
          <w:rFonts w:ascii="Times New Roman" w:hAnsi="Times New Roman"/>
          <w:sz w:val="24"/>
          <w:szCs w:val="24"/>
          <w:lang w:eastAsia="uk-UA"/>
        </w:rPr>
        <w:t xml:space="preserve">Програми </w:t>
      </w:r>
    </w:p>
    <w:p w:rsidR="002F18AD" w:rsidRDefault="00EE1ACE" w:rsidP="0081498F">
      <w:pPr>
        <w:spacing w:after="0" w:line="240" w:lineRule="auto"/>
        <w:rPr>
          <w:rFonts w:ascii="Times New Roman" w:hAnsi="Times New Roman"/>
          <w:sz w:val="24"/>
          <w:szCs w:val="24"/>
          <w:lang w:eastAsia="uk-UA"/>
        </w:rPr>
      </w:pPr>
      <w:r w:rsidRPr="002F18AD">
        <w:rPr>
          <w:rFonts w:ascii="Times New Roman" w:hAnsi="Times New Roman"/>
          <w:sz w:val="24"/>
          <w:szCs w:val="24"/>
          <w:lang w:eastAsia="uk-UA"/>
        </w:rPr>
        <w:t>«Розвиток</w:t>
      </w:r>
      <w:r w:rsidR="0081498F" w:rsidRPr="002F18AD">
        <w:rPr>
          <w:rFonts w:ascii="Times New Roman" w:hAnsi="Times New Roman"/>
          <w:sz w:val="24"/>
          <w:szCs w:val="24"/>
          <w:lang w:eastAsia="uk-UA"/>
        </w:rPr>
        <w:t xml:space="preserve"> фіз</w:t>
      </w:r>
      <w:r w:rsidR="00944992" w:rsidRPr="002F18AD">
        <w:rPr>
          <w:rFonts w:ascii="Times New Roman" w:hAnsi="Times New Roman"/>
          <w:sz w:val="24"/>
          <w:szCs w:val="24"/>
          <w:lang w:eastAsia="uk-UA"/>
        </w:rPr>
        <w:t xml:space="preserve">ичної культури та спорту на </w:t>
      </w:r>
    </w:p>
    <w:p w:rsidR="0081498F" w:rsidRPr="002F18AD" w:rsidRDefault="00944992" w:rsidP="0081498F">
      <w:pPr>
        <w:spacing w:after="0" w:line="240" w:lineRule="auto"/>
        <w:rPr>
          <w:rFonts w:ascii="Times New Roman" w:hAnsi="Times New Roman"/>
          <w:sz w:val="24"/>
          <w:szCs w:val="24"/>
          <w:lang w:eastAsia="uk-UA"/>
        </w:rPr>
      </w:pPr>
      <w:bookmarkStart w:id="0" w:name="_GoBack"/>
      <w:bookmarkEnd w:id="0"/>
      <w:r w:rsidRPr="002F18AD">
        <w:rPr>
          <w:rFonts w:ascii="Times New Roman" w:hAnsi="Times New Roman"/>
          <w:sz w:val="24"/>
          <w:szCs w:val="24"/>
          <w:lang w:eastAsia="uk-UA"/>
        </w:rPr>
        <w:t>202</w:t>
      </w:r>
      <w:r w:rsidR="00C60C79" w:rsidRPr="002F18AD">
        <w:rPr>
          <w:rFonts w:ascii="Times New Roman" w:hAnsi="Times New Roman"/>
          <w:sz w:val="24"/>
          <w:szCs w:val="24"/>
          <w:lang w:eastAsia="uk-UA"/>
        </w:rPr>
        <w:t>6</w:t>
      </w:r>
      <w:r w:rsidR="0081498F" w:rsidRPr="002F18AD">
        <w:rPr>
          <w:rFonts w:ascii="Times New Roman" w:hAnsi="Times New Roman"/>
          <w:sz w:val="24"/>
          <w:szCs w:val="24"/>
          <w:lang w:eastAsia="uk-UA"/>
        </w:rPr>
        <w:t xml:space="preserve"> рік </w:t>
      </w:r>
      <w:r w:rsidRPr="002F18AD">
        <w:rPr>
          <w:rFonts w:ascii="Times New Roman" w:hAnsi="Times New Roman"/>
          <w:sz w:val="24"/>
          <w:szCs w:val="24"/>
          <w:lang w:eastAsia="uk-UA"/>
        </w:rPr>
        <w:t>та прогноз на 202</w:t>
      </w:r>
      <w:r w:rsidR="00C60C79" w:rsidRPr="002F18AD">
        <w:rPr>
          <w:rFonts w:ascii="Times New Roman" w:hAnsi="Times New Roman"/>
          <w:sz w:val="24"/>
          <w:szCs w:val="24"/>
          <w:lang w:eastAsia="uk-UA"/>
        </w:rPr>
        <w:t>7</w:t>
      </w:r>
      <w:r w:rsidRPr="002F18AD">
        <w:rPr>
          <w:rFonts w:ascii="Times New Roman" w:hAnsi="Times New Roman"/>
          <w:sz w:val="24"/>
          <w:szCs w:val="24"/>
          <w:lang w:eastAsia="uk-UA"/>
        </w:rPr>
        <w:t>-202</w:t>
      </w:r>
      <w:r w:rsidR="00C60C79" w:rsidRPr="002F18AD">
        <w:rPr>
          <w:rFonts w:ascii="Times New Roman" w:hAnsi="Times New Roman"/>
          <w:sz w:val="24"/>
          <w:szCs w:val="24"/>
          <w:lang w:eastAsia="uk-UA"/>
        </w:rPr>
        <w:t>8</w:t>
      </w:r>
      <w:r w:rsidR="0081498F" w:rsidRPr="002F18AD">
        <w:rPr>
          <w:rFonts w:ascii="Times New Roman" w:hAnsi="Times New Roman"/>
          <w:sz w:val="24"/>
          <w:szCs w:val="24"/>
          <w:lang w:eastAsia="uk-UA"/>
        </w:rPr>
        <w:t xml:space="preserve"> роки</w:t>
      </w:r>
      <w:r w:rsidR="00EE1ACE" w:rsidRPr="002F18AD">
        <w:rPr>
          <w:rFonts w:ascii="Times New Roman" w:hAnsi="Times New Roman"/>
          <w:sz w:val="24"/>
          <w:szCs w:val="24"/>
          <w:lang w:eastAsia="uk-UA"/>
        </w:rPr>
        <w:t>»</w:t>
      </w:r>
    </w:p>
    <w:p w:rsidR="0081498F" w:rsidRPr="0081498F" w:rsidRDefault="0081498F" w:rsidP="0081498F">
      <w:pPr>
        <w:spacing w:after="0" w:line="240" w:lineRule="auto"/>
        <w:rPr>
          <w:rFonts w:ascii="Times New Roman" w:hAnsi="Times New Roman"/>
          <w:sz w:val="24"/>
          <w:szCs w:val="24"/>
          <w:lang w:eastAsia="uk-UA"/>
        </w:rPr>
      </w:pPr>
    </w:p>
    <w:p w:rsidR="00A728B7" w:rsidRPr="00A603EC" w:rsidRDefault="00A728B7" w:rsidP="00A728B7">
      <w:pPr>
        <w:spacing w:after="0" w:line="240" w:lineRule="auto"/>
        <w:ind w:firstLine="708"/>
        <w:jc w:val="both"/>
        <w:rPr>
          <w:rFonts w:ascii="Times New Roman" w:eastAsia="Times New Roman" w:hAnsi="Times New Roman"/>
          <w:color w:val="000000"/>
          <w:sz w:val="24"/>
          <w:szCs w:val="24"/>
          <w:lang w:eastAsia="ru-RU"/>
        </w:rPr>
      </w:pPr>
      <w:r w:rsidRPr="00A603EC">
        <w:rPr>
          <w:rFonts w:ascii="Times New Roman" w:eastAsia="Times New Roman" w:hAnsi="Times New Roman"/>
          <w:sz w:val="24"/>
          <w:szCs w:val="24"/>
          <w:lang w:eastAsia="uk-UA"/>
        </w:rPr>
        <w:t xml:space="preserve">Заслухавши та обговоривши </w:t>
      </w:r>
      <w:r w:rsidRPr="00A603EC">
        <w:rPr>
          <w:rFonts w:ascii="Times New Roman" w:hAnsi="Times New Roman"/>
          <w:sz w:val="24"/>
          <w:szCs w:val="24"/>
          <w:lang w:eastAsia="uk-UA"/>
        </w:rPr>
        <w:t xml:space="preserve">інформацію начальника Управління культури, спорту та гуманітарної політики Новороздільської міської ради щодо необхідності внесення змін до </w:t>
      </w:r>
      <w:r>
        <w:rPr>
          <w:rFonts w:ascii="Times New Roman" w:hAnsi="Times New Roman"/>
          <w:sz w:val="24"/>
          <w:szCs w:val="24"/>
          <w:lang w:eastAsia="uk-UA"/>
        </w:rPr>
        <w:t>Програми «Розвиток</w:t>
      </w:r>
      <w:r w:rsidRPr="0081498F">
        <w:rPr>
          <w:rFonts w:ascii="Times New Roman" w:hAnsi="Times New Roman"/>
          <w:sz w:val="24"/>
          <w:szCs w:val="24"/>
          <w:lang w:eastAsia="uk-UA"/>
        </w:rPr>
        <w:t xml:space="preserve"> фіз</w:t>
      </w:r>
      <w:r>
        <w:rPr>
          <w:rFonts w:ascii="Times New Roman" w:hAnsi="Times New Roman"/>
          <w:sz w:val="24"/>
          <w:szCs w:val="24"/>
          <w:lang w:eastAsia="uk-UA"/>
        </w:rPr>
        <w:t>ичної культури та спорту на 202</w:t>
      </w:r>
      <w:r w:rsidR="00C60C79">
        <w:rPr>
          <w:rFonts w:ascii="Times New Roman" w:hAnsi="Times New Roman"/>
          <w:sz w:val="24"/>
          <w:szCs w:val="24"/>
          <w:lang w:eastAsia="uk-UA"/>
        </w:rPr>
        <w:t>6</w:t>
      </w:r>
      <w:r>
        <w:rPr>
          <w:rFonts w:ascii="Times New Roman" w:hAnsi="Times New Roman"/>
          <w:sz w:val="24"/>
          <w:szCs w:val="24"/>
          <w:lang w:eastAsia="uk-UA"/>
        </w:rPr>
        <w:t xml:space="preserve"> рік та прогноз на 202</w:t>
      </w:r>
      <w:r w:rsidR="00C60C79">
        <w:rPr>
          <w:rFonts w:ascii="Times New Roman" w:hAnsi="Times New Roman"/>
          <w:sz w:val="24"/>
          <w:szCs w:val="24"/>
          <w:lang w:eastAsia="uk-UA"/>
        </w:rPr>
        <w:t>7</w:t>
      </w:r>
      <w:r>
        <w:rPr>
          <w:rFonts w:ascii="Times New Roman" w:hAnsi="Times New Roman"/>
          <w:sz w:val="24"/>
          <w:szCs w:val="24"/>
          <w:lang w:eastAsia="uk-UA"/>
        </w:rPr>
        <w:t>-202</w:t>
      </w:r>
      <w:r w:rsidR="00C60C79">
        <w:rPr>
          <w:rFonts w:ascii="Times New Roman" w:hAnsi="Times New Roman"/>
          <w:sz w:val="24"/>
          <w:szCs w:val="24"/>
          <w:lang w:eastAsia="uk-UA"/>
        </w:rPr>
        <w:t>8</w:t>
      </w:r>
      <w:r w:rsidRPr="0081498F">
        <w:rPr>
          <w:rFonts w:ascii="Times New Roman" w:hAnsi="Times New Roman"/>
          <w:sz w:val="24"/>
          <w:szCs w:val="24"/>
          <w:lang w:eastAsia="uk-UA"/>
        </w:rPr>
        <w:t xml:space="preserve"> роки</w:t>
      </w:r>
      <w:r>
        <w:rPr>
          <w:rFonts w:ascii="Times New Roman" w:hAnsi="Times New Roman"/>
          <w:sz w:val="24"/>
          <w:szCs w:val="24"/>
          <w:lang w:eastAsia="uk-UA"/>
        </w:rPr>
        <w:t>»</w:t>
      </w:r>
      <w:r w:rsidRPr="00A603EC">
        <w:rPr>
          <w:rFonts w:ascii="Times New Roman" w:hAnsi="Times New Roman"/>
          <w:sz w:val="24"/>
          <w:szCs w:val="24"/>
          <w:lang w:eastAsia="uk-UA"/>
        </w:rPr>
        <w:t xml:space="preserve">, </w:t>
      </w:r>
      <w:r w:rsidRPr="00A603EC">
        <w:rPr>
          <w:rFonts w:ascii="Times New Roman" w:eastAsia="Times New Roman" w:hAnsi="Times New Roman"/>
          <w:sz w:val="24"/>
          <w:szCs w:val="24"/>
          <w:lang w:eastAsia="ru-RU"/>
        </w:rPr>
        <w:t xml:space="preserve">відповідно до </w:t>
      </w:r>
      <w:r w:rsidRPr="00A603EC">
        <w:rPr>
          <w:rFonts w:ascii="Times New Roman" w:hAnsi="Times New Roman"/>
          <w:sz w:val="24"/>
          <w:szCs w:val="24"/>
          <w:lang w:eastAsia="uk-UA"/>
        </w:rPr>
        <w:t>п.п.1 п. а ч.1 ст.27, ст.40, п.1 ч.2 ст.52</w:t>
      </w:r>
      <w:r w:rsidRPr="00A603EC">
        <w:rPr>
          <w:sz w:val="24"/>
          <w:szCs w:val="24"/>
        </w:rPr>
        <w:t xml:space="preserve"> </w:t>
      </w:r>
      <w:r w:rsidRPr="00A603EC">
        <w:rPr>
          <w:rFonts w:ascii="Times New Roman" w:eastAsia="Times New Roman" w:hAnsi="Times New Roman"/>
          <w:color w:val="000000"/>
          <w:sz w:val="24"/>
          <w:szCs w:val="24"/>
          <w:lang w:eastAsia="ru-RU"/>
        </w:rPr>
        <w:t>Закону України «Про місцеве самоврядування в Україні», виконавчий комітет Новороздільської міської ради</w:t>
      </w:r>
      <w:r>
        <w:rPr>
          <w:rFonts w:ascii="Times New Roman" w:eastAsia="Times New Roman" w:hAnsi="Times New Roman"/>
          <w:color w:val="000000"/>
          <w:sz w:val="24"/>
          <w:szCs w:val="24"/>
          <w:lang w:eastAsia="ru-RU"/>
        </w:rPr>
        <w:t>,</w:t>
      </w:r>
      <w:r w:rsidRPr="00A603EC">
        <w:rPr>
          <w:rFonts w:ascii="Times New Roman" w:eastAsia="Times New Roman" w:hAnsi="Times New Roman"/>
          <w:color w:val="000000"/>
          <w:sz w:val="24"/>
          <w:szCs w:val="24"/>
          <w:lang w:eastAsia="ru-RU"/>
        </w:rPr>
        <w:t xml:space="preserve"> </w:t>
      </w:r>
    </w:p>
    <w:p w:rsidR="0081498F" w:rsidRPr="0081498F" w:rsidRDefault="0081498F" w:rsidP="0081498F">
      <w:pPr>
        <w:spacing w:after="0" w:line="216" w:lineRule="auto"/>
        <w:jc w:val="both"/>
        <w:rPr>
          <w:rFonts w:ascii="Times New Roman" w:eastAsia="Times New Roman" w:hAnsi="Times New Roman"/>
          <w:b/>
          <w:sz w:val="24"/>
          <w:szCs w:val="24"/>
          <w:lang w:eastAsia="uk-UA"/>
        </w:rPr>
      </w:pPr>
    </w:p>
    <w:p w:rsidR="0081498F" w:rsidRPr="0081498F" w:rsidRDefault="00EE1ACE" w:rsidP="0081498F">
      <w:pPr>
        <w:spacing w:after="0" w:line="216" w:lineRule="auto"/>
        <w:jc w:val="both"/>
        <w:rPr>
          <w:rFonts w:ascii="Times New Roman" w:eastAsia="Times New Roman" w:hAnsi="Times New Roman"/>
          <w:b/>
          <w:sz w:val="24"/>
          <w:szCs w:val="24"/>
          <w:lang w:eastAsia="uk-UA"/>
        </w:rPr>
      </w:pPr>
      <w:r>
        <w:rPr>
          <w:rFonts w:ascii="Times New Roman" w:eastAsia="Times New Roman" w:hAnsi="Times New Roman"/>
          <w:b/>
          <w:sz w:val="24"/>
          <w:szCs w:val="24"/>
          <w:lang w:eastAsia="uk-UA"/>
        </w:rPr>
        <w:t>В И Р І Ш И В</w:t>
      </w:r>
      <w:r w:rsidR="0081498F" w:rsidRPr="0081498F">
        <w:rPr>
          <w:rFonts w:ascii="Times New Roman" w:eastAsia="Times New Roman" w:hAnsi="Times New Roman"/>
          <w:b/>
          <w:sz w:val="24"/>
          <w:szCs w:val="24"/>
          <w:lang w:eastAsia="uk-UA"/>
        </w:rPr>
        <w:t>:</w:t>
      </w:r>
    </w:p>
    <w:p w:rsidR="0081498F" w:rsidRPr="0081498F" w:rsidRDefault="0081498F" w:rsidP="0081498F">
      <w:pPr>
        <w:spacing w:after="0" w:line="216" w:lineRule="auto"/>
        <w:jc w:val="both"/>
        <w:rPr>
          <w:rFonts w:ascii="Times New Roman" w:eastAsia="Times New Roman" w:hAnsi="Times New Roman"/>
          <w:b/>
          <w:sz w:val="24"/>
          <w:szCs w:val="24"/>
          <w:lang w:eastAsia="uk-UA"/>
        </w:rPr>
      </w:pPr>
    </w:p>
    <w:p w:rsidR="00C60C79" w:rsidRPr="00694491" w:rsidRDefault="00A34D3F" w:rsidP="00A34D3F">
      <w:pPr>
        <w:pStyle w:val="af0"/>
        <w:ind w:left="0"/>
        <w:rPr>
          <w:sz w:val="24"/>
          <w:szCs w:val="24"/>
          <w:lang w:eastAsia="uk-UA"/>
        </w:rPr>
      </w:pPr>
      <w:r>
        <w:rPr>
          <w:sz w:val="24"/>
          <w:szCs w:val="24"/>
          <w:lang w:eastAsia="zh-CN"/>
        </w:rPr>
        <w:t xml:space="preserve">1. </w:t>
      </w:r>
      <w:r w:rsidR="0081498F" w:rsidRPr="0081498F">
        <w:rPr>
          <w:sz w:val="24"/>
          <w:szCs w:val="24"/>
          <w:lang w:eastAsia="zh-CN"/>
        </w:rPr>
        <w:t xml:space="preserve"> </w:t>
      </w:r>
      <w:r w:rsidR="00EE1ACE">
        <w:rPr>
          <w:sz w:val="24"/>
          <w:szCs w:val="24"/>
          <w:lang w:eastAsia="zh-CN"/>
        </w:rPr>
        <w:t>Погодити внесення змін</w:t>
      </w:r>
      <w:r w:rsidR="0081498F" w:rsidRPr="0081498F">
        <w:rPr>
          <w:sz w:val="24"/>
          <w:szCs w:val="24"/>
          <w:lang w:eastAsia="zh-CN"/>
        </w:rPr>
        <w:t xml:space="preserve"> до </w:t>
      </w:r>
      <w:r w:rsidR="00EE1ACE">
        <w:rPr>
          <w:sz w:val="24"/>
          <w:szCs w:val="24"/>
          <w:lang w:eastAsia="uk-UA"/>
        </w:rPr>
        <w:t>Програми «Розвиток</w:t>
      </w:r>
      <w:r w:rsidR="0081498F" w:rsidRPr="0081498F">
        <w:rPr>
          <w:sz w:val="24"/>
          <w:szCs w:val="24"/>
          <w:lang w:eastAsia="uk-UA"/>
        </w:rPr>
        <w:t xml:space="preserve"> фіз</w:t>
      </w:r>
      <w:r w:rsidR="00B27150">
        <w:rPr>
          <w:sz w:val="24"/>
          <w:szCs w:val="24"/>
          <w:lang w:eastAsia="uk-UA"/>
        </w:rPr>
        <w:t>ичної культури та спорту на 202</w:t>
      </w:r>
      <w:r w:rsidR="00C60C79">
        <w:rPr>
          <w:sz w:val="24"/>
          <w:szCs w:val="24"/>
          <w:lang w:eastAsia="uk-UA"/>
        </w:rPr>
        <w:t>6</w:t>
      </w:r>
      <w:r w:rsidR="00B27150">
        <w:rPr>
          <w:sz w:val="24"/>
          <w:szCs w:val="24"/>
          <w:lang w:eastAsia="uk-UA"/>
        </w:rPr>
        <w:t xml:space="preserve"> рік та прогноз на 202</w:t>
      </w:r>
      <w:r w:rsidR="00C60C79">
        <w:rPr>
          <w:sz w:val="24"/>
          <w:szCs w:val="24"/>
          <w:lang w:eastAsia="uk-UA"/>
        </w:rPr>
        <w:t>7</w:t>
      </w:r>
      <w:r w:rsidR="00B27150">
        <w:rPr>
          <w:sz w:val="24"/>
          <w:szCs w:val="24"/>
          <w:lang w:eastAsia="uk-UA"/>
        </w:rPr>
        <w:t>-202</w:t>
      </w:r>
      <w:r w:rsidR="00C60C79">
        <w:rPr>
          <w:sz w:val="24"/>
          <w:szCs w:val="24"/>
          <w:lang w:eastAsia="uk-UA"/>
        </w:rPr>
        <w:t>8</w:t>
      </w:r>
      <w:r w:rsidR="0081498F" w:rsidRPr="0081498F">
        <w:rPr>
          <w:sz w:val="24"/>
          <w:szCs w:val="24"/>
          <w:lang w:eastAsia="uk-UA"/>
        </w:rPr>
        <w:t xml:space="preserve"> роки</w:t>
      </w:r>
      <w:r w:rsidR="00EE1ACE">
        <w:rPr>
          <w:sz w:val="24"/>
          <w:szCs w:val="24"/>
          <w:lang w:eastAsia="uk-UA"/>
        </w:rPr>
        <w:t>»</w:t>
      </w:r>
      <w:r w:rsidR="0081498F" w:rsidRPr="0081498F">
        <w:rPr>
          <w:sz w:val="24"/>
          <w:szCs w:val="24"/>
          <w:lang w:eastAsia="uk-UA"/>
        </w:rPr>
        <w:t xml:space="preserve">, затвердженої рішенням сесії Новороздільської міської ради № </w:t>
      </w:r>
      <w:r w:rsidR="00C60C79">
        <w:rPr>
          <w:color w:val="000000" w:themeColor="text1"/>
          <w:sz w:val="24"/>
          <w:szCs w:val="24"/>
          <w:lang w:eastAsia="uk-UA"/>
        </w:rPr>
        <w:t>2529</w:t>
      </w:r>
      <w:r w:rsidR="00B27150">
        <w:rPr>
          <w:sz w:val="24"/>
          <w:szCs w:val="24"/>
          <w:lang w:eastAsia="uk-UA"/>
        </w:rPr>
        <w:t xml:space="preserve"> від 1</w:t>
      </w:r>
      <w:r w:rsidR="00C60C79">
        <w:rPr>
          <w:sz w:val="24"/>
          <w:szCs w:val="24"/>
          <w:lang w:eastAsia="uk-UA"/>
        </w:rPr>
        <w:t>8</w:t>
      </w:r>
      <w:r w:rsidR="00B27150">
        <w:rPr>
          <w:sz w:val="24"/>
          <w:szCs w:val="24"/>
          <w:lang w:eastAsia="uk-UA"/>
        </w:rPr>
        <w:t>.12.202</w:t>
      </w:r>
      <w:r w:rsidR="00C60C79">
        <w:rPr>
          <w:sz w:val="24"/>
          <w:szCs w:val="24"/>
          <w:lang w:eastAsia="uk-UA"/>
        </w:rPr>
        <w:t>5</w:t>
      </w:r>
      <w:r w:rsidR="0081498F" w:rsidRPr="0081498F">
        <w:rPr>
          <w:sz w:val="24"/>
          <w:szCs w:val="24"/>
          <w:lang w:eastAsia="uk-UA"/>
        </w:rPr>
        <w:t xml:space="preserve"> року,  </w:t>
      </w:r>
      <w:r w:rsidR="00C60C79" w:rsidRPr="00694491">
        <w:rPr>
          <w:sz w:val="24"/>
          <w:szCs w:val="24"/>
          <w:lang w:eastAsia="uk-UA"/>
        </w:rPr>
        <w:t>а саме: викласти Програму в новій редакції згідно Додатку 1.</w:t>
      </w:r>
    </w:p>
    <w:p w:rsidR="00EE1ACE" w:rsidRDefault="0081498F" w:rsidP="00C60C79">
      <w:pPr>
        <w:suppressAutoHyphens/>
        <w:spacing w:after="0"/>
        <w:jc w:val="both"/>
        <w:rPr>
          <w:rFonts w:ascii="Times New Roman" w:hAnsi="Times New Roman"/>
          <w:sz w:val="24"/>
          <w:szCs w:val="24"/>
          <w:lang w:eastAsia="zh-CN"/>
        </w:rPr>
      </w:pPr>
      <w:r w:rsidRPr="0081498F">
        <w:rPr>
          <w:rFonts w:ascii="Times New Roman" w:hAnsi="Times New Roman"/>
          <w:sz w:val="24"/>
          <w:szCs w:val="24"/>
          <w:lang w:eastAsia="zh-CN"/>
        </w:rPr>
        <w:t xml:space="preserve">2. </w:t>
      </w:r>
      <w:r w:rsidR="00EE1ACE">
        <w:rPr>
          <w:rFonts w:ascii="Times New Roman" w:hAnsi="Times New Roman"/>
          <w:sz w:val="24"/>
          <w:szCs w:val="24"/>
          <w:lang w:eastAsia="zh-CN"/>
        </w:rPr>
        <w:t>Управлінню культури, спорту та гуманітарної політики Новороздільської міської ради (начальник Володимир Засанський) подати дане рішення на затвердження сесії Ноовроздільської міської ради.</w:t>
      </w:r>
    </w:p>
    <w:p w:rsidR="0081498F" w:rsidRPr="0081498F" w:rsidRDefault="00EE1ACE" w:rsidP="00EE1ACE">
      <w:pPr>
        <w:suppressAutoHyphens/>
        <w:spacing w:after="0"/>
        <w:jc w:val="both"/>
        <w:rPr>
          <w:rFonts w:ascii="Times New Roman" w:hAnsi="Times New Roman"/>
          <w:sz w:val="24"/>
          <w:szCs w:val="24"/>
          <w:lang w:eastAsia="uk-UA"/>
        </w:rPr>
      </w:pPr>
      <w:r>
        <w:rPr>
          <w:rFonts w:ascii="Times New Roman" w:hAnsi="Times New Roman"/>
          <w:sz w:val="24"/>
          <w:szCs w:val="24"/>
          <w:lang w:eastAsia="zh-CN"/>
        </w:rPr>
        <w:t>3.</w:t>
      </w:r>
      <w:r w:rsidR="0081498F" w:rsidRPr="0081498F">
        <w:rPr>
          <w:rFonts w:ascii="Times New Roman" w:hAnsi="Times New Roman"/>
          <w:sz w:val="24"/>
          <w:szCs w:val="24"/>
          <w:lang w:eastAsia="zh-CN"/>
        </w:rPr>
        <w:t xml:space="preserve">Контроль за виконанням даного рішення покласти на </w:t>
      </w:r>
      <w:r>
        <w:rPr>
          <w:rFonts w:ascii="Times New Roman" w:hAnsi="Times New Roman"/>
          <w:sz w:val="24"/>
          <w:szCs w:val="24"/>
          <w:lang w:eastAsia="zh-CN"/>
        </w:rPr>
        <w:t xml:space="preserve">заступника міського голови </w:t>
      </w:r>
      <w:r w:rsidR="00EC63A2">
        <w:rPr>
          <w:rFonts w:ascii="Times New Roman" w:hAnsi="Times New Roman"/>
          <w:sz w:val="24"/>
          <w:szCs w:val="24"/>
          <w:lang w:eastAsia="zh-CN"/>
        </w:rPr>
        <w:t>Ольгу Ганачевську.</w:t>
      </w:r>
    </w:p>
    <w:p w:rsidR="0081498F" w:rsidRPr="0081498F" w:rsidRDefault="0081498F" w:rsidP="0081498F">
      <w:pPr>
        <w:spacing w:after="0" w:line="240" w:lineRule="auto"/>
        <w:jc w:val="both"/>
        <w:rPr>
          <w:rFonts w:ascii="Times New Roman" w:eastAsia="Times New Roman" w:hAnsi="Times New Roman"/>
          <w:bCs/>
          <w:sz w:val="24"/>
          <w:szCs w:val="24"/>
          <w:lang w:eastAsia="ru-RU"/>
        </w:rPr>
      </w:pPr>
    </w:p>
    <w:p w:rsidR="0081498F" w:rsidRPr="0081498F" w:rsidRDefault="0081498F" w:rsidP="0081498F">
      <w:pPr>
        <w:spacing w:after="0" w:line="240" w:lineRule="auto"/>
        <w:rPr>
          <w:rFonts w:ascii="Times New Roman" w:eastAsia="Times New Roman" w:hAnsi="Times New Roman"/>
          <w:b/>
          <w:bCs/>
          <w:color w:val="000000"/>
          <w:sz w:val="24"/>
          <w:szCs w:val="24"/>
          <w:lang w:eastAsia="ru-RU"/>
        </w:rPr>
        <w:sectPr w:rsidR="0081498F" w:rsidRPr="0081498F" w:rsidSect="0081498F">
          <w:pgSz w:w="11909" w:h="16834"/>
          <w:pgMar w:top="1152" w:right="864" w:bottom="923" w:left="1584" w:header="576" w:footer="576" w:gutter="0"/>
          <w:pgNumType w:start="1"/>
          <w:cols w:space="720"/>
        </w:sectPr>
      </w:pPr>
      <w:r w:rsidRPr="0081498F">
        <w:rPr>
          <w:rFonts w:ascii="Times New Roman" w:eastAsia="Times New Roman" w:hAnsi="Times New Roman"/>
          <w:b/>
          <w:bCs/>
          <w:color w:val="000000"/>
          <w:sz w:val="24"/>
          <w:szCs w:val="24"/>
          <w:lang w:eastAsia="ru-RU"/>
        </w:rPr>
        <w:t xml:space="preserve">Міський голова                                                                          </w:t>
      </w:r>
      <w:r w:rsidR="00EC63A2">
        <w:rPr>
          <w:rFonts w:ascii="Times New Roman" w:eastAsia="Times New Roman" w:hAnsi="Times New Roman"/>
          <w:b/>
          <w:bCs/>
          <w:color w:val="000000"/>
          <w:sz w:val="24"/>
          <w:szCs w:val="24"/>
          <w:lang w:eastAsia="ru-RU"/>
        </w:rPr>
        <w:t xml:space="preserve">          </w:t>
      </w:r>
      <w:r w:rsidRPr="0081498F">
        <w:rPr>
          <w:rFonts w:ascii="Times New Roman" w:eastAsia="Times New Roman" w:hAnsi="Times New Roman"/>
          <w:b/>
          <w:bCs/>
          <w:color w:val="000000"/>
          <w:sz w:val="24"/>
          <w:szCs w:val="24"/>
          <w:lang w:eastAsia="ru-RU"/>
        </w:rPr>
        <w:t xml:space="preserve">   Ярина ЯЦЕНКО</w:t>
      </w:r>
    </w:p>
    <w:p w:rsidR="00454CC3" w:rsidRPr="001347A0" w:rsidRDefault="00454CC3"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1347A0">
        <w:rPr>
          <w:rFonts w:ascii="Times New Roman" w:eastAsia="Times New Roman" w:hAnsi="Times New Roman"/>
          <w:lang w:eastAsia="ru-RU"/>
        </w:rPr>
        <w:lastRenderedPageBreak/>
        <w:t xml:space="preserve">                                                             </w:t>
      </w:r>
    </w:p>
    <w:p w:rsidR="00C60C79" w:rsidRPr="00C60C79"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Додаток 1</w:t>
      </w:r>
    </w:p>
    <w:p w:rsidR="00C60C79" w:rsidRPr="00C60C79" w:rsidRDefault="00C60C79" w:rsidP="00C60C79">
      <w:pPr>
        <w:spacing w:after="0" w:line="240" w:lineRule="auto"/>
        <w:ind w:left="5664"/>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до рішення виконавчого комітету</w:t>
      </w:r>
    </w:p>
    <w:p w:rsidR="00C60C79" w:rsidRPr="00C60C79"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Новороздільської міської ради</w:t>
      </w:r>
    </w:p>
    <w:p w:rsidR="00454CC3" w:rsidRPr="001347A0"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w:t>
      </w:r>
      <w:r w:rsidRPr="00C60C79">
        <w:rPr>
          <w:rFonts w:ascii="Times New Roman" w:eastAsia="Times New Roman" w:hAnsi="Times New Roman"/>
          <w:b/>
          <w:sz w:val="24"/>
          <w:szCs w:val="24"/>
          <w:lang w:eastAsia="ru-RU"/>
        </w:rPr>
        <w:t>від</w:t>
      </w:r>
      <w:r>
        <w:rPr>
          <w:rFonts w:ascii="Times New Roman" w:eastAsia="Times New Roman" w:hAnsi="Times New Roman"/>
          <w:b/>
          <w:sz w:val="24"/>
          <w:szCs w:val="24"/>
          <w:lang w:eastAsia="ru-RU"/>
        </w:rPr>
        <w:t xml:space="preserve">            </w:t>
      </w:r>
      <w:r w:rsidRPr="00C60C79">
        <w:rPr>
          <w:rFonts w:ascii="Times New Roman" w:eastAsia="Times New Roman" w:hAnsi="Times New Roman"/>
          <w:b/>
          <w:sz w:val="24"/>
          <w:szCs w:val="24"/>
          <w:lang w:eastAsia="ru-RU"/>
        </w:rPr>
        <w:t xml:space="preserve"> року</w:t>
      </w:r>
    </w:p>
    <w:p w:rsidR="00454CC3" w:rsidRPr="001347A0" w:rsidRDefault="00454CC3" w:rsidP="00454CC3">
      <w:pPr>
        <w:spacing w:after="0" w:line="240" w:lineRule="auto"/>
        <w:rPr>
          <w:rFonts w:ascii="Times New Roman" w:eastAsia="Times New Roman" w:hAnsi="Times New Roman"/>
          <w:b/>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97" w:type="dxa"/>
        <w:tblInd w:w="392" w:type="dxa"/>
        <w:tblLayout w:type="fixed"/>
        <w:tblLook w:val="01E0" w:firstRow="1" w:lastRow="1" w:firstColumn="1" w:lastColumn="1" w:noHBand="0" w:noVBand="0"/>
      </w:tblPr>
      <w:tblGrid>
        <w:gridCol w:w="5103"/>
        <w:gridCol w:w="4394"/>
      </w:tblGrid>
      <w:tr w:rsidR="00454CC3" w:rsidRPr="001347A0" w:rsidTr="00454CC3">
        <w:tc>
          <w:tcPr>
            <w:tcW w:w="5103"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Рішенням виконавчого комітету </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від  ___________20___ р. № ______</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rPr>
                <w:rFonts w:ascii="Times New Roman" w:eastAsia="MS Mincho" w:hAnsi="Times New Roman"/>
                <w:b/>
                <w:sz w:val="24"/>
                <w:szCs w:val="24"/>
                <w:lang w:eastAsia="ru-RU"/>
              </w:rPr>
            </w:pPr>
          </w:p>
        </w:tc>
        <w:tc>
          <w:tcPr>
            <w:tcW w:w="4394"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ЗАТВЕРДЖЕНО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Рішенням сесії 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від ______________20___р. № ______</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ind w:right="432"/>
              <w:rPr>
                <w:rFonts w:ascii="Times New Roman" w:eastAsia="MS Mincho"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b/>
          <w:sz w:val="72"/>
          <w:szCs w:val="72"/>
          <w:lang w:eastAsia="ru-RU"/>
        </w:rPr>
      </w:pPr>
    </w:p>
    <w:p w:rsidR="00454CC3" w:rsidRPr="001347A0" w:rsidRDefault="00454CC3" w:rsidP="00454CC3">
      <w:pPr>
        <w:spacing w:after="0" w:line="240" w:lineRule="auto"/>
        <w:jc w:val="center"/>
        <w:rPr>
          <w:rFonts w:ascii="Times New Roman" w:eastAsia="Times New Roman" w:hAnsi="Times New Roman"/>
          <w:b/>
          <w:sz w:val="56"/>
          <w:szCs w:val="56"/>
          <w:lang w:eastAsia="ru-RU"/>
        </w:rPr>
      </w:pPr>
      <w:r w:rsidRPr="001347A0">
        <w:rPr>
          <w:rFonts w:ascii="Times New Roman" w:eastAsia="Times New Roman" w:hAnsi="Times New Roman"/>
          <w:b/>
          <w:sz w:val="56"/>
          <w:szCs w:val="56"/>
          <w:lang w:eastAsia="ru-RU"/>
        </w:rPr>
        <w:t>П Р О Г Р А М А</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 xml:space="preserve">«Розвиток фізичної культури та спорту </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на 2026 рік та прогноз на  2027 - 2028 роки»</w:t>
      </w:r>
    </w:p>
    <w:p w:rsidR="00454CC3" w:rsidRPr="001347A0" w:rsidRDefault="00454CC3" w:rsidP="00454CC3">
      <w:pPr>
        <w:spacing w:after="0" w:line="240" w:lineRule="auto"/>
        <w:rPr>
          <w:rFonts w:ascii="Times New Roman" w:eastAsia="Times New Roman" w:hAnsi="Times New Roman"/>
          <w:b/>
          <w:sz w:val="56"/>
          <w:szCs w:val="56"/>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м. Новий Розділ</w:t>
      </w: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202</w:t>
      </w:r>
      <w:r w:rsidR="00C60C79">
        <w:rPr>
          <w:rFonts w:ascii="Times New Roman" w:eastAsia="Times New Roman" w:hAnsi="Times New Roman"/>
          <w:b/>
          <w:sz w:val="28"/>
          <w:szCs w:val="28"/>
          <w:lang w:eastAsia="ru-RU"/>
        </w:rPr>
        <w:t>6</w:t>
      </w:r>
    </w:p>
    <w:p w:rsidR="00454CC3" w:rsidRPr="001347A0"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ЗАТВЕРДЖЕНО</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голова</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  Ярина ЯЦЕНКО</w:t>
      </w:r>
    </w:p>
    <w:p w:rsidR="00454CC3" w:rsidRPr="001347A0" w:rsidRDefault="00454CC3" w:rsidP="00454CC3">
      <w:pPr>
        <w:spacing w:after="0" w:line="240" w:lineRule="auto"/>
        <w:ind w:firstLine="589"/>
        <w:rPr>
          <w:rFonts w:ascii="Times New Roman" w:eastAsia="Times New Roman" w:hAnsi="Times New Roman"/>
          <w:color w:val="FF0000"/>
          <w:sz w:val="24"/>
          <w:szCs w:val="24"/>
          <w:lang w:eastAsia="ru-RU"/>
        </w:rPr>
      </w:pPr>
      <w:r w:rsidRPr="001347A0">
        <w:rPr>
          <w:rFonts w:ascii="Times New Roman" w:eastAsia="Times New Roman" w:hAnsi="Times New Roman"/>
          <w:color w:val="000000"/>
          <w:sz w:val="24"/>
          <w:szCs w:val="24"/>
          <w:lang w:eastAsia="ru-RU"/>
        </w:rPr>
        <w:t>«___» ________ 202</w:t>
      </w:r>
      <w:r w:rsidR="00C60C79">
        <w:rPr>
          <w:rFonts w:ascii="Times New Roman" w:eastAsia="Times New Roman" w:hAnsi="Times New Roman"/>
          <w:color w:val="000000"/>
          <w:sz w:val="24"/>
          <w:szCs w:val="24"/>
          <w:lang w:eastAsia="ru-RU"/>
        </w:rPr>
        <w:t>6</w:t>
      </w:r>
      <w:r w:rsidRPr="001347A0">
        <w:rPr>
          <w:rFonts w:ascii="Times New Roman" w:eastAsia="Times New Roman" w:hAnsi="Times New Roman"/>
          <w:color w:val="000000"/>
          <w:sz w:val="24"/>
          <w:szCs w:val="24"/>
          <w:lang w:eastAsia="ru-RU"/>
        </w:rPr>
        <w:t xml:space="preserve"> року </w:t>
      </w: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П Р О Г Р А М А</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«Розвиток культури на 2026 та прогноз на 2027-2028 роки»</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55" w:type="dxa"/>
        <w:tblInd w:w="108" w:type="dxa"/>
        <w:tblLook w:val="01E0" w:firstRow="1" w:lastRow="1" w:firstColumn="1" w:lastColumn="1" w:noHBand="0" w:noVBand="0"/>
      </w:tblPr>
      <w:tblGrid>
        <w:gridCol w:w="4253"/>
        <w:gridCol w:w="1203"/>
        <w:gridCol w:w="399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ind w:hanging="145"/>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Голова постійної комісії з питань           бюджету та регуляторної політики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 Володимир ВОЛЧАНСЬКИЙ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203"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99"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Голова постійної комісії з питань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Новороздільської міської ради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Роман МАРТИНЕНКО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0" w:type="auto"/>
        <w:tblInd w:w="108" w:type="dxa"/>
        <w:tblLook w:val="01E0" w:firstRow="1" w:lastRow="1" w:firstColumn="1" w:lastColumn="1" w:noHBand="0" w:noVBand="0"/>
      </w:tblPr>
      <w:tblGrid>
        <w:gridCol w:w="4253"/>
        <w:gridCol w:w="1190"/>
        <w:gridCol w:w="3984"/>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Заступник міського голови</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___________</w:t>
            </w:r>
            <w:r>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lang w:eastAsia="ru-RU"/>
              </w:rPr>
              <w:t>Ольга ГАНАЧЕВСЬКА</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190"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84"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C60C79" w:rsidP="00454CC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начальник</w:t>
            </w:r>
            <w:r w:rsidR="00454CC3" w:rsidRPr="001347A0">
              <w:rPr>
                <w:rFonts w:ascii="Times New Roman" w:eastAsia="Times New Roman" w:hAnsi="Times New Roman"/>
                <w:sz w:val="24"/>
                <w:szCs w:val="24"/>
                <w:lang w:eastAsia="ru-RU"/>
              </w:rPr>
              <w:t xml:space="preserve"> фінансового управління Новороздільської міської ради</w:t>
            </w:r>
          </w:p>
          <w:p w:rsidR="00454CC3" w:rsidRPr="001347A0" w:rsidRDefault="00454CC3" w:rsidP="00454CC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 </w:t>
            </w:r>
            <w:r w:rsidRPr="001347A0">
              <w:rPr>
                <w:rFonts w:ascii="Times New Roman" w:eastAsia="Times New Roman" w:hAnsi="Times New Roman"/>
                <w:sz w:val="24"/>
                <w:szCs w:val="24"/>
                <w:lang w:eastAsia="ru-RU"/>
              </w:rPr>
              <w:t>Зоряна НАКОНЕЧНА</w:t>
            </w: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9356" w:type="dxa"/>
        <w:tblInd w:w="108" w:type="dxa"/>
        <w:tblLook w:val="01E0" w:firstRow="1" w:lastRow="1" w:firstColumn="1" w:lastColumn="1" w:noHBand="0" w:noVBand="0"/>
      </w:tblPr>
      <w:tblGrid>
        <w:gridCol w:w="4253"/>
        <w:gridCol w:w="1134"/>
        <w:gridCol w:w="396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Начальник відділу розвитку громади та інвестицій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Наталія ГІЛКО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Виконавчий комітет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Ярина ЯЦЕНКО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r>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Розробник</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Управління культури, спорту та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Володимир ЗАСАНСЬКИЙ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rPr>
                <w:rFonts w:ascii="Times New Roman" w:eastAsia="Times New Roman"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м. Новий Розділ </w:t>
      </w:r>
      <w:r w:rsidRPr="001347A0">
        <w:rPr>
          <w:rFonts w:ascii="Times New Roman" w:eastAsia="Times New Roman" w:hAnsi="Times New Roman"/>
          <w:sz w:val="24"/>
          <w:szCs w:val="24"/>
          <w:lang w:eastAsia="ru-RU"/>
        </w:rPr>
        <w:br/>
        <w:t>202</w:t>
      </w:r>
      <w:r w:rsidR="00C60C79">
        <w:rPr>
          <w:rFonts w:ascii="Times New Roman" w:eastAsia="Times New Roman" w:hAnsi="Times New Roman"/>
          <w:sz w:val="24"/>
          <w:szCs w:val="24"/>
          <w:lang w:eastAsia="ru-RU"/>
        </w:rPr>
        <w:t>6</w:t>
      </w:r>
      <w:r w:rsidRPr="001347A0">
        <w:rPr>
          <w:rFonts w:ascii="Times New Roman" w:eastAsia="Times New Roman" w:hAnsi="Times New Roman"/>
          <w:sz w:val="24"/>
          <w:szCs w:val="24"/>
          <w:lang w:eastAsia="ru-RU"/>
        </w:rPr>
        <w:t xml:space="preserve"> рік</w:t>
      </w:r>
    </w:p>
    <w:p w:rsidR="00454CC3" w:rsidRDefault="00454CC3"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lastRenderedPageBreak/>
        <w:t>ПАСПОРТ</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міської (бюджетної ) цільової Програми</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«Розвиток фізичної культури та спорту </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на 2026 рік та прогноз на  2027 - 2028 роки»</w:t>
      </w:r>
    </w:p>
    <w:p w:rsidR="00454CC3" w:rsidRDefault="00454CC3" w:rsidP="00454CC3">
      <w:pPr>
        <w:autoSpaceDE w:val="0"/>
        <w:spacing w:after="0" w:line="240" w:lineRule="auto"/>
        <w:jc w:val="center"/>
        <w:rPr>
          <w:rFonts w:ascii="Times New Roman" w:eastAsia="Times New Roman" w:hAnsi="Times New Roman"/>
          <w:sz w:val="26"/>
          <w:szCs w:val="26"/>
          <w:lang w:eastAsia="ru-RU"/>
        </w:rPr>
      </w:pPr>
    </w:p>
    <w:tbl>
      <w:tblPr>
        <w:tblW w:w="0" w:type="auto"/>
        <w:tblLook w:val="00A0" w:firstRow="1" w:lastRow="0" w:firstColumn="1" w:lastColumn="0" w:noHBand="0" w:noVBand="0"/>
      </w:tblPr>
      <w:tblGrid>
        <w:gridCol w:w="4853"/>
        <w:gridCol w:w="4854"/>
      </w:tblGrid>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1. Ініціатор розроблення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 Дата, номер документа про затвердження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Рішення Новороздільської міської ради </w:t>
            </w:r>
            <w:r w:rsidR="00C60C79" w:rsidRPr="00C60C79">
              <w:rPr>
                <w:rFonts w:ascii="Times New Roman" w:eastAsia="Times New Roman" w:hAnsi="Times New Roman"/>
                <w:sz w:val="26"/>
                <w:szCs w:val="26"/>
                <w:lang w:eastAsia="ru-RU"/>
              </w:rPr>
              <w:t>№ 2529 від 18.12.2025 року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3. Розробник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 Співрозробник програми  </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Відділ з питань фізичної культури та спорту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 Відповідальний виконавець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 Учасники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 відділ з питань фізичної культури та спорту, учні ДЮСШ, учні ЗОШ, спортсмени, люди з інвалідністю та ветерани громади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 Термін реалізації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впродовж  2026-2028 років</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7.1. Етапи виконання програми </w:t>
            </w:r>
            <w:r>
              <w:rPr>
                <w:rFonts w:ascii="Times New Roman" w:eastAsia="Times New Roman" w:hAnsi="Times New Roman"/>
                <w:sz w:val="26"/>
                <w:szCs w:val="26"/>
                <w:lang w:eastAsia="ru-RU"/>
              </w:rPr>
              <w:br/>
              <w:t xml:space="preserve"> (для довгострокових програм)  </w:t>
            </w: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Загальний обсяг фінансових </w:t>
            </w:r>
            <w:r>
              <w:rPr>
                <w:rFonts w:ascii="Times New Roman" w:eastAsia="Times New Roman" w:hAnsi="Times New Roman"/>
                <w:sz w:val="26"/>
                <w:szCs w:val="26"/>
                <w:lang w:eastAsia="ru-RU"/>
              </w:rPr>
              <w:br/>
              <w:t xml:space="preserve">ресурсів, необхідних для реалізації </w:t>
            </w:r>
            <w:r>
              <w:rPr>
                <w:rFonts w:ascii="Times New Roman" w:eastAsia="Times New Roman" w:hAnsi="Times New Roman"/>
                <w:sz w:val="26"/>
                <w:szCs w:val="26"/>
                <w:lang w:eastAsia="ru-RU"/>
              </w:rPr>
              <w:br/>
              <w:t xml:space="preserve">програми, тис. грн.,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всього –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у тому числі:</w:t>
            </w:r>
          </w:p>
        </w:tc>
        <w:tc>
          <w:tcPr>
            <w:tcW w:w="4854" w:type="dxa"/>
          </w:tcPr>
          <w:p w:rsidR="00454CC3" w:rsidRPr="004C0621" w:rsidRDefault="00454CC3" w:rsidP="00454CC3">
            <w:pPr>
              <w:autoSpaceDE w:val="0"/>
              <w:spacing w:after="0" w:line="240" w:lineRule="auto"/>
              <w:rPr>
                <w:rFonts w:ascii="Times New Roman" w:eastAsia="Times New Roman" w:hAnsi="Times New Roman"/>
                <w:sz w:val="26"/>
                <w:szCs w:val="26"/>
                <w:lang w:eastAsia="ru-RU"/>
              </w:rPr>
            </w:pPr>
          </w:p>
          <w:p w:rsidR="00454CC3" w:rsidRPr="004C0621" w:rsidRDefault="00454CC3" w:rsidP="00454CC3">
            <w:pPr>
              <w:autoSpaceDE w:val="0"/>
              <w:spacing w:after="0" w:line="240" w:lineRule="auto"/>
              <w:rPr>
                <w:rFonts w:ascii="Times New Roman" w:eastAsia="Times New Roman" w:hAnsi="Times New Roman"/>
                <w:sz w:val="26"/>
                <w:szCs w:val="26"/>
                <w:lang w:eastAsia="ru-RU"/>
              </w:rPr>
            </w:pPr>
          </w:p>
          <w:p w:rsidR="00454CC3" w:rsidRPr="004C0621" w:rsidRDefault="00454CC3" w:rsidP="00454CC3">
            <w:pPr>
              <w:autoSpaceDE w:val="0"/>
              <w:spacing w:after="0" w:line="240" w:lineRule="auto"/>
              <w:rPr>
                <w:rFonts w:ascii="Times New Roman" w:eastAsia="Times New Roman" w:hAnsi="Times New Roman"/>
                <w:sz w:val="26"/>
                <w:szCs w:val="26"/>
                <w:lang w:eastAsia="ru-RU"/>
              </w:rPr>
            </w:pPr>
          </w:p>
          <w:p w:rsidR="00454CC3" w:rsidRPr="004C0621" w:rsidRDefault="00454CC3" w:rsidP="00454CC3">
            <w:pPr>
              <w:autoSpaceDE w:val="0"/>
              <w:spacing w:after="0" w:line="240" w:lineRule="auto"/>
              <w:rPr>
                <w:rFonts w:ascii="Times New Roman" w:eastAsia="Times New Roman" w:hAnsi="Times New Roman"/>
                <w:sz w:val="26"/>
                <w:szCs w:val="26"/>
                <w:lang w:eastAsia="ru-RU"/>
              </w:rPr>
            </w:pPr>
          </w:p>
          <w:p w:rsidR="00454CC3" w:rsidRPr="004C0621" w:rsidRDefault="004C0621" w:rsidP="00C60C79">
            <w:pPr>
              <w:autoSpaceDE w:val="0"/>
              <w:spacing w:after="0" w:line="240" w:lineRule="auto"/>
              <w:rPr>
                <w:rFonts w:ascii="Times New Roman" w:eastAsia="Times New Roman" w:hAnsi="Times New Roman"/>
                <w:sz w:val="26"/>
                <w:szCs w:val="26"/>
                <w:lang w:eastAsia="ru-RU"/>
              </w:rPr>
            </w:pPr>
            <w:r w:rsidRPr="004C0621">
              <w:rPr>
                <w:rFonts w:ascii="Times New Roman" w:eastAsia="Times New Roman" w:hAnsi="Times New Roman"/>
                <w:sz w:val="24"/>
                <w:szCs w:val="24"/>
                <w:lang w:eastAsia="ru-RU"/>
              </w:rPr>
              <w:t>600</w:t>
            </w:r>
            <w:r w:rsidR="00454CC3" w:rsidRPr="004C0621">
              <w:rPr>
                <w:rFonts w:ascii="Times New Roman" w:eastAsia="Times New Roman" w:hAnsi="Times New Roman"/>
                <w:sz w:val="24"/>
                <w:szCs w:val="24"/>
                <w:lang w:eastAsia="ru-RU"/>
              </w:rPr>
              <w:t>0,000</w:t>
            </w:r>
          </w:p>
        </w:tc>
      </w:tr>
      <w:tr w:rsidR="00454CC3" w:rsidTr="00454CC3">
        <w:tc>
          <w:tcPr>
            <w:tcW w:w="4853" w:type="dxa"/>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8.1. коштів міського бюджету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коштів інших джерел  (вказати)  </w:t>
            </w:r>
          </w:p>
          <w:p w:rsidR="00454CC3" w:rsidRDefault="00454CC3" w:rsidP="00454CC3">
            <w:pPr>
              <w:autoSpaceDE w:val="0"/>
              <w:spacing w:after="0" w:line="240" w:lineRule="auto"/>
              <w:rPr>
                <w:rFonts w:ascii="Times New Roman" w:eastAsia="Times New Roman" w:hAnsi="Times New Roman"/>
                <w:sz w:val="26"/>
                <w:szCs w:val="26"/>
                <w:lang w:eastAsia="ru-RU"/>
              </w:rPr>
            </w:pPr>
          </w:p>
        </w:tc>
        <w:tc>
          <w:tcPr>
            <w:tcW w:w="4854" w:type="dxa"/>
          </w:tcPr>
          <w:p w:rsidR="00454CC3" w:rsidRPr="004C0621" w:rsidRDefault="00454CC3" w:rsidP="00454CC3">
            <w:pPr>
              <w:autoSpaceDE w:val="0"/>
              <w:spacing w:after="0" w:line="240" w:lineRule="auto"/>
              <w:rPr>
                <w:rFonts w:ascii="Times New Roman" w:eastAsia="Times New Roman" w:hAnsi="Times New Roman"/>
                <w:sz w:val="26"/>
                <w:szCs w:val="26"/>
                <w:lang w:eastAsia="ru-RU"/>
              </w:rPr>
            </w:pPr>
          </w:p>
          <w:p w:rsidR="00454CC3" w:rsidRPr="004C0621" w:rsidRDefault="004C0621" w:rsidP="00454CC3">
            <w:pPr>
              <w:autoSpaceDE w:val="0"/>
              <w:spacing w:after="0" w:line="240" w:lineRule="auto"/>
              <w:rPr>
                <w:rFonts w:ascii="Times New Roman" w:eastAsia="Times New Roman" w:hAnsi="Times New Roman"/>
                <w:sz w:val="26"/>
                <w:szCs w:val="26"/>
                <w:lang w:eastAsia="ru-RU"/>
              </w:rPr>
            </w:pPr>
            <w:r w:rsidRPr="004C0621">
              <w:rPr>
                <w:rFonts w:ascii="Times New Roman" w:eastAsia="Times New Roman" w:hAnsi="Times New Roman"/>
                <w:sz w:val="24"/>
                <w:szCs w:val="24"/>
                <w:lang w:eastAsia="ru-RU"/>
              </w:rPr>
              <w:t>6000</w:t>
            </w:r>
            <w:r w:rsidR="00C60C79" w:rsidRPr="004C0621">
              <w:rPr>
                <w:rFonts w:ascii="Times New Roman" w:eastAsia="Times New Roman" w:hAnsi="Times New Roman"/>
                <w:sz w:val="24"/>
                <w:szCs w:val="24"/>
                <w:lang w:eastAsia="ru-RU"/>
              </w:rPr>
              <w:t>,000</w:t>
            </w:r>
          </w:p>
        </w:tc>
      </w:tr>
    </w:tbl>
    <w:p w:rsidR="00454CC3" w:rsidRDefault="00454CC3" w:rsidP="00454CC3">
      <w:pPr>
        <w:spacing w:after="0" w:line="192" w:lineRule="auto"/>
        <w:rPr>
          <w:rFonts w:ascii="Times New Roman" w:eastAsia="Times New Roman" w:hAnsi="Times New Roman"/>
          <w:b/>
          <w:sz w:val="26"/>
          <w:szCs w:val="26"/>
          <w:lang w:eastAsia="ru-RU"/>
        </w:rPr>
      </w:pPr>
    </w:p>
    <w:p w:rsidR="00454CC3" w:rsidRPr="001347A0" w:rsidRDefault="00454CC3" w:rsidP="00454CC3">
      <w:pPr>
        <w:autoSpaceDE w:val="0"/>
        <w:autoSpaceDN w:val="0"/>
        <w:adjustRightInd w:val="0"/>
        <w:spacing w:after="0" w:line="240" w:lineRule="auto"/>
        <w:ind w:left="615"/>
        <w:jc w:val="both"/>
        <w:rPr>
          <w:rFonts w:ascii="Times New Roman" w:hAnsi="Times New Roman"/>
          <w:color w:val="000000"/>
          <w:sz w:val="24"/>
          <w:szCs w:val="26"/>
          <w:lang w:eastAsia="uk-UA"/>
        </w:rPr>
      </w:pPr>
    </w:p>
    <w:p w:rsidR="00454CC3" w:rsidRPr="001347A0" w:rsidRDefault="00454CC3" w:rsidP="00454CC3">
      <w:pPr>
        <w:spacing w:after="0" w:line="240" w:lineRule="auto"/>
        <w:rPr>
          <w:rFonts w:ascii="Times New Roman" w:hAnsi="Times New Roman"/>
          <w:sz w:val="24"/>
          <w:szCs w:val="24"/>
          <w:lang w:eastAsia="ru-RU"/>
        </w:rPr>
      </w:pPr>
    </w:p>
    <w:p w:rsidR="00454CC3" w:rsidRPr="001347A0" w:rsidRDefault="00454CC3" w:rsidP="00454CC3">
      <w:pPr>
        <w:autoSpaceDE w:val="0"/>
        <w:autoSpaceDN w:val="0"/>
        <w:adjustRightInd w:val="0"/>
        <w:spacing w:after="0" w:line="240" w:lineRule="auto"/>
        <w:ind w:firstLine="520"/>
        <w:rPr>
          <w:rFonts w:ascii="Times New Roman" w:hAnsi="Times New Roman"/>
          <w:sz w:val="24"/>
          <w:szCs w:val="24"/>
          <w:lang w:eastAsia="uk-UA"/>
        </w:rPr>
      </w:pP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Керівник установи –</w:t>
      </w: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головного розпорядника коштів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 xml:space="preserve"> Володимир ЗАСАНСЬКИЙ</w:t>
      </w: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Відповідальний виконавець програми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Володимир ЗАСАНСЬКИЙ</w:t>
      </w: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454CC3" w:rsidRDefault="00454CC3" w:rsidP="00454CC3">
      <w:pPr>
        <w:spacing w:after="0" w:line="240" w:lineRule="auto"/>
        <w:rPr>
          <w:rFonts w:ascii="Times New Roman" w:hAnsi="Times New Roman"/>
          <w:b/>
          <w:sz w:val="28"/>
          <w:szCs w:val="24"/>
          <w:lang w:eastAsia="ru-RU"/>
        </w:rPr>
      </w:pP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t xml:space="preserve">             </w:t>
      </w:r>
    </w:p>
    <w:p w:rsidR="00454CC3" w:rsidRDefault="00454CC3" w:rsidP="00454CC3">
      <w:pPr>
        <w:spacing w:after="0" w:line="240" w:lineRule="auto"/>
        <w:rPr>
          <w:rFonts w:ascii="Times New Roman" w:hAnsi="Times New Roman"/>
          <w:b/>
          <w:sz w:val="28"/>
          <w:szCs w:val="24"/>
          <w:lang w:eastAsia="ru-RU"/>
        </w:rPr>
      </w:pPr>
    </w:p>
    <w:p w:rsidR="00C60C79" w:rsidRPr="001347A0" w:rsidRDefault="00C60C79" w:rsidP="00454CC3">
      <w:pPr>
        <w:spacing w:after="0" w:line="240" w:lineRule="auto"/>
        <w:rPr>
          <w:rFonts w:ascii="Times New Roman" w:hAnsi="Times New Roman"/>
          <w:b/>
          <w:sz w:val="28"/>
          <w:szCs w:val="24"/>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lastRenderedPageBreak/>
        <w:t>Проблема,  на розв’язання якої спрямована Програма:</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w:t>
      </w:r>
      <w:r>
        <w:rPr>
          <w:rFonts w:ascii="Times New Roman" w:hAnsi="Times New Roman"/>
          <w:sz w:val="26"/>
          <w:szCs w:val="26"/>
          <w:lang w:eastAsia="ru-RU"/>
        </w:rPr>
        <w:t>6</w:t>
      </w:r>
      <w:r w:rsidRPr="001347A0">
        <w:rPr>
          <w:rFonts w:ascii="Times New Roman" w:hAnsi="Times New Roman"/>
          <w:sz w:val="26"/>
          <w:szCs w:val="26"/>
          <w:lang w:eastAsia="ru-RU"/>
        </w:rPr>
        <w:t>-202</w:t>
      </w:r>
      <w:r>
        <w:rPr>
          <w:rFonts w:ascii="Times New Roman" w:hAnsi="Times New Roman"/>
          <w:sz w:val="26"/>
          <w:szCs w:val="26"/>
          <w:lang w:eastAsia="ru-RU"/>
        </w:rPr>
        <w:t>8</w:t>
      </w:r>
      <w:r w:rsidRPr="001347A0">
        <w:rPr>
          <w:rFonts w:ascii="Times New Roman" w:hAnsi="Times New Roman"/>
          <w:sz w:val="26"/>
          <w:szCs w:val="26"/>
          <w:lang w:eastAsia="ru-RU"/>
        </w:rPr>
        <w:t xml:space="preserve"> роках.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 xml:space="preserve">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 </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рівного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Шляхи та способи її вирішення:</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Основними шляхами розв’язання проблеми у сфері фізичної культури і спорту є:</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створення умов для занять оздоровчою руховою активністю усіх категорій громадян, доступної для кожного та кожної;</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залучення широких верств населення міської територіальної громади до регулярних занять різними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проведення навчально-тренувальних зборів та спортивно-масових заходів для різних цільових аудиторій: серед дорослих (чоловіків та жінок), дітей (хлопців та дівчат)   та осіб  з інвалідністю (дітей, чоловіків та жінок);</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пропаганда здорового способу життя (показові виступи з різних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покращення стану матеріального</w:t>
      </w:r>
      <w:r>
        <w:rPr>
          <w:rFonts w:ascii="Times New Roman" w:hAnsi="Times New Roman"/>
          <w:sz w:val="26"/>
          <w:szCs w:val="26"/>
          <w:lang w:eastAsia="ru-RU"/>
        </w:rPr>
        <w:t xml:space="preserve"> </w:t>
      </w:r>
      <w:r w:rsidRPr="001347A0">
        <w:rPr>
          <w:rFonts w:ascii="Times New Roman" w:hAnsi="Times New Roman"/>
          <w:sz w:val="26"/>
          <w:szCs w:val="26"/>
          <w:lang w:eastAsia="ru-RU"/>
        </w:rPr>
        <w:t>–</w:t>
      </w:r>
      <w:r>
        <w:rPr>
          <w:rFonts w:ascii="Times New Roman" w:hAnsi="Times New Roman"/>
          <w:sz w:val="26"/>
          <w:szCs w:val="26"/>
          <w:lang w:eastAsia="ru-RU"/>
        </w:rPr>
        <w:t xml:space="preserve"> </w:t>
      </w:r>
      <w:r w:rsidRPr="001347A0">
        <w:rPr>
          <w:rFonts w:ascii="Times New Roman" w:hAnsi="Times New Roman"/>
          <w:sz w:val="26"/>
          <w:szCs w:val="26"/>
          <w:lang w:eastAsia="ru-RU"/>
        </w:rPr>
        <w:t>технічної бази (будівництво спортивних відкритих майданчиків, придбання спортивного інвентарі</w:t>
      </w:r>
      <w:r>
        <w:rPr>
          <w:rFonts w:ascii="Times New Roman" w:hAnsi="Times New Roman"/>
          <w:sz w:val="26"/>
          <w:szCs w:val="26"/>
          <w:lang w:eastAsia="ru-RU"/>
        </w:rPr>
        <w:t>в</w:t>
      </w:r>
      <w:r w:rsidRPr="001347A0">
        <w:rPr>
          <w:rFonts w:ascii="Times New Roman" w:hAnsi="Times New Roman"/>
          <w:sz w:val="26"/>
          <w:szCs w:val="26"/>
          <w:lang w:eastAsia="ru-RU"/>
        </w:rPr>
        <w:t>).</w:t>
      </w:r>
    </w:p>
    <w:p w:rsidR="00454CC3" w:rsidRPr="001347A0" w:rsidRDefault="00454CC3" w:rsidP="00454CC3">
      <w:pPr>
        <w:spacing w:after="0" w:line="240" w:lineRule="auto"/>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xml:space="preserve">- 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w:t>
      </w:r>
      <w:r w:rsidRPr="001347A0">
        <w:rPr>
          <w:rFonts w:ascii="Times New Roman" w:hAnsi="Times New Roman"/>
          <w:sz w:val="26"/>
          <w:szCs w:val="26"/>
          <w:lang w:eastAsia="ru-RU"/>
        </w:rPr>
        <w:lastRenderedPageBreak/>
        <w:t>команд міської територіальної громади в обласних, всеукраїнських та міжнародних змаганнях.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numPr>
          <w:ilvl w:val="0"/>
          <w:numId w:val="32"/>
        </w:numPr>
        <w:shd w:val="clear" w:color="auto" w:fill="FFFFFF"/>
        <w:spacing w:after="145" w:line="290" w:lineRule="atLeast"/>
        <w:ind w:left="0"/>
        <w:jc w:val="both"/>
        <w:rPr>
          <w:rFonts w:ascii="Times New Roman" w:hAnsi="Times New Roman"/>
          <w:sz w:val="26"/>
          <w:szCs w:val="26"/>
          <w:lang w:eastAsia="ru-RU"/>
        </w:rPr>
      </w:pPr>
      <w:r w:rsidRPr="001347A0">
        <w:rPr>
          <w:rFonts w:ascii="Times New Roman" w:hAnsi="Times New Roman"/>
          <w:sz w:val="26"/>
          <w:szCs w:val="26"/>
          <w:lang w:eastAsia="ru-RU"/>
        </w:rPr>
        <w:t>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статі та віку;</w:t>
      </w:r>
    </w:p>
    <w:p w:rsidR="00454CC3" w:rsidRPr="001347A0" w:rsidRDefault="00454CC3" w:rsidP="00454CC3">
      <w:pPr>
        <w:numPr>
          <w:ilvl w:val="0"/>
          <w:numId w:val="32"/>
        </w:numPr>
        <w:shd w:val="clear" w:color="auto" w:fill="FFFFFF"/>
        <w:spacing w:after="145" w:line="290" w:lineRule="atLeast"/>
        <w:ind w:left="0"/>
        <w:jc w:val="both"/>
        <w:rPr>
          <w:rFonts w:ascii="Times New Roman" w:hAnsi="Times New Roman"/>
          <w:sz w:val="26"/>
          <w:szCs w:val="26"/>
          <w:lang w:eastAsia="ru-RU"/>
        </w:rPr>
      </w:pPr>
      <w:r w:rsidRPr="001347A0">
        <w:rPr>
          <w:rFonts w:ascii="Times New Roman" w:hAnsi="Times New Roman"/>
          <w:sz w:val="26"/>
          <w:szCs w:val="26"/>
          <w:lang w:eastAsia="ru-RU"/>
        </w:rPr>
        <w:t>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454CC3" w:rsidRPr="001347A0" w:rsidRDefault="00454CC3" w:rsidP="00454CC3">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b/>
          <w:sz w:val="26"/>
          <w:szCs w:val="26"/>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Мета програми:</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ab/>
        <w:t>Забезпечення розвитку фізичної культури у Новороздільській територіальній громаді шляхом залучення населення до фізичної активності та заняття спортом.</w:t>
      </w:r>
    </w:p>
    <w:p w:rsidR="00454CC3" w:rsidRPr="001347A0" w:rsidRDefault="00454CC3" w:rsidP="00454CC3">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Забезпечення сталого розвитку фізичної культури та спорту в Новороздільській територіальній громаді шляхом створення рівних, доступних та інклюзивних умов для залучення якомога ширших верств населення</w:t>
      </w:r>
      <w:r>
        <w:rPr>
          <w:rFonts w:ascii="Times New Roman" w:hAnsi="Times New Roman"/>
          <w:sz w:val="26"/>
          <w:szCs w:val="26"/>
          <w:lang w:eastAsia="ru-RU"/>
        </w:rPr>
        <w:t xml:space="preserve"> </w:t>
      </w:r>
      <w:r w:rsidRPr="001347A0">
        <w:rPr>
          <w:rFonts w:ascii="Times New Roman" w:hAnsi="Times New Roman"/>
          <w:sz w:val="26"/>
          <w:szCs w:val="26"/>
          <w:lang w:eastAsia="ru-RU"/>
        </w:rPr>
        <w:t>-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бар'єрів у цій сфері.</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r w:rsidRPr="00D568DF">
        <w:rPr>
          <w:rFonts w:ascii="Times New Roman" w:hAnsi="Times New Roman"/>
          <w:b/>
          <w:color w:val="000000"/>
          <w:sz w:val="26"/>
          <w:szCs w:val="26"/>
          <w:lang w:eastAsia="ru-RU"/>
        </w:rPr>
        <w:t>Відповідальний виконавець:</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p>
    <w:p w:rsidR="00454CC3" w:rsidRPr="00D568DF" w:rsidRDefault="00454CC3" w:rsidP="00454CC3">
      <w:pPr>
        <w:autoSpaceDE w:val="0"/>
        <w:spacing w:after="0" w:line="240" w:lineRule="auto"/>
        <w:ind w:firstLine="708"/>
        <w:jc w:val="both"/>
        <w:rPr>
          <w:rFonts w:ascii="Times New Roman" w:hAnsi="Times New Roman"/>
          <w:sz w:val="26"/>
          <w:szCs w:val="26"/>
          <w:lang w:eastAsia="ru-RU"/>
        </w:rPr>
      </w:pPr>
      <w:r w:rsidRPr="00D568DF">
        <w:rPr>
          <w:rFonts w:ascii="Times New Roman" w:hAnsi="Times New Roman"/>
          <w:sz w:val="26"/>
          <w:szCs w:val="26"/>
          <w:lang w:eastAsia="ru-RU"/>
        </w:rPr>
        <w:t>Відповідальним виконавцем Програми є управління культури, спорту та гуманітарної політики Новороздільської міської ради.</w:t>
      </w:r>
    </w:p>
    <w:p w:rsidR="00454CC3" w:rsidRPr="00D568DF" w:rsidRDefault="00454CC3" w:rsidP="00454CC3">
      <w:pPr>
        <w:spacing w:after="0" w:line="240" w:lineRule="auto"/>
        <w:jc w:val="center"/>
        <w:rPr>
          <w:rFonts w:ascii="Times New Roman" w:hAnsi="Times New Roman"/>
          <w:b/>
          <w:sz w:val="26"/>
          <w:szCs w:val="26"/>
          <w:lang w:eastAsia="ru-RU"/>
        </w:rPr>
      </w:pPr>
    </w:p>
    <w:p w:rsidR="00454CC3" w:rsidRPr="00D568DF" w:rsidRDefault="00454CC3" w:rsidP="00454CC3">
      <w:pPr>
        <w:spacing w:after="0" w:line="240" w:lineRule="auto"/>
        <w:jc w:val="center"/>
        <w:rPr>
          <w:rFonts w:ascii="Times New Roman" w:hAnsi="Times New Roman"/>
          <w:b/>
          <w:sz w:val="26"/>
          <w:szCs w:val="26"/>
          <w:lang w:eastAsia="ru-RU"/>
        </w:rPr>
      </w:pPr>
      <w:r w:rsidRPr="00D568DF">
        <w:rPr>
          <w:rFonts w:ascii="Times New Roman" w:hAnsi="Times New Roman"/>
          <w:b/>
          <w:sz w:val="26"/>
          <w:szCs w:val="26"/>
          <w:lang w:eastAsia="ru-RU"/>
        </w:rPr>
        <w:t>Координація та контроль за виконанням програми:</w:t>
      </w:r>
    </w:p>
    <w:p w:rsidR="00454CC3" w:rsidRPr="00D568DF" w:rsidRDefault="00454CC3" w:rsidP="00454CC3">
      <w:pPr>
        <w:spacing w:after="0" w:line="240" w:lineRule="auto"/>
        <w:ind w:firstLine="709"/>
        <w:jc w:val="both"/>
        <w:rPr>
          <w:rFonts w:ascii="Times New Roman" w:hAnsi="Times New Roman"/>
          <w:b/>
          <w:sz w:val="26"/>
          <w:szCs w:val="26"/>
          <w:lang w:eastAsia="ru-RU"/>
        </w:rPr>
      </w:pP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Координацію виконання заходів Програми здійснює відділ з питань фізичної культури та спорту та  фінансове управління  Новороздільської міської ради.</w:t>
      </w: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ради.</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Спортивно-масові заходи проводяться відповідно до фінансового ресурсу затвердженого в міському бюджеті на відповідний бюджетний період.</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sectPr w:rsidR="00454CC3" w:rsidRPr="001347A0" w:rsidSect="0081498F">
          <w:headerReference w:type="default" r:id="rId9"/>
          <w:pgSz w:w="11906" w:h="16838"/>
          <w:pgMar w:top="928" w:right="698" w:bottom="851" w:left="1717" w:header="629" w:footer="1174" w:gutter="0"/>
          <w:pgNumType w:start="1"/>
          <w:cols w:space="720"/>
          <w:docGrid w:linePitch="84"/>
        </w:sectPr>
      </w:pPr>
    </w:p>
    <w:p w:rsidR="00454CC3" w:rsidRPr="001347A0" w:rsidRDefault="00454CC3" w:rsidP="00454CC3">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Перелік завдань, заходів та показників міської (бюджетної) цільової Програми</w:t>
      </w:r>
    </w:p>
    <w:p w:rsidR="00454CC3" w:rsidRPr="001347A0" w:rsidRDefault="00454CC3" w:rsidP="00454CC3">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tbl>
      <w:tblPr>
        <w:tblW w:w="15725" w:type="dxa"/>
        <w:tblInd w:w="213" w:type="dxa"/>
        <w:tblLayout w:type="fixed"/>
        <w:tblLook w:val="0000" w:firstRow="0" w:lastRow="0" w:firstColumn="0" w:lastColumn="0" w:noHBand="0" w:noVBand="0"/>
      </w:tblPr>
      <w:tblGrid>
        <w:gridCol w:w="514"/>
        <w:gridCol w:w="1643"/>
        <w:gridCol w:w="290"/>
        <w:gridCol w:w="1701"/>
        <w:gridCol w:w="142"/>
        <w:gridCol w:w="5670"/>
        <w:gridCol w:w="179"/>
        <w:gridCol w:w="1380"/>
        <w:gridCol w:w="1134"/>
        <w:gridCol w:w="142"/>
        <w:gridCol w:w="1087"/>
        <w:gridCol w:w="1843"/>
      </w:tblGrid>
      <w:tr w:rsidR="00454CC3" w:rsidRPr="001347A0" w:rsidTr="00454CC3">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з/п</w:t>
            </w:r>
          </w:p>
        </w:tc>
        <w:tc>
          <w:tcPr>
            <w:tcW w:w="1643"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991" w:type="dxa"/>
            <w:gridSpan w:val="3"/>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4"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43"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991" w:type="dxa"/>
            <w:gridSpan w:val="3"/>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276" w:type="dxa"/>
            <w:gridSpan w:val="2"/>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87"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725" w:type="dxa"/>
            <w:gridSpan w:val="12"/>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r>
      <w:tr w:rsidR="00454CC3" w:rsidRPr="001347A0" w:rsidTr="00454CC3">
        <w:trPr>
          <w:cantSplit/>
          <w:trHeight w:val="2070"/>
        </w:trPr>
        <w:tc>
          <w:tcPr>
            <w:tcW w:w="514"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1031797</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w:t>
            </w:r>
            <w:r>
              <w:rPr>
                <w:rFonts w:ascii="Times New Roman" w:eastAsia="Times New Roman" w:hAnsi="Times New Roman"/>
                <w:sz w:val="24"/>
                <w:szCs w:val="24"/>
                <w:lang w:eastAsia="ru-RU"/>
              </w:rPr>
              <w:t>998 797</w:t>
            </w:r>
            <w:r w:rsidRPr="001347A0">
              <w:rPr>
                <w:rFonts w:ascii="Times New Roman" w:eastAsia="Times New Roman" w:hAnsi="Times New Roman"/>
                <w:sz w:val="24"/>
                <w:szCs w:val="24"/>
                <w:lang w:eastAsia="ru-RU"/>
              </w:rPr>
              <w:t xml:space="preserve">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навчально-тренувальних зборів з олімпійських видів спорту з підготовки до змагань, всього  – </w:t>
            </w:r>
            <w:r>
              <w:rPr>
                <w:rFonts w:ascii="Times New Roman" w:eastAsia="Times New Roman" w:hAnsi="Times New Roman"/>
                <w:sz w:val="24"/>
                <w:szCs w:val="24"/>
                <w:lang w:eastAsia="ru-RU"/>
              </w:rPr>
              <w:t xml:space="preserve">46 </w:t>
            </w:r>
            <w:r w:rsidRPr="001347A0">
              <w:rPr>
                <w:rFonts w:ascii="Times New Roman" w:eastAsia="Times New Roman" w:hAnsi="Times New Roman"/>
                <w:sz w:val="24"/>
                <w:szCs w:val="24"/>
                <w:lang w:eastAsia="ru-RU"/>
              </w:rPr>
              <w:t>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 футболу - </w:t>
            </w:r>
            <w:r>
              <w:rPr>
                <w:rFonts w:ascii="Times New Roman" w:eastAsia="Times New Roman" w:hAnsi="Times New Roman"/>
                <w:sz w:val="24"/>
                <w:szCs w:val="24"/>
                <w:lang w:eastAsia="ru-RU"/>
              </w:rPr>
              <w:t>42</w:t>
            </w:r>
            <w:r w:rsidRPr="001347A0">
              <w:rPr>
                <w:rFonts w:ascii="Times New Roman" w:eastAsia="Times New Roman" w:hAnsi="Times New Roman"/>
                <w:sz w:val="24"/>
                <w:szCs w:val="24"/>
                <w:lang w:eastAsia="ru-RU"/>
              </w:rPr>
              <w:t xml:space="preserve">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1031797</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1"/>
        </w:trPr>
        <w:tc>
          <w:tcPr>
            <w:tcW w:w="514" w:type="dxa"/>
            <w:vMerge/>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1657</w:t>
            </w:r>
            <w:r w:rsidRPr="001347A0">
              <w:rPr>
                <w:rFonts w:ascii="Times New Roman" w:eastAsia="Times New Roman" w:hAnsi="Times New Roman"/>
                <w:color w:val="000000"/>
                <w:lang w:eastAsia="ru-RU"/>
              </w:rPr>
              <w:t xml:space="preserve"> особи</w:t>
            </w:r>
          </w:p>
          <w:p w:rsidR="00454CC3" w:rsidRPr="001347A0" w:rsidRDefault="00454CC3" w:rsidP="00454CC3">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по футболу</w:t>
            </w:r>
            <w:r w:rsidRPr="001347A0">
              <w:rPr>
                <w:rFonts w:ascii="Times New Roman" w:eastAsia="Times New Roman" w:hAnsi="Times New Roman"/>
                <w:lang w:eastAsia="ru-RU"/>
              </w:rPr>
              <w:t xml:space="preserve"> – </w:t>
            </w:r>
            <w:r>
              <w:rPr>
                <w:rFonts w:ascii="Times New Roman" w:eastAsia="Times New Roman" w:hAnsi="Times New Roman"/>
                <w:lang w:eastAsia="ru-RU"/>
              </w:rPr>
              <w:t>1642</w:t>
            </w:r>
            <w:r w:rsidRPr="001347A0">
              <w:rPr>
                <w:rFonts w:ascii="Times New Roman" w:eastAsia="Times New Roman" w:hAnsi="Times New Roman"/>
                <w:lang w:eastAsia="ru-RU"/>
              </w:rPr>
              <w:t xml:space="preserve">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чоловіків – </w:t>
            </w:r>
            <w:r>
              <w:rPr>
                <w:rFonts w:ascii="Times New Roman" w:eastAsia="Times New Roman" w:hAnsi="Times New Roman"/>
                <w:lang w:eastAsia="ru-RU"/>
              </w:rPr>
              <w:t>1642</w:t>
            </w:r>
            <w:r w:rsidRPr="001347A0">
              <w:rPr>
                <w:rFonts w:ascii="Times New Roman" w:eastAsia="Times New Roman" w:hAnsi="Times New Roman"/>
                <w:color w:val="000000"/>
                <w:lang w:eastAsia="ru-RU"/>
              </w:rPr>
              <w:t xml:space="preserve"> осіб </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 </w:t>
            </w:r>
          </w:p>
          <w:p w:rsidR="00454CC3" w:rsidRPr="001347A0" w:rsidRDefault="00454CC3" w:rsidP="00454CC3">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 xml:space="preserve">по баскетболу </w:t>
            </w:r>
            <w:r w:rsidRPr="001347A0">
              <w:rPr>
                <w:rFonts w:ascii="Times New Roman" w:eastAsia="Times New Roman" w:hAnsi="Times New Roman"/>
                <w:lang w:eastAsia="ru-RU"/>
              </w:rPr>
              <w:t>– 15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чоловіків – 15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Кількість людино-днів навчально-тренувальних</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зборів з олімпійських  видів спорту з підготовки</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до змагань - </w:t>
            </w:r>
            <w:r>
              <w:rPr>
                <w:rFonts w:ascii="Times New Roman" w:eastAsia="Times New Roman" w:hAnsi="Times New Roman"/>
                <w:color w:val="000000"/>
                <w:sz w:val="24"/>
                <w:szCs w:val="24"/>
                <w:shd w:val="clear" w:color="auto" w:fill="FFFFFF"/>
                <w:lang w:eastAsia="ru-RU"/>
              </w:rPr>
              <w:t>4436</w:t>
            </w:r>
            <w:r w:rsidRPr="001347A0">
              <w:rPr>
                <w:rFonts w:ascii="Times New Roman" w:eastAsia="Times New Roman" w:hAnsi="Times New Roman"/>
                <w:sz w:val="24"/>
                <w:szCs w:val="24"/>
                <w:lang w:eastAsia="ru-RU"/>
              </w:rPr>
              <w:t xml:space="preserve"> люд/днів</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994"/>
        </w:trPr>
        <w:tc>
          <w:tcPr>
            <w:tcW w:w="514"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 футболу</w:t>
            </w:r>
            <w:r w:rsidRPr="001347A0">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 xml:space="preserve">4136 </w:t>
            </w:r>
            <w:r w:rsidRPr="001347A0">
              <w:rPr>
                <w:rFonts w:ascii="Times New Roman" w:eastAsia="Times New Roman" w:hAnsi="Times New Roman"/>
                <w:sz w:val="24"/>
                <w:szCs w:val="24"/>
                <w:lang w:eastAsia="ru-RU"/>
              </w:rPr>
              <w:t>люд/днів</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 xml:space="preserve">по баскетболу </w:t>
            </w:r>
            <w:r w:rsidRPr="001347A0">
              <w:rPr>
                <w:rFonts w:ascii="Times New Roman" w:eastAsia="Times New Roman" w:hAnsi="Times New Roman"/>
                <w:sz w:val="24"/>
                <w:szCs w:val="24"/>
                <w:lang w:eastAsia="ru-RU"/>
              </w:rPr>
              <w:t>– 300 люд/днів</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137"/>
        </w:trPr>
        <w:tc>
          <w:tcPr>
            <w:tcW w:w="514" w:type="dxa"/>
            <w:vMerge/>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олімпійських видів спорту з підготовки до змагань – </w:t>
            </w:r>
            <w:r w:rsidR="001C15F6">
              <w:rPr>
                <w:rFonts w:ascii="Times New Roman" w:eastAsia="Times New Roman" w:hAnsi="Times New Roman"/>
                <w:color w:val="000000"/>
                <w:sz w:val="24"/>
                <w:szCs w:val="24"/>
                <w:shd w:val="clear" w:color="auto" w:fill="FFFFFF"/>
                <w:lang w:eastAsia="ru-RU"/>
              </w:rPr>
              <w:t>2808</w:t>
            </w:r>
            <w:r w:rsidRPr="001347A0">
              <w:rPr>
                <w:rFonts w:ascii="Times New Roman" w:eastAsia="Times New Roman" w:hAnsi="Times New Roman"/>
                <w:color w:val="000000"/>
                <w:sz w:val="24"/>
                <w:szCs w:val="24"/>
                <w:shd w:val="clear" w:color="auto" w:fill="FFFFFF"/>
                <w:lang w:eastAsia="ru-RU"/>
              </w:rPr>
              <w:t>.</w:t>
            </w:r>
            <w:r w:rsidR="001C15F6">
              <w:rPr>
                <w:rFonts w:ascii="Times New Roman" w:eastAsia="Times New Roman" w:hAnsi="Times New Roman"/>
                <w:color w:val="000000"/>
                <w:sz w:val="24"/>
                <w:szCs w:val="24"/>
                <w:shd w:val="clear" w:color="auto" w:fill="FFFFFF"/>
                <w:lang w:eastAsia="ru-RU"/>
              </w:rPr>
              <w:t>28</w:t>
            </w:r>
            <w:r w:rsidRPr="001347A0">
              <w:rPr>
                <w:rFonts w:ascii="Times New Roman" w:eastAsia="Times New Roman" w:hAnsi="Times New Roman"/>
                <w:color w:val="000000"/>
                <w:sz w:val="24"/>
                <w:szCs w:val="24"/>
                <w:shd w:val="clear" w:color="auto" w:fill="FFFFFF"/>
                <w:lang w:eastAsia="ru-RU"/>
              </w:rPr>
              <w:t xml:space="preserve"> грн.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sidR="001C15F6">
              <w:rPr>
                <w:rFonts w:ascii="Times New Roman" w:eastAsia="Times New Roman" w:hAnsi="Times New Roman"/>
                <w:color w:val="000000"/>
                <w:sz w:val="24"/>
                <w:szCs w:val="24"/>
                <w:shd w:val="clear" w:color="auto" w:fill="FFFFFF"/>
                <w:lang w:eastAsia="ru-RU"/>
              </w:rPr>
              <w:t>608,28</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один людино-день навчально-тренувальних зборів з олімпійських видів спорту з підготовки до змагань </w:t>
            </w:r>
            <w:r w:rsidR="001C15F6">
              <w:rPr>
                <w:rFonts w:ascii="Times New Roman" w:eastAsia="Times New Roman" w:hAnsi="Times New Roman"/>
                <w:color w:val="000000"/>
                <w:sz w:val="24"/>
                <w:szCs w:val="24"/>
                <w:shd w:val="clear" w:color="auto" w:fill="FFFFFF"/>
                <w:lang w:eastAsia="ru-RU"/>
              </w:rPr>
              <w:t>351,49</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sidR="001C15F6">
              <w:rPr>
                <w:rFonts w:ascii="Times New Roman" w:eastAsia="Times New Roman" w:hAnsi="Times New Roman"/>
                <w:color w:val="000000"/>
                <w:sz w:val="24"/>
                <w:szCs w:val="24"/>
                <w:shd w:val="clear" w:color="auto" w:fill="FFFFFF"/>
                <w:lang w:eastAsia="ru-RU"/>
              </w:rPr>
              <w:t>241,49</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335"/>
        </w:trPr>
        <w:tc>
          <w:tcPr>
            <w:tcW w:w="514"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олімпійських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66.66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w:t>
            </w:r>
            <w:r w:rsidR="004C0621">
              <w:rPr>
                <w:rFonts w:ascii="Times New Roman" w:eastAsia="Times New Roman" w:hAnsi="Times New Roman"/>
                <w:sz w:val="24"/>
                <w:szCs w:val="24"/>
                <w:lang w:eastAsia="ru-RU"/>
              </w:rPr>
              <w:t>1088003</w:t>
            </w:r>
            <w:r w:rsidRPr="001347A0">
              <w:rPr>
                <w:rFonts w:ascii="Times New Roman" w:eastAsia="Times New Roman" w:hAnsi="Times New Roman"/>
                <w:sz w:val="24"/>
                <w:szCs w:val="24"/>
                <w:lang w:eastAsia="ru-RU"/>
              </w:rPr>
              <w:t xml:space="preserve">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1C15F6">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Кількість змагань з олімпійських видів спорту – 13</w:t>
            </w:r>
            <w:r w:rsidR="004C0621">
              <w:rPr>
                <w:rFonts w:ascii="Times New Roman" w:eastAsia="Times New Roman" w:hAnsi="Times New Roman"/>
                <w:sz w:val="24"/>
                <w:szCs w:val="24"/>
                <w:lang w:eastAsia="ru-RU"/>
              </w:rPr>
              <w:t>6</w:t>
            </w:r>
            <w:r w:rsidRPr="001347A0">
              <w:rPr>
                <w:rFonts w:ascii="Times New Roman" w:eastAsia="Times New Roman" w:hAnsi="Times New Roman"/>
                <w:sz w:val="24"/>
                <w:szCs w:val="24"/>
                <w:lang w:eastAsia="ru-RU"/>
              </w:rPr>
              <w:t xml:space="preserve">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C0621" w:rsidP="00454CC3">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1088003</w:t>
            </w: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–2</w:t>
            </w:r>
            <w:r w:rsidR="004C0621">
              <w:rPr>
                <w:rFonts w:ascii="Times New Roman" w:eastAsia="Times New Roman" w:hAnsi="Times New Roman"/>
                <w:color w:val="000000"/>
                <w:sz w:val="24"/>
                <w:szCs w:val="24"/>
                <w:lang w:eastAsia="ru-RU"/>
              </w:rPr>
              <w:t>433</w:t>
            </w:r>
            <w:r w:rsidRPr="001347A0">
              <w:rPr>
                <w:rFonts w:ascii="Times New Roman" w:eastAsia="Times New Roman" w:hAnsi="Times New Roman"/>
                <w:color w:val="000000"/>
                <w:sz w:val="24"/>
                <w:szCs w:val="24"/>
                <w:lang w:eastAsia="ru-RU"/>
              </w:rPr>
              <w:t xml:space="preserve">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w:t>
            </w:r>
            <w:r w:rsidR="004C0621">
              <w:rPr>
                <w:rFonts w:ascii="Times New Roman" w:eastAsia="Times New Roman" w:hAnsi="Times New Roman"/>
                <w:color w:val="000000"/>
                <w:sz w:val="24"/>
                <w:szCs w:val="24"/>
                <w:lang w:eastAsia="ru-RU"/>
              </w:rPr>
              <w:t>529</w:t>
            </w:r>
            <w:r w:rsidRPr="001347A0">
              <w:rPr>
                <w:rFonts w:ascii="Times New Roman" w:eastAsia="Times New Roman" w:hAnsi="Times New Roman"/>
                <w:color w:val="000000"/>
                <w:sz w:val="24"/>
                <w:szCs w:val="24"/>
                <w:lang w:eastAsia="ru-RU"/>
              </w:rPr>
              <w:t xml:space="preserve">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Pr="001347A0" w:rsidRDefault="001C15F6" w:rsidP="00454CC3">
            <w:pPr>
              <w:autoSpaceDE w:val="0"/>
              <w:snapToGrid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32"/>
        </w:trPr>
        <w:tc>
          <w:tcPr>
            <w:tcW w:w="514" w:type="dxa"/>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right w:val="single" w:sz="4" w:space="0" w:color="auto"/>
            </w:tcBorders>
          </w:tcPr>
          <w:p w:rsidR="001C15F6" w:rsidRPr="00C60C79" w:rsidRDefault="001C15F6" w:rsidP="001C15F6">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Захід 3</w:t>
            </w:r>
          </w:p>
          <w:p w:rsidR="001C15F6" w:rsidRPr="00C60C79" w:rsidRDefault="001C15F6" w:rsidP="001C15F6">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color w:val="000000"/>
                <w:sz w:val="24"/>
                <w:szCs w:val="24"/>
                <w:shd w:val="clear" w:color="auto" w:fill="FFFFFF"/>
                <w:lang w:eastAsia="ru-RU"/>
              </w:rPr>
              <w:t>Придбання спортивної форми та  спортивного інвентарю для ФК «Новий Розділ» з олімпійського виду спорту</w:t>
            </w: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 xml:space="preserve">Затрат: </w:t>
            </w:r>
            <w:r w:rsidR="00C60C79" w:rsidRPr="00C60C79">
              <w:rPr>
                <w:rFonts w:ascii="Times New Roman" w:eastAsia="Times New Roman" w:hAnsi="Times New Roman"/>
                <w:b/>
                <w:sz w:val="24"/>
                <w:szCs w:val="24"/>
                <w:lang w:eastAsia="ru-RU"/>
              </w:rPr>
              <w:t>98000</w:t>
            </w:r>
          </w:p>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right w:val="single" w:sz="4" w:space="0" w:color="auto"/>
            </w:tcBorders>
          </w:tcPr>
          <w:p w:rsidR="001C15F6" w:rsidRPr="00C60C79" w:rsidRDefault="001C15F6" w:rsidP="00C60C79">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9</w:t>
            </w:r>
            <w:r w:rsidR="00C60C79">
              <w:rPr>
                <w:rFonts w:ascii="Times New Roman" w:eastAsia="Times New Roman" w:hAnsi="Times New Roman"/>
                <w:sz w:val="24"/>
                <w:szCs w:val="24"/>
                <w:lang w:eastAsia="ru-RU"/>
              </w:rPr>
              <w:t>8000</w:t>
            </w:r>
          </w:p>
        </w:tc>
        <w:tc>
          <w:tcPr>
            <w:tcW w:w="1843" w:type="dxa"/>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29"/>
        </w:trPr>
        <w:tc>
          <w:tcPr>
            <w:tcW w:w="51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Продукту</w:t>
            </w:r>
          </w:p>
          <w:p w:rsidR="001C15F6" w:rsidRPr="00C60C79" w:rsidRDefault="001C15F6" w:rsidP="00C60C79">
            <w:pPr>
              <w:autoSpaceDE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color w:val="000000"/>
                <w:sz w:val="24"/>
                <w:szCs w:val="24"/>
                <w:shd w:val="clear" w:color="auto" w:fill="FFFFFF"/>
                <w:lang w:eastAsia="ru-RU"/>
              </w:rPr>
              <w:t>Спортивна форм</w:t>
            </w:r>
            <w:r w:rsidR="00C60C79" w:rsidRPr="00C60C79">
              <w:rPr>
                <w:rFonts w:ascii="Times New Roman" w:eastAsia="Times New Roman" w:hAnsi="Times New Roman"/>
                <w:color w:val="000000"/>
                <w:sz w:val="24"/>
                <w:szCs w:val="24"/>
                <w:shd w:val="clear" w:color="auto" w:fill="FFFFFF"/>
                <w:lang w:eastAsia="ru-RU"/>
              </w:rPr>
              <w:t>а</w:t>
            </w:r>
            <w:r w:rsidRPr="00C60C79">
              <w:rPr>
                <w:rFonts w:ascii="Times New Roman" w:eastAsia="Times New Roman" w:hAnsi="Times New Roman"/>
                <w:color w:val="000000"/>
                <w:sz w:val="24"/>
                <w:szCs w:val="24"/>
                <w:shd w:val="clear" w:color="auto" w:fill="FFFFFF"/>
                <w:lang w:eastAsia="ru-RU"/>
              </w:rPr>
              <w:t xml:space="preserve"> </w:t>
            </w:r>
            <w:r w:rsidR="00C60C79" w:rsidRPr="00C60C79">
              <w:rPr>
                <w:rFonts w:ascii="Times New Roman" w:eastAsia="Times New Roman" w:hAnsi="Times New Roman"/>
                <w:color w:val="000000"/>
                <w:sz w:val="24"/>
                <w:szCs w:val="24"/>
                <w:shd w:val="clear" w:color="auto" w:fill="FFFFFF"/>
                <w:lang w:eastAsia="ru-RU"/>
              </w:rPr>
              <w:t xml:space="preserve"> та інвентар </w:t>
            </w:r>
            <w:r w:rsidRPr="00C60C79">
              <w:rPr>
                <w:rFonts w:ascii="Times New Roman" w:eastAsia="Times New Roman" w:hAnsi="Times New Roman"/>
                <w:color w:val="000000"/>
                <w:sz w:val="24"/>
                <w:szCs w:val="24"/>
                <w:shd w:val="clear" w:color="auto" w:fill="FFFFFF"/>
                <w:lang w:eastAsia="ru-RU"/>
              </w:rPr>
              <w:t>для гравців ФК «Новий Розділ»</w:t>
            </w:r>
          </w:p>
        </w:tc>
        <w:tc>
          <w:tcPr>
            <w:tcW w:w="155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29"/>
        </w:trPr>
        <w:tc>
          <w:tcPr>
            <w:tcW w:w="51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sz w:val="24"/>
                <w:szCs w:val="24"/>
                <w:lang w:eastAsia="ru-RU"/>
              </w:rPr>
              <w:t xml:space="preserve"> </w:t>
            </w:r>
            <w:r w:rsidRPr="00C60C79">
              <w:rPr>
                <w:rFonts w:ascii="Times New Roman" w:eastAsia="Times New Roman" w:hAnsi="Times New Roman"/>
                <w:b/>
                <w:sz w:val="24"/>
                <w:szCs w:val="24"/>
                <w:lang w:eastAsia="ru-RU"/>
              </w:rPr>
              <w:t>Ефективності:</w:t>
            </w:r>
          </w:p>
          <w:p w:rsidR="001C15F6" w:rsidRPr="00C60C79" w:rsidRDefault="001C15F6" w:rsidP="005927F8">
            <w:pPr>
              <w:autoSpaceDE w:val="0"/>
              <w:spacing w:after="0" w:line="240" w:lineRule="auto"/>
              <w:rPr>
                <w:rFonts w:ascii="Times New Roman" w:eastAsia="Times New Roman" w:hAnsi="Times New Roman"/>
                <w:color w:val="000000"/>
                <w:sz w:val="24"/>
                <w:szCs w:val="24"/>
                <w:lang w:eastAsia="ru-RU"/>
              </w:rPr>
            </w:pPr>
            <w:r w:rsidRPr="00C60C79">
              <w:rPr>
                <w:rFonts w:ascii="Times New Roman" w:eastAsia="Times New Roman" w:hAnsi="Times New Roman"/>
                <w:color w:val="000000"/>
                <w:sz w:val="24"/>
                <w:szCs w:val="24"/>
                <w:shd w:val="clear" w:color="auto" w:fill="FFFFFF"/>
                <w:lang w:eastAsia="ru-RU"/>
              </w:rPr>
              <w:t xml:space="preserve">  Середні витрати на один комплект/шт. спортивної форми</w:t>
            </w:r>
            <w:r w:rsidRPr="00C60C79">
              <w:rPr>
                <w:rFonts w:ascii="Times New Roman" w:eastAsia="Times New Roman" w:hAnsi="Times New Roman"/>
                <w:color w:val="000000"/>
                <w:sz w:val="24"/>
                <w:szCs w:val="24"/>
                <w:lang w:eastAsia="ru-RU"/>
              </w:rPr>
              <w:t xml:space="preserve"> </w:t>
            </w:r>
            <w:r w:rsidR="00C60C79" w:rsidRPr="00C60C79">
              <w:rPr>
                <w:rFonts w:ascii="Times New Roman" w:eastAsia="Times New Roman" w:hAnsi="Times New Roman"/>
                <w:color w:val="000000"/>
                <w:sz w:val="24"/>
                <w:szCs w:val="24"/>
                <w:lang w:eastAsia="ru-RU"/>
              </w:rPr>
              <w:t xml:space="preserve">та інвентарю </w:t>
            </w:r>
          </w:p>
          <w:p w:rsidR="00C60C79" w:rsidRPr="00C60C79" w:rsidRDefault="00C60C79"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C60C79">
        <w:trPr>
          <w:cantSplit/>
          <w:trHeight w:val="666"/>
        </w:trPr>
        <w:tc>
          <w:tcPr>
            <w:tcW w:w="514"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Якості:</w:t>
            </w:r>
          </w:p>
          <w:p w:rsidR="001C15F6" w:rsidRPr="00C60C79" w:rsidRDefault="001C15F6" w:rsidP="005927F8">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sz w:val="24"/>
                <w:szCs w:val="24"/>
                <w:lang w:eastAsia="ru-RU"/>
              </w:rPr>
              <w:t>Збільшено в порівнянні з минулим роком</w:t>
            </w:r>
          </w:p>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003"/>
        </w:trPr>
        <w:tc>
          <w:tcPr>
            <w:tcW w:w="514" w:type="dxa"/>
            <w:vMerge w:val="restart"/>
            <w:tcBorders>
              <w:top w:val="single" w:sz="4" w:space="0" w:color="auto"/>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w:t>
            </w:r>
          </w:p>
        </w:tc>
        <w:tc>
          <w:tcPr>
            <w:tcW w:w="1933" w:type="dxa"/>
            <w:gridSpan w:val="2"/>
            <w:vMerge w:val="restart"/>
            <w:tcBorders>
              <w:top w:val="single" w:sz="4" w:space="0" w:color="auto"/>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неолімпійських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неолімпійських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5400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2700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неолімпійських видів спорту з підготовки до змагань, всього  – 2 збори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1збір</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з  шахів – 1 збір</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5400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Популяризація олімпійських видів спорту та здорового способу життя; виявлення талановитих </w:t>
            </w:r>
            <w:r w:rsidRPr="001347A0">
              <w:rPr>
                <w:rFonts w:ascii="Times New Roman" w:eastAsia="Times New Roman" w:hAnsi="Times New Roman"/>
                <w:sz w:val="24"/>
                <w:szCs w:val="24"/>
                <w:lang w:eastAsia="ru-RU"/>
              </w:rPr>
              <w:lastRenderedPageBreak/>
              <w:t>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03"/>
        </w:trPr>
        <w:tc>
          <w:tcPr>
            <w:tcW w:w="514" w:type="dxa"/>
            <w:vMerge/>
            <w:tcBorders>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Продукту</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учасників (спортсменів, людей), задіяних у навчально-тренувальних зборах з неолімпійських видів спорту з підготовки до змагань  – 18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9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чоловіків – 6 осіб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жінок – 3 особи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9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чоловіків – 6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 xml:space="preserve">жінок – 3 особи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людино-днів навчально-тренувальних</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зборів з неолімпійських  видів спорту з підготовки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до змагань - 54 люд/днів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27 люд/днів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 люд/днів</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5"/>
        </w:trPr>
        <w:tc>
          <w:tcPr>
            <w:tcW w:w="514" w:type="dxa"/>
            <w:vMerge/>
            <w:tcBorders>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неолімпійських видів спорту з підготовки до змагань – 300 грн.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шашок – 300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300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неолімпійських видів спорту з підготовки до змагань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з шашок –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4"/>
        </w:trPr>
        <w:tc>
          <w:tcPr>
            <w:tcW w:w="514" w:type="dxa"/>
            <w:vMerge/>
            <w:tcBorders>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неолімпійських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неолімпійських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Pr>
        <w:tc>
          <w:tcPr>
            <w:tcW w:w="514" w:type="dxa"/>
            <w:vMerge w:val="restart"/>
            <w:tcBorders>
              <w:top w:val="single" w:sz="4" w:space="0" w:color="auto"/>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 81300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81300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4429"/>
        </w:trPr>
        <w:tc>
          <w:tcPr>
            <w:tcW w:w="514" w:type="dxa"/>
            <w:vMerge/>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 267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54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19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–144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50 особи</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- 27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Pr>
        <w:tc>
          <w:tcPr>
            <w:tcW w:w="514" w:type="dxa"/>
            <w:vMerge/>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color w:val="FF0000"/>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FF0000"/>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FF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r>
      <w:tr w:rsidR="00454CC3" w:rsidRPr="001347A0" w:rsidTr="00454CC3">
        <w:trPr>
          <w:cantSplit/>
        </w:trPr>
        <w:tc>
          <w:tcPr>
            <w:tcW w:w="514"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змагань з видів спорту для осіб </w:t>
            </w:r>
            <w:r w:rsidRPr="001347A0">
              <w:rPr>
                <w:rFonts w:ascii="Times New Roman" w:eastAsia="Times New Roman" w:hAnsi="Times New Roman"/>
                <w:sz w:val="24"/>
                <w:szCs w:val="24"/>
                <w:lang w:eastAsia="ru-RU"/>
              </w:rPr>
              <w:lastRenderedPageBreak/>
              <w:t>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95500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Створення умов для реалізації спортивного потенціалу </w:t>
            </w:r>
            <w:r w:rsidRPr="001347A0">
              <w:rPr>
                <w:rFonts w:ascii="Times New Roman" w:eastAsia="Times New Roman" w:hAnsi="Times New Roman"/>
                <w:sz w:val="24"/>
                <w:szCs w:val="24"/>
                <w:lang w:eastAsia="ru-RU"/>
              </w:rPr>
              <w:lastRenderedPageBreak/>
              <w:t>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102"/>
        </w:trPr>
        <w:tc>
          <w:tcPr>
            <w:tcW w:w="514"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lang w:eastAsia="ru-RU"/>
              </w:rPr>
              <w:t xml:space="preserve"> – 673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видів спорту осіб з інвалідністю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141.9 грн.</w:t>
            </w:r>
          </w:p>
        </w:tc>
        <w:tc>
          <w:tcPr>
            <w:tcW w:w="1559" w:type="dxa"/>
            <w:gridSpan w:val="2"/>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215"/>
        </w:trPr>
        <w:tc>
          <w:tcPr>
            <w:tcW w:w="514"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725" w:type="dxa"/>
            <w:gridSpan w:val="12"/>
            <w:tcBorders>
              <w:left w:val="nil"/>
              <w:bottom w:val="nil"/>
              <w:right w:val="nil"/>
            </w:tcBorders>
          </w:tcPr>
          <w:p w:rsidR="00454CC3" w:rsidRPr="001347A0" w:rsidRDefault="00454CC3" w:rsidP="00454CC3">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454CC3" w:rsidRPr="001347A0" w:rsidRDefault="00454CC3" w:rsidP="00454CC3">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454CC3" w:rsidRPr="001347A0" w:rsidRDefault="00454CC3" w:rsidP="00454CC3">
            <w:pPr>
              <w:spacing w:after="0" w:line="192" w:lineRule="auto"/>
              <w:rPr>
                <w:rFonts w:ascii="Times New Roman" w:eastAsia="Times New Roman" w:hAnsi="Times New Roman"/>
                <w:b/>
                <w:color w:val="000000"/>
                <w:sz w:val="24"/>
                <w:szCs w:val="24"/>
                <w:lang w:eastAsia="ru-RU"/>
              </w:rPr>
            </w:pPr>
          </w:p>
        </w:tc>
      </w:tr>
    </w:tbl>
    <w:p w:rsidR="00454CC3" w:rsidRPr="001347A0" w:rsidRDefault="00454CC3" w:rsidP="00454CC3">
      <w:pPr>
        <w:spacing w:after="0" w:line="192" w:lineRule="auto"/>
        <w:rPr>
          <w:rFonts w:ascii="Times New Roman" w:eastAsia="Times New Roman" w:hAnsi="Times New Roman"/>
          <w:b/>
          <w:color w:val="000000"/>
          <w:sz w:val="24"/>
          <w:szCs w:val="24"/>
          <w:lang w:eastAsia="ru-RU"/>
        </w:rPr>
      </w:pPr>
    </w:p>
    <w:p w:rsidR="00454CC3" w:rsidRPr="001347A0" w:rsidRDefault="00454CC3" w:rsidP="00454CC3">
      <w:pPr>
        <w:spacing w:after="0" w:line="192" w:lineRule="auto"/>
        <w:rPr>
          <w:rFonts w:ascii="Times New Roman" w:eastAsia="Times New Roman" w:hAnsi="Times New Roman"/>
          <w:b/>
          <w:szCs w:val="24"/>
          <w:lang w:eastAsia="ru-RU"/>
        </w:rPr>
      </w:pPr>
    </w:p>
    <w:tbl>
      <w:tblPr>
        <w:tblW w:w="15771" w:type="dxa"/>
        <w:tblInd w:w="213" w:type="dxa"/>
        <w:tblLayout w:type="fixed"/>
        <w:tblLook w:val="0000" w:firstRow="0" w:lastRow="0" w:firstColumn="0" w:lastColumn="0" w:noHBand="0" w:noVBand="0"/>
      </w:tblPr>
      <w:tblGrid>
        <w:gridCol w:w="515"/>
        <w:gridCol w:w="1644"/>
        <w:gridCol w:w="288"/>
        <w:gridCol w:w="1886"/>
        <w:gridCol w:w="5282"/>
        <w:gridCol w:w="289"/>
        <w:gridCol w:w="1507"/>
        <w:gridCol w:w="61"/>
        <w:gridCol w:w="1133"/>
        <w:gridCol w:w="1276"/>
        <w:gridCol w:w="1890"/>
      </w:tblGrid>
      <w:tr w:rsidR="00454CC3" w:rsidRPr="001347A0" w:rsidTr="00454CC3">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644"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796" w:type="dxa"/>
            <w:gridSpan w:val="2"/>
            <w:vMerge w:val="restart"/>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5"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44"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796" w:type="dxa"/>
            <w:gridSpan w:val="2"/>
            <w:vMerge/>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194" w:type="dxa"/>
            <w:gridSpan w:val="2"/>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276"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r>
      <w:tr w:rsidR="00454CC3" w:rsidRPr="001347A0" w:rsidTr="00454CC3">
        <w:trPr>
          <w:cantSplit/>
          <w:trHeight w:val="2070"/>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90"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70"/>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454CC3" w:rsidRPr="001347A0" w:rsidRDefault="00454CC3" w:rsidP="00454CC3">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781"/>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1449"/>
        </w:trPr>
        <w:tc>
          <w:tcPr>
            <w:tcW w:w="515" w:type="dxa"/>
            <w:vMerge w:val="restart"/>
            <w:tcBorders>
              <w:top w:val="single" w:sz="4" w:space="0" w:color="auto"/>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76"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1890"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83"/>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158"/>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
        </w:trPr>
        <w:tc>
          <w:tcPr>
            <w:tcW w:w="515" w:type="dxa"/>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7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1890"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925"/>
        </w:trPr>
        <w:tc>
          <w:tcPr>
            <w:tcW w:w="515" w:type="dxa"/>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–86700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35"/>
        </w:trPr>
        <w:tc>
          <w:tcPr>
            <w:tcW w:w="515" w:type="dxa"/>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–321 особа</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5"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4 осіб</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20"/>
        </w:trPr>
        <w:tc>
          <w:tcPr>
            <w:tcW w:w="515"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7"/>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3937"/>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68" w:type="dxa"/>
            <w:gridSpan w:val="2"/>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513"/>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tbl>
      <w:tblPr>
        <w:tblW w:w="15630" w:type="dxa"/>
        <w:tblInd w:w="213" w:type="dxa"/>
        <w:tblLayout w:type="fixed"/>
        <w:tblLook w:val="0000" w:firstRow="0" w:lastRow="0" w:firstColumn="0" w:lastColumn="0" w:noHBand="0" w:noVBand="0"/>
      </w:tblPr>
      <w:tblGrid>
        <w:gridCol w:w="515"/>
        <w:gridCol w:w="1932"/>
        <w:gridCol w:w="2174"/>
        <w:gridCol w:w="5282"/>
        <w:gridCol w:w="57"/>
        <w:gridCol w:w="1559"/>
        <w:gridCol w:w="1095"/>
        <w:gridCol w:w="38"/>
        <w:gridCol w:w="998"/>
        <w:gridCol w:w="38"/>
        <w:gridCol w:w="1942"/>
      </w:tblGrid>
      <w:tr w:rsidR="00454CC3" w:rsidRPr="001347A0" w:rsidTr="00454CC3">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932"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616" w:type="dxa"/>
            <w:gridSpan w:val="2"/>
            <w:vMerge w:val="restart"/>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980" w:type="dxa"/>
            <w:gridSpan w:val="2"/>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5"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16" w:type="dxa"/>
            <w:gridSpan w:val="2"/>
            <w:vMerge/>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095"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36" w:type="dxa"/>
            <w:gridSpan w:val="2"/>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980" w:type="dxa"/>
            <w:gridSpan w:val="2"/>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630" w:type="dxa"/>
            <w:gridSpan w:val="11"/>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r>
      <w:tr w:rsidR="00454CC3" w:rsidRPr="001347A0" w:rsidTr="00454CC3">
        <w:trPr>
          <w:cantSplit/>
          <w:trHeight w:val="2070"/>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pBdr>
                <w:top w:val="single" w:sz="4" w:space="1" w:color="auto"/>
              </w:pBdr>
              <w:autoSpaceDE w:val="0"/>
              <w:spacing w:after="0" w:line="240" w:lineRule="auto"/>
              <w:rPr>
                <w:rFonts w:ascii="Times New Roman" w:eastAsia="Times New Roman" w:hAnsi="Times New Roman"/>
                <w:sz w:val="24"/>
                <w:szCs w:val="24"/>
                <w:lang w:eastAsia="ru-RU"/>
              </w:rPr>
            </w:pPr>
          </w:p>
          <w:p w:rsidR="00454CC3" w:rsidRPr="001347A0" w:rsidRDefault="00454CC3" w:rsidP="00454CC3">
            <w:pPr>
              <w:pBdr>
                <w:top w:val="single" w:sz="4" w:space="1" w:color="auto"/>
              </w:pBd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94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70"/>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454CC3" w:rsidRPr="001347A0" w:rsidRDefault="00454CC3" w:rsidP="00454CC3">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781"/>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1449"/>
        </w:trPr>
        <w:tc>
          <w:tcPr>
            <w:tcW w:w="515" w:type="dxa"/>
            <w:vMerge w:val="restart"/>
            <w:tcBorders>
              <w:top w:val="single" w:sz="4" w:space="0" w:color="auto"/>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036"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1942"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83"/>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158"/>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
        </w:trPr>
        <w:tc>
          <w:tcPr>
            <w:tcW w:w="515" w:type="dxa"/>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p>
        </w:tc>
        <w:tc>
          <w:tcPr>
            <w:tcW w:w="1559" w:type="dxa"/>
            <w:vMerge w:val="restart"/>
            <w:tcBorders>
              <w:left w:val="single" w:sz="4" w:space="0" w:color="auto"/>
              <w:bottom w:val="single" w:sz="4" w:space="0" w:color="auto"/>
              <w:right w:val="single" w:sz="4" w:space="0" w:color="auto"/>
            </w:tcBorders>
          </w:tcPr>
          <w:p w:rsidR="00454CC3" w:rsidRPr="001347A0" w:rsidRDefault="00454CC3" w:rsidP="00454CC3">
            <w:pPr>
              <w:pBdr>
                <w:bottom w:val="single" w:sz="4" w:space="1" w:color="auto"/>
              </w:pBd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036"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1942"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925"/>
        </w:trPr>
        <w:tc>
          <w:tcPr>
            <w:tcW w:w="515" w:type="dxa"/>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 86700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35"/>
        </w:trPr>
        <w:tc>
          <w:tcPr>
            <w:tcW w:w="515" w:type="dxa"/>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–321 особа</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5"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4 осіб</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val="restart"/>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20"/>
        </w:trPr>
        <w:tc>
          <w:tcPr>
            <w:tcW w:w="515"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7"/>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59"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3937"/>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59"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513"/>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Ресурсне забезпечення міської (бюджетної) цільової </w:t>
      </w: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Програми </w:t>
      </w: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p w:rsidR="00454CC3" w:rsidRPr="001347A0" w:rsidRDefault="00454CC3" w:rsidP="00454CC3">
      <w:pPr>
        <w:autoSpaceDE w:val="0"/>
        <w:spacing w:after="0" w:line="240" w:lineRule="auto"/>
        <w:ind w:left="1416"/>
        <w:rPr>
          <w:rFonts w:ascii="Times New Roman" w:eastAsia="Times New Roman" w:hAnsi="Times New Roman"/>
          <w:b/>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jc w:val="center"/>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тис. грн.</w:t>
      </w:r>
    </w:p>
    <w:tbl>
      <w:tblPr>
        <w:tblW w:w="0" w:type="auto"/>
        <w:tblInd w:w="1909" w:type="dxa"/>
        <w:tblLayout w:type="fixed"/>
        <w:tblLook w:val="0000" w:firstRow="0" w:lastRow="0" w:firstColumn="0" w:lastColumn="0" w:noHBand="0" w:noVBand="0"/>
      </w:tblPr>
      <w:tblGrid>
        <w:gridCol w:w="5330"/>
        <w:gridCol w:w="1690"/>
        <w:gridCol w:w="1690"/>
        <w:gridCol w:w="1690"/>
        <w:gridCol w:w="2480"/>
      </w:tblGrid>
      <w:tr w:rsidR="00454CC3" w:rsidRPr="001347A0" w:rsidTr="00454CC3">
        <w:trPr>
          <w:cantSplit/>
          <w:trHeight w:val="722"/>
        </w:trPr>
        <w:tc>
          <w:tcPr>
            <w:tcW w:w="533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 коштів,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Усього витрат на виконання програми</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Усього:</w:t>
            </w:r>
          </w:p>
        </w:tc>
        <w:tc>
          <w:tcPr>
            <w:tcW w:w="1690" w:type="dxa"/>
            <w:tcBorders>
              <w:top w:val="single" w:sz="4" w:space="0" w:color="000000"/>
              <w:left w:val="single" w:sz="4" w:space="0" w:color="000000"/>
              <w:bottom w:val="single" w:sz="4" w:space="0" w:color="000000"/>
            </w:tcBorders>
          </w:tcPr>
          <w:p w:rsidR="00454CC3" w:rsidRPr="001347A0" w:rsidRDefault="004C0621" w:rsidP="00454CC3">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2400</w:t>
            </w:r>
            <w:r w:rsidR="00454CC3"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C0621" w:rsidP="004C0621">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6000</w:t>
            </w:r>
            <w:r w:rsidR="00454CC3" w:rsidRPr="001347A0">
              <w:rPr>
                <w:rFonts w:ascii="Times New Roman" w:eastAsia="Times New Roman" w:hAnsi="Times New Roman"/>
                <w:sz w:val="24"/>
                <w:szCs w:val="24"/>
                <w:lang w:eastAsia="ru-RU"/>
              </w:rPr>
              <w:t>,000</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 тому числі</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обласний бюджет</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районні, міські бюджети** </w:t>
            </w:r>
          </w:p>
        </w:tc>
        <w:tc>
          <w:tcPr>
            <w:tcW w:w="1690" w:type="dxa"/>
            <w:tcBorders>
              <w:top w:val="single" w:sz="4" w:space="0" w:color="000000"/>
              <w:left w:val="single" w:sz="4" w:space="0" w:color="000000"/>
              <w:bottom w:val="single" w:sz="4" w:space="0" w:color="000000"/>
            </w:tcBorders>
          </w:tcPr>
          <w:p w:rsidR="00454CC3" w:rsidRPr="001347A0" w:rsidRDefault="004C0621" w:rsidP="00454CC3">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r w:rsidR="00C60C79">
              <w:rPr>
                <w:rFonts w:ascii="Times New Roman" w:eastAsia="Times New Roman" w:hAnsi="Times New Roman"/>
                <w:sz w:val="24"/>
                <w:szCs w:val="24"/>
                <w:lang w:eastAsia="ru-RU"/>
              </w:rPr>
              <w:t>0</w:t>
            </w:r>
            <w:r w:rsidR="00C60C79"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C0621" w:rsidP="00454CC3">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6000</w:t>
            </w:r>
            <w:r w:rsidR="00C60C79" w:rsidRPr="001347A0">
              <w:rPr>
                <w:rFonts w:ascii="Times New Roman" w:eastAsia="Times New Roman" w:hAnsi="Times New Roman"/>
                <w:sz w:val="24"/>
                <w:szCs w:val="24"/>
                <w:lang w:eastAsia="ru-RU"/>
              </w:rPr>
              <w:t>,000</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бюджети сіл, селищ, міст районного підпорядкування**</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кошти небюджетних джерел**</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*якщо строк виконання програми 5 і більше років, вона поділяється на етапи і таблиця оформляється на кожний з них окремо</w:t>
      </w: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**кожний бюджет та кожне джерело вказується окремо</w:t>
      </w: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r w:rsidRPr="001347A0">
        <w:rPr>
          <w:rFonts w:ascii="Times New Roman" w:eastAsia="Times New Roman" w:hAnsi="Times New Roman"/>
          <w:b/>
          <w:color w:val="000000"/>
          <w:sz w:val="24"/>
          <w:szCs w:val="24"/>
          <w:lang w:eastAsia="ru-RU"/>
        </w:rPr>
        <w:t xml:space="preserve"> </w:t>
      </w:r>
      <w:r w:rsidRPr="001347A0">
        <w:rPr>
          <w:rFonts w:ascii="Times New Roman" w:eastAsia="Times New Roman" w:hAnsi="Times New Roman"/>
          <w:b/>
          <w:color w:val="000000"/>
          <w:sz w:val="24"/>
          <w:szCs w:val="24"/>
          <w:lang w:eastAsia="ru-RU"/>
        </w:rPr>
        <w:tab/>
      </w:r>
      <w:r w:rsidRPr="001347A0">
        <w:rPr>
          <w:rFonts w:ascii="Times New Roman" w:eastAsia="Times New Roman" w:hAnsi="Times New Roman"/>
          <w:b/>
          <w:color w:val="000000"/>
          <w:sz w:val="24"/>
          <w:szCs w:val="24"/>
          <w:lang w:eastAsia="ru-RU"/>
        </w:rPr>
        <w:tab/>
      </w:r>
      <w:r w:rsidRPr="001347A0">
        <w:rPr>
          <w:rFonts w:ascii="Times New Roman" w:eastAsia="Times New Roman" w:hAnsi="Times New Roman"/>
          <w:b/>
          <w:sz w:val="24"/>
          <w:szCs w:val="24"/>
          <w:lang w:eastAsia="ru-RU"/>
        </w:rPr>
        <w:t xml:space="preserve">               Керівник установи –</w:t>
      </w: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                                       головного розпорядника коштів                                                   Володимир ЗАСАНСЬКИЙ</w:t>
      </w: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p>
    <w:p w:rsidR="00454CC3" w:rsidRPr="001347A0" w:rsidRDefault="00454CC3" w:rsidP="00454CC3">
      <w:pPr>
        <w:spacing w:after="0" w:line="240" w:lineRule="auto"/>
        <w:contextualSpacing/>
        <w:rPr>
          <w:rFonts w:ascii="Times New Roman" w:hAnsi="Times New Roman"/>
        </w:rPr>
      </w:pPr>
      <w:r w:rsidRPr="001347A0">
        <w:rPr>
          <w:rFonts w:ascii="Times New Roman" w:eastAsia="Times New Roman" w:hAnsi="Times New Roman"/>
          <w:b/>
          <w:sz w:val="24"/>
          <w:szCs w:val="24"/>
          <w:lang w:eastAsia="ru-RU"/>
        </w:rPr>
        <w:t xml:space="preserve">                                      Відповідальний виконавець програми                                        Володимир ЗАСАНСЬКИЙ</w:t>
      </w:r>
    </w:p>
    <w:p w:rsidR="00234591" w:rsidRPr="00885ECD" w:rsidRDefault="00234591" w:rsidP="00454CC3">
      <w:pPr>
        <w:tabs>
          <w:tab w:val="left" w:pos="10992"/>
          <w:tab w:val="left" w:pos="11908"/>
          <w:tab w:val="left" w:pos="12824"/>
          <w:tab w:val="left" w:pos="13740"/>
          <w:tab w:val="left" w:pos="14656"/>
        </w:tabs>
        <w:spacing w:after="0" w:line="240" w:lineRule="auto"/>
        <w:jc w:val="right"/>
        <w:rPr>
          <w:rFonts w:ascii="Times New Roman" w:hAnsi="Times New Roman"/>
        </w:rPr>
      </w:pPr>
    </w:p>
    <w:sectPr w:rsidR="00234591" w:rsidRPr="00885ECD" w:rsidSect="0081498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C0B" w:rsidRDefault="002D7C0B" w:rsidP="00CA78F3">
      <w:pPr>
        <w:spacing w:after="0" w:line="240" w:lineRule="auto"/>
      </w:pPr>
      <w:r>
        <w:separator/>
      </w:r>
    </w:p>
  </w:endnote>
  <w:endnote w:type="continuationSeparator" w:id="0">
    <w:p w:rsidR="002D7C0B" w:rsidRDefault="002D7C0B" w:rsidP="00CA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C0B" w:rsidRDefault="002D7C0B" w:rsidP="00CA78F3">
      <w:pPr>
        <w:spacing w:after="0" w:line="240" w:lineRule="auto"/>
      </w:pPr>
      <w:r>
        <w:separator/>
      </w:r>
    </w:p>
  </w:footnote>
  <w:footnote w:type="continuationSeparator" w:id="0">
    <w:p w:rsidR="002D7C0B" w:rsidRDefault="002D7C0B" w:rsidP="00CA7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CC3" w:rsidRPr="00814E4C" w:rsidRDefault="00454CC3">
    <w:pPr>
      <w:pStyle w:val="a5"/>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15:restartNumberingAfterBreak="0">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15:restartNumberingAfterBreak="0">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15:restartNumberingAfterBreak="0">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15:restartNumberingAfterBreak="0">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15:restartNumberingAfterBreak="0">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15:restartNumberingAfterBreak="0">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15:restartNumberingAfterBreak="0">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3"/>
  </w:num>
  <w:num w:numId="8">
    <w:abstractNumId w:val="25"/>
  </w:num>
  <w:num w:numId="9">
    <w:abstractNumId w:val="7"/>
  </w:num>
  <w:num w:numId="10">
    <w:abstractNumId w:val="3"/>
  </w:num>
  <w:num w:numId="11">
    <w:abstractNumId w:val="16"/>
  </w:num>
  <w:num w:numId="12">
    <w:abstractNumId w:val="12"/>
  </w:num>
  <w:num w:numId="13">
    <w:abstractNumId w:val="10"/>
  </w:num>
  <w:num w:numId="14">
    <w:abstractNumId w:val="15"/>
  </w:num>
  <w:num w:numId="15">
    <w:abstractNumId w:val="27"/>
  </w:num>
  <w:num w:numId="16">
    <w:abstractNumId w:val="18"/>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4"/>
  </w:num>
  <w:num w:numId="25">
    <w:abstractNumId w:val="19"/>
  </w:num>
  <w:num w:numId="26">
    <w:abstractNumId w:val="0"/>
  </w:num>
  <w:num w:numId="27">
    <w:abstractNumId w:val="21"/>
  </w:num>
  <w:num w:numId="28">
    <w:abstractNumId w:val="11"/>
  </w:num>
  <w:num w:numId="29">
    <w:abstractNumId w:val="5"/>
  </w:num>
  <w:num w:numId="30">
    <w:abstractNumId w:val="9"/>
  </w:num>
  <w:num w:numId="31">
    <w:abstractNumId w:val="6"/>
  </w:num>
  <w:num w:numId="32">
    <w:abstractNumId w:val="2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362EA"/>
    <w:rsid w:val="000020FB"/>
    <w:rsid w:val="00003BC3"/>
    <w:rsid w:val="00003C98"/>
    <w:rsid w:val="00004CCD"/>
    <w:rsid w:val="0001566D"/>
    <w:rsid w:val="00017A8B"/>
    <w:rsid w:val="00024728"/>
    <w:rsid w:val="00033852"/>
    <w:rsid w:val="00047965"/>
    <w:rsid w:val="000520D5"/>
    <w:rsid w:val="000573CF"/>
    <w:rsid w:val="00064879"/>
    <w:rsid w:val="00072181"/>
    <w:rsid w:val="0007553C"/>
    <w:rsid w:val="00076527"/>
    <w:rsid w:val="000969A6"/>
    <w:rsid w:val="00097410"/>
    <w:rsid w:val="00097BE0"/>
    <w:rsid w:val="000A04F4"/>
    <w:rsid w:val="000A187F"/>
    <w:rsid w:val="000A3684"/>
    <w:rsid w:val="000A56E3"/>
    <w:rsid w:val="000B2EFC"/>
    <w:rsid w:val="000B7981"/>
    <w:rsid w:val="000C3F66"/>
    <w:rsid w:val="000C59A7"/>
    <w:rsid w:val="000D1174"/>
    <w:rsid w:val="000D201C"/>
    <w:rsid w:val="000F176C"/>
    <w:rsid w:val="00102BB2"/>
    <w:rsid w:val="001063C3"/>
    <w:rsid w:val="001103F7"/>
    <w:rsid w:val="00115F48"/>
    <w:rsid w:val="00130305"/>
    <w:rsid w:val="0014242C"/>
    <w:rsid w:val="00146B7C"/>
    <w:rsid w:val="00152BBC"/>
    <w:rsid w:val="00156A95"/>
    <w:rsid w:val="00163563"/>
    <w:rsid w:val="00170B2E"/>
    <w:rsid w:val="00171CBB"/>
    <w:rsid w:val="00175159"/>
    <w:rsid w:val="00177E7D"/>
    <w:rsid w:val="0018662C"/>
    <w:rsid w:val="00186892"/>
    <w:rsid w:val="001902DE"/>
    <w:rsid w:val="001918EB"/>
    <w:rsid w:val="00193669"/>
    <w:rsid w:val="00196F39"/>
    <w:rsid w:val="001A053B"/>
    <w:rsid w:val="001A0D5C"/>
    <w:rsid w:val="001A288C"/>
    <w:rsid w:val="001A32A0"/>
    <w:rsid w:val="001A616D"/>
    <w:rsid w:val="001A7F98"/>
    <w:rsid w:val="001B2558"/>
    <w:rsid w:val="001C15F6"/>
    <w:rsid w:val="001C5C28"/>
    <w:rsid w:val="001D25CD"/>
    <w:rsid w:val="001D4F9A"/>
    <w:rsid w:val="001E26E9"/>
    <w:rsid w:val="001F1AAB"/>
    <w:rsid w:val="001F30B8"/>
    <w:rsid w:val="001F789F"/>
    <w:rsid w:val="00200370"/>
    <w:rsid w:val="0021652C"/>
    <w:rsid w:val="00217FE2"/>
    <w:rsid w:val="00224835"/>
    <w:rsid w:val="00234591"/>
    <w:rsid w:val="002345C7"/>
    <w:rsid w:val="00235D2F"/>
    <w:rsid w:val="00236816"/>
    <w:rsid w:val="00245A03"/>
    <w:rsid w:val="00246EC8"/>
    <w:rsid w:val="00253298"/>
    <w:rsid w:val="002610A8"/>
    <w:rsid w:val="00261304"/>
    <w:rsid w:val="002622F3"/>
    <w:rsid w:val="00262ABB"/>
    <w:rsid w:val="00267E60"/>
    <w:rsid w:val="00270E47"/>
    <w:rsid w:val="00274E00"/>
    <w:rsid w:val="00276C02"/>
    <w:rsid w:val="002832EF"/>
    <w:rsid w:val="00291F5A"/>
    <w:rsid w:val="002B1060"/>
    <w:rsid w:val="002B215E"/>
    <w:rsid w:val="002B243F"/>
    <w:rsid w:val="002B5F72"/>
    <w:rsid w:val="002B63E5"/>
    <w:rsid w:val="002B7413"/>
    <w:rsid w:val="002B77B2"/>
    <w:rsid w:val="002B7908"/>
    <w:rsid w:val="002C3714"/>
    <w:rsid w:val="002D5D4B"/>
    <w:rsid w:val="002D7C0B"/>
    <w:rsid w:val="002E265E"/>
    <w:rsid w:val="002E6885"/>
    <w:rsid w:val="002F18AD"/>
    <w:rsid w:val="002F3AA8"/>
    <w:rsid w:val="003014E8"/>
    <w:rsid w:val="00301D52"/>
    <w:rsid w:val="00312AA1"/>
    <w:rsid w:val="003156AD"/>
    <w:rsid w:val="003164BE"/>
    <w:rsid w:val="00316764"/>
    <w:rsid w:val="00320775"/>
    <w:rsid w:val="00321167"/>
    <w:rsid w:val="00324ED6"/>
    <w:rsid w:val="00326917"/>
    <w:rsid w:val="00333770"/>
    <w:rsid w:val="003341E1"/>
    <w:rsid w:val="00335192"/>
    <w:rsid w:val="00336CA6"/>
    <w:rsid w:val="00336E2B"/>
    <w:rsid w:val="00341B65"/>
    <w:rsid w:val="0034343C"/>
    <w:rsid w:val="00346334"/>
    <w:rsid w:val="003503ED"/>
    <w:rsid w:val="00350EEB"/>
    <w:rsid w:val="00351058"/>
    <w:rsid w:val="00352365"/>
    <w:rsid w:val="00366084"/>
    <w:rsid w:val="00367C2D"/>
    <w:rsid w:val="00374581"/>
    <w:rsid w:val="00377086"/>
    <w:rsid w:val="00380329"/>
    <w:rsid w:val="00387535"/>
    <w:rsid w:val="00391DBA"/>
    <w:rsid w:val="003941AD"/>
    <w:rsid w:val="00394C78"/>
    <w:rsid w:val="00397DCB"/>
    <w:rsid w:val="003A1DA1"/>
    <w:rsid w:val="003A5219"/>
    <w:rsid w:val="003A68BE"/>
    <w:rsid w:val="003C2E38"/>
    <w:rsid w:val="003C783D"/>
    <w:rsid w:val="003D2AB6"/>
    <w:rsid w:val="003D4859"/>
    <w:rsid w:val="003F0647"/>
    <w:rsid w:val="00402803"/>
    <w:rsid w:val="0040567E"/>
    <w:rsid w:val="00406484"/>
    <w:rsid w:val="00413784"/>
    <w:rsid w:val="00416031"/>
    <w:rsid w:val="00421707"/>
    <w:rsid w:val="00431A30"/>
    <w:rsid w:val="00434D1E"/>
    <w:rsid w:val="00447E96"/>
    <w:rsid w:val="00454CC3"/>
    <w:rsid w:val="00454E96"/>
    <w:rsid w:val="00471019"/>
    <w:rsid w:val="00482A03"/>
    <w:rsid w:val="00492EA9"/>
    <w:rsid w:val="00493057"/>
    <w:rsid w:val="004A1E48"/>
    <w:rsid w:val="004A6E58"/>
    <w:rsid w:val="004B0D4D"/>
    <w:rsid w:val="004C0621"/>
    <w:rsid w:val="004C59D8"/>
    <w:rsid w:val="004E691C"/>
    <w:rsid w:val="004E6AE9"/>
    <w:rsid w:val="004E791C"/>
    <w:rsid w:val="004E7923"/>
    <w:rsid w:val="004F0B54"/>
    <w:rsid w:val="00501810"/>
    <w:rsid w:val="00511FAA"/>
    <w:rsid w:val="00512CB5"/>
    <w:rsid w:val="00513104"/>
    <w:rsid w:val="0051389B"/>
    <w:rsid w:val="00531375"/>
    <w:rsid w:val="00537830"/>
    <w:rsid w:val="00546174"/>
    <w:rsid w:val="005578B3"/>
    <w:rsid w:val="00557B11"/>
    <w:rsid w:val="00562C69"/>
    <w:rsid w:val="00564360"/>
    <w:rsid w:val="00567760"/>
    <w:rsid w:val="0057180B"/>
    <w:rsid w:val="00573167"/>
    <w:rsid w:val="00575B64"/>
    <w:rsid w:val="00586E5F"/>
    <w:rsid w:val="0058713D"/>
    <w:rsid w:val="00587991"/>
    <w:rsid w:val="005917F6"/>
    <w:rsid w:val="005A09EB"/>
    <w:rsid w:val="005A4CC9"/>
    <w:rsid w:val="005A5454"/>
    <w:rsid w:val="005B0162"/>
    <w:rsid w:val="005B322E"/>
    <w:rsid w:val="005C0EA2"/>
    <w:rsid w:val="005C3979"/>
    <w:rsid w:val="005C673A"/>
    <w:rsid w:val="005D30AA"/>
    <w:rsid w:val="005D44D2"/>
    <w:rsid w:val="005E2DE7"/>
    <w:rsid w:val="006012DE"/>
    <w:rsid w:val="00602666"/>
    <w:rsid w:val="00605C63"/>
    <w:rsid w:val="0061378B"/>
    <w:rsid w:val="006150DC"/>
    <w:rsid w:val="006228F7"/>
    <w:rsid w:val="006250AA"/>
    <w:rsid w:val="006275E6"/>
    <w:rsid w:val="0063499F"/>
    <w:rsid w:val="00634FA4"/>
    <w:rsid w:val="0064317B"/>
    <w:rsid w:val="006447CE"/>
    <w:rsid w:val="0064550D"/>
    <w:rsid w:val="00645E8A"/>
    <w:rsid w:val="00647C31"/>
    <w:rsid w:val="006519EA"/>
    <w:rsid w:val="00652491"/>
    <w:rsid w:val="00652987"/>
    <w:rsid w:val="00653A90"/>
    <w:rsid w:val="0065404B"/>
    <w:rsid w:val="006610CF"/>
    <w:rsid w:val="00661BDD"/>
    <w:rsid w:val="00667D20"/>
    <w:rsid w:val="00676F77"/>
    <w:rsid w:val="00681687"/>
    <w:rsid w:val="0068447C"/>
    <w:rsid w:val="0069169A"/>
    <w:rsid w:val="006936BE"/>
    <w:rsid w:val="00697AE8"/>
    <w:rsid w:val="006A0704"/>
    <w:rsid w:val="006A69BD"/>
    <w:rsid w:val="006A72AC"/>
    <w:rsid w:val="006A737E"/>
    <w:rsid w:val="006B6B81"/>
    <w:rsid w:val="006E43FF"/>
    <w:rsid w:val="006F2CE6"/>
    <w:rsid w:val="006F7B53"/>
    <w:rsid w:val="007059E9"/>
    <w:rsid w:val="007079ED"/>
    <w:rsid w:val="0071129B"/>
    <w:rsid w:val="00716D2F"/>
    <w:rsid w:val="007276C4"/>
    <w:rsid w:val="007362EA"/>
    <w:rsid w:val="007507AC"/>
    <w:rsid w:val="00753442"/>
    <w:rsid w:val="00755E74"/>
    <w:rsid w:val="00756DE1"/>
    <w:rsid w:val="00763126"/>
    <w:rsid w:val="007658B7"/>
    <w:rsid w:val="00765BA6"/>
    <w:rsid w:val="0076611A"/>
    <w:rsid w:val="00766E3D"/>
    <w:rsid w:val="00767117"/>
    <w:rsid w:val="00774395"/>
    <w:rsid w:val="0077453A"/>
    <w:rsid w:val="0077701B"/>
    <w:rsid w:val="00782F7F"/>
    <w:rsid w:val="007858DC"/>
    <w:rsid w:val="00791D38"/>
    <w:rsid w:val="00793816"/>
    <w:rsid w:val="00795325"/>
    <w:rsid w:val="007A6B58"/>
    <w:rsid w:val="007A6BE4"/>
    <w:rsid w:val="007B2EDD"/>
    <w:rsid w:val="007B5A9D"/>
    <w:rsid w:val="007C1C9A"/>
    <w:rsid w:val="007C3D15"/>
    <w:rsid w:val="007C4C9F"/>
    <w:rsid w:val="007C61E4"/>
    <w:rsid w:val="007C6B8F"/>
    <w:rsid w:val="007D5C3E"/>
    <w:rsid w:val="007E35AA"/>
    <w:rsid w:val="007E65C8"/>
    <w:rsid w:val="007F2CC2"/>
    <w:rsid w:val="007F48F8"/>
    <w:rsid w:val="008073A6"/>
    <w:rsid w:val="00812F6D"/>
    <w:rsid w:val="0081498F"/>
    <w:rsid w:val="0082042F"/>
    <w:rsid w:val="0083269C"/>
    <w:rsid w:val="0083618B"/>
    <w:rsid w:val="00841233"/>
    <w:rsid w:val="0084449F"/>
    <w:rsid w:val="0084668F"/>
    <w:rsid w:val="00874934"/>
    <w:rsid w:val="00874953"/>
    <w:rsid w:val="00881C94"/>
    <w:rsid w:val="00885ECD"/>
    <w:rsid w:val="008865F9"/>
    <w:rsid w:val="0089266B"/>
    <w:rsid w:val="00895548"/>
    <w:rsid w:val="008A5EFF"/>
    <w:rsid w:val="008B5762"/>
    <w:rsid w:val="008B5E15"/>
    <w:rsid w:val="008C076F"/>
    <w:rsid w:val="008C1850"/>
    <w:rsid w:val="008D04C8"/>
    <w:rsid w:val="008D1381"/>
    <w:rsid w:val="008D4CC5"/>
    <w:rsid w:val="008D633D"/>
    <w:rsid w:val="008D6C28"/>
    <w:rsid w:val="008D7C39"/>
    <w:rsid w:val="008E0956"/>
    <w:rsid w:val="008E6FF7"/>
    <w:rsid w:val="008F092C"/>
    <w:rsid w:val="00901749"/>
    <w:rsid w:val="00901CCA"/>
    <w:rsid w:val="0090360E"/>
    <w:rsid w:val="00906956"/>
    <w:rsid w:val="00912639"/>
    <w:rsid w:val="00914BBC"/>
    <w:rsid w:val="00920348"/>
    <w:rsid w:val="009217FD"/>
    <w:rsid w:val="00924C90"/>
    <w:rsid w:val="00924F28"/>
    <w:rsid w:val="009252D3"/>
    <w:rsid w:val="009259C5"/>
    <w:rsid w:val="00927100"/>
    <w:rsid w:val="009319D3"/>
    <w:rsid w:val="00931C3F"/>
    <w:rsid w:val="00943895"/>
    <w:rsid w:val="00944992"/>
    <w:rsid w:val="00952EBA"/>
    <w:rsid w:val="0095730D"/>
    <w:rsid w:val="00964D77"/>
    <w:rsid w:val="00970D3E"/>
    <w:rsid w:val="009725F1"/>
    <w:rsid w:val="00975991"/>
    <w:rsid w:val="0097718C"/>
    <w:rsid w:val="00977BC2"/>
    <w:rsid w:val="009814D2"/>
    <w:rsid w:val="009A4140"/>
    <w:rsid w:val="009A4CEE"/>
    <w:rsid w:val="009A62F8"/>
    <w:rsid w:val="009D243B"/>
    <w:rsid w:val="009D3920"/>
    <w:rsid w:val="009D6367"/>
    <w:rsid w:val="009E268A"/>
    <w:rsid w:val="009E2F6F"/>
    <w:rsid w:val="009E4194"/>
    <w:rsid w:val="009F5878"/>
    <w:rsid w:val="009F6BAC"/>
    <w:rsid w:val="009F7938"/>
    <w:rsid w:val="00A0011B"/>
    <w:rsid w:val="00A1068F"/>
    <w:rsid w:val="00A12EB1"/>
    <w:rsid w:val="00A208A0"/>
    <w:rsid w:val="00A20C93"/>
    <w:rsid w:val="00A21A00"/>
    <w:rsid w:val="00A21E80"/>
    <w:rsid w:val="00A24B1C"/>
    <w:rsid w:val="00A316AE"/>
    <w:rsid w:val="00A3453D"/>
    <w:rsid w:val="00A34D3F"/>
    <w:rsid w:val="00A36169"/>
    <w:rsid w:val="00A422DD"/>
    <w:rsid w:val="00A4359F"/>
    <w:rsid w:val="00A473C4"/>
    <w:rsid w:val="00A603C6"/>
    <w:rsid w:val="00A613CE"/>
    <w:rsid w:val="00A64170"/>
    <w:rsid w:val="00A644B3"/>
    <w:rsid w:val="00A64E89"/>
    <w:rsid w:val="00A667BF"/>
    <w:rsid w:val="00A728B7"/>
    <w:rsid w:val="00A77D84"/>
    <w:rsid w:val="00A83097"/>
    <w:rsid w:val="00A91C19"/>
    <w:rsid w:val="00A934C5"/>
    <w:rsid w:val="00A96203"/>
    <w:rsid w:val="00A97A5E"/>
    <w:rsid w:val="00AA637F"/>
    <w:rsid w:val="00AB319A"/>
    <w:rsid w:val="00AB6C4E"/>
    <w:rsid w:val="00AC40C8"/>
    <w:rsid w:val="00AD0D5A"/>
    <w:rsid w:val="00AD1893"/>
    <w:rsid w:val="00AD32D8"/>
    <w:rsid w:val="00AD6797"/>
    <w:rsid w:val="00AD7606"/>
    <w:rsid w:val="00AE197C"/>
    <w:rsid w:val="00AE1B41"/>
    <w:rsid w:val="00AE446F"/>
    <w:rsid w:val="00B0402D"/>
    <w:rsid w:val="00B0671B"/>
    <w:rsid w:val="00B224F3"/>
    <w:rsid w:val="00B27150"/>
    <w:rsid w:val="00B27696"/>
    <w:rsid w:val="00B30B47"/>
    <w:rsid w:val="00B33262"/>
    <w:rsid w:val="00B3331C"/>
    <w:rsid w:val="00B344F6"/>
    <w:rsid w:val="00B35A13"/>
    <w:rsid w:val="00B40F57"/>
    <w:rsid w:val="00B4236F"/>
    <w:rsid w:val="00B515A3"/>
    <w:rsid w:val="00B53B33"/>
    <w:rsid w:val="00B65260"/>
    <w:rsid w:val="00B820A7"/>
    <w:rsid w:val="00B87954"/>
    <w:rsid w:val="00BA260B"/>
    <w:rsid w:val="00BA2E26"/>
    <w:rsid w:val="00BB0BE2"/>
    <w:rsid w:val="00BB1262"/>
    <w:rsid w:val="00BC0023"/>
    <w:rsid w:val="00BC0276"/>
    <w:rsid w:val="00BC6191"/>
    <w:rsid w:val="00BD0BF2"/>
    <w:rsid w:val="00BE7A3E"/>
    <w:rsid w:val="00BF0D3D"/>
    <w:rsid w:val="00BF741A"/>
    <w:rsid w:val="00C042AC"/>
    <w:rsid w:val="00C049E4"/>
    <w:rsid w:val="00C06249"/>
    <w:rsid w:val="00C12CA1"/>
    <w:rsid w:val="00C14170"/>
    <w:rsid w:val="00C16DAA"/>
    <w:rsid w:val="00C25AA6"/>
    <w:rsid w:val="00C27986"/>
    <w:rsid w:val="00C30542"/>
    <w:rsid w:val="00C34349"/>
    <w:rsid w:val="00C42F6D"/>
    <w:rsid w:val="00C55AB4"/>
    <w:rsid w:val="00C60C79"/>
    <w:rsid w:val="00C61453"/>
    <w:rsid w:val="00C74A66"/>
    <w:rsid w:val="00C81216"/>
    <w:rsid w:val="00C84D3F"/>
    <w:rsid w:val="00C9280A"/>
    <w:rsid w:val="00C94087"/>
    <w:rsid w:val="00CA78F3"/>
    <w:rsid w:val="00CB3E3E"/>
    <w:rsid w:val="00CB7C3B"/>
    <w:rsid w:val="00CC0DAA"/>
    <w:rsid w:val="00CC7DB7"/>
    <w:rsid w:val="00CE0E9E"/>
    <w:rsid w:val="00CE1798"/>
    <w:rsid w:val="00CE380F"/>
    <w:rsid w:val="00CE54A4"/>
    <w:rsid w:val="00CF074E"/>
    <w:rsid w:val="00CF5DB4"/>
    <w:rsid w:val="00D004DE"/>
    <w:rsid w:val="00D0152A"/>
    <w:rsid w:val="00D0569E"/>
    <w:rsid w:val="00D05BD9"/>
    <w:rsid w:val="00D06142"/>
    <w:rsid w:val="00D076BD"/>
    <w:rsid w:val="00D21B32"/>
    <w:rsid w:val="00D26C83"/>
    <w:rsid w:val="00D36194"/>
    <w:rsid w:val="00D43250"/>
    <w:rsid w:val="00D44A58"/>
    <w:rsid w:val="00D455FA"/>
    <w:rsid w:val="00D4799B"/>
    <w:rsid w:val="00D53F62"/>
    <w:rsid w:val="00D56A67"/>
    <w:rsid w:val="00D64E80"/>
    <w:rsid w:val="00D65F18"/>
    <w:rsid w:val="00D66E99"/>
    <w:rsid w:val="00D67E92"/>
    <w:rsid w:val="00D72934"/>
    <w:rsid w:val="00D75E2A"/>
    <w:rsid w:val="00D85031"/>
    <w:rsid w:val="00D867B6"/>
    <w:rsid w:val="00DB0EE0"/>
    <w:rsid w:val="00DB2BEB"/>
    <w:rsid w:val="00DB5AB6"/>
    <w:rsid w:val="00DB5E53"/>
    <w:rsid w:val="00DB7E6F"/>
    <w:rsid w:val="00DC2F1E"/>
    <w:rsid w:val="00DC37DC"/>
    <w:rsid w:val="00DC3DA4"/>
    <w:rsid w:val="00DC4189"/>
    <w:rsid w:val="00DC540B"/>
    <w:rsid w:val="00DC663C"/>
    <w:rsid w:val="00DC6C0E"/>
    <w:rsid w:val="00DD2EEA"/>
    <w:rsid w:val="00DD6211"/>
    <w:rsid w:val="00DE2A62"/>
    <w:rsid w:val="00DE7337"/>
    <w:rsid w:val="00DF13C7"/>
    <w:rsid w:val="00DF2F5D"/>
    <w:rsid w:val="00DF32B8"/>
    <w:rsid w:val="00DF3F83"/>
    <w:rsid w:val="00DF41F8"/>
    <w:rsid w:val="00DF6EE1"/>
    <w:rsid w:val="00DF7DBF"/>
    <w:rsid w:val="00E03197"/>
    <w:rsid w:val="00E0447A"/>
    <w:rsid w:val="00E1631A"/>
    <w:rsid w:val="00E25109"/>
    <w:rsid w:val="00E25439"/>
    <w:rsid w:val="00E34459"/>
    <w:rsid w:val="00E36B2A"/>
    <w:rsid w:val="00E420E4"/>
    <w:rsid w:val="00E44E1F"/>
    <w:rsid w:val="00E5447F"/>
    <w:rsid w:val="00E546E1"/>
    <w:rsid w:val="00E54799"/>
    <w:rsid w:val="00E555EA"/>
    <w:rsid w:val="00E57841"/>
    <w:rsid w:val="00E57EE2"/>
    <w:rsid w:val="00E60071"/>
    <w:rsid w:val="00E62816"/>
    <w:rsid w:val="00E66D3D"/>
    <w:rsid w:val="00E76C1C"/>
    <w:rsid w:val="00E86B8A"/>
    <w:rsid w:val="00EA0089"/>
    <w:rsid w:val="00EA1712"/>
    <w:rsid w:val="00EA4868"/>
    <w:rsid w:val="00EA52EE"/>
    <w:rsid w:val="00EB56E5"/>
    <w:rsid w:val="00EB68BA"/>
    <w:rsid w:val="00EB68FA"/>
    <w:rsid w:val="00EC3089"/>
    <w:rsid w:val="00EC5534"/>
    <w:rsid w:val="00EC6284"/>
    <w:rsid w:val="00EC63A2"/>
    <w:rsid w:val="00ED342A"/>
    <w:rsid w:val="00ED4AB9"/>
    <w:rsid w:val="00EE18DE"/>
    <w:rsid w:val="00EE1ACE"/>
    <w:rsid w:val="00EE1EC8"/>
    <w:rsid w:val="00EF27BF"/>
    <w:rsid w:val="00EF3C1C"/>
    <w:rsid w:val="00EF3E20"/>
    <w:rsid w:val="00F0658F"/>
    <w:rsid w:val="00F10F95"/>
    <w:rsid w:val="00F134DD"/>
    <w:rsid w:val="00F21B68"/>
    <w:rsid w:val="00F2304F"/>
    <w:rsid w:val="00F44127"/>
    <w:rsid w:val="00F454C3"/>
    <w:rsid w:val="00F549E4"/>
    <w:rsid w:val="00F55FA3"/>
    <w:rsid w:val="00F560B4"/>
    <w:rsid w:val="00F64003"/>
    <w:rsid w:val="00F715C3"/>
    <w:rsid w:val="00F72D92"/>
    <w:rsid w:val="00F76351"/>
    <w:rsid w:val="00F8273F"/>
    <w:rsid w:val="00F83C43"/>
    <w:rsid w:val="00F85F1A"/>
    <w:rsid w:val="00F87D12"/>
    <w:rsid w:val="00FA1EC0"/>
    <w:rsid w:val="00FA673F"/>
    <w:rsid w:val="00FB3E91"/>
    <w:rsid w:val="00FB65AD"/>
    <w:rsid w:val="00FC2A2D"/>
    <w:rsid w:val="00FD08D1"/>
    <w:rsid w:val="00FD0B15"/>
    <w:rsid w:val="00FD22D6"/>
    <w:rsid w:val="00FD4766"/>
    <w:rsid w:val="00FD5816"/>
    <w:rsid w:val="00FE18D9"/>
    <w:rsid w:val="00FF504D"/>
    <w:rsid w:val="00FF6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D2F986-A5B1-4A39-961B-0C96B2A48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FA"/>
    <w:rPr>
      <w:rFonts w:ascii="Calibri" w:eastAsia="Calibri" w:hAnsi="Calibri" w:cs="Times New Roman"/>
    </w:rPr>
  </w:style>
  <w:style w:type="paragraph" w:styleId="1">
    <w:name w:val="heading 1"/>
    <w:aliases w:val=" Знак,Знак"/>
    <w:basedOn w:val="a"/>
    <w:next w:val="a"/>
    <w:link w:val="10"/>
    <w:uiPriority w:val="99"/>
    <w:qFormat/>
    <w:rsid w:val="0077453A"/>
    <w:pPr>
      <w:keepNext/>
      <w:spacing w:after="0" w:line="240" w:lineRule="auto"/>
      <w:outlineLvl w:val="0"/>
    </w:pPr>
    <w:rPr>
      <w:rFonts w:ascii="Times New Roman" w:eastAsia="Times New Roman" w:hAnsi="Times New Roman"/>
      <w:b/>
      <w:bCs/>
      <w:sz w:val="26"/>
      <w:szCs w:val="24"/>
      <w:lang w:eastAsia="uk-UA"/>
    </w:rPr>
  </w:style>
  <w:style w:type="paragraph" w:styleId="2">
    <w:name w:val="heading 2"/>
    <w:basedOn w:val="a"/>
    <w:next w:val="a"/>
    <w:link w:val="20"/>
    <w:uiPriority w:val="99"/>
    <w:unhideWhenUsed/>
    <w:qFormat/>
    <w:rsid w:val="00FB3E9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9"/>
    <w:unhideWhenUsed/>
    <w:qFormat/>
    <w:rsid w:val="00FB3E91"/>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eastAsia="ru-RU"/>
    </w:rPr>
  </w:style>
  <w:style w:type="paragraph" w:styleId="4">
    <w:name w:val="heading 4"/>
    <w:basedOn w:val="a"/>
    <w:next w:val="a"/>
    <w:link w:val="40"/>
    <w:uiPriority w:val="99"/>
    <w:unhideWhenUsed/>
    <w:qFormat/>
    <w:rsid w:val="00FB3E91"/>
    <w:pPr>
      <w:keepNext/>
      <w:numPr>
        <w:ilvl w:val="3"/>
        <w:numId w:val="17"/>
      </w:numPr>
      <w:suppressAutoHyphens/>
      <w:spacing w:before="240" w:after="60" w:line="240" w:lineRule="auto"/>
      <w:ind w:left="720" w:firstLine="0"/>
      <w:outlineLvl w:val="3"/>
    </w:pPr>
    <w:rPr>
      <w:rFonts w:ascii="Times New Roman" w:eastAsia="Times New Roman" w:hAnsi="Times New Roman"/>
      <w:b/>
      <w:i/>
      <w:smallCaps/>
      <w:sz w:val="32"/>
      <w:szCs w:val="20"/>
      <w:lang w:eastAsia="ar-SA"/>
    </w:rPr>
  </w:style>
  <w:style w:type="paragraph" w:styleId="5">
    <w:name w:val="heading 5"/>
    <w:basedOn w:val="a"/>
    <w:next w:val="a"/>
    <w:link w:val="50"/>
    <w:uiPriority w:val="99"/>
    <w:unhideWhenUsed/>
    <w:qFormat/>
    <w:rsid w:val="00FB3E91"/>
    <w:pPr>
      <w:keepNext/>
      <w:numPr>
        <w:ilvl w:val="4"/>
        <w:numId w:val="17"/>
      </w:numPr>
      <w:suppressAutoHyphens/>
      <w:spacing w:before="240" w:after="60" w:line="240" w:lineRule="auto"/>
      <w:ind w:left="720" w:firstLine="0"/>
      <w:outlineLvl w:val="4"/>
    </w:pPr>
    <w:rPr>
      <w:rFonts w:ascii="Times New Roman" w:eastAsia="Times New Roman" w:hAnsi="Times New Roman"/>
      <w:b/>
      <w:smallCaps/>
      <w:sz w:val="28"/>
      <w:szCs w:val="20"/>
      <w:lang w:eastAsia="ar-SA"/>
    </w:rPr>
  </w:style>
  <w:style w:type="paragraph" w:styleId="6">
    <w:name w:val="heading 6"/>
    <w:basedOn w:val="a"/>
    <w:next w:val="a"/>
    <w:link w:val="60"/>
    <w:uiPriority w:val="99"/>
    <w:unhideWhenUsed/>
    <w:qFormat/>
    <w:rsid w:val="00FB3E91"/>
    <w:pPr>
      <w:keepNext/>
      <w:numPr>
        <w:ilvl w:val="5"/>
        <w:numId w:val="17"/>
      </w:numPr>
      <w:suppressAutoHyphens/>
      <w:spacing w:before="240" w:after="60" w:line="240" w:lineRule="auto"/>
      <w:ind w:left="720" w:firstLine="0"/>
      <w:outlineLvl w:val="5"/>
    </w:pPr>
    <w:rPr>
      <w:rFonts w:ascii="Times New Roman" w:eastAsia="Times New Roman" w:hAnsi="Times New Roman"/>
      <w:b/>
      <w:i/>
      <w:smallCaps/>
      <w:sz w:val="28"/>
      <w:szCs w:val="20"/>
      <w:lang w:eastAsia="ar-SA"/>
    </w:rPr>
  </w:style>
  <w:style w:type="paragraph" w:styleId="7">
    <w:name w:val="heading 7"/>
    <w:basedOn w:val="a"/>
    <w:next w:val="a"/>
    <w:link w:val="70"/>
    <w:uiPriority w:val="99"/>
    <w:unhideWhenUsed/>
    <w:qFormat/>
    <w:rsid w:val="00FB3E91"/>
    <w:pPr>
      <w:keepNext/>
      <w:keepLines/>
      <w:numPr>
        <w:ilvl w:val="6"/>
        <w:numId w:val="17"/>
      </w:numPr>
      <w:spacing w:before="200" w:after="0" w:line="240" w:lineRule="auto"/>
      <w:ind w:left="0" w:firstLine="0"/>
      <w:outlineLvl w:val="6"/>
    </w:pPr>
    <w:rPr>
      <w:rFonts w:asciiTheme="majorHAnsi" w:eastAsiaTheme="majorEastAsia" w:hAnsiTheme="majorHAnsi" w:cstheme="majorBidi"/>
      <w:i/>
      <w:iCs/>
      <w:color w:val="404040" w:themeColor="text1" w:themeTint="BF"/>
      <w:sz w:val="24"/>
      <w:szCs w:val="24"/>
      <w:lang w:val="ru-RU" w:eastAsia="ru-RU"/>
    </w:rPr>
  </w:style>
  <w:style w:type="paragraph" w:styleId="8">
    <w:name w:val="heading 8"/>
    <w:basedOn w:val="a"/>
    <w:next w:val="a"/>
    <w:link w:val="80"/>
    <w:uiPriority w:val="99"/>
    <w:unhideWhenUsed/>
    <w:qFormat/>
    <w:rsid w:val="00FB3E91"/>
    <w:pPr>
      <w:keepNext/>
      <w:keepLines/>
      <w:numPr>
        <w:ilvl w:val="7"/>
        <w:numId w:val="17"/>
      </w:numPr>
      <w:spacing w:before="200" w:after="0" w:line="240" w:lineRule="auto"/>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9"/>
    <w:unhideWhenUsed/>
    <w:qFormat/>
    <w:rsid w:val="00FB3E91"/>
    <w:pPr>
      <w:keepNext/>
      <w:keepLines/>
      <w:numPr>
        <w:ilvl w:val="8"/>
        <w:numId w:val="17"/>
      </w:numPr>
      <w:spacing w:before="200" w:after="0" w:line="240" w:lineRule="auto"/>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Знак Знак2"/>
    <w:basedOn w:val="a0"/>
    <w:link w:val="1"/>
    <w:uiPriority w:val="99"/>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і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uiPriority w:val="99"/>
    <w:qFormat/>
    <w:rsid w:val="0077453A"/>
    <w:pPr>
      <w:ind w:left="720"/>
      <w:contextualSpacing/>
    </w:pPr>
    <w:rPr>
      <w:rFonts w:eastAsia="Times New Roman"/>
      <w:lang w:val="ru-RU" w:eastAsia="ru-RU"/>
    </w:rPr>
  </w:style>
  <w:style w:type="paragraph" w:customStyle="1" w:styleId="14">
    <w:name w:val="Без интервала1"/>
    <w:uiPriority w:val="99"/>
    <w:qFormat/>
    <w:rsid w:val="0077453A"/>
    <w:pPr>
      <w:spacing w:after="0" w:line="240" w:lineRule="auto"/>
    </w:pPr>
    <w:rPr>
      <w:rFonts w:ascii="Calibri" w:eastAsia="Times New Roman" w:hAnsi="Calibri" w:cs="Times New Roman"/>
    </w:rPr>
  </w:style>
  <w:style w:type="paragraph" w:customStyle="1" w:styleId="15">
    <w:name w:val="Без інтервалів1"/>
    <w:uiPriority w:val="99"/>
    <w:qFormat/>
    <w:rsid w:val="0077453A"/>
    <w:pPr>
      <w:spacing w:after="0" w:line="240" w:lineRule="auto"/>
    </w:pPr>
    <w:rPr>
      <w:rFonts w:ascii="Calibri" w:eastAsia="Calibri" w:hAnsi="Calibri" w:cs="Times New Roman"/>
    </w:rPr>
  </w:style>
  <w:style w:type="character" w:styleId="a8">
    <w:name w:val="Hyperlink"/>
    <w:uiPriority w:val="99"/>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character" w:styleId="a9">
    <w:name w:val="Strong"/>
    <w:uiPriority w:val="99"/>
    <w:qFormat/>
    <w:rsid w:val="0077453A"/>
    <w:rPr>
      <w:b/>
      <w:bCs/>
    </w:rPr>
  </w:style>
  <w:style w:type="paragraph" w:customStyle="1" w:styleId="Style38">
    <w:name w:val="Style38"/>
    <w:basedOn w:val="a"/>
    <w:uiPriority w:val="99"/>
    <w:qFormat/>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uiPriority w:val="99"/>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ий текст Знак"/>
    <w:aliases w:val="Знак7 Знак Знак,Знак7 Знак1"/>
    <w:basedOn w:val="a0"/>
    <w:link w:val="aa"/>
    <w:uiPriority w:val="99"/>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77453A"/>
    <w:rPr>
      <w:rFonts w:ascii="Arial" w:eastAsia="Times New Roman" w:hAnsi="Arial" w:cs="Times New Roman"/>
      <w:noProof/>
      <w:sz w:val="10"/>
      <w:szCs w:val="20"/>
      <w:lang w:eastAsia="ru-RU"/>
    </w:rPr>
  </w:style>
  <w:style w:type="character" w:styleId="ae">
    <w:name w:val="page number"/>
    <w:uiPriority w:val="99"/>
    <w:rsid w:val="0077453A"/>
    <w:rPr>
      <w:rFonts w:ascii="Times New Roman" w:hAnsi="Times New Roman"/>
      <w:b/>
      <w:sz w:val="26"/>
    </w:rPr>
  </w:style>
  <w:style w:type="table" w:styleId="af">
    <w:name w:val="Table Grid"/>
    <w:basedOn w:val="a1"/>
    <w:uiPriority w:val="99"/>
    <w:rsid w:val="0077453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11">
    <w:name w:val="Без интервала1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qFormat/>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8">
    <w:name w:val="Сетка таблицы1"/>
    <w:basedOn w:val="a1"/>
    <w:next w:val="af"/>
    <w:uiPriority w:val="99"/>
    <w:rsid w:val="0057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FB3E91"/>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FB3E91"/>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FB3E91"/>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FB3E91"/>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FB3E91"/>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FB3E91"/>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FB3E91"/>
    <w:rPr>
      <w:rFonts w:asciiTheme="majorHAnsi" w:eastAsiaTheme="majorEastAsia" w:hAnsiTheme="majorHAnsi" w:cstheme="majorBidi"/>
      <w:i/>
      <w:iCs/>
      <w:color w:val="404040" w:themeColor="text1" w:themeTint="BF"/>
      <w:sz w:val="20"/>
      <w:szCs w:val="20"/>
      <w:lang w:val="ru-RU" w:eastAsia="ru-RU"/>
    </w:rPr>
  </w:style>
  <w:style w:type="character" w:styleId="af1">
    <w:name w:val="FollowedHyperlink"/>
    <w:basedOn w:val="a0"/>
    <w:uiPriority w:val="99"/>
    <w:unhideWhenUsed/>
    <w:rsid w:val="00FB3E91"/>
    <w:rPr>
      <w:color w:val="800080"/>
      <w:u w:val="single"/>
    </w:rPr>
  </w:style>
  <w:style w:type="character" w:customStyle="1" w:styleId="112">
    <w:name w:val="Заголовок 1 Знак1"/>
    <w:aliases w:val="Знак Знак"/>
    <w:basedOn w:val="a0"/>
    <w:uiPriority w:val="99"/>
    <w:rsid w:val="00FB3E91"/>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FB3E91"/>
    <w:rPr>
      <w:rFonts w:ascii="Consolas" w:eastAsia="Times New Roman" w:hAnsi="Consolas" w:cs="Times New Roman"/>
      <w:sz w:val="20"/>
      <w:szCs w:val="20"/>
      <w:lang w:val="ru-RU" w:eastAsia="ru-RU"/>
    </w:rPr>
  </w:style>
  <w:style w:type="character" w:customStyle="1" w:styleId="1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FB3E91"/>
    <w:rPr>
      <w:rFonts w:ascii="Times New Roman" w:eastAsia="Times New Roman" w:hAnsi="Times New Roman" w:cs="Times New Roman"/>
      <w:sz w:val="24"/>
      <w:szCs w:val="24"/>
      <w:lang w:val="ru-RU" w:eastAsia="ru-RU"/>
    </w:rPr>
  </w:style>
  <w:style w:type="paragraph" w:styleId="1a">
    <w:name w:val="index 1"/>
    <w:basedOn w:val="a"/>
    <w:next w:val="a"/>
    <w:autoRedefine/>
    <w:uiPriority w:val="99"/>
    <w:unhideWhenUsed/>
    <w:rsid w:val="00FB3E91"/>
    <w:pPr>
      <w:spacing w:after="0" w:line="240" w:lineRule="auto"/>
      <w:ind w:left="240" w:hanging="240"/>
    </w:pPr>
    <w:rPr>
      <w:rFonts w:ascii="Times New Roman" w:eastAsia="Times New Roman" w:hAnsi="Times New Roman"/>
      <w:sz w:val="24"/>
      <w:szCs w:val="24"/>
      <w:lang w:val="ru-RU" w:eastAsia="ru-RU"/>
    </w:rPr>
  </w:style>
  <w:style w:type="character" w:customStyle="1" w:styleId="af2">
    <w:name w:val="Текст макросу Знак"/>
    <w:basedOn w:val="a0"/>
    <w:link w:val="af3"/>
    <w:uiPriority w:val="99"/>
    <w:semiHidden/>
    <w:locked/>
    <w:rsid w:val="00FB3E91"/>
    <w:rPr>
      <w:rFonts w:ascii="Courier New CYR" w:eastAsia="Times New Roman" w:hAnsi="Courier New CYR" w:cs="Times New Roman"/>
      <w:sz w:val="20"/>
      <w:szCs w:val="20"/>
      <w:lang w:eastAsia="ru-RU"/>
    </w:rPr>
  </w:style>
  <w:style w:type="character" w:customStyle="1" w:styleId="af4">
    <w:name w:val="Назва Знак"/>
    <w:basedOn w:val="a0"/>
    <w:link w:val="af5"/>
    <w:uiPriority w:val="99"/>
    <w:locked/>
    <w:rsid w:val="00FB3E91"/>
    <w:rPr>
      <w:rFonts w:ascii="Cambria" w:eastAsia="Times New Roman" w:hAnsi="Cambria" w:cs="Times New Roman"/>
      <w:b/>
      <w:bCs/>
      <w:kern w:val="28"/>
      <w:sz w:val="32"/>
      <w:szCs w:val="32"/>
      <w:lang w:eastAsia="ru-RU"/>
    </w:rPr>
  </w:style>
  <w:style w:type="character" w:customStyle="1" w:styleId="af6">
    <w:name w:val="Підпис Знак"/>
    <w:basedOn w:val="a0"/>
    <w:link w:val="af7"/>
    <w:uiPriority w:val="99"/>
    <w:locked/>
    <w:rsid w:val="00FB3E91"/>
    <w:rPr>
      <w:rFonts w:ascii="Times New Roman" w:eastAsia="Times New Roman" w:hAnsi="Times New Roman" w:cs="Times New Roman"/>
      <w:sz w:val="26"/>
      <w:szCs w:val="20"/>
      <w:lang w:eastAsia="ar-SA"/>
    </w:rPr>
  </w:style>
  <w:style w:type="character" w:customStyle="1" w:styleId="af8">
    <w:name w:val="Основний текст з відступом Знак"/>
    <w:basedOn w:val="a0"/>
    <w:link w:val="af9"/>
    <w:uiPriority w:val="99"/>
    <w:locked/>
    <w:rsid w:val="00FB3E91"/>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FB3E91"/>
    <w:rPr>
      <w:rFonts w:ascii="Arial" w:eastAsia="Times New Roman" w:hAnsi="Arial" w:cs="Times New Roman"/>
      <w:sz w:val="24"/>
      <w:szCs w:val="20"/>
      <w:shd w:val="pct20" w:color="auto" w:fill="auto"/>
      <w:lang w:eastAsia="ru-RU"/>
    </w:rPr>
  </w:style>
  <w:style w:type="character" w:customStyle="1" w:styleId="afc">
    <w:name w:val="Підзаголовок Знак"/>
    <w:basedOn w:val="a0"/>
    <w:link w:val="afd"/>
    <w:uiPriority w:val="99"/>
    <w:locked/>
    <w:rsid w:val="00FB3E91"/>
    <w:rPr>
      <w:rFonts w:ascii="Cambria" w:eastAsia="Times New Roman" w:hAnsi="Cambria" w:cs="Times New Roman"/>
      <w:sz w:val="24"/>
      <w:szCs w:val="24"/>
      <w:lang w:eastAsia="ru-RU"/>
    </w:rPr>
  </w:style>
  <w:style w:type="character" w:customStyle="1" w:styleId="22">
    <w:name w:val="Основний текст 2 Знак"/>
    <w:basedOn w:val="a0"/>
    <w:link w:val="23"/>
    <w:uiPriority w:val="99"/>
    <w:locked/>
    <w:rsid w:val="00FB3E91"/>
    <w:rPr>
      <w:rFonts w:ascii="Times New Roman" w:eastAsia="Times New Roman" w:hAnsi="Times New Roman" w:cs="Times New Roman"/>
      <w:sz w:val="26"/>
      <w:szCs w:val="20"/>
      <w:lang w:eastAsia="ru-RU"/>
    </w:rPr>
  </w:style>
  <w:style w:type="character" w:customStyle="1" w:styleId="31">
    <w:name w:val="Основний текст 3 Знак"/>
    <w:basedOn w:val="a0"/>
    <w:link w:val="32"/>
    <w:uiPriority w:val="99"/>
    <w:locked/>
    <w:rsid w:val="00FB3E91"/>
    <w:rPr>
      <w:rFonts w:ascii="Times New Roman" w:eastAsia="Times New Roman" w:hAnsi="Times New Roman" w:cs="Times New Roman"/>
      <w:sz w:val="16"/>
      <w:szCs w:val="16"/>
      <w:lang w:eastAsia="ru-RU"/>
    </w:rPr>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uiPriority w:val="99"/>
    <w:locked/>
    <w:rsid w:val="00FB3E91"/>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4"/>
    <w:uiPriority w:val="99"/>
    <w:unhideWhenUsed/>
    <w:qFormat/>
    <w:rsid w:val="00FB3E91"/>
    <w:pPr>
      <w:spacing w:after="120" w:line="480" w:lineRule="auto"/>
      <w:ind w:left="283"/>
    </w:pPr>
    <w:rPr>
      <w:rFonts w:asciiTheme="minorHAnsi" w:eastAsiaTheme="minorHAnsi" w:hAnsiTheme="minorHAnsi" w:cstheme="minorBidi"/>
      <w:lang w:eastAsia="ru-RU"/>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FB3E91"/>
    <w:rPr>
      <w:rFonts w:ascii="Calibri" w:eastAsia="Calibri" w:hAnsi="Calibri" w:cs="Times New Roman"/>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4"/>
    <w:uiPriority w:val="99"/>
    <w:locked/>
    <w:rsid w:val="00FB3E91"/>
    <w:rPr>
      <w:sz w:val="16"/>
      <w:szCs w:val="16"/>
      <w:lang w:eastAsia="ru-RU"/>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FB3E91"/>
    <w:pPr>
      <w:spacing w:after="120" w:line="240" w:lineRule="auto"/>
      <w:ind w:left="283"/>
    </w:pPr>
    <w:rPr>
      <w:rFonts w:asciiTheme="minorHAnsi" w:eastAsiaTheme="minorHAnsi" w:hAnsiTheme="minorHAnsi" w:cstheme="minorBidi"/>
      <w:sz w:val="16"/>
      <w:szCs w:val="16"/>
      <w:lang w:eastAsia="ru-RU"/>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FB3E91"/>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FB3E91"/>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FB3E91"/>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FB3E91"/>
    <w:rPr>
      <w:rFonts w:ascii="Tahoma" w:eastAsia="Times New Roman" w:hAnsi="Tahoma" w:cs="Tahoma"/>
      <w:sz w:val="16"/>
      <w:szCs w:val="16"/>
      <w:lang w:val="ru-RU" w:eastAsia="ru-RU"/>
    </w:rPr>
  </w:style>
  <w:style w:type="paragraph" w:customStyle="1" w:styleId="1b">
    <w:name w:val="Абзац списка1"/>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Standard">
    <w:name w:val="Standard"/>
    <w:uiPriority w:val="99"/>
    <w:qFormat/>
    <w:rsid w:val="00FB3E91"/>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vyr">
    <w:name w:val="vyr:"/>
    <w:basedOn w:val="a"/>
    <w:uiPriority w:val="99"/>
    <w:qFormat/>
    <w:rsid w:val="00FB3E91"/>
    <w:pPr>
      <w:overflowPunct w:val="0"/>
      <w:autoSpaceDE w:val="0"/>
      <w:autoSpaceDN w:val="0"/>
      <w:adjustRightInd w:val="0"/>
      <w:spacing w:before="120" w:after="0" w:line="240" w:lineRule="auto"/>
      <w:ind w:firstLine="567"/>
      <w:jc w:val="center"/>
    </w:pPr>
    <w:rPr>
      <w:rFonts w:ascii="Courier New" w:eastAsia="Times New Roman" w:hAnsi="Courier New"/>
      <w:sz w:val="24"/>
      <w:szCs w:val="20"/>
      <w:lang w:val="ru-RU" w:eastAsia="ru-RU"/>
    </w:rPr>
  </w:style>
  <w:style w:type="character" w:customStyle="1" w:styleId="StyleZakonu">
    <w:name w:val="StyleZakonu Знак"/>
    <w:link w:val="StyleZakonu0"/>
    <w:uiPriority w:val="99"/>
    <w:locked/>
    <w:rsid w:val="00FB3E91"/>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FB3E91"/>
    <w:pPr>
      <w:spacing w:after="60" w:line="220" w:lineRule="exact"/>
      <w:ind w:firstLine="284"/>
      <w:jc w:val="both"/>
    </w:pPr>
    <w:rPr>
      <w:rFonts w:ascii="Times New Roman" w:eastAsia="Times New Roman" w:hAnsi="Times New Roman"/>
      <w:sz w:val="20"/>
      <w:szCs w:val="20"/>
      <w:lang w:eastAsia="ru-RU"/>
    </w:rPr>
  </w:style>
  <w:style w:type="paragraph" w:customStyle="1" w:styleId="rvps6">
    <w:name w:val="rvps6"/>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8">
    <w:name w:val="Знак Знак Знак Знак Знак Знак Знак Знак2"/>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9">
    <w:name w:val="Style9"/>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0">
    <w:name w:val="Style10"/>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1">
    <w:name w:val="Style11"/>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xfmc1">
    <w:name w:val="xfmc1"/>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c">
    <w:name w:val="Текст примечания1"/>
    <w:basedOn w:val="a"/>
    <w:uiPriority w:val="99"/>
    <w:qFormat/>
    <w:rsid w:val="00FB3E91"/>
    <w:pPr>
      <w:suppressAutoHyphens/>
      <w:spacing w:after="0" w:line="240" w:lineRule="auto"/>
    </w:pPr>
    <w:rPr>
      <w:rFonts w:ascii="Arial" w:eastAsia="Times New Roman" w:hAnsi="Arial" w:cs="Arial"/>
      <w:sz w:val="20"/>
      <w:szCs w:val="20"/>
      <w:lang w:eastAsia="ar-SA"/>
    </w:rPr>
  </w:style>
  <w:style w:type="paragraph" w:customStyle="1" w:styleId="aff3">
    <w:name w:val="Заголовок"/>
    <w:basedOn w:val="a"/>
    <w:next w:val="aa"/>
    <w:uiPriority w:val="99"/>
    <w:qFormat/>
    <w:rsid w:val="00FB3E91"/>
    <w:pPr>
      <w:keepNext/>
      <w:suppressAutoHyphens/>
      <w:spacing w:before="240" w:after="120" w:line="240" w:lineRule="auto"/>
    </w:pPr>
    <w:rPr>
      <w:rFonts w:ascii="Arial" w:eastAsia="Microsoft YaHei" w:hAnsi="Arial" w:cs="Arial"/>
      <w:sz w:val="28"/>
      <w:szCs w:val="28"/>
      <w:lang w:val="ru-RU" w:eastAsia="zh-CN"/>
    </w:rPr>
  </w:style>
  <w:style w:type="paragraph" w:customStyle="1" w:styleId="aff4">
    <w:name w:val="Покажчик"/>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5">
    <w:name w:val="Вміст таблиці"/>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6">
    <w:name w:val="Заголовок таблиці"/>
    <w:basedOn w:val="aff5"/>
    <w:uiPriority w:val="99"/>
    <w:qFormat/>
    <w:rsid w:val="00FB3E91"/>
    <w:pPr>
      <w:jc w:val="center"/>
    </w:pPr>
    <w:rPr>
      <w:b/>
      <w:bCs/>
    </w:rPr>
  </w:style>
  <w:style w:type="paragraph" w:customStyle="1" w:styleId="aff7">
    <w:name w:val="Вміст кадру"/>
    <w:basedOn w:val="aa"/>
    <w:uiPriority w:val="99"/>
    <w:qFormat/>
    <w:rsid w:val="00FB3E91"/>
    <w:pPr>
      <w:suppressAutoHyphens/>
    </w:pPr>
    <w:rPr>
      <w:rFonts w:ascii="MS Mincho" w:eastAsia="MS Mincho" w:hAnsi="MS Mincho" w:cs="MS Mincho"/>
      <w:sz w:val="22"/>
      <w:szCs w:val="22"/>
      <w:lang w:eastAsia="zh-CN"/>
    </w:rPr>
  </w:style>
  <w:style w:type="paragraph" w:customStyle="1" w:styleId="1d">
    <w:name w:val="Знак Знак1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e">
    <w:name w:val="Знак Знак1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character" w:customStyle="1" w:styleId="29">
    <w:name w:val="Основной текст (2)_"/>
    <w:link w:val="2a"/>
    <w:uiPriority w:val="99"/>
    <w:locked/>
    <w:rsid w:val="00FB3E91"/>
    <w:rPr>
      <w:i/>
      <w:iCs/>
      <w:sz w:val="23"/>
      <w:szCs w:val="23"/>
      <w:shd w:val="clear" w:color="auto" w:fill="FFFFFF"/>
      <w:lang w:eastAsia="uk-UA"/>
    </w:rPr>
  </w:style>
  <w:style w:type="paragraph" w:customStyle="1" w:styleId="2a">
    <w:name w:val="Основной текст (2)"/>
    <w:basedOn w:val="a"/>
    <w:link w:val="29"/>
    <w:uiPriority w:val="99"/>
    <w:qFormat/>
    <w:rsid w:val="00FB3E91"/>
    <w:pPr>
      <w:shd w:val="clear" w:color="auto" w:fill="FFFFFF"/>
      <w:spacing w:after="2100" w:line="240" w:lineRule="atLeast"/>
    </w:pPr>
    <w:rPr>
      <w:rFonts w:asciiTheme="minorHAnsi" w:eastAsiaTheme="minorHAnsi" w:hAnsiTheme="minorHAnsi" w:cstheme="minorBidi"/>
      <w:i/>
      <w:iCs/>
      <w:sz w:val="23"/>
      <w:szCs w:val="23"/>
      <w:lang w:eastAsia="uk-UA"/>
    </w:rPr>
  </w:style>
  <w:style w:type="paragraph" w:customStyle="1" w:styleId="msonormalcxspmiddle">
    <w:name w:val="msonormal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last">
    <w:name w:val="msonormal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middle">
    <w:name w:val="msonormalcxspmiddle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last">
    <w:name w:val="msonormalcxspmiddle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10">
    <w:name w:val="Основной текст 21"/>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FB3E91"/>
    <w:pPr>
      <w:spacing w:after="0" w:line="240" w:lineRule="auto"/>
    </w:pPr>
    <w:rPr>
      <w:rFonts w:ascii="Verdana" w:hAnsi="Verdana" w:cs="Verdana"/>
      <w:sz w:val="20"/>
      <w:szCs w:val="20"/>
      <w:lang w:val="en-US"/>
    </w:rPr>
  </w:style>
  <w:style w:type="paragraph" w:customStyle="1" w:styleId="aff8">
    <w:name w:val="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2b">
    <w:name w:val="Без интервала2"/>
    <w:uiPriority w:val="99"/>
    <w:qFormat/>
    <w:rsid w:val="00FB3E91"/>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1 Знак Знак"/>
    <w:basedOn w:val="a"/>
    <w:uiPriority w:val="99"/>
    <w:qFormat/>
    <w:rsid w:val="00FB3E91"/>
    <w:pPr>
      <w:spacing w:after="160" w:line="240" w:lineRule="exact"/>
    </w:pPr>
    <w:rPr>
      <w:rFonts w:ascii="Times New Roman" w:eastAsia="Times New Roman" w:hAnsi="Times New Roman"/>
      <w:sz w:val="20"/>
      <w:szCs w:val="20"/>
      <w:lang w:val="de-DE" w:eastAsia="de-CH"/>
    </w:rPr>
  </w:style>
  <w:style w:type="paragraph" w:customStyle="1" w:styleId="aff9">
    <w:name w:val="Знак Знак Знак Знак"/>
    <w:basedOn w:val="a"/>
    <w:autoRedefine/>
    <w:uiPriority w:val="99"/>
    <w:qFormat/>
    <w:rsid w:val="00FB3E91"/>
    <w:pPr>
      <w:spacing w:after="160" w:line="240" w:lineRule="exact"/>
    </w:pPr>
    <w:rPr>
      <w:rFonts w:ascii="Verdana" w:eastAsia="MS Mincho" w:hAnsi="Verdana"/>
      <w:sz w:val="20"/>
      <w:szCs w:val="20"/>
      <w:lang w:val="en-US"/>
    </w:rPr>
  </w:style>
  <w:style w:type="paragraph" w:customStyle="1" w:styleId="36">
    <w:name w:val="Без интервала3"/>
    <w:uiPriority w:val="99"/>
    <w:qFormat/>
    <w:rsid w:val="00FB3E91"/>
    <w:pPr>
      <w:spacing w:after="0" w:line="240" w:lineRule="auto"/>
    </w:pPr>
    <w:rPr>
      <w:rFonts w:ascii="Calibri" w:eastAsia="Calibri" w:hAnsi="Calibri" w:cs="Calibri"/>
      <w:lang w:val="ru-RU" w:eastAsia="ru-RU"/>
    </w:rPr>
  </w:style>
  <w:style w:type="paragraph" w:customStyle="1" w:styleId="1f0">
    <w:name w:val="Название1"/>
    <w:basedOn w:val="a"/>
    <w:uiPriority w:val="99"/>
    <w:qFormat/>
    <w:rsid w:val="00FB3E91"/>
    <w:pPr>
      <w:suppressLineNumbers/>
      <w:suppressAutoHyphens/>
      <w:spacing w:before="120" w:after="120" w:line="240" w:lineRule="auto"/>
      <w:jc w:val="both"/>
    </w:pPr>
    <w:rPr>
      <w:rFonts w:ascii="Times New Roman" w:eastAsia="Times New Roman" w:hAnsi="Times New Roman" w:cs="Lohit Hindi"/>
      <w:i/>
      <w:iCs/>
      <w:sz w:val="24"/>
      <w:szCs w:val="24"/>
      <w:lang w:eastAsia="ar-SA"/>
    </w:rPr>
  </w:style>
  <w:style w:type="paragraph" w:customStyle="1" w:styleId="1f1">
    <w:name w:val="Указатель1"/>
    <w:basedOn w:val="a"/>
    <w:uiPriority w:val="99"/>
    <w:qFormat/>
    <w:rsid w:val="00FB3E91"/>
    <w:pPr>
      <w:suppressLineNumbers/>
      <w:suppressAutoHyphens/>
      <w:spacing w:after="0" w:line="240" w:lineRule="auto"/>
      <w:jc w:val="both"/>
    </w:pPr>
    <w:rPr>
      <w:rFonts w:ascii="Times New Roman" w:eastAsia="Times New Roman" w:hAnsi="Times New Roman" w:cs="Lohit Hindi"/>
      <w:sz w:val="26"/>
      <w:szCs w:val="20"/>
      <w:lang w:eastAsia="ar-SA"/>
    </w:rPr>
  </w:style>
  <w:style w:type="paragraph" w:customStyle="1" w:styleId="1f2">
    <w:name w:val="Заголовок таблицы ссылок1"/>
    <w:basedOn w:val="a"/>
    <w:next w:val="a"/>
    <w:uiPriority w:val="99"/>
    <w:qFormat/>
    <w:rsid w:val="00FB3E91"/>
    <w:pPr>
      <w:suppressAutoHyphens/>
      <w:spacing w:before="120" w:after="0" w:line="240" w:lineRule="auto"/>
      <w:jc w:val="both"/>
    </w:pPr>
    <w:rPr>
      <w:rFonts w:ascii="Arial" w:eastAsia="Times New Roman" w:hAnsi="Arial" w:cs="Arial"/>
      <w:b/>
      <w:sz w:val="24"/>
      <w:szCs w:val="20"/>
      <w:lang w:eastAsia="ar-SA"/>
    </w:rPr>
  </w:style>
  <w:style w:type="paragraph" w:customStyle="1" w:styleId="1f3">
    <w:name w:val="Шапка1"/>
    <w:basedOn w:val="a"/>
    <w:uiPriority w:val="99"/>
    <w:qFormat/>
    <w:rsid w:val="00FB3E91"/>
    <w:pPr>
      <w:suppressAutoHyphens/>
      <w:spacing w:after="0" w:line="240" w:lineRule="auto"/>
      <w:ind w:left="1080" w:hanging="1080"/>
      <w:jc w:val="both"/>
    </w:pPr>
    <w:rPr>
      <w:rFonts w:ascii="Arial" w:eastAsia="Times New Roman" w:hAnsi="Arial" w:cs="Arial"/>
      <w:sz w:val="24"/>
      <w:szCs w:val="20"/>
      <w:lang w:eastAsia="ar-SA"/>
    </w:rPr>
  </w:style>
  <w:style w:type="paragraph" w:customStyle="1" w:styleId="1f4">
    <w:name w:val="Текст макроса1"/>
    <w:uiPriority w:val="99"/>
    <w:qFormat/>
    <w:rsid w:val="00FB3E91"/>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FB3E91"/>
    <w:pPr>
      <w:keepNext/>
      <w:suppressAutoHyphens/>
      <w:spacing w:after="0" w:line="240" w:lineRule="auto"/>
      <w:ind w:left="4320"/>
    </w:pPr>
    <w:rPr>
      <w:rFonts w:ascii="Times New Roman" w:eastAsia="Times New Roman" w:hAnsi="Times New Roman"/>
      <w:b/>
      <w:sz w:val="26"/>
      <w:szCs w:val="20"/>
      <w:lang w:eastAsia="ar-SA"/>
    </w:rPr>
  </w:style>
  <w:style w:type="paragraph" w:customStyle="1" w:styleId="-0">
    <w:name w:val="Доручення -Термін"/>
    <w:basedOn w:val="a"/>
    <w:uiPriority w:val="99"/>
    <w:qFormat/>
    <w:rsid w:val="00FB3E91"/>
    <w:pPr>
      <w:suppressAutoHyphens/>
      <w:spacing w:before="120" w:after="360" w:line="240" w:lineRule="auto"/>
      <w:ind w:left="4680"/>
    </w:pPr>
    <w:rPr>
      <w:rFonts w:ascii="Times New Roman" w:eastAsia="Times New Roman" w:hAnsi="Times New Roman"/>
      <w:sz w:val="26"/>
      <w:szCs w:val="20"/>
      <w:lang w:eastAsia="ar-SA"/>
    </w:rPr>
  </w:style>
  <w:style w:type="paragraph" w:customStyle="1" w:styleId="-1">
    <w:name w:val="Доручення -Зміст"/>
    <w:basedOn w:val="a"/>
    <w:uiPriority w:val="99"/>
    <w:qFormat/>
    <w:rsid w:val="00FB3E91"/>
    <w:pPr>
      <w:keepNext/>
      <w:suppressAutoHyphens/>
      <w:spacing w:before="120" w:after="0" w:line="240" w:lineRule="auto"/>
      <w:jc w:val="both"/>
    </w:pPr>
    <w:rPr>
      <w:rFonts w:ascii="Times New Roman" w:eastAsia="Times New Roman" w:hAnsi="Times New Roman"/>
      <w:sz w:val="26"/>
      <w:szCs w:val="20"/>
      <w:lang w:eastAsia="ar-SA"/>
    </w:rPr>
  </w:style>
  <w:style w:type="paragraph" w:customStyle="1" w:styleId="310">
    <w:name w:val="Основной текст с отступом 31"/>
    <w:basedOn w:val="a"/>
    <w:uiPriority w:val="99"/>
    <w:qFormat/>
    <w:rsid w:val="00FB3E91"/>
    <w:pPr>
      <w:suppressAutoHyphens/>
      <w:autoSpaceDE w:val="0"/>
      <w:spacing w:after="0" w:line="240" w:lineRule="auto"/>
      <w:ind w:firstLine="520"/>
      <w:jc w:val="both"/>
    </w:pPr>
    <w:rPr>
      <w:rFonts w:ascii="Times New Roman" w:eastAsia="Times New Roman" w:hAnsi="Times New Roman"/>
      <w:sz w:val="26"/>
      <w:szCs w:val="20"/>
      <w:lang w:eastAsia="ar-SA"/>
    </w:rPr>
  </w:style>
  <w:style w:type="paragraph" w:customStyle="1" w:styleId="311">
    <w:name w:val="Основной текст 31"/>
    <w:basedOn w:val="a"/>
    <w:uiPriority w:val="99"/>
    <w:qFormat/>
    <w:rsid w:val="00FB3E91"/>
    <w:pPr>
      <w:suppressAutoHyphens/>
      <w:autoSpaceDE w:val="0"/>
      <w:spacing w:after="0" w:line="240" w:lineRule="auto"/>
      <w:jc w:val="center"/>
    </w:pPr>
    <w:rPr>
      <w:rFonts w:ascii="Times New Roman" w:eastAsia="Times New Roman" w:hAnsi="Times New Roman"/>
      <w:b/>
      <w:sz w:val="26"/>
      <w:szCs w:val="20"/>
      <w:lang w:eastAsia="ar-SA"/>
    </w:rPr>
  </w:style>
  <w:style w:type="paragraph" w:customStyle="1" w:styleId="1f5">
    <w:name w:val="Знак Знак1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2c">
    <w:name w:val="Знак Знак2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37">
    <w:name w:val="Знак Знак3"/>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1f6">
    <w:name w:val="Знак Знак1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FB3E91"/>
    <w:pPr>
      <w:suppressLineNumbers/>
      <w:suppressAutoHyphens/>
      <w:spacing w:after="0" w:line="240" w:lineRule="auto"/>
      <w:jc w:val="both"/>
    </w:pPr>
    <w:rPr>
      <w:rFonts w:ascii="Times New Roman" w:eastAsia="Times New Roman" w:hAnsi="Times New Roman"/>
      <w:sz w:val="26"/>
      <w:szCs w:val="20"/>
      <w:lang w:eastAsia="ar-SA"/>
    </w:rPr>
  </w:style>
  <w:style w:type="paragraph" w:customStyle="1" w:styleId="affc">
    <w:name w:val="Заголовок таблицы"/>
    <w:basedOn w:val="affb"/>
    <w:uiPriority w:val="99"/>
    <w:qFormat/>
    <w:rsid w:val="00FB3E91"/>
    <w:pPr>
      <w:jc w:val="center"/>
    </w:pPr>
    <w:rPr>
      <w:b/>
      <w:bCs/>
    </w:rPr>
  </w:style>
  <w:style w:type="paragraph" w:customStyle="1" w:styleId="Style1">
    <w:name w:val="Style1"/>
    <w:basedOn w:val="a"/>
    <w:uiPriority w:val="99"/>
    <w:qFormat/>
    <w:rsid w:val="00FB3E91"/>
    <w:pPr>
      <w:widowControl w:val="0"/>
      <w:autoSpaceDE w:val="0"/>
      <w:autoSpaceDN w:val="0"/>
      <w:adjustRightInd w:val="0"/>
      <w:spacing w:after="0" w:line="274" w:lineRule="exact"/>
      <w:ind w:hanging="1790"/>
    </w:pPr>
    <w:rPr>
      <w:rFonts w:ascii="Times New Roman" w:eastAsia="Times New Roman" w:hAnsi="Times New Roman"/>
      <w:sz w:val="24"/>
      <w:szCs w:val="24"/>
      <w:lang w:val="ru-RU" w:eastAsia="ru-RU"/>
    </w:rPr>
  </w:style>
  <w:style w:type="paragraph" w:customStyle="1" w:styleId="Style2">
    <w:name w:val="Style2"/>
    <w:basedOn w:val="a"/>
    <w:uiPriority w:val="99"/>
    <w:qFormat/>
    <w:rsid w:val="00FB3E91"/>
    <w:pPr>
      <w:widowControl w:val="0"/>
      <w:autoSpaceDE w:val="0"/>
      <w:autoSpaceDN w:val="0"/>
      <w:adjustRightInd w:val="0"/>
      <w:spacing w:after="0" w:line="275" w:lineRule="exact"/>
      <w:ind w:firstLine="355"/>
      <w:jc w:val="both"/>
    </w:pPr>
    <w:rPr>
      <w:rFonts w:ascii="Times New Roman" w:eastAsia="Times New Roman" w:hAnsi="Times New Roman"/>
      <w:sz w:val="24"/>
      <w:szCs w:val="24"/>
      <w:lang w:val="ru-RU" w:eastAsia="ru-RU"/>
    </w:rPr>
  </w:style>
  <w:style w:type="paragraph" w:customStyle="1" w:styleId="Style3">
    <w:name w:val="Style3"/>
    <w:basedOn w:val="a"/>
    <w:uiPriority w:val="99"/>
    <w:qFormat/>
    <w:rsid w:val="00FB3E91"/>
    <w:pPr>
      <w:widowControl w:val="0"/>
      <w:autoSpaceDE w:val="0"/>
      <w:autoSpaceDN w:val="0"/>
      <w:adjustRightInd w:val="0"/>
      <w:spacing w:after="0" w:line="278" w:lineRule="exact"/>
      <w:ind w:firstLine="610"/>
    </w:pPr>
    <w:rPr>
      <w:rFonts w:ascii="Times New Roman" w:eastAsia="Times New Roman" w:hAnsi="Times New Roman"/>
      <w:sz w:val="24"/>
      <w:szCs w:val="24"/>
      <w:lang w:val="ru-RU" w:eastAsia="ru-RU"/>
    </w:rPr>
  </w:style>
  <w:style w:type="paragraph" w:customStyle="1" w:styleId="Style4">
    <w:name w:val="Style4"/>
    <w:basedOn w:val="a"/>
    <w:uiPriority w:val="99"/>
    <w:qFormat/>
    <w:rsid w:val="00FB3E91"/>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customStyle="1" w:styleId="Style5">
    <w:name w:val="Style5"/>
    <w:basedOn w:val="a"/>
    <w:uiPriority w:val="99"/>
    <w:qFormat/>
    <w:rsid w:val="00FB3E91"/>
    <w:pPr>
      <w:widowControl w:val="0"/>
      <w:autoSpaceDE w:val="0"/>
      <w:autoSpaceDN w:val="0"/>
      <w:adjustRightInd w:val="0"/>
      <w:spacing w:after="0" w:line="274" w:lineRule="exact"/>
      <w:ind w:hanging="360"/>
    </w:pPr>
    <w:rPr>
      <w:rFonts w:ascii="Times New Roman" w:eastAsia="Times New Roman" w:hAnsi="Times New Roman"/>
      <w:sz w:val="24"/>
      <w:szCs w:val="24"/>
      <w:lang w:val="ru-RU" w:eastAsia="ru-RU"/>
    </w:rPr>
  </w:style>
  <w:style w:type="paragraph" w:customStyle="1" w:styleId="Style6">
    <w:name w:val="Style6"/>
    <w:basedOn w:val="a"/>
    <w:uiPriority w:val="99"/>
    <w:qFormat/>
    <w:rsid w:val="00FB3E91"/>
    <w:pPr>
      <w:widowControl w:val="0"/>
      <w:autoSpaceDE w:val="0"/>
      <w:autoSpaceDN w:val="0"/>
      <w:adjustRightInd w:val="0"/>
      <w:spacing w:after="0" w:line="274" w:lineRule="exact"/>
      <w:jc w:val="both"/>
    </w:pPr>
    <w:rPr>
      <w:rFonts w:ascii="Times New Roman" w:eastAsia="Times New Roman" w:hAnsi="Times New Roman"/>
      <w:sz w:val="24"/>
      <w:szCs w:val="24"/>
      <w:lang w:val="ru-RU" w:eastAsia="ru-RU"/>
    </w:rPr>
  </w:style>
  <w:style w:type="paragraph" w:customStyle="1" w:styleId="Style7">
    <w:name w:val="Style7"/>
    <w:basedOn w:val="a"/>
    <w:uiPriority w:val="99"/>
    <w:qFormat/>
    <w:rsid w:val="00FB3E91"/>
    <w:pPr>
      <w:widowControl w:val="0"/>
      <w:autoSpaceDE w:val="0"/>
      <w:autoSpaceDN w:val="0"/>
      <w:adjustRightInd w:val="0"/>
      <w:spacing w:after="0" w:line="274" w:lineRule="exact"/>
      <w:ind w:firstLine="240"/>
      <w:jc w:val="both"/>
    </w:pPr>
    <w:rPr>
      <w:rFonts w:ascii="Times New Roman" w:eastAsia="Times New Roman" w:hAnsi="Times New Roman"/>
      <w:sz w:val="24"/>
      <w:szCs w:val="24"/>
      <w:lang w:val="ru-RU" w:eastAsia="ru-RU"/>
    </w:rPr>
  </w:style>
  <w:style w:type="character" w:customStyle="1" w:styleId="38">
    <w:name w:val="Основной текст (3)_"/>
    <w:link w:val="312"/>
    <w:uiPriority w:val="99"/>
    <w:locked/>
    <w:rsid w:val="00FB3E91"/>
    <w:rPr>
      <w:b/>
      <w:bCs/>
      <w:i/>
      <w:iCs/>
      <w:sz w:val="19"/>
      <w:szCs w:val="19"/>
      <w:shd w:val="clear" w:color="auto" w:fill="FFFFFF"/>
    </w:rPr>
  </w:style>
  <w:style w:type="paragraph" w:customStyle="1" w:styleId="312">
    <w:name w:val="Основной текст (3)1"/>
    <w:basedOn w:val="a"/>
    <w:link w:val="38"/>
    <w:uiPriority w:val="99"/>
    <w:qFormat/>
    <w:rsid w:val="00FB3E91"/>
    <w:pPr>
      <w:widowControl w:val="0"/>
      <w:shd w:val="clear" w:color="auto" w:fill="FFFFFF"/>
      <w:spacing w:before="180" w:after="180" w:line="240" w:lineRule="atLeast"/>
    </w:pPr>
    <w:rPr>
      <w:rFonts w:asciiTheme="minorHAnsi" w:eastAsiaTheme="minorHAnsi" w:hAnsiTheme="minorHAnsi" w:cstheme="minorBidi"/>
      <w:b/>
      <w:bCs/>
      <w:i/>
      <w:iCs/>
      <w:sz w:val="19"/>
      <w:szCs w:val="19"/>
    </w:rPr>
  </w:style>
  <w:style w:type="character" w:customStyle="1" w:styleId="affd">
    <w:name w:val="Основной текст_"/>
    <w:link w:val="1f7"/>
    <w:uiPriority w:val="99"/>
    <w:locked/>
    <w:rsid w:val="00FB3E91"/>
    <w:rPr>
      <w:sz w:val="18"/>
      <w:szCs w:val="18"/>
      <w:shd w:val="clear" w:color="auto" w:fill="FFFFFF"/>
    </w:rPr>
  </w:style>
  <w:style w:type="paragraph" w:customStyle="1" w:styleId="1f7">
    <w:name w:val="Основной текст1"/>
    <w:basedOn w:val="a"/>
    <w:link w:val="affd"/>
    <w:uiPriority w:val="99"/>
    <w:qFormat/>
    <w:rsid w:val="00FB3E91"/>
    <w:pPr>
      <w:widowControl w:val="0"/>
      <w:shd w:val="clear" w:color="auto" w:fill="FFFFFF"/>
      <w:spacing w:before="180" w:after="0" w:line="213" w:lineRule="exact"/>
      <w:jc w:val="both"/>
    </w:pPr>
    <w:rPr>
      <w:rFonts w:asciiTheme="minorHAnsi" w:eastAsiaTheme="minorHAnsi" w:hAnsiTheme="minorHAnsi" w:cstheme="minorBidi"/>
      <w:sz w:val="18"/>
      <w:szCs w:val="18"/>
    </w:rPr>
  </w:style>
  <w:style w:type="paragraph" w:customStyle="1" w:styleId="rvps2">
    <w:name w:val="rvps2"/>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d">
    <w:name w:val="Заголовок №2_"/>
    <w:link w:val="2e"/>
    <w:uiPriority w:val="99"/>
    <w:locked/>
    <w:rsid w:val="00FB3E91"/>
    <w:rPr>
      <w:b/>
      <w:bCs/>
      <w:sz w:val="23"/>
      <w:szCs w:val="23"/>
      <w:shd w:val="clear" w:color="auto" w:fill="FFFFFF"/>
    </w:rPr>
  </w:style>
  <w:style w:type="paragraph" w:customStyle="1" w:styleId="2e">
    <w:name w:val="Заголовок №2"/>
    <w:basedOn w:val="a"/>
    <w:link w:val="2d"/>
    <w:uiPriority w:val="99"/>
    <w:qFormat/>
    <w:rsid w:val="00FB3E91"/>
    <w:pPr>
      <w:shd w:val="clear" w:color="auto" w:fill="FFFFFF"/>
      <w:spacing w:after="240" w:line="269" w:lineRule="exact"/>
      <w:jc w:val="center"/>
      <w:outlineLvl w:val="1"/>
    </w:pPr>
    <w:rPr>
      <w:rFonts w:asciiTheme="minorHAnsi" w:eastAsiaTheme="minorHAnsi" w:hAnsiTheme="minorHAnsi" w:cstheme="minorBidi"/>
      <w:b/>
      <w:bCs/>
      <w:sz w:val="23"/>
      <w:szCs w:val="23"/>
    </w:rPr>
  </w:style>
  <w:style w:type="character" w:customStyle="1" w:styleId="120">
    <w:name w:val="Заголовок №1 (2)_"/>
    <w:link w:val="121"/>
    <w:uiPriority w:val="99"/>
    <w:locked/>
    <w:rsid w:val="00FB3E91"/>
    <w:rPr>
      <w:b/>
      <w:bCs/>
      <w:shd w:val="clear" w:color="auto" w:fill="FFFFFF"/>
    </w:rPr>
  </w:style>
  <w:style w:type="paragraph" w:customStyle="1" w:styleId="121">
    <w:name w:val="Заголовок №1 (2)"/>
    <w:basedOn w:val="a"/>
    <w:link w:val="120"/>
    <w:uiPriority w:val="99"/>
    <w:qFormat/>
    <w:rsid w:val="00FB3E91"/>
    <w:pPr>
      <w:shd w:val="clear" w:color="auto" w:fill="FFFFFF"/>
      <w:spacing w:before="240" w:after="300" w:line="240" w:lineRule="atLeast"/>
      <w:jc w:val="both"/>
      <w:outlineLvl w:val="0"/>
    </w:pPr>
    <w:rPr>
      <w:rFonts w:asciiTheme="minorHAnsi" w:eastAsiaTheme="minorHAnsi" w:hAnsiTheme="minorHAnsi" w:cstheme="minorBidi"/>
      <w:b/>
      <w:bCs/>
    </w:rPr>
  </w:style>
  <w:style w:type="character" w:customStyle="1" w:styleId="1f8">
    <w:name w:val="Заголовок №1_"/>
    <w:link w:val="114"/>
    <w:uiPriority w:val="99"/>
    <w:locked/>
    <w:rsid w:val="00FB3E91"/>
    <w:rPr>
      <w:b/>
      <w:bCs/>
      <w:sz w:val="23"/>
      <w:szCs w:val="23"/>
      <w:shd w:val="clear" w:color="auto" w:fill="FFFFFF"/>
    </w:rPr>
  </w:style>
  <w:style w:type="paragraph" w:customStyle="1" w:styleId="114">
    <w:name w:val="Заголовок №11"/>
    <w:basedOn w:val="a"/>
    <w:link w:val="1f8"/>
    <w:uiPriority w:val="99"/>
    <w:qFormat/>
    <w:rsid w:val="00FB3E91"/>
    <w:pPr>
      <w:shd w:val="clear" w:color="auto" w:fill="FFFFFF"/>
      <w:spacing w:after="240" w:line="269" w:lineRule="exact"/>
      <w:jc w:val="center"/>
      <w:outlineLvl w:val="0"/>
    </w:pPr>
    <w:rPr>
      <w:rFonts w:asciiTheme="minorHAnsi" w:eastAsiaTheme="minorHAnsi" w:hAnsiTheme="minorHAnsi" w:cstheme="minorBidi"/>
      <w:b/>
      <w:bCs/>
      <w:sz w:val="23"/>
      <w:szCs w:val="23"/>
    </w:rPr>
  </w:style>
  <w:style w:type="paragraph" w:customStyle="1" w:styleId="affe">
    <w:name w:val="Основной Знак"/>
    <w:basedOn w:val="a"/>
    <w:uiPriority w:val="99"/>
    <w:qFormat/>
    <w:rsid w:val="00FB3E91"/>
    <w:pPr>
      <w:widowControl w:val="0"/>
      <w:spacing w:after="0" w:line="240" w:lineRule="auto"/>
      <w:ind w:firstLine="709"/>
      <w:jc w:val="both"/>
    </w:pPr>
    <w:rPr>
      <w:rFonts w:ascii="Times New Roman" w:eastAsia="Times New Roman" w:hAnsi="Times New Roman"/>
      <w:kern w:val="28"/>
      <w:sz w:val="28"/>
      <w:szCs w:val="20"/>
      <w:lang w:eastAsia="ru-RU"/>
    </w:rPr>
  </w:style>
  <w:style w:type="paragraph" w:customStyle="1" w:styleId="bodytext">
    <w:name w:val="bodytext"/>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f9">
    <w:name w:val="Обычный1"/>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FB3E91"/>
    <w:pPr>
      <w:spacing w:before="200" w:after="0" w:line="240" w:lineRule="auto"/>
      <w:jc w:val="center"/>
    </w:pPr>
    <w:rPr>
      <w:rFonts w:ascii="Times New Roman" w:eastAsia="Times New Roman" w:hAnsi="Times New Roman"/>
      <w:b/>
      <w:i/>
      <w:kern w:val="28"/>
      <w:sz w:val="28"/>
      <w:szCs w:val="20"/>
      <w:lang w:eastAsia="ru-RU"/>
    </w:rPr>
  </w:style>
  <w:style w:type="paragraph" w:customStyle="1" w:styleId="1fa">
    <w:name w:val="Знак Знак1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semiHidden/>
    <w:unhideWhenUsed/>
    <w:rsid w:val="00FB3E91"/>
    <w:rPr>
      <w:rFonts w:ascii="Times New Roman" w:hAnsi="Times New Roman" w:cs="Times New Roman" w:hint="default"/>
      <w:vertAlign w:val="superscript"/>
    </w:rPr>
  </w:style>
  <w:style w:type="character" w:styleId="afff2">
    <w:name w:val="annotation reference"/>
    <w:basedOn w:val="a0"/>
    <w:uiPriority w:val="99"/>
    <w:semiHidden/>
    <w:unhideWhenUsed/>
    <w:rsid w:val="00FB3E91"/>
    <w:rPr>
      <w:rFonts w:ascii="Times New Roman" w:hAnsi="Times New Roman" w:cs="Times New Roman" w:hint="default"/>
      <w:sz w:val="16"/>
    </w:rPr>
  </w:style>
  <w:style w:type="character" w:styleId="afff3">
    <w:name w:val="endnote reference"/>
    <w:basedOn w:val="a0"/>
    <w:uiPriority w:val="99"/>
    <w:semiHidden/>
    <w:unhideWhenUsed/>
    <w:rsid w:val="00FB3E91"/>
    <w:rPr>
      <w:rFonts w:ascii="Times New Roman" w:hAnsi="Times New Roman" w:cs="Times New Roman" w:hint="default"/>
      <w:vertAlign w:val="superscript"/>
    </w:rPr>
  </w:style>
  <w:style w:type="character" w:customStyle="1" w:styleId="71">
    <w:name w:val="Заголовок 7 Знак1"/>
    <w:basedOn w:val="a0"/>
    <w:uiPriority w:val="99"/>
    <w:semiHidden/>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FB3E91"/>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FB3E91"/>
    <w:rPr>
      <w:rFonts w:asciiTheme="majorHAnsi" w:eastAsiaTheme="majorEastAsia" w:hAnsiTheme="majorHAnsi" w:cstheme="majorBidi"/>
      <w:i/>
      <w:iCs/>
      <w:color w:val="404040" w:themeColor="text1" w:themeTint="BF"/>
      <w:lang w:val="ru-RU" w:eastAsia="ru-RU"/>
    </w:rPr>
  </w:style>
  <w:style w:type="character" w:customStyle="1" w:styleId="1fb">
    <w:name w:val="Текст выноски Знак1"/>
    <w:basedOn w:val="a0"/>
    <w:uiPriority w:val="99"/>
    <w:semiHidden/>
    <w:rsid w:val="00FB3E91"/>
    <w:rPr>
      <w:rFonts w:ascii="Tahoma" w:hAnsi="Tahoma" w:cs="Tahoma" w:hint="default"/>
      <w:sz w:val="16"/>
      <w:szCs w:val="16"/>
    </w:rPr>
  </w:style>
  <w:style w:type="character" w:customStyle="1" w:styleId="apple-converted-space">
    <w:name w:val="apple-converted-space"/>
    <w:uiPriority w:val="99"/>
    <w:rsid w:val="00FB3E91"/>
  </w:style>
  <w:style w:type="character" w:customStyle="1" w:styleId="FontStyle23">
    <w:name w:val="Font Style23"/>
    <w:basedOn w:val="a0"/>
    <w:uiPriority w:val="99"/>
    <w:rsid w:val="00FB3E91"/>
    <w:rPr>
      <w:rFonts w:ascii="Times New Roman" w:hAnsi="Times New Roman" w:cs="Times New Roman" w:hint="default"/>
      <w:b/>
      <w:bCs/>
      <w:sz w:val="22"/>
      <w:szCs w:val="22"/>
    </w:rPr>
  </w:style>
  <w:style w:type="character" w:customStyle="1" w:styleId="FontStyle24">
    <w:name w:val="Font Style24"/>
    <w:basedOn w:val="a0"/>
    <w:uiPriority w:val="99"/>
    <w:rsid w:val="00FB3E91"/>
    <w:rPr>
      <w:rFonts w:ascii="Times New Roman" w:hAnsi="Times New Roman" w:cs="Times New Roman" w:hint="default"/>
      <w:b/>
      <w:bCs/>
      <w:i/>
      <w:iCs/>
      <w:sz w:val="22"/>
      <w:szCs w:val="22"/>
    </w:rPr>
  </w:style>
  <w:style w:type="character" w:customStyle="1" w:styleId="FontStyle25">
    <w:name w:val="Font Style25"/>
    <w:basedOn w:val="a0"/>
    <w:uiPriority w:val="99"/>
    <w:rsid w:val="00FB3E91"/>
    <w:rPr>
      <w:rFonts w:ascii="Times New Roman" w:hAnsi="Times New Roman" w:cs="Times New Roman" w:hint="default"/>
      <w:sz w:val="22"/>
      <w:szCs w:val="22"/>
    </w:rPr>
  </w:style>
  <w:style w:type="character" w:customStyle="1" w:styleId="1fc">
    <w:name w:val="Верхний колонтитул Знак1"/>
    <w:basedOn w:val="a0"/>
    <w:uiPriority w:val="99"/>
    <w:semiHidden/>
    <w:rsid w:val="00FB3E91"/>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FB3E91"/>
    <w:pPr>
      <w:spacing w:after="120" w:line="240" w:lineRule="auto"/>
      <w:ind w:left="283"/>
    </w:pPr>
    <w:rPr>
      <w:rFonts w:ascii="Times New Roman" w:eastAsia="Times New Roman" w:hAnsi="Times New Roman"/>
      <w:sz w:val="24"/>
      <w:szCs w:val="24"/>
      <w:lang w:val="ru-RU" w:eastAsia="ru-RU"/>
    </w:rPr>
  </w:style>
  <w:style w:type="character" w:customStyle="1" w:styleId="1fd">
    <w:name w:val="Основной текст с отступом Знак1"/>
    <w:basedOn w:val="a0"/>
    <w:uiPriority w:val="99"/>
    <w:semiHidden/>
    <w:rsid w:val="00FB3E91"/>
    <w:rPr>
      <w:rFonts w:ascii="Calibri" w:eastAsia="Calibri" w:hAnsi="Calibri" w:cs="Times New Roman"/>
    </w:rPr>
  </w:style>
  <w:style w:type="character" w:customStyle="1" w:styleId="1fe">
    <w:name w:val="Основной текст Знак1"/>
    <w:basedOn w:val="a0"/>
    <w:uiPriority w:val="99"/>
    <w:semiHidden/>
    <w:rsid w:val="00FB3E91"/>
  </w:style>
  <w:style w:type="character" w:customStyle="1" w:styleId="BodyTextChar1">
    <w:name w:val="Body Text Char1"/>
    <w:aliases w:val="Знак7 Знак Char1,Знак7 Char1"/>
    <w:basedOn w:val="a0"/>
    <w:uiPriority w:val="99"/>
    <w:semiHidden/>
    <w:rsid w:val="00FB3E91"/>
    <w:rPr>
      <w:rFonts w:ascii="Times New Roman" w:hAnsi="Times New Roman" w:cs="Times New Roman" w:hint="default"/>
      <w:sz w:val="24"/>
      <w:szCs w:val="24"/>
    </w:rPr>
  </w:style>
  <w:style w:type="character" w:customStyle="1" w:styleId="WW8Num2z0">
    <w:name w:val="WW8Num2z0"/>
    <w:uiPriority w:val="99"/>
    <w:rsid w:val="00FB3E91"/>
    <w:rPr>
      <w:rFonts w:ascii="Times New Roman" w:hAnsi="Times New Roman" w:cs="Times New Roman" w:hint="default"/>
    </w:rPr>
  </w:style>
  <w:style w:type="character" w:customStyle="1" w:styleId="WW8Num4z0">
    <w:name w:val="WW8Num4z0"/>
    <w:uiPriority w:val="99"/>
    <w:rsid w:val="00FB3E91"/>
    <w:rPr>
      <w:rFonts w:ascii="Times New Roman" w:hAnsi="Times New Roman" w:cs="Times New Roman" w:hint="default"/>
    </w:rPr>
  </w:style>
  <w:style w:type="character" w:customStyle="1" w:styleId="WW8Num5z0">
    <w:name w:val="WW8Num5z0"/>
    <w:uiPriority w:val="99"/>
    <w:rsid w:val="00FB3E91"/>
    <w:rPr>
      <w:rFonts w:ascii="Times New Roman" w:hAnsi="Times New Roman" w:cs="Times New Roman" w:hint="default"/>
    </w:rPr>
  </w:style>
  <w:style w:type="character" w:customStyle="1" w:styleId="WW8Num6z0">
    <w:name w:val="WW8Num6z0"/>
    <w:uiPriority w:val="99"/>
    <w:rsid w:val="00FB3E91"/>
    <w:rPr>
      <w:color w:val="FF0000"/>
    </w:rPr>
  </w:style>
  <w:style w:type="character" w:customStyle="1" w:styleId="Absatz-Standardschriftart">
    <w:name w:val="Absatz-Standardschriftart"/>
    <w:uiPriority w:val="99"/>
    <w:rsid w:val="00FB3E91"/>
  </w:style>
  <w:style w:type="character" w:customStyle="1" w:styleId="WW8Num1z0">
    <w:name w:val="WW8Num1z0"/>
    <w:uiPriority w:val="99"/>
    <w:rsid w:val="00FB3E91"/>
    <w:rPr>
      <w:rFonts w:ascii="Times New Roman" w:hAnsi="Times New Roman" w:cs="Times New Roman" w:hint="default"/>
    </w:rPr>
  </w:style>
  <w:style w:type="character" w:customStyle="1" w:styleId="WW8Num2z1">
    <w:name w:val="WW8Num2z1"/>
    <w:uiPriority w:val="99"/>
    <w:rsid w:val="00FB3E91"/>
    <w:rPr>
      <w:rFonts w:ascii="Courier New" w:hAnsi="Courier New" w:cs="Courier New" w:hint="default"/>
    </w:rPr>
  </w:style>
  <w:style w:type="character" w:customStyle="1" w:styleId="WW8Num2z2">
    <w:name w:val="WW8Num2z2"/>
    <w:uiPriority w:val="99"/>
    <w:rsid w:val="00FB3E91"/>
    <w:rPr>
      <w:rFonts w:ascii="Wingdings" w:hAnsi="Wingdings" w:cs="Wingdings" w:hint="default"/>
    </w:rPr>
  </w:style>
  <w:style w:type="character" w:customStyle="1" w:styleId="WW8Num2z3">
    <w:name w:val="WW8Num2z3"/>
    <w:uiPriority w:val="99"/>
    <w:rsid w:val="00FB3E91"/>
    <w:rPr>
      <w:rFonts w:ascii="Symbol" w:hAnsi="Symbol" w:cs="Symbol" w:hint="default"/>
    </w:rPr>
  </w:style>
  <w:style w:type="character" w:customStyle="1" w:styleId="WW8Num4z1">
    <w:name w:val="WW8Num4z1"/>
    <w:uiPriority w:val="99"/>
    <w:rsid w:val="00FB3E91"/>
    <w:rPr>
      <w:rFonts w:ascii="Courier New" w:hAnsi="Courier New" w:cs="Courier New" w:hint="default"/>
    </w:rPr>
  </w:style>
  <w:style w:type="character" w:customStyle="1" w:styleId="WW8Num4z2">
    <w:name w:val="WW8Num4z2"/>
    <w:uiPriority w:val="99"/>
    <w:rsid w:val="00FB3E91"/>
    <w:rPr>
      <w:rFonts w:ascii="Wingdings" w:hAnsi="Wingdings" w:cs="Wingdings" w:hint="default"/>
    </w:rPr>
  </w:style>
  <w:style w:type="character" w:customStyle="1" w:styleId="WW8Num4z3">
    <w:name w:val="WW8Num4z3"/>
    <w:uiPriority w:val="99"/>
    <w:rsid w:val="00FB3E91"/>
    <w:rPr>
      <w:rFonts w:ascii="Symbol" w:hAnsi="Symbol" w:cs="Symbol" w:hint="default"/>
    </w:rPr>
  </w:style>
  <w:style w:type="character" w:customStyle="1" w:styleId="WW8Num5z1">
    <w:name w:val="WW8Num5z1"/>
    <w:uiPriority w:val="99"/>
    <w:rsid w:val="00FB3E91"/>
    <w:rPr>
      <w:rFonts w:ascii="Courier New" w:hAnsi="Courier New" w:cs="Courier New" w:hint="default"/>
    </w:rPr>
  </w:style>
  <w:style w:type="character" w:customStyle="1" w:styleId="WW8Num5z2">
    <w:name w:val="WW8Num5z2"/>
    <w:uiPriority w:val="99"/>
    <w:rsid w:val="00FB3E91"/>
    <w:rPr>
      <w:rFonts w:ascii="Wingdings" w:hAnsi="Wingdings" w:cs="Wingdings" w:hint="default"/>
    </w:rPr>
  </w:style>
  <w:style w:type="character" w:customStyle="1" w:styleId="WW8Num5z3">
    <w:name w:val="WW8Num5z3"/>
    <w:uiPriority w:val="99"/>
    <w:rsid w:val="00FB3E91"/>
    <w:rPr>
      <w:rFonts w:ascii="Symbol" w:hAnsi="Symbol" w:cs="Symbol" w:hint="default"/>
    </w:rPr>
  </w:style>
  <w:style w:type="character" w:customStyle="1" w:styleId="WW8Num7z0">
    <w:name w:val="WW8Num7z0"/>
    <w:uiPriority w:val="99"/>
    <w:rsid w:val="00FB3E91"/>
    <w:rPr>
      <w:rFonts w:ascii="Times New Roman" w:hAnsi="Times New Roman" w:cs="Times New Roman" w:hint="default"/>
    </w:rPr>
  </w:style>
  <w:style w:type="character" w:customStyle="1" w:styleId="WW8Num7z1">
    <w:name w:val="WW8Num7z1"/>
    <w:uiPriority w:val="99"/>
    <w:rsid w:val="00FB3E91"/>
    <w:rPr>
      <w:rFonts w:ascii="Courier New" w:hAnsi="Courier New" w:cs="Courier New" w:hint="default"/>
    </w:rPr>
  </w:style>
  <w:style w:type="character" w:customStyle="1" w:styleId="WW8Num7z2">
    <w:name w:val="WW8Num7z2"/>
    <w:uiPriority w:val="99"/>
    <w:rsid w:val="00FB3E91"/>
    <w:rPr>
      <w:rFonts w:ascii="Wingdings" w:hAnsi="Wingdings" w:cs="Wingdings" w:hint="default"/>
    </w:rPr>
  </w:style>
  <w:style w:type="character" w:customStyle="1" w:styleId="WW8Num7z3">
    <w:name w:val="WW8Num7z3"/>
    <w:uiPriority w:val="99"/>
    <w:rsid w:val="00FB3E91"/>
    <w:rPr>
      <w:rFonts w:ascii="Symbol" w:hAnsi="Symbol" w:cs="Symbol" w:hint="default"/>
    </w:rPr>
  </w:style>
  <w:style w:type="character" w:customStyle="1" w:styleId="WW8Num8z0">
    <w:name w:val="WW8Num8z0"/>
    <w:uiPriority w:val="99"/>
    <w:rsid w:val="00FB3E91"/>
    <w:rPr>
      <w:rFonts w:ascii="Times New Roman" w:hAnsi="Times New Roman" w:cs="Times New Roman" w:hint="default"/>
    </w:rPr>
  </w:style>
  <w:style w:type="character" w:customStyle="1" w:styleId="WW8Num8z1">
    <w:name w:val="WW8Num8z1"/>
    <w:uiPriority w:val="99"/>
    <w:rsid w:val="00FB3E91"/>
    <w:rPr>
      <w:rFonts w:ascii="Courier New" w:hAnsi="Courier New" w:cs="Courier New" w:hint="default"/>
    </w:rPr>
  </w:style>
  <w:style w:type="character" w:customStyle="1" w:styleId="WW8Num8z2">
    <w:name w:val="WW8Num8z2"/>
    <w:uiPriority w:val="99"/>
    <w:rsid w:val="00FB3E91"/>
    <w:rPr>
      <w:rFonts w:ascii="Wingdings" w:hAnsi="Wingdings" w:cs="Wingdings" w:hint="default"/>
    </w:rPr>
  </w:style>
  <w:style w:type="character" w:customStyle="1" w:styleId="WW8Num8z3">
    <w:name w:val="WW8Num8z3"/>
    <w:uiPriority w:val="99"/>
    <w:rsid w:val="00FB3E91"/>
    <w:rPr>
      <w:rFonts w:ascii="Symbol" w:hAnsi="Symbol" w:cs="Symbol" w:hint="default"/>
    </w:rPr>
  </w:style>
  <w:style w:type="character" w:customStyle="1" w:styleId="WW8Num9z0">
    <w:name w:val="WW8Num9z0"/>
    <w:uiPriority w:val="99"/>
    <w:rsid w:val="00FB3E91"/>
    <w:rPr>
      <w:rFonts w:ascii="Times New Roman" w:hAnsi="Times New Roman" w:cs="Times New Roman" w:hint="default"/>
    </w:rPr>
  </w:style>
  <w:style w:type="character" w:customStyle="1" w:styleId="WW8Num10z0">
    <w:name w:val="WW8Num10z0"/>
    <w:uiPriority w:val="99"/>
    <w:rsid w:val="00FB3E91"/>
  </w:style>
  <w:style w:type="character" w:customStyle="1" w:styleId="WW8Num11z0">
    <w:name w:val="WW8Num11z0"/>
    <w:uiPriority w:val="99"/>
    <w:rsid w:val="00FB3E91"/>
    <w:rPr>
      <w:color w:val="FF0000"/>
    </w:rPr>
  </w:style>
  <w:style w:type="character" w:customStyle="1" w:styleId="1ff">
    <w:name w:val="Основной шрифт абзаца1"/>
    <w:uiPriority w:val="99"/>
    <w:rsid w:val="00FB3E91"/>
  </w:style>
  <w:style w:type="character" w:customStyle="1" w:styleId="221">
    <w:name w:val="Знак22"/>
    <w:basedOn w:val="1ff"/>
    <w:uiPriority w:val="99"/>
    <w:rsid w:val="00FB3E91"/>
    <w:rPr>
      <w:b/>
      <w:bCs/>
      <w:sz w:val="24"/>
      <w:szCs w:val="24"/>
      <w:lang w:val="uk-UA"/>
    </w:rPr>
  </w:style>
  <w:style w:type="character" w:customStyle="1" w:styleId="afff4">
    <w:name w:val="Маркери списку"/>
    <w:uiPriority w:val="99"/>
    <w:rsid w:val="00FB3E91"/>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FB3E91"/>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FB3E91"/>
    <w:rPr>
      <w:rFonts w:ascii="Times New Roman" w:hAnsi="Times New Roman" w:cs="Times New Roman" w:hint="default"/>
      <w:sz w:val="16"/>
      <w:szCs w:val="16"/>
    </w:rPr>
  </w:style>
  <w:style w:type="character" w:customStyle="1" w:styleId="2f0">
    <w:name w:val="Основной текст (2)_ Знак"/>
    <w:uiPriority w:val="99"/>
    <w:locked/>
    <w:rsid w:val="00FB3E91"/>
    <w:rPr>
      <w:i/>
      <w:iCs/>
      <w:sz w:val="23"/>
      <w:szCs w:val="23"/>
      <w:lang w:val="uk-UA" w:eastAsia="uk-UA" w:bidi="ar-SA"/>
    </w:rPr>
  </w:style>
  <w:style w:type="character" w:customStyle="1" w:styleId="Heading1Char">
    <w:name w:val="Heading 1 Char"/>
    <w:aliases w:val="Знак Char"/>
    <w:uiPriority w:val="99"/>
    <w:rsid w:val="00FB3E91"/>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FB3E91"/>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FB3E91"/>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FB3E91"/>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FB3E91"/>
    <w:rPr>
      <w:sz w:val="16"/>
      <w:lang w:eastAsia="ru-RU"/>
    </w:rPr>
  </w:style>
  <w:style w:type="paragraph" w:styleId="af5">
    <w:name w:val="Title"/>
    <w:basedOn w:val="a"/>
    <w:next w:val="a"/>
    <w:link w:val="af4"/>
    <w:uiPriority w:val="99"/>
    <w:qFormat/>
    <w:rsid w:val="00FB3E91"/>
    <w:pPr>
      <w:pBdr>
        <w:bottom w:val="single" w:sz="8" w:space="4" w:color="4F81BD" w:themeColor="accent1"/>
      </w:pBdr>
      <w:spacing w:after="300" w:line="240" w:lineRule="auto"/>
      <w:contextualSpacing/>
    </w:pPr>
    <w:rPr>
      <w:rFonts w:ascii="Cambria" w:eastAsia="Times New Roman" w:hAnsi="Cambria"/>
      <w:b/>
      <w:bCs/>
      <w:kern w:val="28"/>
      <w:sz w:val="32"/>
      <w:szCs w:val="32"/>
      <w:lang w:eastAsia="ru-RU"/>
    </w:rPr>
  </w:style>
  <w:style w:type="character" w:customStyle="1" w:styleId="1ff0">
    <w:name w:val="Название Знак1"/>
    <w:basedOn w:val="a0"/>
    <w:uiPriority w:val="99"/>
    <w:rsid w:val="00FB3E91"/>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
    <w:next w:val="a"/>
    <w:link w:val="afc"/>
    <w:uiPriority w:val="99"/>
    <w:qFormat/>
    <w:rsid w:val="00FB3E91"/>
    <w:pPr>
      <w:numPr>
        <w:ilvl w:val="1"/>
      </w:numPr>
      <w:spacing w:after="0" w:line="240" w:lineRule="auto"/>
    </w:pPr>
    <w:rPr>
      <w:rFonts w:ascii="Cambria" w:eastAsia="Times New Roman" w:hAnsi="Cambria"/>
      <w:sz w:val="24"/>
      <w:szCs w:val="24"/>
      <w:lang w:eastAsia="ru-RU"/>
    </w:rPr>
  </w:style>
  <w:style w:type="character" w:customStyle="1" w:styleId="1ff1">
    <w:name w:val="Подзаголовок Знак1"/>
    <w:basedOn w:val="a0"/>
    <w:uiPriority w:val="99"/>
    <w:rsid w:val="00FB3E91"/>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FB3E91"/>
    <w:rPr>
      <w:rFonts w:ascii="Courier New" w:hAnsi="Courier New" w:cs="Courier New" w:hint="default"/>
    </w:rPr>
  </w:style>
  <w:style w:type="character" w:customStyle="1" w:styleId="WW8Num1z2">
    <w:name w:val="WW8Num1z2"/>
    <w:uiPriority w:val="99"/>
    <w:rsid w:val="00FB3E91"/>
    <w:rPr>
      <w:rFonts w:ascii="Wingdings" w:hAnsi="Wingdings" w:cs="Wingdings" w:hint="default"/>
    </w:rPr>
  </w:style>
  <w:style w:type="character" w:customStyle="1" w:styleId="WW8Num1z3">
    <w:name w:val="WW8Num1z3"/>
    <w:uiPriority w:val="99"/>
    <w:rsid w:val="00FB3E91"/>
    <w:rPr>
      <w:rFonts w:ascii="Symbol" w:hAnsi="Symbol" w:cs="Symbol" w:hint="default"/>
    </w:rPr>
  </w:style>
  <w:style w:type="character" w:customStyle="1" w:styleId="WW8Num3z0">
    <w:name w:val="WW8Num3z0"/>
    <w:uiPriority w:val="99"/>
    <w:rsid w:val="00FB3E91"/>
    <w:rPr>
      <w:rFonts w:ascii="Times New Roman" w:eastAsia="Times New Roman" w:hAnsi="Times New Roman" w:cs="Times New Roman" w:hint="default"/>
    </w:rPr>
  </w:style>
  <w:style w:type="character" w:customStyle="1" w:styleId="afff5">
    <w:name w:val="Символ сноски"/>
    <w:basedOn w:val="1ff"/>
    <w:uiPriority w:val="99"/>
    <w:rsid w:val="00FB3E91"/>
    <w:rPr>
      <w:rFonts w:ascii="Times New Roman" w:hAnsi="Times New Roman" w:cs="Times New Roman" w:hint="default"/>
      <w:vertAlign w:val="superscript"/>
    </w:rPr>
  </w:style>
  <w:style w:type="character" w:customStyle="1" w:styleId="afff6">
    <w:name w:val="Символы концевой сноски"/>
    <w:basedOn w:val="1ff"/>
    <w:uiPriority w:val="99"/>
    <w:rsid w:val="00FB3E91"/>
    <w:rPr>
      <w:rFonts w:ascii="Times New Roman" w:hAnsi="Times New Roman" w:cs="Times New Roman" w:hint="default"/>
      <w:vertAlign w:val="superscript"/>
    </w:rPr>
  </w:style>
  <w:style w:type="character" w:customStyle="1" w:styleId="1ff2">
    <w:name w:val="Знак примечания1"/>
    <w:basedOn w:val="1ff"/>
    <w:uiPriority w:val="99"/>
    <w:rsid w:val="00FB3E91"/>
    <w:rPr>
      <w:rFonts w:ascii="Times New Roman" w:hAnsi="Times New Roman" w:cs="Times New Roman" w:hint="default"/>
      <w:sz w:val="16"/>
    </w:rPr>
  </w:style>
  <w:style w:type="paragraph" w:styleId="af7">
    <w:name w:val="Signature"/>
    <w:basedOn w:val="a"/>
    <w:link w:val="af6"/>
    <w:uiPriority w:val="99"/>
    <w:unhideWhenUsed/>
    <w:rsid w:val="00FB3E91"/>
    <w:pPr>
      <w:spacing w:after="0" w:line="240" w:lineRule="auto"/>
      <w:ind w:left="4252"/>
    </w:pPr>
    <w:rPr>
      <w:rFonts w:ascii="Times New Roman" w:eastAsia="Times New Roman" w:hAnsi="Times New Roman"/>
      <w:sz w:val="26"/>
      <w:szCs w:val="20"/>
      <w:lang w:eastAsia="ar-SA"/>
    </w:rPr>
  </w:style>
  <w:style w:type="character" w:customStyle="1" w:styleId="1ff3">
    <w:name w:val="Подпись Знак1"/>
    <w:basedOn w:val="a0"/>
    <w:uiPriority w:val="99"/>
    <w:semiHidden/>
    <w:rsid w:val="00FB3E91"/>
    <w:rPr>
      <w:rFonts w:ascii="Calibri" w:eastAsia="Calibri" w:hAnsi="Calibri" w:cs="Times New Roman"/>
    </w:rPr>
  </w:style>
  <w:style w:type="paragraph" w:styleId="23">
    <w:name w:val="Body Text 2"/>
    <w:basedOn w:val="a"/>
    <w:link w:val="22"/>
    <w:uiPriority w:val="99"/>
    <w:unhideWhenUsed/>
    <w:rsid w:val="00FB3E91"/>
    <w:pPr>
      <w:spacing w:after="120" w:line="480" w:lineRule="auto"/>
    </w:pPr>
    <w:rPr>
      <w:rFonts w:ascii="Times New Roman" w:eastAsia="Times New Roman" w:hAnsi="Times New Roman"/>
      <w:sz w:val="26"/>
      <w:szCs w:val="20"/>
      <w:lang w:eastAsia="ru-RU"/>
    </w:rPr>
  </w:style>
  <w:style w:type="character" w:customStyle="1" w:styleId="211">
    <w:name w:val="Основной текст 2 Знак1"/>
    <w:basedOn w:val="a0"/>
    <w:uiPriority w:val="99"/>
    <w:semiHidden/>
    <w:rsid w:val="00FB3E91"/>
    <w:rPr>
      <w:rFonts w:ascii="Calibri" w:eastAsia="Calibri" w:hAnsi="Calibri" w:cs="Times New Roman"/>
    </w:rPr>
  </w:style>
  <w:style w:type="character" w:customStyle="1" w:styleId="FontStyle11">
    <w:name w:val="Font Style11"/>
    <w:uiPriority w:val="99"/>
    <w:rsid w:val="00FB3E91"/>
    <w:rPr>
      <w:rFonts w:ascii="Times New Roman" w:hAnsi="Times New Roman" w:cs="Times New Roman" w:hint="default"/>
      <w:b/>
      <w:bCs/>
      <w:sz w:val="22"/>
      <w:szCs w:val="22"/>
    </w:rPr>
  </w:style>
  <w:style w:type="character" w:customStyle="1" w:styleId="FontStyle12">
    <w:name w:val="Font Style12"/>
    <w:uiPriority w:val="99"/>
    <w:rsid w:val="00FB3E91"/>
    <w:rPr>
      <w:rFonts w:ascii="Times New Roman" w:hAnsi="Times New Roman" w:cs="Times New Roman" w:hint="default"/>
      <w:sz w:val="22"/>
      <w:szCs w:val="22"/>
    </w:rPr>
  </w:style>
  <w:style w:type="paragraph" w:styleId="aff">
    <w:name w:val="Document Map"/>
    <w:basedOn w:val="a"/>
    <w:link w:val="afe"/>
    <w:uiPriority w:val="99"/>
    <w:semiHidden/>
    <w:unhideWhenUsed/>
    <w:rsid w:val="00FB3E91"/>
    <w:pPr>
      <w:spacing w:after="0" w:line="240" w:lineRule="auto"/>
    </w:pPr>
    <w:rPr>
      <w:rFonts w:ascii="Tahoma" w:eastAsia="Times New Roman" w:hAnsi="Tahoma" w:cs="Tahoma"/>
      <w:sz w:val="16"/>
      <w:szCs w:val="16"/>
      <w:lang w:eastAsia="ru-RU"/>
    </w:rPr>
  </w:style>
  <w:style w:type="character" w:customStyle="1" w:styleId="1ff4">
    <w:name w:val="Схема документа Знак1"/>
    <w:basedOn w:val="a0"/>
    <w:uiPriority w:val="99"/>
    <w:semiHidden/>
    <w:rsid w:val="00FB3E91"/>
    <w:rPr>
      <w:rFonts w:ascii="Tahoma" w:eastAsia="Calibri" w:hAnsi="Tahoma" w:cs="Tahoma"/>
      <w:sz w:val="16"/>
      <w:szCs w:val="16"/>
    </w:rPr>
  </w:style>
  <w:style w:type="paragraph" w:styleId="32">
    <w:name w:val="Body Text 3"/>
    <w:basedOn w:val="a"/>
    <w:link w:val="31"/>
    <w:uiPriority w:val="99"/>
    <w:unhideWhenUsed/>
    <w:rsid w:val="00FB3E91"/>
    <w:pPr>
      <w:spacing w:after="120" w:line="240" w:lineRule="auto"/>
    </w:pPr>
    <w:rPr>
      <w:rFonts w:ascii="Times New Roman" w:eastAsia="Times New Roman" w:hAnsi="Times New Roman"/>
      <w:sz w:val="16"/>
      <w:szCs w:val="16"/>
      <w:lang w:eastAsia="ru-RU"/>
    </w:rPr>
  </w:style>
  <w:style w:type="character" w:customStyle="1" w:styleId="313">
    <w:name w:val="Основной текст 3 Знак1"/>
    <w:basedOn w:val="a0"/>
    <w:uiPriority w:val="99"/>
    <w:semiHidden/>
    <w:rsid w:val="00FB3E91"/>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FB3E91"/>
    <w:rPr>
      <w:i/>
      <w:iCs/>
      <w:color w:val="000000"/>
      <w:spacing w:val="40"/>
      <w:w w:val="100"/>
      <w:position w:val="0"/>
      <w:sz w:val="18"/>
      <w:szCs w:val="18"/>
      <w:lang w:val="uk-UA" w:bidi="ar-SA"/>
    </w:rPr>
  </w:style>
  <w:style w:type="character" w:customStyle="1" w:styleId="39">
    <w:name w:val="Основной текст (3)"/>
    <w:uiPriority w:val="99"/>
    <w:rsid w:val="00FB3E91"/>
    <w:rPr>
      <w:b/>
      <w:bCs/>
      <w:i/>
      <w:iCs/>
      <w:color w:val="000000"/>
      <w:spacing w:val="0"/>
      <w:w w:val="100"/>
      <w:position w:val="0"/>
      <w:sz w:val="19"/>
      <w:szCs w:val="19"/>
      <w:u w:val="single"/>
      <w:lang w:bidi="ar-SA"/>
    </w:rPr>
  </w:style>
  <w:style w:type="character" w:customStyle="1" w:styleId="Exact">
    <w:name w:val="Основной текст Exact"/>
    <w:uiPriority w:val="99"/>
    <w:rsid w:val="00FB3E91"/>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FB3E91"/>
    <w:rPr>
      <w:color w:val="000000"/>
      <w:spacing w:val="-3"/>
      <w:w w:val="100"/>
      <w:position w:val="0"/>
      <w:sz w:val="16"/>
      <w:szCs w:val="16"/>
      <w:u w:val="single"/>
      <w:lang w:val="uk-UA" w:bidi="ar-SA"/>
    </w:rPr>
  </w:style>
  <w:style w:type="character" w:customStyle="1" w:styleId="rvts6">
    <w:name w:val="rvts6"/>
    <w:uiPriority w:val="99"/>
    <w:rsid w:val="00FB3E91"/>
    <w:rPr>
      <w:rFonts w:ascii="Times New Roman" w:hAnsi="Times New Roman" w:cs="Times New Roman" w:hint="default"/>
    </w:rPr>
  </w:style>
  <w:style w:type="character" w:customStyle="1" w:styleId="1ff5">
    <w:name w:val="Заголовок №1"/>
    <w:basedOn w:val="1f8"/>
    <w:uiPriority w:val="99"/>
    <w:rsid w:val="00FB3E91"/>
    <w:rPr>
      <w:b/>
      <w:bCs/>
      <w:sz w:val="23"/>
      <w:szCs w:val="23"/>
      <w:shd w:val="clear" w:color="auto" w:fill="FFFFFF"/>
    </w:rPr>
  </w:style>
  <w:style w:type="paragraph" w:styleId="aff1">
    <w:name w:val="Plain Text"/>
    <w:basedOn w:val="a"/>
    <w:link w:val="aff0"/>
    <w:uiPriority w:val="99"/>
    <w:unhideWhenUsed/>
    <w:rsid w:val="00FB3E91"/>
    <w:pPr>
      <w:spacing w:after="0" w:line="240" w:lineRule="auto"/>
    </w:pPr>
    <w:rPr>
      <w:rFonts w:ascii="Courier New" w:eastAsia="Times New Roman" w:hAnsi="Courier New" w:cs="Courier New"/>
      <w:sz w:val="20"/>
      <w:szCs w:val="20"/>
      <w:lang w:val="ru-RU" w:eastAsia="ru-RU"/>
    </w:rPr>
  </w:style>
  <w:style w:type="character" w:customStyle="1" w:styleId="1ff6">
    <w:name w:val="Текст Знак1"/>
    <w:basedOn w:val="a0"/>
    <w:uiPriority w:val="99"/>
    <w:semiHidden/>
    <w:rsid w:val="00FB3E91"/>
    <w:rPr>
      <w:rFonts w:ascii="Consolas" w:eastAsia="Calibri" w:hAnsi="Consolas" w:cs="Times New Roman"/>
      <w:sz w:val="21"/>
      <w:szCs w:val="21"/>
    </w:rPr>
  </w:style>
  <w:style w:type="paragraph" w:styleId="afb">
    <w:name w:val="Message Header"/>
    <w:basedOn w:val="a"/>
    <w:link w:val="afa"/>
    <w:uiPriority w:val="99"/>
    <w:unhideWhenUsed/>
    <w:rsid w:val="00FB3E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0"/>
      <w:lang w:eastAsia="ru-RU"/>
    </w:rPr>
  </w:style>
  <w:style w:type="character" w:customStyle="1" w:styleId="1ff7">
    <w:name w:val="Шапка Знак1"/>
    <w:basedOn w:val="a0"/>
    <w:uiPriority w:val="99"/>
    <w:semiHidden/>
    <w:rsid w:val="00FB3E91"/>
    <w:rPr>
      <w:rFonts w:asciiTheme="majorHAnsi" w:eastAsiaTheme="majorEastAsia" w:hAnsiTheme="majorHAnsi" w:cstheme="majorBidi"/>
      <w:sz w:val="24"/>
      <w:szCs w:val="24"/>
      <w:shd w:val="pct20" w:color="auto" w:fill="auto"/>
    </w:rPr>
  </w:style>
  <w:style w:type="paragraph" w:styleId="af3">
    <w:name w:val="macro"/>
    <w:link w:val="af2"/>
    <w:uiPriority w:val="99"/>
    <w:semiHidden/>
    <w:unhideWhenUsed/>
    <w:rsid w:val="00FB3E9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8">
    <w:name w:val="Текст макроса Знак1"/>
    <w:basedOn w:val="a0"/>
    <w:uiPriority w:val="99"/>
    <w:semiHidden/>
    <w:rsid w:val="00FB3E91"/>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FB3E91"/>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FB3E91"/>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FB3E91"/>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FB3E9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FB3E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FB3E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FB3E9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9">
    <w:name w:val="Сітка таблиці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FB3E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FB3E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2"/>
    <w:uiPriority w:val="99"/>
    <w:semiHidden/>
    <w:unhideWhenUsed/>
    <w:rsid w:val="00D4799B"/>
  </w:style>
  <w:style w:type="table" w:customStyle="1" w:styleId="140">
    <w:name w:val="Сетка таблицы14"/>
    <w:basedOn w:val="a1"/>
    <w:next w:val="af"/>
    <w:uiPriority w:val="99"/>
    <w:rsid w:val="00D47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Emphasis"/>
    <w:uiPriority w:val="99"/>
    <w:qFormat/>
    <w:rsid w:val="00D4799B"/>
    <w:rPr>
      <w:i/>
      <w:iCs/>
    </w:rPr>
  </w:style>
  <w:style w:type="numbering" w:customStyle="1" w:styleId="123">
    <w:name w:val="Нет списка12"/>
    <w:next w:val="a2"/>
    <w:semiHidden/>
    <w:unhideWhenUsed/>
    <w:rsid w:val="00D4799B"/>
  </w:style>
  <w:style w:type="table" w:customStyle="1" w:styleId="150">
    <w:name w:val="Сетка таблицы15"/>
    <w:basedOn w:val="a1"/>
    <w:uiPriority w:val="99"/>
    <w:rsid w:val="00D479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semiHidden/>
    <w:rsid w:val="00D4799B"/>
  </w:style>
  <w:style w:type="paragraph" w:styleId="afff8">
    <w:name w:val="List"/>
    <w:basedOn w:val="aa"/>
    <w:uiPriority w:val="99"/>
    <w:rsid w:val="00D4799B"/>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D4799B"/>
  </w:style>
  <w:style w:type="paragraph" w:styleId="afff9">
    <w:name w:val="caption"/>
    <w:basedOn w:val="a"/>
    <w:uiPriority w:val="99"/>
    <w:qFormat/>
    <w:rsid w:val="00D4799B"/>
    <w:pPr>
      <w:suppressLineNumbers/>
      <w:suppressAutoHyphens/>
      <w:spacing w:before="120" w:after="120" w:line="240" w:lineRule="auto"/>
    </w:pPr>
    <w:rPr>
      <w:rFonts w:ascii="Times New Roman" w:eastAsia="Times New Roman" w:hAnsi="Times New Roman"/>
      <w:i/>
      <w:iCs/>
      <w:sz w:val="24"/>
      <w:szCs w:val="24"/>
      <w:lang w:val="ru-RU" w:eastAsia="zh-CN"/>
    </w:rPr>
  </w:style>
  <w:style w:type="numbering" w:customStyle="1" w:styleId="3b">
    <w:name w:val="Нет списка3"/>
    <w:next w:val="a2"/>
    <w:semiHidden/>
    <w:rsid w:val="00D4799B"/>
  </w:style>
  <w:style w:type="numbering" w:customStyle="1" w:styleId="43">
    <w:name w:val="Нет списка4"/>
    <w:next w:val="a2"/>
    <w:semiHidden/>
    <w:rsid w:val="00D4799B"/>
  </w:style>
  <w:style w:type="paragraph" w:styleId="afffa">
    <w:name w:val="No Spacing"/>
    <w:uiPriority w:val="99"/>
    <w:qFormat/>
    <w:rsid w:val="00D4799B"/>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D4799B"/>
  </w:style>
  <w:style w:type="numbering" w:customStyle="1" w:styleId="63">
    <w:name w:val="Нет списка6"/>
    <w:next w:val="a2"/>
    <w:semiHidden/>
    <w:unhideWhenUsed/>
    <w:rsid w:val="00D4799B"/>
  </w:style>
  <w:style w:type="numbering" w:customStyle="1" w:styleId="73">
    <w:name w:val="Нет списка7"/>
    <w:next w:val="a2"/>
    <w:semiHidden/>
    <w:rsid w:val="00D4799B"/>
  </w:style>
  <w:style w:type="paragraph" w:styleId="1ffa">
    <w:name w:val="toc 1"/>
    <w:basedOn w:val="a"/>
    <w:next w:val="a"/>
    <w:uiPriority w:val="99"/>
    <w:rsid w:val="00D4799B"/>
    <w:pPr>
      <w:keepNext/>
      <w:tabs>
        <w:tab w:val="right" w:leader="dot" w:pos="9461"/>
      </w:tabs>
      <w:suppressAutoHyphens/>
      <w:spacing w:before="60" w:after="0" w:line="240" w:lineRule="auto"/>
      <w:jc w:val="both"/>
    </w:pPr>
    <w:rPr>
      <w:rFonts w:ascii="Times New Roman" w:eastAsia="Times New Roman" w:hAnsi="Times New Roman"/>
      <w:b/>
      <w:caps/>
      <w:sz w:val="28"/>
      <w:szCs w:val="20"/>
      <w:lang w:eastAsia="ar-SA"/>
    </w:rPr>
  </w:style>
  <w:style w:type="paragraph" w:styleId="2f3">
    <w:name w:val="toc 2"/>
    <w:basedOn w:val="a"/>
    <w:next w:val="a"/>
    <w:uiPriority w:val="99"/>
    <w:rsid w:val="00D4799B"/>
    <w:pPr>
      <w:tabs>
        <w:tab w:val="left" w:pos="1040"/>
        <w:tab w:val="right" w:leader="dot" w:pos="9461"/>
      </w:tabs>
      <w:suppressAutoHyphens/>
      <w:spacing w:after="0" w:line="240" w:lineRule="auto"/>
      <w:ind w:left="260"/>
      <w:jc w:val="both"/>
    </w:pPr>
    <w:rPr>
      <w:rFonts w:ascii="Times New Roman" w:eastAsia="Times New Roman" w:hAnsi="Times New Roman"/>
      <w:sz w:val="28"/>
      <w:szCs w:val="28"/>
      <w:lang w:val="ru-RU" w:eastAsia="ar-SA"/>
    </w:rPr>
  </w:style>
  <w:style w:type="paragraph" w:styleId="3c">
    <w:name w:val="toc 3"/>
    <w:basedOn w:val="a"/>
    <w:next w:val="a"/>
    <w:uiPriority w:val="99"/>
    <w:rsid w:val="00D4799B"/>
    <w:pPr>
      <w:tabs>
        <w:tab w:val="right" w:leader="dot" w:pos="9461"/>
      </w:tabs>
      <w:suppressAutoHyphens/>
      <w:spacing w:after="0" w:line="240" w:lineRule="auto"/>
      <w:ind w:left="520"/>
      <w:jc w:val="both"/>
    </w:pPr>
    <w:rPr>
      <w:rFonts w:ascii="Times New Roman" w:eastAsia="Times New Roman" w:hAnsi="Times New Roman"/>
      <w:i/>
      <w:smallCaps/>
      <w:sz w:val="28"/>
      <w:szCs w:val="20"/>
      <w:lang w:eastAsia="ar-SA"/>
    </w:rPr>
  </w:style>
  <w:style w:type="paragraph" w:styleId="44">
    <w:name w:val="toc 4"/>
    <w:basedOn w:val="a"/>
    <w:next w:val="a"/>
    <w:uiPriority w:val="99"/>
    <w:rsid w:val="00D4799B"/>
    <w:pPr>
      <w:tabs>
        <w:tab w:val="right" w:leader="dot" w:pos="9461"/>
      </w:tabs>
      <w:suppressAutoHyphens/>
      <w:spacing w:after="0" w:line="240" w:lineRule="auto"/>
      <w:ind w:left="780"/>
      <w:jc w:val="both"/>
    </w:pPr>
    <w:rPr>
      <w:rFonts w:ascii="Times New Roman" w:eastAsia="Times New Roman" w:hAnsi="Times New Roman"/>
      <w:sz w:val="26"/>
      <w:szCs w:val="20"/>
      <w:lang w:eastAsia="ar-SA"/>
    </w:rPr>
  </w:style>
  <w:style w:type="paragraph" w:styleId="afffb">
    <w:name w:val="index heading"/>
    <w:basedOn w:val="a"/>
    <w:next w:val="1a"/>
    <w:uiPriority w:val="99"/>
    <w:rsid w:val="00D4799B"/>
    <w:pPr>
      <w:suppressAutoHyphens/>
      <w:spacing w:after="0" w:line="240" w:lineRule="auto"/>
      <w:jc w:val="both"/>
    </w:pPr>
    <w:rPr>
      <w:rFonts w:ascii="Arial" w:eastAsia="Times New Roman" w:hAnsi="Arial" w:cs="Arial"/>
      <w:b/>
      <w:sz w:val="26"/>
      <w:szCs w:val="20"/>
      <w:lang w:eastAsia="ar-SA"/>
    </w:rPr>
  </w:style>
  <w:style w:type="character" w:styleId="afffc">
    <w:name w:val="line number"/>
    <w:basedOn w:val="a0"/>
    <w:uiPriority w:val="99"/>
    <w:semiHidden/>
    <w:unhideWhenUsed/>
    <w:rsid w:val="00D4799B"/>
  </w:style>
  <w:style w:type="numbering" w:customStyle="1" w:styleId="83">
    <w:name w:val="Нет списка8"/>
    <w:next w:val="a2"/>
    <w:semiHidden/>
    <w:unhideWhenUsed/>
    <w:rsid w:val="00D4799B"/>
  </w:style>
  <w:style w:type="numbering" w:customStyle="1" w:styleId="93">
    <w:name w:val="Нет списка9"/>
    <w:next w:val="a2"/>
    <w:semiHidden/>
    <w:unhideWhenUsed/>
    <w:rsid w:val="00D4799B"/>
  </w:style>
  <w:style w:type="numbering" w:customStyle="1" w:styleId="102">
    <w:name w:val="Нет списка10"/>
    <w:next w:val="a2"/>
    <w:semiHidden/>
    <w:unhideWhenUsed/>
    <w:rsid w:val="00D4799B"/>
  </w:style>
  <w:style w:type="numbering" w:customStyle="1" w:styleId="1211">
    <w:name w:val="Нет списка121"/>
    <w:next w:val="a2"/>
    <w:uiPriority w:val="99"/>
    <w:semiHidden/>
    <w:unhideWhenUsed/>
    <w:rsid w:val="00D4799B"/>
  </w:style>
  <w:style w:type="numbering" w:customStyle="1" w:styleId="131">
    <w:name w:val="Нет списка13"/>
    <w:next w:val="a2"/>
    <w:uiPriority w:val="99"/>
    <w:semiHidden/>
    <w:unhideWhenUsed/>
    <w:rsid w:val="00D4799B"/>
  </w:style>
  <w:style w:type="numbering" w:customStyle="1" w:styleId="2111">
    <w:name w:val="Нет списка211"/>
    <w:next w:val="a2"/>
    <w:semiHidden/>
    <w:rsid w:val="00D4799B"/>
  </w:style>
  <w:style w:type="numbering" w:customStyle="1" w:styleId="11110">
    <w:name w:val="Нет списка1111"/>
    <w:next w:val="a2"/>
    <w:uiPriority w:val="99"/>
    <w:semiHidden/>
    <w:unhideWhenUsed/>
    <w:rsid w:val="00D4799B"/>
  </w:style>
  <w:style w:type="numbering" w:customStyle="1" w:styleId="315">
    <w:name w:val="Нет списка31"/>
    <w:next w:val="a2"/>
    <w:semiHidden/>
    <w:rsid w:val="00D4799B"/>
  </w:style>
  <w:style w:type="numbering" w:customStyle="1" w:styleId="412">
    <w:name w:val="Нет списка41"/>
    <w:next w:val="a2"/>
    <w:semiHidden/>
    <w:rsid w:val="00D4799B"/>
  </w:style>
  <w:style w:type="paragraph" w:styleId="afffd">
    <w:name w:val="toa heading"/>
    <w:basedOn w:val="a"/>
    <w:next w:val="a"/>
    <w:uiPriority w:val="99"/>
    <w:semiHidden/>
    <w:rsid w:val="00D4799B"/>
    <w:pPr>
      <w:spacing w:before="120" w:after="0" w:line="240" w:lineRule="auto"/>
      <w:jc w:val="both"/>
    </w:pPr>
    <w:rPr>
      <w:rFonts w:ascii="Arial" w:eastAsia="Times New Roman" w:hAnsi="Arial"/>
      <w:b/>
      <w:sz w:val="24"/>
      <w:szCs w:val="20"/>
      <w:lang w:eastAsia="ru-RU"/>
    </w:rPr>
  </w:style>
  <w:style w:type="paragraph" w:styleId="afffe">
    <w:name w:val="Block Text"/>
    <w:basedOn w:val="a"/>
    <w:uiPriority w:val="99"/>
    <w:rsid w:val="00D4799B"/>
    <w:pPr>
      <w:spacing w:after="0" w:line="240" w:lineRule="auto"/>
      <w:ind w:left="-993" w:right="-681"/>
    </w:pPr>
    <w:rPr>
      <w:rFonts w:ascii="Times New Roman" w:eastAsia="Times New Roman" w:hAnsi="Times New Roman"/>
      <w:b/>
      <w:sz w:val="40"/>
      <w:szCs w:val="20"/>
      <w:lang w:eastAsia="uk-UA"/>
    </w:rPr>
  </w:style>
  <w:style w:type="numbering" w:customStyle="1" w:styleId="1ffb">
    <w:name w:val="Немає списку1"/>
    <w:next w:val="a2"/>
    <w:uiPriority w:val="99"/>
    <w:semiHidden/>
    <w:unhideWhenUsed/>
    <w:rsid w:val="00D4799B"/>
  </w:style>
  <w:style w:type="numbering" w:customStyle="1" w:styleId="141">
    <w:name w:val="Нет списка14"/>
    <w:next w:val="a2"/>
    <w:semiHidden/>
    <w:unhideWhenUsed/>
    <w:rsid w:val="00D4799B"/>
  </w:style>
  <w:style w:type="numbering" w:customStyle="1" w:styleId="223">
    <w:name w:val="Нет списка22"/>
    <w:next w:val="a2"/>
    <w:semiHidden/>
    <w:rsid w:val="00D4799B"/>
  </w:style>
  <w:style w:type="numbering" w:customStyle="1" w:styleId="1121">
    <w:name w:val="Нет списка112"/>
    <w:next w:val="a2"/>
    <w:uiPriority w:val="99"/>
    <w:semiHidden/>
    <w:unhideWhenUsed/>
    <w:rsid w:val="00D4799B"/>
  </w:style>
  <w:style w:type="numbering" w:customStyle="1" w:styleId="321">
    <w:name w:val="Нет списка32"/>
    <w:next w:val="a2"/>
    <w:semiHidden/>
    <w:rsid w:val="00D4799B"/>
  </w:style>
  <w:style w:type="numbering" w:customStyle="1" w:styleId="420">
    <w:name w:val="Нет списка42"/>
    <w:next w:val="a2"/>
    <w:semiHidden/>
    <w:rsid w:val="00D4799B"/>
  </w:style>
  <w:style w:type="numbering" w:customStyle="1" w:styleId="512">
    <w:name w:val="Нет списка51"/>
    <w:next w:val="a2"/>
    <w:semiHidden/>
    <w:unhideWhenUsed/>
    <w:rsid w:val="00D4799B"/>
  </w:style>
  <w:style w:type="numbering" w:customStyle="1" w:styleId="612">
    <w:name w:val="Нет списка61"/>
    <w:next w:val="a2"/>
    <w:semiHidden/>
    <w:unhideWhenUsed/>
    <w:rsid w:val="00D4799B"/>
  </w:style>
  <w:style w:type="numbering" w:customStyle="1" w:styleId="712">
    <w:name w:val="Нет списка71"/>
    <w:next w:val="a2"/>
    <w:semiHidden/>
    <w:rsid w:val="00D4799B"/>
  </w:style>
  <w:style w:type="numbering" w:customStyle="1" w:styleId="811">
    <w:name w:val="Нет списка81"/>
    <w:next w:val="a2"/>
    <w:semiHidden/>
    <w:unhideWhenUsed/>
    <w:rsid w:val="00D4799B"/>
  </w:style>
  <w:style w:type="numbering" w:customStyle="1" w:styleId="911">
    <w:name w:val="Нет списка91"/>
    <w:next w:val="a2"/>
    <w:semiHidden/>
    <w:unhideWhenUsed/>
    <w:rsid w:val="00D4799B"/>
  </w:style>
  <w:style w:type="numbering" w:customStyle="1" w:styleId="1010">
    <w:name w:val="Нет списка101"/>
    <w:next w:val="a2"/>
    <w:semiHidden/>
    <w:unhideWhenUsed/>
    <w:rsid w:val="00D4799B"/>
  </w:style>
  <w:style w:type="numbering" w:customStyle="1" w:styleId="12110">
    <w:name w:val="Нет списка1211"/>
    <w:next w:val="a2"/>
    <w:uiPriority w:val="99"/>
    <w:semiHidden/>
    <w:unhideWhenUsed/>
    <w:rsid w:val="00D4799B"/>
  </w:style>
  <w:style w:type="numbering" w:customStyle="1" w:styleId="1310">
    <w:name w:val="Нет списка131"/>
    <w:next w:val="a2"/>
    <w:uiPriority w:val="99"/>
    <w:semiHidden/>
    <w:unhideWhenUsed/>
    <w:rsid w:val="00D4799B"/>
  </w:style>
  <w:style w:type="numbering" w:customStyle="1" w:styleId="21110">
    <w:name w:val="Нет списка2111"/>
    <w:next w:val="a2"/>
    <w:semiHidden/>
    <w:rsid w:val="00D4799B"/>
  </w:style>
  <w:style w:type="numbering" w:customStyle="1" w:styleId="11111">
    <w:name w:val="Нет списка11111"/>
    <w:next w:val="a2"/>
    <w:uiPriority w:val="99"/>
    <w:semiHidden/>
    <w:unhideWhenUsed/>
    <w:rsid w:val="00D4799B"/>
  </w:style>
  <w:style w:type="numbering" w:customStyle="1" w:styleId="3111">
    <w:name w:val="Нет списка311"/>
    <w:next w:val="a2"/>
    <w:semiHidden/>
    <w:rsid w:val="00D4799B"/>
  </w:style>
  <w:style w:type="numbering" w:customStyle="1" w:styleId="4110">
    <w:name w:val="Нет списка411"/>
    <w:next w:val="a2"/>
    <w:semiHidden/>
    <w:rsid w:val="00D4799B"/>
  </w:style>
  <w:style w:type="numbering" w:customStyle="1" w:styleId="151">
    <w:name w:val="Нет списка15"/>
    <w:next w:val="a2"/>
    <w:uiPriority w:val="99"/>
    <w:semiHidden/>
    <w:unhideWhenUsed/>
    <w:rsid w:val="0081498F"/>
  </w:style>
  <w:style w:type="table" w:customStyle="1" w:styleId="160">
    <w:name w:val="Сетка таблицы16"/>
    <w:basedOn w:val="a1"/>
    <w:next w:val="af"/>
    <w:uiPriority w:val="99"/>
    <w:rsid w:val="0081498F"/>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81498F"/>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81498F"/>
    <w:rPr>
      <w:rFonts w:ascii="Times New Roman" w:hAnsi="Times New Roman"/>
      <w:sz w:val="24"/>
      <w:lang w:eastAsia="ru-RU"/>
    </w:rPr>
  </w:style>
  <w:style w:type="character" w:customStyle="1" w:styleId="BodyTextIndentChar">
    <w:name w:val="Body Text Indent Char"/>
    <w:uiPriority w:val="99"/>
    <w:locked/>
    <w:rsid w:val="0081498F"/>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81498F"/>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81498F"/>
    <w:rPr>
      <w:sz w:val="16"/>
      <w:lang w:eastAsia="ru-RU"/>
    </w:rPr>
  </w:style>
  <w:style w:type="paragraph" w:customStyle="1" w:styleId="1ffc">
    <w:name w:val="Заголовок1"/>
    <w:basedOn w:val="a"/>
    <w:next w:val="aa"/>
    <w:uiPriority w:val="99"/>
    <w:rsid w:val="0081498F"/>
    <w:pPr>
      <w:keepNext/>
      <w:suppressAutoHyphens/>
      <w:spacing w:before="240" w:after="120" w:line="240" w:lineRule="auto"/>
    </w:pPr>
    <w:rPr>
      <w:rFonts w:ascii="Arial" w:eastAsia="Microsoft YaHei" w:hAnsi="Arial" w:cs="Arial"/>
      <w:sz w:val="28"/>
      <w:szCs w:val="28"/>
      <w:lang w:val="ru-RU" w:eastAsia="zh-CN"/>
    </w:rPr>
  </w:style>
  <w:style w:type="table" w:customStyle="1" w:styleId="170">
    <w:name w:val="Сетка таблицы17"/>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Без інтервалів11"/>
    <w:uiPriority w:val="99"/>
    <w:rsid w:val="0081498F"/>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780608484">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B4733-B7D9-456A-B663-5F0975F80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27</Pages>
  <Words>21884</Words>
  <Characters>12475</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Anatoliy</cp:lastModifiedBy>
  <cp:revision>240</cp:revision>
  <cp:lastPrinted>2022-06-23T10:16:00Z</cp:lastPrinted>
  <dcterms:created xsi:type="dcterms:W3CDTF">2024-12-10T08:53:00Z</dcterms:created>
  <dcterms:modified xsi:type="dcterms:W3CDTF">2026-10-13T12:08:00Z</dcterms:modified>
</cp:coreProperties>
</file>