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E76" w:rsidRPr="00517E76" w:rsidRDefault="00517E76" w:rsidP="00517E7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517E76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7E76" w:rsidRPr="00517E76" w:rsidRDefault="00517E76" w:rsidP="00517E7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517E76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НОВОРОЗДІЛЬСЬКА МІСЬКА РАДА</w:t>
      </w:r>
    </w:p>
    <w:p w:rsidR="00517E76" w:rsidRPr="00517E76" w:rsidRDefault="00517E76" w:rsidP="00517E7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517E76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ЛЬВІВСЬКА ОБЛАСТЬ</w:t>
      </w:r>
    </w:p>
    <w:p w:rsidR="00517E76" w:rsidRPr="00517E76" w:rsidRDefault="00517E76" w:rsidP="00517E7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517E76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Р І Ш Е Н </w:t>
      </w:r>
      <w:proofErr w:type="spellStart"/>
      <w:r w:rsidRPr="00517E76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Н</w:t>
      </w:r>
      <w:proofErr w:type="spellEnd"/>
      <w:r w:rsidRPr="00517E76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Я</w:t>
      </w:r>
    </w:p>
    <w:p w:rsidR="00517E76" w:rsidRPr="00517E76" w:rsidRDefault="00517E76" w:rsidP="00517E7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517E76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LХ</w:t>
      </w:r>
      <w:r w:rsidRPr="00517E76">
        <w:rPr>
          <w:rFonts w:ascii="Times New Roman" w:eastAsia="Calibri" w:hAnsi="Times New Roman" w:cs="Times New Roman"/>
          <w:b/>
          <w:sz w:val="28"/>
          <w:szCs w:val="28"/>
          <w:lang w:val="en-US" w:eastAsia="uk-UA"/>
        </w:rPr>
        <w:t>XXV</w:t>
      </w:r>
      <w:r w:rsidRPr="00517E76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 сесія  VIII  демократичного скликання</w:t>
      </w:r>
    </w:p>
    <w:p w:rsidR="00517E76" w:rsidRPr="00517E76" w:rsidRDefault="00517E76" w:rsidP="00517E76">
      <w:pPr>
        <w:spacing w:after="0"/>
        <w:ind w:left="284" w:right="139"/>
        <w:jc w:val="center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:rsidR="00517E76" w:rsidRPr="00517E76" w:rsidRDefault="00517E76" w:rsidP="00517E76">
      <w:pPr>
        <w:spacing w:after="0"/>
        <w:ind w:right="139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517E76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22  жовтня  2026 р.                             м. Новий Розділ                                № 2858</w:t>
      </w:r>
    </w:p>
    <w:p w:rsidR="00517E76" w:rsidRPr="00517E76" w:rsidRDefault="00517E76" w:rsidP="00517E7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uk-UA"/>
        </w:rPr>
      </w:pPr>
    </w:p>
    <w:p w:rsidR="00517E76" w:rsidRPr="00517E76" w:rsidRDefault="00517E76" w:rsidP="00517E76">
      <w:pPr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eastAsia="uk-UA"/>
        </w:rPr>
      </w:pPr>
      <w:r w:rsidRPr="00517E76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Про  внесення змін </w:t>
      </w:r>
      <w:r w:rsidRPr="00517E76">
        <w:rPr>
          <w:rFonts w:ascii="Times New Roman" w:eastAsia="Calibri" w:hAnsi="Times New Roman" w:cs="Times New Roman"/>
          <w:b/>
          <w:bCs/>
          <w:sz w:val="26"/>
          <w:szCs w:val="26"/>
          <w:lang w:eastAsia="uk-UA"/>
        </w:rPr>
        <w:t xml:space="preserve">Програми приватизації </w:t>
      </w:r>
    </w:p>
    <w:p w:rsidR="00517E76" w:rsidRPr="00517E76" w:rsidRDefault="00517E76" w:rsidP="00517E76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uk-UA"/>
        </w:rPr>
      </w:pPr>
      <w:r w:rsidRPr="00517E76">
        <w:rPr>
          <w:rFonts w:ascii="Times New Roman" w:eastAsia="Calibri" w:hAnsi="Times New Roman" w:cs="Times New Roman"/>
          <w:b/>
          <w:bCs/>
          <w:sz w:val="26"/>
          <w:szCs w:val="26"/>
          <w:lang w:eastAsia="uk-UA"/>
        </w:rPr>
        <w:t xml:space="preserve">майна комунальної власності </w:t>
      </w:r>
      <w:r w:rsidRPr="00517E76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 xml:space="preserve">на 2026 </w:t>
      </w:r>
    </w:p>
    <w:p w:rsidR="00517E76" w:rsidRPr="00517E76" w:rsidRDefault="00517E76" w:rsidP="00517E7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uk-UA"/>
        </w:rPr>
      </w:pPr>
      <w:r w:rsidRPr="00517E76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>та прогноз на 2027-2028рр.</w:t>
      </w:r>
    </w:p>
    <w:p w:rsidR="00517E76" w:rsidRPr="00517E76" w:rsidRDefault="00517E76" w:rsidP="00517E7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uk-UA"/>
        </w:rPr>
      </w:pPr>
    </w:p>
    <w:p w:rsidR="00517E76" w:rsidRPr="00517E76" w:rsidRDefault="00517E76" w:rsidP="00517E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17E76">
        <w:rPr>
          <w:rFonts w:ascii="Times New Roman" w:eastAsia="Times New Roman" w:hAnsi="Times New Roman" w:cs="Times New Roman"/>
          <w:sz w:val="26"/>
          <w:szCs w:val="26"/>
          <w:lang w:eastAsia="uk-UA"/>
        </w:rPr>
        <w:tab/>
        <w:t xml:space="preserve">Заслухавши інформацію начальника відділу  КМ та приватизації </w:t>
      </w:r>
      <w:proofErr w:type="spellStart"/>
      <w:r w:rsidRPr="00517E76">
        <w:rPr>
          <w:rFonts w:ascii="Times New Roman" w:eastAsia="Times New Roman" w:hAnsi="Times New Roman" w:cs="Times New Roman"/>
          <w:sz w:val="26"/>
          <w:szCs w:val="26"/>
          <w:lang w:eastAsia="uk-UA"/>
        </w:rPr>
        <w:t>Пасемко</w:t>
      </w:r>
      <w:proofErr w:type="spellEnd"/>
      <w:r w:rsidRPr="00517E7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Н. А. щодо </w:t>
      </w:r>
      <w:r w:rsidRPr="00517E7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внесення змін до </w:t>
      </w:r>
      <w:r w:rsidRPr="00517E76">
        <w:rPr>
          <w:rFonts w:ascii="Times New Roman" w:eastAsia="Calibri" w:hAnsi="Times New Roman" w:cs="Times New Roman"/>
          <w:b/>
          <w:bCs/>
          <w:sz w:val="26"/>
          <w:szCs w:val="26"/>
          <w:lang w:eastAsia="uk-UA"/>
        </w:rPr>
        <w:t xml:space="preserve">Програми приватизації майна комунальної власності </w:t>
      </w:r>
      <w:r w:rsidRPr="00517E76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>на 2026  та прогноз на 2027-2028рр</w:t>
      </w:r>
      <w:r w:rsidRPr="00517E76">
        <w:rPr>
          <w:rFonts w:ascii="Times New Roman" w:eastAsia="Calibri" w:hAnsi="Times New Roman" w:cs="Times New Roman"/>
          <w:sz w:val="26"/>
          <w:szCs w:val="26"/>
          <w:lang w:eastAsia="uk-UA"/>
        </w:rPr>
        <w:t>,</w:t>
      </w:r>
      <w:r w:rsidRPr="00517E7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враховуючи рішення виконавчого комітету від  20.10. 2026 року №429  «</w:t>
      </w:r>
      <w:r w:rsidRPr="00517E7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Про погодження внесення змін до </w:t>
      </w:r>
      <w:r w:rsidRPr="00517E76">
        <w:rPr>
          <w:rFonts w:ascii="Times New Roman" w:eastAsia="Calibri" w:hAnsi="Times New Roman" w:cs="Times New Roman"/>
          <w:b/>
          <w:bCs/>
          <w:sz w:val="26"/>
          <w:szCs w:val="26"/>
          <w:lang w:eastAsia="uk-UA"/>
        </w:rPr>
        <w:t xml:space="preserve">Програми приватизації майна комунальної власності </w:t>
      </w:r>
      <w:r w:rsidRPr="00517E76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>на 2026  та прогноз на 2027-2028рр</w:t>
      </w:r>
      <w:r w:rsidRPr="00517E76">
        <w:rPr>
          <w:rFonts w:ascii="Times New Roman" w:eastAsia="Times New Roman" w:hAnsi="Times New Roman" w:cs="Times New Roman"/>
          <w:sz w:val="26"/>
          <w:szCs w:val="26"/>
          <w:lang w:eastAsia="zh-CN"/>
        </w:rPr>
        <w:t>.</w:t>
      </w:r>
      <w:r w:rsidRPr="00517E7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», </w:t>
      </w:r>
      <w:r w:rsidRPr="00517E76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 </w:t>
      </w:r>
      <w:r w:rsidRPr="00517E7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відповідно до п.22 ч.1 ст.26 Закону України </w:t>
      </w:r>
      <w:proofErr w:type="spellStart"/>
      <w:r w:rsidRPr="00517E76">
        <w:rPr>
          <w:rFonts w:ascii="Times New Roman" w:eastAsia="Times New Roman" w:hAnsi="Times New Roman" w:cs="Times New Roman"/>
          <w:sz w:val="26"/>
          <w:szCs w:val="26"/>
          <w:lang w:eastAsia="uk-UA"/>
        </w:rPr>
        <w:t>„Про</w:t>
      </w:r>
      <w:proofErr w:type="spellEnd"/>
      <w:r w:rsidRPr="00517E7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місцеве самоврядування в </w:t>
      </w:r>
      <w:proofErr w:type="spellStart"/>
      <w:r w:rsidRPr="00517E76">
        <w:rPr>
          <w:rFonts w:ascii="Times New Roman" w:eastAsia="Times New Roman" w:hAnsi="Times New Roman" w:cs="Times New Roman"/>
          <w:sz w:val="26"/>
          <w:szCs w:val="26"/>
          <w:lang w:eastAsia="uk-UA"/>
        </w:rPr>
        <w:t>Україні”</w:t>
      </w:r>
      <w:proofErr w:type="spellEnd"/>
      <w:r w:rsidRPr="00517E7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</w:t>
      </w:r>
      <w:r w:rsidRPr="00517E76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LXXXV</w:t>
      </w:r>
      <w:r w:rsidRPr="00517E7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сесія VІІІ демократичного скликання </w:t>
      </w:r>
      <w:proofErr w:type="spellStart"/>
      <w:r w:rsidRPr="00517E76">
        <w:rPr>
          <w:rFonts w:ascii="Times New Roman" w:eastAsia="Times New Roman" w:hAnsi="Times New Roman" w:cs="Times New Roman"/>
          <w:sz w:val="26"/>
          <w:szCs w:val="26"/>
          <w:lang w:eastAsia="uk-UA"/>
        </w:rPr>
        <w:t>Новороздільської</w:t>
      </w:r>
      <w:proofErr w:type="spellEnd"/>
      <w:r w:rsidRPr="00517E7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міської ради</w:t>
      </w:r>
    </w:p>
    <w:p w:rsidR="00517E76" w:rsidRPr="00517E76" w:rsidRDefault="00517E76" w:rsidP="00517E76">
      <w:pPr>
        <w:spacing w:after="0" w:line="21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:rsidR="00517E76" w:rsidRPr="00517E76" w:rsidRDefault="00517E76" w:rsidP="00517E76">
      <w:pPr>
        <w:spacing w:after="0" w:line="216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517E76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В_И_Р_І_Ш_И_Л_А:</w:t>
      </w:r>
    </w:p>
    <w:p w:rsidR="00517E76" w:rsidRPr="00517E76" w:rsidRDefault="00517E76" w:rsidP="00517E7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outlineLvl w:val="0"/>
        <w:rPr>
          <w:rFonts w:ascii="Times New Roman" w:eastAsia="MS Mincho" w:hAnsi="Times New Roman" w:cs="Times New Roman"/>
          <w:bCs/>
          <w:kern w:val="32"/>
          <w:sz w:val="26"/>
          <w:szCs w:val="26"/>
          <w:lang w:eastAsia="ru-RU"/>
        </w:rPr>
      </w:pPr>
    </w:p>
    <w:p w:rsidR="00517E76" w:rsidRPr="00517E76" w:rsidRDefault="00517E76" w:rsidP="00517E7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517E7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1. Внести зміни</w:t>
      </w:r>
      <w:r w:rsidRPr="00517E7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до  </w:t>
      </w:r>
      <w:r w:rsidRPr="00517E76">
        <w:rPr>
          <w:rFonts w:ascii="Times New Roman" w:eastAsia="Calibri" w:hAnsi="Times New Roman" w:cs="Times New Roman"/>
          <w:b/>
          <w:bCs/>
          <w:sz w:val="26"/>
          <w:szCs w:val="26"/>
          <w:lang w:eastAsia="uk-UA"/>
        </w:rPr>
        <w:t xml:space="preserve">Програми приватизації майна комунальної власності </w:t>
      </w:r>
      <w:r w:rsidRPr="00517E76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>на 2026  та прогноз на 2027-2028рр</w:t>
      </w:r>
      <w:r w:rsidRPr="00517E76">
        <w:rPr>
          <w:rFonts w:ascii="Times New Roman" w:eastAsia="Calibri" w:hAnsi="Times New Roman" w:cs="Times New Roman"/>
          <w:b/>
          <w:bCs/>
          <w:sz w:val="26"/>
          <w:szCs w:val="26"/>
          <w:lang w:eastAsia="uk-UA"/>
        </w:rPr>
        <w:t xml:space="preserve">. </w:t>
      </w:r>
      <w:r w:rsidRPr="00517E7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, затвердженої рішенням сесії </w:t>
      </w:r>
      <w:proofErr w:type="spellStart"/>
      <w:r w:rsidRPr="00517E76">
        <w:rPr>
          <w:rFonts w:ascii="Times New Roman" w:eastAsia="Times New Roman" w:hAnsi="Times New Roman" w:cs="Times New Roman"/>
          <w:sz w:val="26"/>
          <w:szCs w:val="26"/>
          <w:lang w:eastAsia="zh-CN"/>
        </w:rPr>
        <w:t>Новороздільської</w:t>
      </w:r>
      <w:proofErr w:type="spellEnd"/>
      <w:r w:rsidRPr="00517E7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міської ради від 18.12.2025р. № 2520,  а саме :  </w:t>
      </w:r>
    </w:p>
    <w:p w:rsidR="00517E76" w:rsidRPr="00517E76" w:rsidRDefault="00517E76" w:rsidP="00517E76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517E76">
        <w:rPr>
          <w:rFonts w:ascii="Times New Roman" w:eastAsia="Times New Roman" w:hAnsi="Times New Roman" w:cs="Times New Roman"/>
          <w:sz w:val="26"/>
          <w:szCs w:val="26"/>
          <w:lang w:eastAsia="zh-CN"/>
        </w:rPr>
        <w:t>Паспорт Програми викласти в новій редакції (додаток 1);</w:t>
      </w:r>
    </w:p>
    <w:p w:rsidR="00517E76" w:rsidRPr="00517E76" w:rsidRDefault="00517E76" w:rsidP="00517E7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517E76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Перелік завдань та заходів </w:t>
      </w:r>
      <w:r w:rsidRPr="00517E76">
        <w:rPr>
          <w:rFonts w:ascii="Times New Roman" w:eastAsia="Calibri" w:hAnsi="Times New Roman" w:cs="Times New Roman"/>
          <w:bCs/>
          <w:sz w:val="26"/>
          <w:szCs w:val="26"/>
          <w:lang w:eastAsia="uk-UA"/>
        </w:rPr>
        <w:t xml:space="preserve">Програми приватизації майна комунальної власності </w:t>
      </w:r>
      <w:r w:rsidRPr="00517E76">
        <w:rPr>
          <w:rFonts w:ascii="Times New Roman" w:eastAsia="Calibri" w:hAnsi="Times New Roman" w:cs="Times New Roman"/>
          <w:sz w:val="26"/>
          <w:szCs w:val="26"/>
          <w:lang w:eastAsia="uk-UA"/>
        </w:rPr>
        <w:t>на 2026 та прогноз на 2027-2028рр</w:t>
      </w:r>
      <w:r w:rsidRPr="00517E76">
        <w:rPr>
          <w:rFonts w:ascii="Times New Roman" w:eastAsia="Calibri" w:hAnsi="Times New Roman" w:cs="Times New Roman"/>
          <w:bCs/>
          <w:sz w:val="26"/>
          <w:szCs w:val="26"/>
          <w:lang w:eastAsia="uk-UA"/>
        </w:rPr>
        <w:t>.</w:t>
      </w:r>
      <w:r w:rsidRPr="00517E7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в частині на 2026р.  викласти в новій редакції (додатку 2).</w:t>
      </w:r>
    </w:p>
    <w:p w:rsidR="00517E76" w:rsidRPr="00517E76" w:rsidRDefault="00517E76" w:rsidP="00517E76">
      <w:pPr>
        <w:numPr>
          <w:ilvl w:val="0"/>
          <w:numId w:val="1"/>
        </w:num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517E7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ресурсне забезпечення міської (бюджетної) цільової Програми </w:t>
      </w:r>
      <w:r w:rsidRPr="00517E76">
        <w:rPr>
          <w:rFonts w:ascii="Times New Roman" w:eastAsia="Calibri" w:hAnsi="Times New Roman" w:cs="Times New Roman"/>
          <w:b/>
          <w:bCs/>
          <w:sz w:val="26"/>
          <w:szCs w:val="26"/>
          <w:lang w:eastAsia="uk-UA"/>
        </w:rPr>
        <w:t xml:space="preserve">приватизації майна комунальної власності </w:t>
      </w:r>
      <w:r w:rsidRPr="00517E76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>на 2026  та прогноз на 2027-2028рр</w:t>
      </w:r>
      <w:r w:rsidRPr="00517E76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викласти в новій редакції (додаток 3).</w:t>
      </w:r>
    </w:p>
    <w:p w:rsidR="00517E76" w:rsidRPr="00517E76" w:rsidRDefault="00517E76" w:rsidP="00517E76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517E76">
        <w:rPr>
          <w:rFonts w:ascii="Times New Roman" w:eastAsia="Times New Roman" w:hAnsi="Times New Roman" w:cs="Times New Roman"/>
          <w:sz w:val="26"/>
          <w:szCs w:val="26"/>
          <w:lang w:eastAsia="zh-CN"/>
        </w:rPr>
        <w:t>2. Контроль за виконанням даного рішення покласти на постійну комісію  з питань з питань комунального господарства, промисловості,підприємництва, інвестицій  та охорони навколишнього природного середовища (голова Фартушок О. С.)</w:t>
      </w:r>
    </w:p>
    <w:p w:rsidR="00517E76" w:rsidRDefault="00517E76" w:rsidP="00517E7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:rsidR="00517E76" w:rsidRDefault="00517E76" w:rsidP="00517E7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</w:p>
    <w:p w:rsidR="00517E76" w:rsidRDefault="00517E76" w:rsidP="00517E76">
      <w:pPr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517E7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 xml:space="preserve">МІСЬКИЙ  ГОЛОВА              </w:t>
      </w:r>
      <w:r w:rsidRPr="00517E7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ab/>
      </w:r>
      <w:r w:rsidRPr="00517E7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ab/>
      </w:r>
      <w:r w:rsidRPr="00517E7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ab/>
      </w:r>
      <w:r w:rsidRPr="00517E76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ab/>
        <w:t>Ярина  ЯЦЕНКО</w:t>
      </w:r>
      <w:r w:rsidRPr="00D10CB9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</w:t>
      </w:r>
    </w:p>
    <w:p w:rsidR="00517E76" w:rsidRDefault="00517E76" w:rsidP="00517E7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517E76" w:rsidRDefault="00517E76" w:rsidP="00517E7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517E76" w:rsidRDefault="00517E76" w:rsidP="00517E7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517E76" w:rsidRDefault="00517E76" w:rsidP="00517E7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517E76" w:rsidRDefault="00517E76" w:rsidP="00517E7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517E76" w:rsidRDefault="00517E76" w:rsidP="00517E7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7F3C4C" w:rsidRPr="00F34691" w:rsidRDefault="007F3C4C" w:rsidP="00517E76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D10CB9">
        <w:rPr>
          <w:rFonts w:ascii="Times New Roman" w:eastAsia="Times New Roman" w:hAnsi="Times New Roman" w:cs="Times New Roman"/>
          <w:sz w:val="26"/>
          <w:szCs w:val="20"/>
          <w:lang w:eastAsia="ru-RU"/>
        </w:rPr>
        <w:lastRenderedPageBreak/>
        <w:t xml:space="preserve">Додаток 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1</w:t>
      </w:r>
    </w:p>
    <w:p w:rsidR="007F3C4C" w:rsidRPr="00F34691" w:rsidRDefault="007F3C4C" w:rsidP="007F3C4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до рішення </w:t>
      </w:r>
      <w:proofErr w:type="spellStart"/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>Новороздільсь</w:t>
      </w:r>
      <w:r w:rsidRPr="00D10CB9">
        <w:rPr>
          <w:rFonts w:ascii="Times New Roman" w:eastAsia="Times New Roman" w:hAnsi="Times New Roman" w:cs="Times New Roman"/>
          <w:sz w:val="24"/>
          <w:szCs w:val="24"/>
          <w:lang w:eastAsia="uk-UA"/>
        </w:rPr>
        <w:t>к</w:t>
      </w:r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>ої</w:t>
      </w:r>
      <w:proofErr w:type="spellEnd"/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місь</w:t>
      </w:r>
      <w:r w:rsidRPr="00D10CB9">
        <w:rPr>
          <w:rFonts w:ascii="Times New Roman" w:eastAsia="Times New Roman" w:hAnsi="Times New Roman" w:cs="Times New Roman"/>
          <w:sz w:val="24"/>
          <w:szCs w:val="24"/>
          <w:lang w:eastAsia="uk-UA"/>
        </w:rPr>
        <w:t>к</w:t>
      </w:r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ої ради </w:t>
      </w:r>
    </w:p>
    <w:p w:rsidR="007F3C4C" w:rsidRPr="00D10CB9" w:rsidRDefault="007F3C4C" w:rsidP="007F3C4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№ 2858</w:t>
      </w:r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від 22.10.2026 ро</w:t>
      </w:r>
      <w:r w:rsidRPr="00D10CB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ку</w:t>
      </w:r>
    </w:p>
    <w:p w:rsidR="00D0216E" w:rsidRPr="00D0216E" w:rsidRDefault="00D0216E" w:rsidP="00D0216E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D0216E" w:rsidRPr="00D0216E" w:rsidRDefault="00D0216E" w:rsidP="00D0216E">
      <w:pPr>
        <w:overflowPunct w:val="0"/>
        <w:autoSpaceDE w:val="0"/>
        <w:autoSpaceDN w:val="0"/>
        <w:adjustRightInd w:val="0"/>
        <w:spacing w:after="75" w:line="225" w:lineRule="atLeast"/>
        <w:jc w:val="center"/>
        <w:rPr>
          <w:rFonts w:ascii="Times New Roman" w:eastAsia="Calibri" w:hAnsi="Times New Roman" w:cs="Times New Roman"/>
          <w:b/>
          <w:sz w:val="24"/>
          <w:szCs w:val="26"/>
          <w:lang w:val="ru-RU" w:eastAsia="ru-RU"/>
        </w:rPr>
      </w:pPr>
      <w:r w:rsidRPr="00D0216E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>ПАСПОРТ</w:t>
      </w:r>
    </w:p>
    <w:p w:rsidR="00D0216E" w:rsidRPr="00D0216E" w:rsidRDefault="00D0216E" w:rsidP="00D0216E">
      <w:pPr>
        <w:shd w:val="clear" w:color="auto" w:fill="FFFFFF"/>
        <w:spacing w:after="0" w:line="322" w:lineRule="exact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D0216E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ПРОГРАМА </w:t>
      </w:r>
    </w:p>
    <w:p w:rsidR="00D0216E" w:rsidRPr="00D0216E" w:rsidRDefault="00D0216E" w:rsidP="00D0216E">
      <w:pPr>
        <w:shd w:val="clear" w:color="auto" w:fill="FFFFFF"/>
        <w:spacing w:after="0" w:line="322" w:lineRule="exact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021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ПРИВАТИЗАЦІЇ</w:t>
      </w:r>
      <w:r w:rsidRPr="00D0216E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МАЙНА </w:t>
      </w:r>
      <w:r w:rsidRPr="00D021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КОМУНАЛЬНОЇ ВЛАСНОСТІ</w:t>
      </w:r>
    </w:p>
    <w:p w:rsidR="00D0216E" w:rsidRPr="00D0216E" w:rsidRDefault="00D0216E" w:rsidP="00D0216E">
      <w:pPr>
        <w:shd w:val="clear" w:color="auto" w:fill="FFFFFF"/>
        <w:spacing w:after="0" w:line="322" w:lineRule="exact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ru-RU" w:eastAsia="ru-RU"/>
        </w:rPr>
      </w:pPr>
      <w:r w:rsidRPr="00D0216E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на 2026 </w:t>
      </w:r>
      <w:proofErr w:type="spellStart"/>
      <w:proofErr w:type="gramStart"/>
      <w:r w:rsidRPr="00D0216E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р</w:t>
      </w:r>
      <w:proofErr w:type="gramEnd"/>
      <w:r w:rsidRPr="00D0216E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ік</w:t>
      </w:r>
      <w:proofErr w:type="spellEnd"/>
      <w:r w:rsidRPr="00D0216E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 xml:space="preserve"> та прогноз на 2027-2028</w:t>
      </w:r>
      <w:r w:rsidRPr="00D0216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роки</w:t>
      </w:r>
    </w:p>
    <w:p w:rsidR="00D0216E" w:rsidRPr="00D0216E" w:rsidRDefault="00D0216E" w:rsidP="00D0216E">
      <w:pPr>
        <w:overflowPunct w:val="0"/>
        <w:autoSpaceDE w:val="0"/>
        <w:autoSpaceDN w:val="0"/>
        <w:adjustRightInd w:val="0"/>
        <w:spacing w:after="75" w:line="225" w:lineRule="atLeast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val="ru-RU" w:eastAsia="uk-UA"/>
        </w:rPr>
      </w:pPr>
    </w:p>
    <w:tbl>
      <w:tblPr>
        <w:tblW w:w="98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1005"/>
        <w:gridCol w:w="4140"/>
        <w:gridCol w:w="4680"/>
      </w:tblGrid>
      <w:tr w:rsidR="00D0216E" w:rsidRPr="00D0216E" w:rsidTr="006D3293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1.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Ініціатор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розроблення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Виконавчий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комітет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Новороздільської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міської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ради</w:t>
            </w:r>
            <w:proofErr w:type="gramEnd"/>
          </w:p>
        </w:tc>
      </w:tr>
      <w:tr w:rsidR="00D0216E" w:rsidRPr="00D0216E" w:rsidTr="006D3293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2.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Дата</w:t>
            </w:r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,</w:t>
            </w:r>
            <w:proofErr w:type="gram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номер документа про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затвердження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</w:t>
            </w:r>
            <w:proofErr w:type="gram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ішення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en-US" w:eastAsia="uk-UA"/>
              </w:rPr>
              <w:t>L</w:t>
            </w: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ХХ</w:t>
            </w: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en-US" w:eastAsia="uk-UA"/>
              </w:rPr>
              <w:t>II</w:t>
            </w: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сесії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en-US" w:eastAsia="uk-UA"/>
              </w:rPr>
              <w:t>V</w:t>
            </w: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ІІІ</w:t>
            </w: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демократичного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скликання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 №</w:t>
            </w: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 xml:space="preserve"> 2520</w:t>
            </w: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від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18</w:t>
            </w: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.12.</w:t>
            </w: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2025</w:t>
            </w: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 xml:space="preserve"> </w:t>
            </w: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р.</w:t>
            </w:r>
          </w:p>
        </w:tc>
      </w:tr>
      <w:tr w:rsidR="00D0216E" w:rsidRPr="00D0216E" w:rsidTr="006D3293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3.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Розробник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Виконавчий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комітет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Новороздільської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міської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ради</w:t>
            </w:r>
            <w:proofErr w:type="gram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</w:p>
        </w:tc>
      </w:tr>
      <w:tr w:rsidR="00D0216E" w:rsidRPr="00D0216E" w:rsidTr="006D3293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4.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Співрозробники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Відділ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комунального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майна та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приватизації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Новороздільської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міської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ради (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Управління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житлово-комунального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господарства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)</w:t>
            </w:r>
          </w:p>
        </w:tc>
      </w:tr>
      <w:tr w:rsidR="00D0216E" w:rsidRPr="00D0216E" w:rsidTr="006D3293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5.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Відповідальні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виконавці</w:t>
            </w:r>
            <w:proofErr w:type="spellEnd"/>
          </w:p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Виконавчий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комітет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Новороздільської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міської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ради</w:t>
            </w:r>
            <w:proofErr w:type="gramEnd"/>
          </w:p>
        </w:tc>
      </w:tr>
      <w:tr w:rsidR="00D0216E" w:rsidRPr="00D0216E" w:rsidTr="006D3293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6.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Учасники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Юридичні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та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фізичні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особи,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які</w:t>
            </w:r>
            <w:proofErr w:type="spellEnd"/>
          </w:p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визнаються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покупцями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відповідно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до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вимог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чинного</w:t>
            </w:r>
            <w:proofErr w:type="gram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законодавства</w:t>
            </w:r>
            <w:proofErr w:type="spellEnd"/>
          </w:p>
        </w:tc>
      </w:tr>
      <w:tr w:rsidR="00D0216E" w:rsidRPr="00D0216E" w:rsidTr="006D3293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7.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Термін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реалізації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2026-2028 роки</w:t>
            </w:r>
          </w:p>
        </w:tc>
      </w:tr>
      <w:tr w:rsidR="00D0216E" w:rsidRPr="00D0216E" w:rsidTr="006D3293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7.1.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Етапи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виконання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</w:p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(для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довгострокових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)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b/>
                <w:sz w:val="24"/>
                <w:szCs w:val="26"/>
                <w:lang w:val="ru-RU" w:eastAsia="uk-UA"/>
              </w:rPr>
            </w:pPr>
          </w:p>
        </w:tc>
      </w:tr>
      <w:tr w:rsidR="00D0216E" w:rsidRPr="00D0216E" w:rsidTr="006D3293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8.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Загальний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обсяг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фінансових</w:t>
            </w:r>
            <w:proofErr w:type="spellEnd"/>
          </w:p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ресурсів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,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необхідних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для</w:t>
            </w:r>
            <w:proofErr w:type="gramEnd"/>
          </w:p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реалізації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Програми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, за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рахунок</w:t>
            </w:r>
            <w:proofErr w:type="spellEnd"/>
          </w:p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коштів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м</w:t>
            </w:r>
            <w:proofErr w:type="gram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іського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бюджету 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120</w:t>
            </w: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тис.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грн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.</w:t>
            </w:r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.</w:t>
            </w:r>
            <w:proofErr w:type="gramEnd"/>
          </w:p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</w:p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</w:p>
        </w:tc>
      </w:tr>
      <w:tr w:rsidR="00D0216E" w:rsidRPr="00D0216E" w:rsidTr="006D3293">
        <w:trPr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8.1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Коштів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м</w:t>
            </w:r>
            <w:proofErr w:type="gram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іського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бюджету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Новороздільської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міської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теритріальної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громади</w:t>
            </w:r>
            <w:proofErr w:type="spellEnd"/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120,0тис</w:t>
            </w:r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.</w:t>
            </w:r>
            <w:proofErr w:type="gram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г</w:t>
            </w:r>
            <w:proofErr w:type="gram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рн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. - 2026р.</w:t>
            </w:r>
          </w:p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15,1 тис</w:t>
            </w:r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.</w:t>
            </w:r>
            <w:proofErr w:type="gram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г</w:t>
            </w:r>
            <w:proofErr w:type="gram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рн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. - 2027р.</w:t>
            </w:r>
          </w:p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0 тис</w:t>
            </w:r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.</w:t>
            </w:r>
            <w:proofErr w:type="gram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г</w:t>
            </w:r>
            <w:proofErr w:type="gram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рн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. - 2028р.</w:t>
            </w:r>
          </w:p>
        </w:tc>
      </w:tr>
      <w:tr w:rsidR="00D0216E" w:rsidRPr="00D0216E" w:rsidTr="007F3C4C">
        <w:trPr>
          <w:trHeight w:val="571"/>
          <w:tblCellSpacing w:w="0" w:type="dxa"/>
        </w:trPr>
        <w:tc>
          <w:tcPr>
            <w:tcW w:w="100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8.2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Коштів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інших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джерел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(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вказати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>)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0216E" w:rsidRPr="00D0216E" w:rsidRDefault="00D0216E" w:rsidP="00D0216E">
            <w:pPr>
              <w:overflowPunct w:val="0"/>
              <w:autoSpaceDE w:val="0"/>
              <w:autoSpaceDN w:val="0"/>
              <w:adjustRightInd w:val="0"/>
              <w:spacing w:after="75"/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val="ru-RU" w:eastAsia="uk-UA"/>
              </w:rPr>
              <w:t xml:space="preserve"> 0</w:t>
            </w:r>
          </w:p>
        </w:tc>
      </w:tr>
    </w:tbl>
    <w:p w:rsidR="00D0216E" w:rsidRPr="00D0216E" w:rsidRDefault="00D0216E" w:rsidP="00D0216E">
      <w:pPr>
        <w:overflowPunct w:val="0"/>
        <w:autoSpaceDE w:val="0"/>
        <w:autoSpaceDN w:val="0"/>
        <w:adjustRightInd w:val="0"/>
        <w:spacing w:after="75" w:line="225" w:lineRule="atLeast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D0216E" w:rsidRPr="00D0216E" w:rsidRDefault="00D0216E" w:rsidP="007F3C4C">
      <w:pPr>
        <w:shd w:val="clear" w:color="auto" w:fill="FFFFFF"/>
        <w:spacing w:after="0" w:line="269" w:lineRule="exac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0216E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 xml:space="preserve">МІСЬКИЙ ГОЛОВА_______________________          </w:t>
      </w:r>
      <w:r w:rsidRPr="00D021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Ярина ЯЦЕНКО</w:t>
      </w:r>
      <w:r w:rsidR="007F3C4C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 xml:space="preserve">     </w:t>
      </w:r>
      <w:r w:rsidRPr="00D0216E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 xml:space="preserve">                                                    </w:t>
      </w:r>
    </w:p>
    <w:p w:rsidR="00D0216E" w:rsidRPr="00D0216E" w:rsidRDefault="00D0216E" w:rsidP="00D0216E">
      <w:pPr>
        <w:overflowPunct w:val="0"/>
        <w:autoSpaceDE w:val="0"/>
        <w:autoSpaceDN w:val="0"/>
        <w:adjustRightInd w:val="0"/>
        <w:spacing w:after="75" w:line="225" w:lineRule="atLeast"/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</w:pPr>
      <w:proofErr w:type="spellStart"/>
      <w:r w:rsidRPr="00D0216E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>Відповідальний</w:t>
      </w:r>
      <w:proofErr w:type="spellEnd"/>
      <w:r w:rsidRPr="00D0216E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 xml:space="preserve"> </w:t>
      </w:r>
    </w:p>
    <w:p w:rsidR="00D0216E" w:rsidRDefault="00D0216E" w:rsidP="00D0216E">
      <w:pPr>
        <w:shd w:val="clear" w:color="auto" w:fill="FFFFFF"/>
        <w:spacing w:after="0" w:line="269" w:lineRule="exact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  <w:proofErr w:type="spellStart"/>
      <w:r w:rsidRPr="00D0216E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>виконавець</w:t>
      </w:r>
      <w:proofErr w:type="spellEnd"/>
      <w:r w:rsidRPr="00D0216E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 xml:space="preserve"> </w:t>
      </w:r>
      <w:proofErr w:type="spellStart"/>
      <w:r w:rsidRPr="00D0216E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>Програми</w:t>
      </w:r>
      <w:proofErr w:type="spellEnd"/>
      <w:r w:rsidRPr="00D0216E">
        <w:rPr>
          <w:rFonts w:ascii="Times New Roman" w:eastAsia="Calibri" w:hAnsi="Times New Roman" w:cs="Times New Roman"/>
          <w:b/>
          <w:bCs/>
          <w:sz w:val="24"/>
          <w:szCs w:val="24"/>
          <w:lang w:val="ru-RU" w:eastAsia="uk-UA"/>
        </w:rPr>
        <w:t>_________________</w:t>
      </w:r>
      <w:r w:rsidRPr="00D0216E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         </w:t>
      </w:r>
      <w:r w:rsidRPr="00D0216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Ярина ЯЦЕНКО</w:t>
      </w:r>
      <w:bookmarkStart w:id="0" w:name="_GoBack"/>
      <w:bookmarkEnd w:id="0"/>
      <w:r w:rsidRPr="00D0216E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  </w:t>
      </w:r>
    </w:p>
    <w:p w:rsidR="007F3C4C" w:rsidRDefault="007F3C4C" w:rsidP="00D0216E">
      <w:pPr>
        <w:shd w:val="clear" w:color="auto" w:fill="FFFFFF"/>
        <w:spacing w:after="0" w:line="269" w:lineRule="exact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7F3C4C" w:rsidRDefault="007F3C4C" w:rsidP="00D0216E">
      <w:pPr>
        <w:shd w:val="clear" w:color="auto" w:fill="FFFFFF"/>
        <w:spacing w:after="0" w:line="269" w:lineRule="exact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7F3C4C" w:rsidRPr="00D0216E" w:rsidRDefault="007F3C4C" w:rsidP="007F3C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val="ru-RU" w:eastAsia="uk-UA"/>
        </w:rPr>
        <w:sectPr w:rsidR="007F3C4C" w:rsidRPr="00D0216E" w:rsidSect="00A865E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 xml:space="preserve">Міський </w:t>
      </w:r>
      <w:r w:rsidRPr="00D0216E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>голова</w:t>
      </w:r>
      <w:r w:rsidRPr="00D0216E">
        <w:rPr>
          <w:rFonts w:ascii="Times New Roman" w:eastAsia="Calibri" w:hAnsi="Times New Roman" w:cs="Times New Roman"/>
          <w:b/>
          <w:sz w:val="26"/>
          <w:szCs w:val="26"/>
          <w:lang w:val="ru-RU" w:eastAsia="uk-UA"/>
        </w:rPr>
        <w:t xml:space="preserve">                                    </w:t>
      </w:r>
      <w:r>
        <w:rPr>
          <w:rFonts w:ascii="Times New Roman" w:eastAsia="Calibri" w:hAnsi="Times New Roman" w:cs="Times New Roman"/>
          <w:b/>
          <w:sz w:val="26"/>
          <w:szCs w:val="26"/>
          <w:lang w:val="ru-RU" w:eastAsia="uk-UA"/>
        </w:rPr>
        <w:t xml:space="preserve">                               </w:t>
      </w:r>
      <w:proofErr w:type="spellStart"/>
      <w:r w:rsidRPr="00D0216E">
        <w:rPr>
          <w:rFonts w:ascii="Times New Roman" w:eastAsia="Calibri" w:hAnsi="Times New Roman" w:cs="Times New Roman"/>
          <w:b/>
          <w:sz w:val="26"/>
          <w:szCs w:val="26"/>
          <w:lang w:val="ru-RU" w:eastAsia="uk-UA"/>
        </w:rPr>
        <w:t>Ярина</w:t>
      </w:r>
      <w:proofErr w:type="spellEnd"/>
      <w:r w:rsidRPr="00D0216E">
        <w:rPr>
          <w:rFonts w:ascii="Times New Roman" w:eastAsia="Calibri" w:hAnsi="Times New Roman" w:cs="Times New Roman"/>
          <w:b/>
          <w:sz w:val="26"/>
          <w:szCs w:val="26"/>
          <w:lang w:val="ru-RU" w:eastAsia="uk-UA"/>
        </w:rPr>
        <w:t xml:space="preserve">  ЯЦЕНКО</w:t>
      </w:r>
    </w:p>
    <w:p w:rsidR="007F3C4C" w:rsidRPr="00F34691" w:rsidRDefault="00D0216E" w:rsidP="007F3C4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D0216E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lastRenderedPageBreak/>
        <w:t xml:space="preserve"> </w:t>
      </w:r>
      <w:r w:rsidR="007F3C4C" w:rsidRPr="00D10CB9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Додаток </w:t>
      </w:r>
      <w:r w:rsidR="007F3C4C">
        <w:rPr>
          <w:rFonts w:ascii="Times New Roman" w:eastAsia="Times New Roman" w:hAnsi="Times New Roman" w:cs="Times New Roman"/>
          <w:sz w:val="26"/>
          <w:szCs w:val="20"/>
          <w:lang w:eastAsia="ru-RU"/>
        </w:rPr>
        <w:t>2</w:t>
      </w:r>
    </w:p>
    <w:p w:rsidR="007F3C4C" w:rsidRPr="00F34691" w:rsidRDefault="007F3C4C" w:rsidP="007F3C4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до рішення </w:t>
      </w:r>
      <w:proofErr w:type="spellStart"/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>Новороздільсь</w:t>
      </w:r>
      <w:r w:rsidRPr="00D10CB9">
        <w:rPr>
          <w:rFonts w:ascii="Times New Roman" w:eastAsia="Times New Roman" w:hAnsi="Times New Roman" w:cs="Times New Roman"/>
          <w:sz w:val="24"/>
          <w:szCs w:val="24"/>
          <w:lang w:eastAsia="uk-UA"/>
        </w:rPr>
        <w:t>к</w:t>
      </w:r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>ої</w:t>
      </w:r>
      <w:proofErr w:type="spellEnd"/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місь</w:t>
      </w:r>
      <w:r w:rsidRPr="00D10CB9">
        <w:rPr>
          <w:rFonts w:ascii="Times New Roman" w:eastAsia="Times New Roman" w:hAnsi="Times New Roman" w:cs="Times New Roman"/>
          <w:sz w:val="24"/>
          <w:szCs w:val="24"/>
          <w:lang w:eastAsia="uk-UA"/>
        </w:rPr>
        <w:t>к</w:t>
      </w:r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ої ради </w:t>
      </w:r>
    </w:p>
    <w:p w:rsidR="007F3C4C" w:rsidRPr="00D10CB9" w:rsidRDefault="007F3C4C" w:rsidP="007F3C4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№ 2858</w:t>
      </w:r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від 22.10.2026 ро</w:t>
      </w:r>
      <w:r w:rsidRPr="00D10CB9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ку</w:t>
      </w:r>
    </w:p>
    <w:p w:rsidR="007F3C4C" w:rsidRDefault="007F3C4C" w:rsidP="00D0216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</w:pPr>
    </w:p>
    <w:p w:rsidR="00D0216E" w:rsidRPr="00D0216E" w:rsidRDefault="00D0216E" w:rsidP="00D0216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uk-UA"/>
        </w:rPr>
      </w:pPr>
      <w:r w:rsidRPr="00D0216E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 xml:space="preserve"> Завдання та Заходи Програми приватизації майна комунальної власності </w:t>
      </w:r>
      <w:r w:rsidRPr="00D0216E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на 2026</w:t>
      </w:r>
    </w:p>
    <w:p w:rsidR="00D0216E" w:rsidRPr="00D0216E" w:rsidRDefault="00D0216E" w:rsidP="00D0216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uk-UA"/>
        </w:rPr>
      </w:pPr>
      <w:r w:rsidRPr="00D0216E">
        <w:rPr>
          <w:rFonts w:ascii="Times New Roman" w:eastAsia="Calibri" w:hAnsi="Times New Roman" w:cs="Times New Roman"/>
          <w:b/>
          <w:sz w:val="24"/>
          <w:szCs w:val="24"/>
          <w:lang w:eastAsia="uk-UA"/>
        </w:rPr>
        <w:t>та прогноз на 2027-2028рр</w:t>
      </w:r>
      <w:r w:rsidRPr="00D0216E">
        <w:rPr>
          <w:rFonts w:ascii="Times New Roman" w:eastAsia="Calibri" w:hAnsi="Times New Roman" w:cs="Times New Roman"/>
          <w:b/>
          <w:bCs/>
          <w:sz w:val="24"/>
          <w:szCs w:val="24"/>
          <w:lang w:eastAsia="uk-UA"/>
        </w:rPr>
        <w:t>.</w:t>
      </w:r>
    </w:p>
    <w:tbl>
      <w:tblPr>
        <w:tblW w:w="2004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5"/>
        <w:gridCol w:w="14"/>
        <w:gridCol w:w="2024"/>
        <w:gridCol w:w="3133"/>
        <w:gridCol w:w="2668"/>
        <w:gridCol w:w="1139"/>
        <w:gridCol w:w="10"/>
        <w:gridCol w:w="1557"/>
        <w:gridCol w:w="10"/>
        <w:gridCol w:w="1272"/>
        <w:gridCol w:w="10"/>
        <w:gridCol w:w="1413"/>
        <w:gridCol w:w="10"/>
        <w:gridCol w:w="1699"/>
        <w:gridCol w:w="10"/>
        <w:gridCol w:w="4546"/>
      </w:tblGrid>
      <w:tr w:rsidR="00D0216E" w:rsidRPr="00D0216E" w:rsidTr="007F3C4C">
        <w:trPr>
          <w:gridAfter w:val="1"/>
          <w:wAfter w:w="4546" w:type="dxa"/>
          <w:cantSplit/>
          <w:trHeight w:val="328"/>
        </w:trPr>
        <w:tc>
          <w:tcPr>
            <w:tcW w:w="539" w:type="dxa"/>
            <w:gridSpan w:val="2"/>
            <w:vMerge w:val="restart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2024" w:type="dxa"/>
            <w:vMerge w:val="restart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Назва завдання </w:t>
            </w:r>
          </w:p>
        </w:tc>
        <w:tc>
          <w:tcPr>
            <w:tcW w:w="3133" w:type="dxa"/>
            <w:vMerge w:val="restart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Перелік заходів завдання </w:t>
            </w:r>
          </w:p>
        </w:tc>
        <w:tc>
          <w:tcPr>
            <w:tcW w:w="3817" w:type="dxa"/>
            <w:gridSpan w:val="3"/>
            <w:vMerge w:val="restart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Показники виконання заходу, один. виміру </w:t>
            </w:r>
          </w:p>
        </w:tc>
        <w:tc>
          <w:tcPr>
            <w:tcW w:w="1567" w:type="dxa"/>
            <w:gridSpan w:val="2"/>
            <w:vMerge w:val="restart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Виконавець заходу, показника</w:t>
            </w:r>
          </w:p>
        </w:tc>
        <w:tc>
          <w:tcPr>
            <w:tcW w:w="2705" w:type="dxa"/>
            <w:gridSpan w:val="4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Фінансування </w:t>
            </w:r>
          </w:p>
        </w:tc>
        <w:tc>
          <w:tcPr>
            <w:tcW w:w="1709" w:type="dxa"/>
            <w:gridSpan w:val="2"/>
            <w:vMerge w:val="restart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Очікуваний результат</w:t>
            </w:r>
          </w:p>
        </w:tc>
      </w:tr>
      <w:tr w:rsidR="00D0216E" w:rsidRPr="00D0216E" w:rsidTr="007F3C4C">
        <w:trPr>
          <w:gridAfter w:val="1"/>
          <w:wAfter w:w="4546" w:type="dxa"/>
          <w:cantSplit/>
          <w:trHeight w:val="286"/>
        </w:trPr>
        <w:tc>
          <w:tcPr>
            <w:tcW w:w="53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  <w:vAlign w:val="center"/>
          </w:tcPr>
          <w:p w:rsidR="00D0216E" w:rsidRPr="00D0216E" w:rsidRDefault="00D0216E" w:rsidP="00D021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0216E" w:rsidRPr="00D0216E" w:rsidRDefault="00D0216E" w:rsidP="00D021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817" w:type="dxa"/>
            <w:gridSpan w:val="3"/>
            <w:vMerge/>
            <w:vAlign w:val="center"/>
          </w:tcPr>
          <w:p w:rsidR="00D0216E" w:rsidRPr="00D0216E" w:rsidRDefault="00D0216E" w:rsidP="00D021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567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Джерела </w:t>
            </w:r>
          </w:p>
        </w:tc>
        <w:tc>
          <w:tcPr>
            <w:tcW w:w="1423" w:type="dxa"/>
            <w:gridSpan w:val="2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Обсяги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тис. грн.</w:t>
            </w:r>
          </w:p>
        </w:tc>
        <w:tc>
          <w:tcPr>
            <w:tcW w:w="170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cantSplit/>
          <w:trHeight w:val="309"/>
        </w:trPr>
        <w:tc>
          <w:tcPr>
            <w:tcW w:w="20040" w:type="dxa"/>
            <w:gridSpan w:val="16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2026-2028р.***</w:t>
            </w:r>
          </w:p>
        </w:tc>
      </w:tr>
      <w:tr w:rsidR="00D0216E" w:rsidRPr="00D0216E" w:rsidTr="007F3C4C">
        <w:trPr>
          <w:cantSplit/>
          <w:trHeight w:val="239"/>
        </w:trPr>
        <w:tc>
          <w:tcPr>
            <w:tcW w:w="20040" w:type="dxa"/>
            <w:gridSpan w:val="16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2026р.</w:t>
            </w:r>
          </w:p>
        </w:tc>
      </w:tr>
      <w:tr w:rsidR="00D0216E" w:rsidRPr="00D0216E" w:rsidTr="007F3C4C">
        <w:trPr>
          <w:gridAfter w:val="2"/>
          <w:wAfter w:w="4556" w:type="dxa"/>
          <w:cantSplit/>
          <w:trHeight w:val="706"/>
        </w:trPr>
        <w:tc>
          <w:tcPr>
            <w:tcW w:w="539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2024" w:type="dxa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Завдання 1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Наповнення спеціального фонду міського </w:t>
            </w:r>
            <w:r w:rsidRPr="00D0216E">
              <w:rPr>
                <w:rFonts w:ascii="Times New Roman" w:eastAsia="Calibri" w:hAnsi="Times New Roman" w:cs="Times New Roman"/>
                <w:b/>
                <w:sz w:val="24"/>
                <w:szCs w:val="26"/>
                <w:lang w:eastAsia="uk-UA"/>
              </w:rPr>
              <w:t xml:space="preserve">бюджету </w:t>
            </w: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від  відчуження комунального майна, шляхом аукціону, -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lastRenderedPageBreak/>
              <w:t>нежитлових приміщень, будівель</w:t>
            </w:r>
          </w:p>
        </w:tc>
        <w:tc>
          <w:tcPr>
            <w:tcW w:w="3133" w:type="dxa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lastRenderedPageBreak/>
              <w:t>Захід 1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Проведення незалежної оцінки об’єктів нерухомого майна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для відчуження: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-  нежитлові приміщення по вул. Грушевського, 31 приміщення 25 м. Новий Розділ;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- нежитлові приміщення по </w:t>
            </w: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lastRenderedPageBreak/>
              <w:t>бульвару Довженка, 10 м. Новий Розділ приміщення 37;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-  нежитлові приміщення по вул. Грушевського, 32  приміщення 13 м. Новий Розділ;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- нежитлові приміщення   по вул. Героя України Степана Бандери, 3 - А, приміщення 61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м . Новий Розділ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lastRenderedPageBreak/>
              <w:t>затрат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Послуга оцінювача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тис. </w:t>
            </w:r>
            <w:proofErr w:type="spellStart"/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грн</w:t>
            </w:r>
            <w:proofErr w:type="spellEnd"/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25,0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</w:p>
        </w:tc>
        <w:tc>
          <w:tcPr>
            <w:tcW w:w="1567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Міський бюджет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25,0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 w:val="restart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Забезпечення 100% виконання плану надходжень до спец. фонду міського бюджету</w:t>
            </w: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404"/>
        </w:trPr>
        <w:tc>
          <w:tcPr>
            <w:tcW w:w="539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продукту</w:t>
            </w:r>
            <w:r w:rsidRPr="00D0216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 xml:space="preserve">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eastAsia="uk-UA"/>
              </w:rPr>
              <w:t xml:space="preserve">Кількість звітів з незалежної оцінки </w:t>
            </w: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шт.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67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</w:tc>
        <w:tc>
          <w:tcPr>
            <w:tcW w:w="1423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544"/>
        </w:trPr>
        <w:tc>
          <w:tcPr>
            <w:tcW w:w="539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Ефективності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 xml:space="preserve">Вартість звіту з незалежної оцінки, </w:t>
            </w:r>
            <w:proofErr w:type="spellStart"/>
            <w:r w:rsidRPr="00D021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тис.грн</w:t>
            </w:r>
            <w:proofErr w:type="spellEnd"/>
            <w:r w:rsidRPr="00D021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6,25</w:t>
            </w:r>
          </w:p>
        </w:tc>
        <w:tc>
          <w:tcPr>
            <w:tcW w:w="1567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</w:tc>
        <w:tc>
          <w:tcPr>
            <w:tcW w:w="1423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481"/>
        </w:trPr>
        <w:tc>
          <w:tcPr>
            <w:tcW w:w="539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якості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Динаміка виконання робіт від необхідності %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100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</w:p>
        </w:tc>
        <w:tc>
          <w:tcPr>
            <w:tcW w:w="1567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</w:tc>
        <w:tc>
          <w:tcPr>
            <w:tcW w:w="1423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518"/>
        </w:trPr>
        <w:tc>
          <w:tcPr>
            <w:tcW w:w="53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Захід 2</w:t>
            </w:r>
          </w:p>
          <w:p w:rsidR="00D0216E" w:rsidRPr="00D0216E" w:rsidRDefault="00D0216E" w:rsidP="00D0216E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Укладення договорів купівлі-продажу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 xml:space="preserve">затрат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послуга нотаріуса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7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Інші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джерела</w:t>
            </w:r>
          </w:p>
        </w:tc>
        <w:tc>
          <w:tcPr>
            <w:tcW w:w="1423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2% від вартості об’єкта відчуження</w:t>
            </w:r>
          </w:p>
        </w:tc>
        <w:tc>
          <w:tcPr>
            <w:tcW w:w="1709" w:type="dxa"/>
            <w:gridSpan w:val="2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349"/>
        </w:trPr>
        <w:tc>
          <w:tcPr>
            <w:tcW w:w="53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продукту</w:t>
            </w:r>
            <w:r w:rsidRPr="00D0216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 xml:space="preserve">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Договір купівлі-продажу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349"/>
        </w:trPr>
        <w:tc>
          <w:tcPr>
            <w:tcW w:w="53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ефективності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Одиниця (шт.)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303"/>
        </w:trPr>
        <w:tc>
          <w:tcPr>
            <w:tcW w:w="53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024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Якості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100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567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142"/>
        </w:trPr>
        <w:tc>
          <w:tcPr>
            <w:tcW w:w="525" w:type="dxa"/>
            <w:vMerge w:val="restart"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2</w:t>
            </w: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 w:val="restart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Завдання 2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Реєстрація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Нерухомого комунального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майна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( будівлі,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споруди, нежитлові приміщення)</w:t>
            </w: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Захід 1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Проведення інвентаризації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об’єктів нерухомого майна, внесення  </w:t>
            </w:r>
            <w:r w:rsidRPr="00D0216E">
              <w:rPr>
                <w:rFonts w:ascii="Times New Roman" w:hAnsi="Times New Roman" w:cs="Times New Roman"/>
                <w:sz w:val="24"/>
                <w:szCs w:val="24"/>
              </w:rPr>
              <w:t>відомостей про об’єкт нерухомості до ЄДЕССБ, виготовлення довідки</w:t>
            </w:r>
            <w:r w:rsidRPr="00D021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: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- нежитлові приміщення по пр. Шевченка, 4 прим. 35 м. Новий Розділ;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lastRenderedPageBreak/>
              <w:t>-  нежитлові приміщення по пр. Шевченка, 21 прим. 57, прим. 58,прим. 59 м. Новий Розділ;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- Захисна споруда цивільного захисту, що знаходиться по вул.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Ходорівська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, 4 - В  м. Новий Розділ ;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- нежитлові приміщення по вул. Яворницького, 8 приміщення 201 м. Новий Розділ;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-  будівля котельні по вул. Січових Стрільців , 44-А селище Розділ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- нежитлові приміщення по вул. Героя України Степана Бандери, 3 - А, приміщення 61 м. Новий Розділ</w:t>
            </w: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lastRenderedPageBreak/>
              <w:t>Затрат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Послуга МБТІ</w:t>
            </w: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тис.грн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95</w:t>
            </w:r>
          </w:p>
        </w:tc>
        <w:tc>
          <w:tcPr>
            <w:tcW w:w="1567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Міський бюджет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95,0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 w:val="restart"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Забезпечення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Реєстрації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Нерухомого комунального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майна </w:t>
            </w: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139"/>
        </w:trPr>
        <w:tc>
          <w:tcPr>
            <w:tcW w:w="525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продукту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отримання документації на об</w:t>
            </w: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’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єкти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нерухомого майна</w:t>
            </w: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, шт.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14,0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139"/>
        </w:trPr>
        <w:tc>
          <w:tcPr>
            <w:tcW w:w="525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Ефективності</w:t>
            </w: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Вартість документації, </w:t>
            </w:r>
            <w:proofErr w:type="spellStart"/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тис.грн</w:t>
            </w:r>
            <w:proofErr w:type="spellEnd"/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6,8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139"/>
        </w:trPr>
        <w:tc>
          <w:tcPr>
            <w:tcW w:w="525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Якості</w:t>
            </w:r>
          </w:p>
          <w:p w:rsidR="00D0216E" w:rsidRPr="00D0216E" w:rsidRDefault="00D0216E" w:rsidP="007F3C4C">
            <w:pPr>
              <w:spacing w:after="0" w:line="240" w:lineRule="auto"/>
              <w:ind w:left="-276" w:firstLine="276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  <w:t>Динаміка виконання робіт від необхідності %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uk-UA"/>
              </w:rPr>
              <w:t>100</w:t>
            </w: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567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431"/>
        </w:trPr>
        <w:tc>
          <w:tcPr>
            <w:tcW w:w="525" w:type="dxa"/>
            <w:vMerge w:val="restart"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 w:val="restart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Захід 2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Проведення реєстрації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об’єктів нерухомого майна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 xml:space="preserve">затрат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послуга реєстратора для реєстрації комунальної власності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7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Міський бюджет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0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 w:val="restart"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428"/>
        </w:trPr>
        <w:tc>
          <w:tcPr>
            <w:tcW w:w="525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 xml:space="preserve">продукту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кількість об’єктів,  які необхідно зареєструвати 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428"/>
        </w:trPr>
        <w:tc>
          <w:tcPr>
            <w:tcW w:w="525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>Ефективності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Вартість одної реєстрації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428"/>
        </w:trPr>
        <w:tc>
          <w:tcPr>
            <w:tcW w:w="525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>Якості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Динаміка проведення реєстрації від необхідності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775"/>
        </w:trPr>
        <w:tc>
          <w:tcPr>
            <w:tcW w:w="525" w:type="dxa"/>
            <w:vMerge w:val="restart"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 w:val="restart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Завдання 3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 xml:space="preserve">Наповнення спеціального фонду міського </w:t>
            </w:r>
            <w:r w:rsidRPr="00D0216E">
              <w:rPr>
                <w:rFonts w:ascii="Times New Roman" w:eastAsia="Calibri" w:hAnsi="Times New Roman" w:cs="Times New Roman"/>
                <w:b/>
                <w:sz w:val="24"/>
                <w:szCs w:val="26"/>
                <w:lang w:eastAsia="uk-UA"/>
              </w:rPr>
              <w:t xml:space="preserve">бюджету </w:t>
            </w: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від  відчуження комунального майна, шляхом аукціону, -</w:t>
            </w: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нежитлових будівель, а саме</w:t>
            </w: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Комплекс нежитлових будівель, у складі: нежитлової будівлі Б-2,  господарської будівлі  В-1</w:t>
            </w:r>
          </w:p>
        </w:tc>
        <w:tc>
          <w:tcPr>
            <w:tcW w:w="3133" w:type="dxa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Захід 2</w:t>
            </w:r>
          </w:p>
          <w:p w:rsidR="00D0216E" w:rsidRPr="00D0216E" w:rsidRDefault="00D0216E" w:rsidP="00D0216E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Укладення договорів купівлі-продажу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 xml:space="preserve">затрат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послуга нотаріуса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7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Виконавчий комітет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  <w:t>Міський бюджет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6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 w:val="restart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0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 w:val="restart"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План надходжень до спец. фонду міського бюджету</w:t>
            </w:r>
          </w:p>
          <w:p w:rsidR="00D0216E" w:rsidRPr="00D0216E" w:rsidRDefault="00D0216E" w:rsidP="00D021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0216E">
              <w:rPr>
                <w:rFonts w:ascii="Times New Roman" w:eastAsia="Calibri" w:hAnsi="Times New Roman" w:cs="Times New Roman"/>
                <w:sz w:val="28"/>
                <w:szCs w:val="28"/>
              </w:rPr>
              <w:t>становить  3337000,0 грн. без ПДВ (4004400 грн. з ПДВ).</w:t>
            </w: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720"/>
        </w:trPr>
        <w:tc>
          <w:tcPr>
            <w:tcW w:w="525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продукту</w:t>
            </w:r>
            <w:r w:rsidRPr="00D0216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 xml:space="preserve">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Договір купівлі-продажу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681"/>
        </w:trPr>
        <w:tc>
          <w:tcPr>
            <w:tcW w:w="525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ефективності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Одиниця (шт.)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2640"/>
        </w:trPr>
        <w:tc>
          <w:tcPr>
            <w:tcW w:w="525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uk-UA"/>
              </w:rPr>
              <w:t>Якості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Динаміка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567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216E" w:rsidRPr="00D0216E" w:rsidTr="007F3C4C">
        <w:trPr>
          <w:gridAfter w:val="2"/>
          <w:wAfter w:w="4556" w:type="dxa"/>
          <w:cantSplit/>
          <w:trHeight w:val="2343"/>
        </w:trPr>
        <w:tc>
          <w:tcPr>
            <w:tcW w:w="525" w:type="dxa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38" w:type="dxa"/>
            <w:gridSpan w:val="2"/>
            <w:vMerge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3133" w:type="dxa"/>
            <w:vMerge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2668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uk-UA"/>
              </w:rPr>
              <w:t>Якості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uk-UA"/>
              </w:rPr>
              <w:t>%</w:t>
            </w:r>
          </w:p>
        </w:tc>
        <w:tc>
          <w:tcPr>
            <w:tcW w:w="1139" w:type="dxa"/>
          </w:tcPr>
          <w:p w:rsidR="00D0216E" w:rsidRPr="00D0216E" w:rsidRDefault="00D0216E" w:rsidP="00D021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100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1567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2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423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D0216E" w:rsidRPr="00D0216E" w:rsidRDefault="00D0216E" w:rsidP="00D0216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D0216E" w:rsidRPr="00D0216E" w:rsidRDefault="00D0216E" w:rsidP="00D0216E"/>
    <w:p w:rsidR="007F3C4C" w:rsidRPr="00D0216E" w:rsidRDefault="007F3C4C" w:rsidP="007F3C4C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val="ru-RU" w:eastAsia="uk-UA"/>
        </w:rPr>
      </w:pPr>
      <w:r w:rsidRPr="00D0216E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>Міський голова</w:t>
      </w:r>
      <w:r w:rsidRPr="00D0216E">
        <w:rPr>
          <w:rFonts w:ascii="Times New Roman" w:eastAsia="Calibri" w:hAnsi="Times New Roman" w:cs="Times New Roman"/>
          <w:b/>
          <w:sz w:val="26"/>
          <w:szCs w:val="26"/>
          <w:lang w:val="ru-RU" w:eastAsia="uk-UA"/>
        </w:rPr>
        <w:t xml:space="preserve">                                                                                                    </w:t>
      </w:r>
      <w:proofErr w:type="spellStart"/>
      <w:r w:rsidRPr="00D0216E">
        <w:rPr>
          <w:rFonts w:ascii="Times New Roman" w:eastAsia="Calibri" w:hAnsi="Times New Roman" w:cs="Times New Roman"/>
          <w:b/>
          <w:sz w:val="26"/>
          <w:szCs w:val="26"/>
          <w:lang w:val="ru-RU" w:eastAsia="uk-UA"/>
        </w:rPr>
        <w:t>Ярина</w:t>
      </w:r>
      <w:proofErr w:type="spellEnd"/>
      <w:r w:rsidRPr="00D0216E">
        <w:rPr>
          <w:rFonts w:ascii="Times New Roman" w:eastAsia="Calibri" w:hAnsi="Times New Roman" w:cs="Times New Roman"/>
          <w:b/>
          <w:sz w:val="26"/>
          <w:szCs w:val="26"/>
          <w:lang w:val="ru-RU" w:eastAsia="uk-UA"/>
        </w:rPr>
        <w:t xml:space="preserve">  ЯЦЕНКО</w:t>
      </w:r>
    </w:p>
    <w:p w:rsidR="007F3C4C" w:rsidRPr="00D0216E" w:rsidRDefault="007F3C4C" w:rsidP="007F3C4C">
      <w:pPr>
        <w:rPr>
          <w:sz w:val="26"/>
          <w:szCs w:val="26"/>
        </w:rPr>
      </w:pPr>
    </w:p>
    <w:p w:rsidR="00D0216E" w:rsidRPr="00D0216E" w:rsidRDefault="00D0216E" w:rsidP="00D0216E"/>
    <w:p w:rsidR="007F3C4C" w:rsidRPr="00F34691" w:rsidRDefault="007F3C4C" w:rsidP="007F3C4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D10CB9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Додаток </w:t>
      </w: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3</w:t>
      </w:r>
    </w:p>
    <w:p w:rsidR="007F3C4C" w:rsidRPr="00F34691" w:rsidRDefault="007F3C4C" w:rsidP="007F3C4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до рішення </w:t>
      </w:r>
      <w:proofErr w:type="spellStart"/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>Новороздільсь</w:t>
      </w:r>
      <w:r w:rsidRPr="00D10CB9">
        <w:rPr>
          <w:rFonts w:ascii="Times New Roman" w:eastAsia="Times New Roman" w:hAnsi="Times New Roman" w:cs="Times New Roman"/>
          <w:sz w:val="24"/>
          <w:szCs w:val="24"/>
          <w:lang w:eastAsia="uk-UA"/>
        </w:rPr>
        <w:t>к</w:t>
      </w:r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>ої</w:t>
      </w:r>
      <w:proofErr w:type="spellEnd"/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місь</w:t>
      </w:r>
      <w:r w:rsidRPr="00D10CB9">
        <w:rPr>
          <w:rFonts w:ascii="Times New Roman" w:eastAsia="Times New Roman" w:hAnsi="Times New Roman" w:cs="Times New Roman"/>
          <w:sz w:val="24"/>
          <w:szCs w:val="24"/>
          <w:lang w:eastAsia="uk-UA"/>
        </w:rPr>
        <w:t>к</w:t>
      </w:r>
      <w:r w:rsidRPr="00F34691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ої ради </w:t>
      </w:r>
    </w:p>
    <w:p w:rsidR="007F3C4C" w:rsidRPr="007F3C4C" w:rsidRDefault="007F3C4C" w:rsidP="007F3C4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F3C4C">
        <w:rPr>
          <w:rFonts w:ascii="Times New Roman" w:eastAsia="Times New Roman" w:hAnsi="Times New Roman" w:cs="Times New Roman"/>
          <w:sz w:val="26"/>
          <w:szCs w:val="26"/>
          <w:lang w:eastAsia="ru-RU"/>
        </w:rPr>
        <w:t>№ 2858 від 22.10.2026 ро</w:t>
      </w:r>
      <w:r w:rsidRPr="007F3C4C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ку</w:t>
      </w:r>
    </w:p>
    <w:p w:rsidR="00D0216E" w:rsidRPr="00D0216E" w:rsidRDefault="00D0216E" w:rsidP="00D021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uk-UA"/>
        </w:rPr>
      </w:pPr>
      <w:r w:rsidRPr="00D0216E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 xml:space="preserve">Ресурсне забезпечення  </w:t>
      </w:r>
    </w:p>
    <w:p w:rsidR="00D0216E" w:rsidRPr="00D0216E" w:rsidRDefault="00D0216E" w:rsidP="00D021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uk-UA"/>
        </w:rPr>
      </w:pPr>
      <w:r w:rsidRPr="00D0216E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 xml:space="preserve"> П Р О Г Р А М И</w:t>
      </w:r>
    </w:p>
    <w:p w:rsidR="00D0216E" w:rsidRPr="00D0216E" w:rsidRDefault="00D0216E" w:rsidP="00D0216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6"/>
          <w:szCs w:val="26"/>
          <w:lang w:eastAsia="uk-UA"/>
        </w:rPr>
      </w:pPr>
      <w:r w:rsidRPr="00D0216E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>приватизації майна комунальної власності  на  2026 та прогноз на 2027-2028рр</w:t>
      </w:r>
      <w:r w:rsidRPr="00D0216E">
        <w:rPr>
          <w:rFonts w:ascii="Times New Roman" w:eastAsia="Calibri" w:hAnsi="Times New Roman" w:cs="Times New Roman"/>
          <w:b/>
          <w:bCs/>
          <w:sz w:val="26"/>
          <w:szCs w:val="26"/>
          <w:lang w:eastAsia="uk-UA"/>
        </w:rPr>
        <w:t>.</w:t>
      </w:r>
    </w:p>
    <w:p w:rsidR="00D0216E" w:rsidRPr="00D0216E" w:rsidRDefault="00D0216E" w:rsidP="00D021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uk-UA"/>
        </w:rPr>
      </w:pPr>
      <w:r w:rsidRPr="00D0216E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 (назва програми) </w:t>
      </w:r>
    </w:p>
    <w:p w:rsidR="00D0216E" w:rsidRPr="00D0216E" w:rsidRDefault="00D0216E" w:rsidP="00D021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uk-UA"/>
        </w:rPr>
      </w:pPr>
      <w:r w:rsidRPr="00D0216E">
        <w:rPr>
          <w:rFonts w:ascii="Times New Roman" w:eastAsia="Calibri" w:hAnsi="Times New Roman" w:cs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тис. грн.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54"/>
        <w:gridCol w:w="2153"/>
        <w:gridCol w:w="1690"/>
        <w:gridCol w:w="1690"/>
        <w:gridCol w:w="2470"/>
      </w:tblGrid>
      <w:tr w:rsidR="00D0216E" w:rsidRPr="00D0216E" w:rsidTr="007F3C4C">
        <w:trPr>
          <w:cantSplit/>
          <w:trHeight w:val="722"/>
        </w:trPr>
        <w:tc>
          <w:tcPr>
            <w:tcW w:w="5954" w:type="dxa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2153" w:type="dxa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2026 рік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Тис.грн</w:t>
            </w:r>
            <w:proofErr w:type="spellEnd"/>
          </w:p>
        </w:tc>
        <w:tc>
          <w:tcPr>
            <w:tcW w:w="1690" w:type="dxa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2027 рік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Тис.грн</w:t>
            </w:r>
            <w:proofErr w:type="spellEnd"/>
          </w:p>
        </w:tc>
        <w:tc>
          <w:tcPr>
            <w:tcW w:w="1690" w:type="dxa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2028рік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Тис.грн</w:t>
            </w:r>
            <w:proofErr w:type="spellEnd"/>
          </w:p>
        </w:tc>
        <w:tc>
          <w:tcPr>
            <w:tcW w:w="2470" w:type="dxa"/>
            <w:vAlign w:val="center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Усього витрат на виконання програми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proofErr w:type="spellStart"/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Тис.грн</w:t>
            </w:r>
            <w:proofErr w:type="spellEnd"/>
          </w:p>
        </w:tc>
      </w:tr>
      <w:tr w:rsidR="00D0216E" w:rsidRPr="00D0216E" w:rsidTr="007F3C4C">
        <w:tc>
          <w:tcPr>
            <w:tcW w:w="5954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Усього,</w:t>
            </w:r>
          </w:p>
        </w:tc>
        <w:tc>
          <w:tcPr>
            <w:tcW w:w="2153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120,0</w:t>
            </w: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ab/>
            </w:r>
          </w:p>
        </w:tc>
        <w:tc>
          <w:tcPr>
            <w:tcW w:w="169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 xml:space="preserve">15,1 </w:t>
            </w:r>
          </w:p>
        </w:tc>
        <w:tc>
          <w:tcPr>
            <w:tcW w:w="169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 xml:space="preserve">0 </w:t>
            </w:r>
          </w:p>
        </w:tc>
        <w:tc>
          <w:tcPr>
            <w:tcW w:w="247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uk-UA"/>
              </w:rPr>
              <w:t>135,1</w:t>
            </w:r>
          </w:p>
        </w:tc>
      </w:tr>
      <w:tr w:rsidR="00D0216E" w:rsidRPr="00D0216E" w:rsidTr="007F3C4C">
        <w:tc>
          <w:tcPr>
            <w:tcW w:w="5954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у тому числі</w:t>
            </w:r>
          </w:p>
        </w:tc>
        <w:tc>
          <w:tcPr>
            <w:tcW w:w="2153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</w:p>
        </w:tc>
        <w:tc>
          <w:tcPr>
            <w:tcW w:w="169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</w:p>
        </w:tc>
        <w:tc>
          <w:tcPr>
            <w:tcW w:w="169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247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</w:tr>
      <w:tr w:rsidR="00D0216E" w:rsidRPr="00D0216E" w:rsidTr="007F3C4C">
        <w:tc>
          <w:tcPr>
            <w:tcW w:w="5954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обласний бюджет</w:t>
            </w:r>
          </w:p>
        </w:tc>
        <w:tc>
          <w:tcPr>
            <w:tcW w:w="2153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</w:p>
        </w:tc>
        <w:tc>
          <w:tcPr>
            <w:tcW w:w="169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</w:p>
        </w:tc>
        <w:tc>
          <w:tcPr>
            <w:tcW w:w="169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247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</w:tr>
      <w:tr w:rsidR="00D0216E" w:rsidRPr="00D0216E" w:rsidTr="007F3C4C">
        <w:tc>
          <w:tcPr>
            <w:tcW w:w="5954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Міський бюджет</w:t>
            </w:r>
          </w:p>
        </w:tc>
        <w:tc>
          <w:tcPr>
            <w:tcW w:w="2153" w:type="dxa"/>
          </w:tcPr>
          <w:p w:rsidR="00D0216E" w:rsidRPr="00D0216E" w:rsidRDefault="00D0216E" w:rsidP="00D0216E">
            <w:pPr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120,0</w:t>
            </w:r>
          </w:p>
          <w:p w:rsidR="00D0216E" w:rsidRPr="00D0216E" w:rsidRDefault="00D0216E" w:rsidP="00D0216E">
            <w:pPr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</w:p>
        </w:tc>
        <w:tc>
          <w:tcPr>
            <w:tcW w:w="169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 xml:space="preserve">15,1 </w:t>
            </w:r>
          </w:p>
        </w:tc>
        <w:tc>
          <w:tcPr>
            <w:tcW w:w="169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 xml:space="preserve">0 </w:t>
            </w:r>
          </w:p>
        </w:tc>
        <w:tc>
          <w:tcPr>
            <w:tcW w:w="247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 xml:space="preserve">135,1 </w:t>
            </w: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</w:p>
        </w:tc>
      </w:tr>
      <w:tr w:rsidR="00D0216E" w:rsidRPr="00D0216E" w:rsidTr="007F3C4C">
        <w:tc>
          <w:tcPr>
            <w:tcW w:w="5954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Державний бюджет</w:t>
            </w:r>
          </w:p>
        </w:tc>
        <w:tc>
          <w:tcPr>
            <w:tcW w:w="2153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</w:p>
        </w:tc>
        <w:tc>
          <w:tcPr>
            <w:tcW w:w="169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</w:p>
        </w:tc>
        <w:tc>
          <w:tcPr>
            <w:tcW w:w="169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247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</w:tr>
      <w:tr w:rsidR="00D0216E" w:rsidRPr="00D0216E" w:rsidTr="007F3C4C">
        <w:trPr>
          <w:trHeight w:val="417"/>
        </w:trPr>
        <w:tc>
          <w:tcPr>
            <w:tcW w:w="5954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 xml:space="preserve">кошти </w:t>
            </w:r>
            <w:proofErr w:type="spellStart"/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>небюджетних</w:t>
            </w:r>
            <w:proofErr w:type="spellEnd"/>
            <w:r w:rsidRPr="00D0216E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  <w:t xml:space="preserve"> джерел**</w:t>
            </w:r>
          </w:p>
        </w:tc>
        <w:tc>
          <w:tcPr>
            <w:tcW w:w="2153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69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69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2470" w:type="dxa"/>
          </w:tcPr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uk-UA"/>
              </w:rPr>
            </w:pPr>
          </w:p>
          <w:p w:rsidR="00D0216E" w:rsidRPr="00D0216E" w:rsidRDefault="00D0216E" w:rsidP="00D021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uk-UA"/>
              </w:rPr>
            </w:pPr>
          </w:p>
        </w:tc>
      </w:tr>
    </w:tbl>
    <w:p w:rsidR="00D0216E" w:rsidRPr="00D0216E" w:rsidRDefault="00D0216E" w:rsidP="00D0216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uk-UA"/>
        </w:rPr>
      </w:pPr>
    </w:p>
    <w:p w:rsidR="00D0216E" w:rsidRPr="00D0216E" w:rsidRDefault="00D0216E" w:rsidP="00D0216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uk-UA"/>
        </w:rPr>
      </w:pPr>
    </w:p>
    <w:p w:rsidR="00D0216E" w:rsidRPr="00D0216E" w:rsidRDefault="00D0216E" w:rsidP="00D0216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uk-UA"/>
        </w:rPr>
      </w:pPr>
    </w:p>
    <w:p w:rsidR="00D0216E" w:rsidRPr="00D0216E" w:rsidRDefault="00D0216E" w:rsidP="00D0216E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val="ru-RU" w:eastAsia="uk-UA"/>
        </w:rPr>
      </w:pPr>
      <w:r w:rsidRPr="00D0216E">
        <w:rPr>
          <w:rFonts w:ascii="Times New Roman" w:eastAsia="Calibri" w:hAnsi="Times New Roman" w:cs="Times New Roman"/>
          <w:b/>
          <w:sz w:val="26"/>
          <w:szCs w:val="26"/>
          <w:lang w:eastAsia="uk-UA"/>
        </w:rPr>
        <w:t>Міський голова</w:t>
      </w:r>
      <w:r w:rsidRPr="00D0216E">
        <w:rPr>
          <w:rFonts w:ascii="Times New Roman" w:eastAsia="Calibri" w:hAnsi="Times New Roman" w:cs="Times New Roman"/>
          <w:b/>
          <w:sz w:val="26"/>
          <w:szCs w:val="26"/>
          <w:lang w:val="ru-RU" w:eastAsia="uk-UA"/>
        </w:rPr>
        <w:t xml:space="preserve">                                                                                                    </w:t>
      </w:r>
      <w:proofErr w:type="spellStart"/>
      <w:r w:rsidRPr="00D0216E">
        <w:rPr>
          <w:rFonts w:ascii="Times New Roman" w:eastAsia="Calibri" w:hAnsi="Times New Roman" w:cs="Times New Roman"/>
          <w:b/>
          <w:sz w:val="26"/>
          <w:szCs w:val="26"/>
          <w:lang w:val="ru-RU" w:eastAsia="uk-UA"/>
        </w:rPr>
        <w:t>Ярина</w:t>
      </w:r>
      <w:proofErr w:type="spellEnd"/>
      <w:r w:rsidRPr="00D0216E">
        <w:rPr>
          <w:rFonts w:ascii="Times New Roman" w:eastAsia="Calibri" w:hAnsi="Times New Roman" w:cs="Times New Roman"/>
          <w:b/>
          <w:sz w:val="26"/>
          <w:szCs w:val="26"/>
          <w:lang w:val="ru-RU" w:eastAsia="uk-UA"/>
        </w:rPr>
        <w:t xml:space="preserve">  ЯЦЕНКО</w:t>
      </w:r>
    </w:p>
    <w:p w:rsidR="00D0216E" w:rsidRPr="00D0216E" w:rsidRDefault="00D0216E" w:rsidP="00D0216E">
      <w:pPr>
        <w:rPr>
          <w:sz w:val="26"/>
          <w:szCs w:val="26"/>
        </w:rPr>
      </w:pPr>
    </w:p>
    <w:p w:rsidR="00D0216E" w:rsidRDefault="00D0216E" w:rsidP="00D0216E">
      <w:pPr>
        <w:autoSpaceDE w:val="0"/>
        <w:autoSpaceDN w:val="0"/>
        <w:adjustRightInd w:val="0"/>
        <w:spacing w:after="0"/>
        <w:jc w:val="center"/>
        <w:sectPr w:rsidR="00D0216E" w:rsidSect="007F3C4C">
          <w:pgSz w:w="16838" w:h="11906" w:orient="landscape"/>
          <w:pgMar w:top="993" w:right="851" w:bottom="851" w:left="851" w:header="709" w:footer="709" w:gutter="0"/>
          <w:cols w:space="708"/>
          <w:docGrid w:linePitch="360"/>
        </w:sectPr>
      </w:pPr>
    </w:p>
    <w:p w:rsidR="00A865EB" w:rsidRDefault="00A865EB" w:rsidP="00D0216E">
      <w:pPr>
        <w:autoSpaceDE w:val="0"/>
        <w:autoSpaceDN w:val="0"/>
        <w:adjustRightInd w:val="0"/>
        <w:spacing w:after="0"/>
        <w:jc w:val="center"/>
      </w:pPr>
    </w:p>
    <w:sectPr w:rsidR="00A865EB" w:rsidSect="00D0216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97876"/>
    <w:multiLevelType w:val="hybridMultilevel"/>
    <w:tmpl w:val="166C6D86"/>
    <w:lvl w:ilvl="0" w:tplc="FC62F1B4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8530289"/>
    <w:multiLevelType w:val="hybridMultilevel"/>
    <w:tmpl w:val="3A288044"/>
    <w:lvl w:ilvl="0" w:tplc="4D58ACE4">
      <w:start w:val="1"/>
      <w:numFmt w:val="decimal"/>
      <w:lvlText w:val="%1."/>
      <w:lvlJc w:val="left"/>
      <w:pPr>
        <w:ind w:left="1068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5C5B"/>
    <w:rsid w:val="00012F6C"/>
    <w:rsid w:val="00013D46"/>
    <w:rsid w:val="000140D4"/>
    <w:rsid w:val="00015E51"/>
    <w:rsid w:val="000233A8"/>
    <w:rsid w:val="00023D28"/>
    <w:rsid w:val="00024B35"/>
    <w:rsid w:val="00037683"/>
    <w:rsid w:val="00042E11"/>
    <w:rsid w:val="00045331"/>
    <w:rsid w:val="00055EA1"/>
    <w:rsid w:val="00057194"/>
    <w:rsid w:val="00066B08"/>
    <w:rsid w:val="00071FAE"/>
    <w:rsid w:val="00073391"/>
    <w:rsid w:val="00075A36"/>
    <w:rsid w:val="000822E5"/>
    <w:rsid w:val="000829CB"/>
    <w:rsid w:val="00082A13"/>
    <w:rsid w:val="00083D6C"/>
    <w:rsid w:val="00086ABB"/>
    <w:rsid w:val="00086BFD"/>
    <w:rsid w:val="00092098"/>
    <w:rsid w:val="00092DBC"/>
    <w:rsid w:val="0009385F"/>
    <w:rsid w:val="00097819"/>
    <w:rsid w:val="000B1913"/>
    <w:rsid w:val="000B501D"/>
    <w:rsid w:val="000C5549"/>
    <w:rsid w:val="000C5D79"/>
    <w:rsid w:val="000D1528"/>
    <w:rsid w:val="000E7F83"/>
    <w:rsid w:val="000F2B2F"/>
    <w:rsid w:val="00101D1D"/>
    <w:rsid w:val="00101E20"/>
    <w:rsid w:val="00105780"/>
    <w:rsid w:val="00112677"/>
    <w:rsid w:val="00112685"/>
    <w:rsid w:val="00116AF2"/>
    <w:rsid w:val="0012050F"/>
    <w:rsid w:val="00126927"/>
    <w:rsid w:val="00132BB7"/>
    <w:rsid w:val="0013350A"/>
    <w:rsid w:val="00133709"/>
    <w:rsid w:val="00135021"/>
    <w:rsid w:val="001361BC"/>
    <w:rsid w:val="00140594"/>
    <w:rsid w:val="00145AE7"/>
    <w:rsid w:val="001461B3"/>
    <w:rsid w:val="001511EC"/>
    <w:rsid w:val="0015229C"/>
    <w:rsid w:val="00160E8D"/>
    <w:rsid w:val="00162EC0"/>
    <w:rsid w:val="00165E54"/>
    <w:rsid w:val="00167352"/>
    <w:rsid w:val="00167B0C"/>
    <w:rsid w:val="00177C1C"/>
    <w:rsid w:val="00180194"/>
    <w:rsid w:val="0018564C"/>
    <w:rsid w:val="00186214"/>
    <w:rsid w:val="00187BF0"/>
    <w:rsid w:val="00191D7D"/>
    <w:rsid w:val="001A4F76"/>
    <w:rsid w:val="001B0842"/>
    <w:rsid w:val="001B0C7E"/>
    <w:rsid w:val="001B0D8B"/>
    <w:rsid w:val="001B35CA"/>
    <w:rsid w:val="001C0972"/>
    <w:rsid w:val="001C4DE1"/>
    <w:rsid w:val="001C66F1"/>
    <w:rsid w:val="001C791B"/>
    <w:rsid w:val="001D4230"/>
    <w:rsid w:val="001D7375"/>
    <w:rsid w:val="001D7442"/>
    <w:rsid w:val="001E0C87"/>
    <w:rsid w:val="00207281"/>
    <w:rsid w:val="00211038"/>
    <w:rsid w:val="00215A84"/>
    <w:rsid w:val="00222EBD"/>
    <w:rsid w:val="002243A9"/>
    <w:rsid w:val="00227BF9"/>
    <w:rsid w:val="00230186"/>
    <w:rsid w:val="00233FC3"/>
    <w:rsid w:val="0024147B"/>
    <w:rsid w:val="00247A8B"/>
    <w:rsid w:val="0025327E"/>
    <w:rsid w:val="00257465"/>
    <w:rsid w:val="00265D22"/>
    <w:rsid w:val="002808A2"/>
    <w:rsid w:val="00282E09"/>
    <w:rsid w:val="0028774D"/>
    <w:rsid w:val="00290AD5"/>
    <w:rsid w:val="00291937"/>
    <w:rsid w:val="002B26D8"/>
    <w:rsid w:val="002B68BA"/>
    <w:rsid w:val="002C44B1"/>
    <w:rsid w:val="002C4785"/>
    <w:rsid w:val="002D117E"/>
    <w:rsid w:val="002D3A3B"/>
    <w:rsid w:val="002D5249"/>
    <w:rsid w:val="002E6728"/>
    <w:rsid w:val="002F2FFB"/>
    <w:rsid w:val="00304316"/>
    <w:rsid w:val="00306954"/>
    <w:rsid w:val="003233D7"/>
    <w:rsid w:val="00327522"/>
    <w:rsid w:val="0034115F"/>
    <w:rsid w:val="00356EAC"/>
    <w:rsid w:val="003576B0"/>
    <w:rsid w:val="0036148B"/>
    <w:rsid w:val="003710A7"/>
    <w:rsid w:val="00377F61"/>
    <w:rsid w:val="003867F2"/>
    <w:rsid w:val="003A18BD"/>
    <w:rsid w:val="003A3F00"/>
    <w:rsid w:val="003A56D4"/>
    <w:rsid w:val="003A6D11"/>
    <w:rsid w:val="003B077A"/>
    <w:rsid w:val="003B2C33"/>
    <w:rsid w:val="003C7E98"/>
    <w:rsid w:val="003D3AA1"/>
    <w:rsid w:val="003D5797"/>
    <w:rsid w:val="003E0B81"/>
    <w:rsid w:val="003E19C0"/>
    <w:rsid w:val="003F1EC8"/>
    <w:rsid w:val="003F1EEE"/>
    <w:rsid w:val="0041779A"/>
    <w:rsid w:val="00425123"/>
    <w:rsid w:val="00425989"/>
    <w:rsid w:val="00425C5B"/>
    <w:rsid w:val="00426506"/>
    <w:rsid w:val="00431604"/>
    <w:rsid w:val="004423C0"/>
    <w:rsid w:val="0044262C"/>
    <w:rsid w:val="0044643E"/>
    <w:rsid w:val="004478C3"/>
    <w:rsid w:val="00451C1E"/>
    <w:rsid w:val="00454B9B"/>
    <w:rsid w:val="00460375"/>
    <w:rsid w:val="00465F0F"/>
    <w:rsid w:val="00472B7E"/>
    <w:rsid w:val="00473A50"/>
    <w:rsid w:val="004938F5"/>
    <w:rsid w:val="004A1F5E"/>
    <w:rsid w:val="004A2505"/>
    <w:rsid w:val="004A6E46"/>
    <w:rsid w:val="004B028F"/>
    <w:rsid w:val="004B316D"/>
    <w:rsid w:val="004B7FCA"/>
    <w:rsid w:val="004C01C5"/>
    <w:rsid w:val="004C1C2A"/>
    <w:rsid w:val="004D217C"/>
    <w:rsid w:val="004D76EF"/>
    <w:rsid w:val="004E0602"/>
    <w:rsid w:val="004E2B36"/>
    <w:rsid w:val="004F1FD5"/>
    <w:rsid w:val="004F331C"/>
    <w:rsid w:val="004F3328"/>
    <w:rsid w:val="004F3674"/>
    <w:rsid w:val="0050073B"/>
    <w:rsid w:val="005076B5"/>
    <w:rsid w:val="00513EEA"/>
    <w:rsid w:val="00514BF6"/>
    <w:rsid w:val="00517CA7"/>
    <w:rsid w:val="00517E76"/>
    <w:rsid w:val="00523FB3"/>
    <w:rsid w:val="00524EBA"/>
    <w:rsid w:val="005356CB"/>
    <w:rsid w:val="00551A5F"/>
    <w:rsid w:val="0057201F"/>
    <w:rsid w:val="005808EF"/>
    <w:rsid w:val="005845A2"/>
    <w:rsid w:val="00584A8B"/>
    <w:rsid w:val="00584D24"/>
    <w:rsid w:val="005946D1"/>
    <w:rsid w:val="005A386D"/>
    <w:rsid w:val="005A3D8A"/>
    <w:rsid w:val="005A52E1"/>
    <w:rsid w:val="005A701C"/>
    <w:rsid w:val="005B0C27"/>
    <w:rsid w:val="005B523C"/>
    <w:rsid w:val="005D153B"/>
    <w:rsid w:val="005D503D"/>
    <w:rsid w:val="005D6019"/>
    <w:rsid w:val="005E5AC8"/>
    <w:rsid w:val="005F1416"/>
    <w:rsid w:val="005F3684"/>
    <w:rsid w:val="005F7E4E"/>
    <w:rsid w:val="00611D29"/>
    <w:rsid w:val="00615411"/>
    <w:rsid w:val="00616051"/>
    <w:rsid w:val="00620B3A"/>
    <w:rsid w:val="00620BDF"/>
    <w:rsid w:val="00624ED5"/>
    <w:rsid w:val="00626A47"/>
    <w:rsid w:val="00644E13"/>
    <w:rsid w:val="00655BE3"/>
    <w:rsid w:val="00656A53"/>
    <w:rsid w:val="00663DF8"/>
    <w:rsid w:val="0066444B"/>
    <w:rsid w:val="00664C88"/>
    <w:rsid w:val="006711FA"/>
    <w:rsid w:val="00673918"/>
    <w:rsid w:val="006779E7"/>
    <w:rsid w:val="006A63E5"/>
    <w:rsid w:val="006B19E7"/>
    <w:rsid w:val="006B50F2"/>
    <w:rsid w:val="006C01EE"/>
    <w:rsid w:val="006C6FD0"/>
    <w:rsid w:val="006E33B7"/>
    <w:rsid w:val="006E78A7"/>
    <w:rsid w:val="006F599C"/>
    <w:rsid w:val="006F62C3"/>
    <w:rsid w:val="00701823"/>
    <w:rsid w:val="00704CFE"/>
    <w:rsid w:val="0070654D"/>
    <w:rsid w:val="0071315C"/>
    <w:rsid w:val="00716B64"/>
    <w:rsid w:val="00726263"/>
    <w:rsid w:val="007312DC"/>
    <w:rsid w:val="00731B87"/>
    <w:rsid w:val="00732C04"/>
    <w:rsid w:val="0073390D"/>
    <w:rsid w:val="00733937"/>
    <w:rsid w:val="007450A5"/>
    <w:rsid w:val="00752702"/>
    <w:rsid w:val="00760257"/>
    <w:rsid w:val="00767D24"/>
    <w:rsid w:val="0077450A"/>
    <w:rsid w:val="0078099C"/>
    <w:rsid w:val="00781D8F"/>
    <w:rsid w:val="00784BC9"/>
    <w:rsid w:val="0079095C"/>
    <w:rsid w:val="0079174C"/>
    <w:rsid w:val="0079225C"/>
    <w:rsid w:val="00794EC5"/>
    <w:rsid w:val="0079526E"/>
    <w:rsid w:val="0079588D"/>
    <w:rsid w:val="007977A8"/>
    <w:rsid w:val="007A1A99"/>
    <w:rsid w:val="007B0E30"/>
    <w:rsid w:val="007B1B94"/>
    <w:rsid w:val="007B20D5"/>
    <w:rsid w:val="007B22B3"/>
    <w:rsid w:val="007B4544"/>
    <w:rsid w:val="007D33C3"/>
    <w:rsid w:val="007E12B7"/>
    <w:rsid w:val="007E40D8"/>
    <w:rsid w:val="007F3C4C"/>
    <w:rsid w:val="007F6FA8"/>
    <w:rsid w:val="00806F35"/>
    <w:rsid w:val="00812D6C"/>
    <w:rsid w:val="00815392"/>
    <w:rsid w:val="00821EEF"/>
    <w:rsid w:val="00830231"/>
    <w:rsid w:val="00840EFF"/>
    <w:rsid w:val="00843AD3"/>
    <w:rsid w:val="00854C78"/>
    <w:rsid w:val="008660FA"/>
    <w:rsid w:val="00872B05"/>
    <w:rsid w:val="0088267D"/>
    <w:rsid w:val="008838CA"/>
    <w:rsid w:val="00884CDA"/>
    <w:rsid w:val="00890919"/>
    <w:rsid w:val="008939DC"/>
    <w:rsid w:val="008962DB"/>
    <w:rsid w:val="008A0261"/>
    <w:rsid w:val="008A3425"/>
    <w:rsid w:val="008A54C2"/>
    <w:rsid w:val="008A7BFB"/>
    <w:rsid w:val="008B55DD"/>
    <w:rsid w:val="008C2E15"/>
    <w:rsid w:val="008D1862"/>
    <w:rsid w:val="008D1E4C"/>
    <w:rsid w:val="008D5E3F"/>
    <w:rsid w:val="008E5278"/>
    <w:rsid w:val="008F005F"/>
    <w:rsid w:val="00913127"/>
    <w:rsid w:val="00913D9C"/>
    <w:rsid w:val="00914F1E"/>
    <w:rsid w:val="00920928"/>
    <w:rsid w:val="0093682E"/>
    <w:rsid w:val="009378A4"/>
    <w:rsid w:val="009510E8"/>
    <w:rsid w:val="00955227"/>
    <w:rsid w:val="00957536"/>
    <w:rsid w:val="009776FA"/>
    <w:rsid w:val="00981924"/>
    <w:rsid w:val="00986260"/>
    <w:rsid w:val="009864FC"/>
    <w:rsid w:val="00990AC0"/>
    <w:rsid w:val="009959C1"/>
    <w:rsid w:val="0099729C"/>
    <w:rsid w:val="009A35F2"/>
    <w:rsid w:val="009A6756"/>
    <w:rsid w:val="009C1841"/>
    <w:rsid w:val="009C2A32"/>
    <w:rsid w:val="009E4355"/>
    <w:rsid w:val="009F05D7"/>
    <w:rsid w:val="009F619E"/>
    <w:rsid w:val="00A03FB1"/>
    <w:rsid w:val="00A0644A"/>
    <w:rsid w:val="00A10248"/>
    <w:rsid w:val="00A14F61"/>
    <w:rsid w:val="00A2075C"/>
    <w:rsid w:val="00A227E5"/>
    <w:rsid w:val="00A231BA"/>
    <w:rsid w:val="00A25011"/>
    <w:rsid w:val="00A35DA4"/>
    <w:rsid w:val="00A374D6"/>
    <w:rsid w:val="00A40230"/>
    <w:rsid w:val="00A403AD"/>
    <w:rsid w:val="00A65EAD"/>
    <w:rsid w:val="00A711E6"/>
    <w:rsid w:val="00A847FC"/>
    <w:rsid w:val="00A865EB"/>
    <w:rsid w:val="00A9070E"/>
    <w:rsid w:val="00A94BF2"/>
    <w:rsid w:val="00AA054E"/>
    <w:rsid w:val="00AA44FF"/>
    <w:rsid w:val="00AC0405"/>
    <w:rsid w:val="00AC1EC8"/>
    <w:rsid w:val="00AD4A92"/>
    <w:rsid w:val="00AD70CF"/>
    <w:rsid w:val="00AE5A97"/>
    <w:rsid w:val="00AF14C9"/>
    <w:rsid w:val="00AF3EB2"/>
    <w:rsid w:val="00B008B0"/>
    <w:rsid w:val="00B00A68"/>
    <w:rsid w:val="00B04A01"/>
    <w:rsid w:val="00B05DF2"/>
    <w:rsid w:val="00B14552"/>
    <w:rsid w:val="00B24593"/>
    <w:rsid w:val="00B33660"/>
    <w:rsid w:val="00B35AB0"/>
    <w:rsid w:val="00B432C7"/>
    <w:rsid w:val="00B44267"/>
    <w:rsid w:val="00B47583"/>
    <w:rsid w:val="00B50E4B"/>
    <w:rsid w:val="00B65B8A"/>
    <w:rsid w:val="00B73B16"/>
    <w:rsid w:val="00B7531F"/>
    <w:rsid w:val="00B869DA"/>
    <w:rsid w:val="00B9126D"/>
    <w:rsid w:val="00B918E2"/>
    <w:rsid w:val="00B93311"/>
    <w:rsid w:val="00BA76DD"/>
    <w:rsid w:val="00BA785B"/>
    <w:rsid w:val="00BB1214"/>
    <w:rsid w:val="00BB1B11"/>
    <w:rsid w:val="00BC1AE5"/>
    <w:rsid w:val="00BC6D38"/>
    <w:rsid w:val="00BD0AA7"/>
    <w:rsid w:val="00BD3B5D"/>
    <w:rsid w:val="00BD6009"/>
    <w:rsid w:val="00BD60A9"/>
    <w:rsid w:val="00BD6637"/>
    <w:rsid w:val="00BE261B"/>
    <w:rsid w:val="00BE42DB"/>
    <w:rsid w:val="00BE5B3C"/>
    <w:rsid w:val="00BF0AF8"/>
    <w:rsid w:val="00BF74B6"/>
    <w:rsid w:val="00C00809"/>
    <w:rsid w:val="00C029A9"/>
    <w:rsid w:val="00C06238"/>
    <w:rsid w:val="00C072FB"/>
    <w:rsid w:val="00C0782B"/>
    <w:rsid w:val="00C1292A"/>
    <w:rsid w:val="00C14D9E"/>
    <w:rsid w:val="00C2146B"/>
    <w:rsid w:val="00C2536F"/>
    <w:rsid w:val="00C26587"/>
    <w:rsid w:val="00C34E71"/>
    <w:rsid w:val="00C40FFA"/>
    <w:rsid w:val="00C42898"/>
    <w:rsid w:val="00C44123"/>
    <w:rsid w:val="00C45839"/>
    <w:rsid w:val="00C45CAC"/>
    <w:rsid w:val="00C45CC7"/>
    <w:rsid w:val="00C503A1"/>
    <w:rsid w:val="00C510C0"/>
    <w:rsid w:val="00C51794"/>
    <w:rsid w:val="00C53F6D"/>
    <w:rsid w:val="00C56593"/>
    <w:rsid w:val="00C61E64"/>
    <w:rsid w:val="00C621E6"/>
    <w:rsid w:val="00C63814"/>
    <w:rsid w:val="00C70D06"/>
    <w:rsid w:val="00C71354"/>
    <w:rsid w:val="00C713CB"/>
    <w:rsid w:val="00C8076F"/>
    <w:rsid w:val="00C91449"/>
    <w:rsid w:val="00C95282"/>
    <w:rsid w:val="00C95502"/>
    <w:rsid w:val="00CA3413"/>
    <w:rsid w:val="00CA5986"/>
    <w:rsid w:val="00CB683C"/>
    <w:rsid w:val="00CC3984"/>
    <w:rsid w:val="00CD05C4"/>
    <w:rsid w:val="00CD4CA9"/>
    <w:rsid w:val="00CD7251"/>
    <w:rsid w:val="00CE0D4C"/>
    <w:rsid w:val="00CE59FC"/>
    <w:rsid w:val="00CF56AC"/>
    <w:rsid w:val="00CF5BF4"/>
    <w:rsid w:val="00CF5D0F"/>
    <w:rsid w:val="00CF78BC"/>
    <w:rsid w:val="00D01B46"/>
    <w:rsid w:val="00D0216E"/>
    <w:rsid w:val="00D030F5"/>
    <w:rsid w:val="00D06728"/>
    <w:rsid w:val="00D06BF6"/>
    <w:rsid w:val="00D076DD"/>
    <w:rsid w:val="00D13601"/>
    <w:rsid w:val="00D1744F"/>
    <w:rsid w:val="00D27FAF"/>
    <w:rsid w:val="00D31CAE"/>
    <w:rsid w:val="00D3224A"/>
    <w:rsid w:val="00D33DEA"/>
    <w:rsid w:val="00D40EE3"/>
    <w:rsid w:val="00D41EC2"/>
    <w:rsid w:val="00D5127D"/>
    <w:rsid w:val="00D522BA"/>
    <w:rsid w:val="00D545AC"/>
    <w:rsid w:val="00D56783"/>
    <w:rsid w:val="00D60D49"/>
    <w:rsid w:val="00D64555"/>
    <w:rsid w:val="00D65128"/>
    <w:rsid w:val="00D734BB"/>
    <w:rsid w:val="00D76571"/>
    <w:rsid w:val="00D804C9"/>
    <w:rsid w:val="00D841F2"/>
    <w:rsid w:val="00D86F63"/>
    <w:rsid w:val="00DA4ECC"/>
    <w:rsid w:val="00DB00D2"/>
    <w:rsid w:val="00DB081A"/>
    <w:rsid w:val="00DC0BE8"/>
    <w:rsid w:val="00DC34BF"/>
    <w:rsid w:val="00DC5733"/>
    <w:rsid w:val="00DD2FB7"/>
    <w:rsid w:val="00DD682B"/>
    <w:rsid w:val="00DE199B"/>
    <w:rsid w:val="00DE3512"/>
    <w:rsid w:val="00DF0364"/>
    <w:rsid w:val="00DF499D"/>
    <w:rsid w:val="00E0373E"/>
    <w:rsid w:val="00E12A57"/>
    <w:rsid w:val="00E138AF"/>
    <w:rsid w:val="00E21DBF"/>
    <w:rsid w:val="00E2243E"/>
    <w:rsid w:val="00E235C0"/>
    <w:rsid w:val="00E24236"/>
    <w:rsid w:val="00E3297C"/>
    <w:rsid w:val="00E443A5"/>
    <w:rsid w:val="00E55A95"/>
    <w:rsid w:val="00E56D40"/>
    <w:rsid w:val="00E57B66"/>
    <w:rsid w:val="00E60A1E"/>
    <w:rsid w:val="00E63334"/>
    <w:rsid w:val="00E671DB"/>
    <w:rsid w:val="00E740C0"/>
    <w:rsid w:val="00E76D5B"/>
    <w:rsid w:val="00E77972"/>
    <w:rsid w:val="00E873F9"/>
    <w:rsid w:val="00E95746"/>
    <w:rsid w:val="00E96C55"/>
    <w:rsid w:val="00E96FC1"/>
    <w:rsid w:val="00E97409"/>
    <w:rsid w:val="00EA36C7"/>
    <w:rsid w:val="00EA51BD"/>
    <w:rsid w:val="00EA631B"/>
    <w:rsid w:val="00EB086D"/>
    <w:rsid w:val="00EB18DC"/>
    <w:rsid w:val="00EB52DA"/>
    <w:rsid w:val="00EC0A16"/>
    <w:rsid w:val="00EC3F9C"/>
    <w:rsid w:val="00EC483F"/>
    <w:rsid w:val="00EC7B4F"/>
    <w:rsid w:val="00EC7BA4"/>
    <w:rsid w:val="00ED1494"/>
    <w:rsid w:val="00ED19D1"/>
    <w:rsid w:val="00ED1C96"/>
    <w:rsid w:val="00F0009E"/>
    <w:rsid w:val="00F0398E"/>
    <w:rsid w:val="00F05461"/>
    <w:rsid w:val="00F12A56"/>
    <w:rsid w:val="00F20A2C"/>
    <w:rsid w:val="00F21015"/>
    <w:rsid w:val="00F2436F"/>
    <w:rsid w:val="00F3022B"/>
    <w:rsid w:val="00F32429"/>
    <w:rsid w:val="00F37ABE"/>
    <w:rsid w:val="00F41E54"/>
    <w:rsid w:val="00F43901"/>
    <w:rsid w:val="00F4697F"/>
    <w:rsid w:val="00F5222D"/>
    <w:rsid w:val="00F5564A"/>
    <w:rsid w:val="00F567C8"/>
    <w:rsid w:val="00F57A63"/>
    <w:rsid w:val="00F70985"/>
    <w:rsid w:val="00F73142"/>
    <w:rsid w:val="00F73977"/>
    <w:rsid w:val="00F74E99"/>
    <w:rsid w:val="00F77371"/>
    <w:rsid w:val="00F81CD5"/>
    <w:rsid w:val="00F904EF"/>
    <w:rsid w:val="00F92326"/>
    <w:rsid w:val="00F93814"/>
    <w:rsid w:val="00FB4B73"/>
    <w:rsid w:val="00FB5CBE"/>
    <w:rsid w:val="00FC0047"/>
    <w:rsid w:val="00FC4DC4"/>
    <w:rsid w:val="00FC51BD"/>
    <w:rsid w:val="00FC6971"/>
    <w:rsid w:val="00FD41B8"/>
    <w:rsid w:val="00FE1D51"/>
    <w:rsid w:val="00FE2967"/>
    <w:rsid w:val="00FE4398"/>
    <w:rsid w:val="00FF05AB"/>
    <w:rsid w:val="00FF45C7"/>
    <w:rsid w:val="00FF4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6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65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6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65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5035</Words>
  <Characters>2870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2026-10-16T08:06:00Z</cp:lastPrinted>
  <dcterms:created xsi:type="dcterms:W3CDTF">2026-10-18T09:39:00Z</dcterms:created>
  <dcterms:modified xsi:type="dcterms:W3CDTF">2026-10-22T14:07:00Z</dcterms:modified>
</cp:coreProperties>
</file>