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9C" w:rsidRPr="0015329C" w:rsidRDefault="0015329C" w:rsidP="0015329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15329C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29C" w:rsidRPr="0015329C" w:rsidRDefault="0015329C" w:rsidP="0015329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НОВОРОЗДІЛЬСЬКА МІСЬКА РАДА</w:t>
      </w:r>
    </w:p>
    <w:p w:rsidR="0015329C" w:rsidRPr="0015329C" w:rsidRDefault="0015329C" w:rsidP="0015329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ЛЬВІВСЬКА ОБЛАСТЬ</w:t>
      </w:r>
    </w:p>
    <w:p w:rsidR="0015329C" w:rsidRPr="0015329C" w:rsidRDefault="0015329C" w:rsidP="0015329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Р І Ш Е Н </w:t>
      </w:r>
      <w:proofErr w:type="spellStart"/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</w:t>
      </w:r>
      <w:proofErr w:type="spellEnd"/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Я</w:t>
      </w:r>
    </w:p>
    <w:p w:rsidR="0015329C" w:rsidRPr="0015329C" w:rsidRDefault="0015329C" w:rsidP="0015329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LХ</w:t>
      </w:r>
      <w:r w:rsidRPr="0015329C">
        <w:rPr>
          <w:rFonts w:ascii="Times New Roman" w:eastAsia="Calibri" w:hAnsi="Times New Roman" w:cs="Times New Roman"/>
          <w:b/>
          <w:sz w:val="28"/>
          <w:szCs w:val="28"/>
          <w:lang w:val="en-US" w:eastAsia="uk-UA"/>
        </w:rPr>
        <w:t>XXV</w:t>
      </w:r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сесія  VIII  демократичного скликання</w:t>
      </w:r>
    </w:p>
    <w:p w:rsidR="0015329C" w:rsidRPr="0015329C" w:rsidRDefault="0015329C" w:rsidP="0015329C">
      <w:pPr>
        <w:spacing w:after="0"/>
        <w:ind w:left="284" w:right="139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15329C" w:rsidRPr="0015329C" w:rsidRDefault="0015329C" w:rsidP="0015329C">
      <w:pPr>
        <w:spacing w:after="0"/>
        <w:ind w:right="139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22  жовтня  2026 р.                             м. Новий Р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озділ                </w:t>
      </w:r>
      <w:r w:rsidRPr="001532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            № 2863</w:t>
      </w:r>
    </w:p>
    <w:p w:rsidR="0015329C" w:rsidRPr="0015329C" w:rsidRDefault="0015329C" w:rsidP="001532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внесення змін в рішення №1145 від 01.06.2022р.</w:t>
      </w: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«Про затвердження Переліку об’єктів комунальної </w:t>
      </w: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власності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територіальної громади</w:t>
      </w: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Стрийського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р-ну Львівської обл.»</w:t>
      </w: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Заслухавши начальника Управління ЖКГ Білоуса А. М. та розглянувши пропозиції відділу комунального майна та приватизації Управляння житлово-комунального господарства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 щодо необхідності внесення змін в перелік об’єктів комунальної власності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ради, відповідно до ст..26, ст..60 Закону України «Про місцеве самоврядування в Україні», </w:t>
      </w:r>
      <w:r w:rsidRPr="0015329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LXXXV</w:t>
      </w: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сесія VIII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</w:t>
      </w: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ВИРІШИЛА:</w:t>
      </w: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15329C" w:rsidRPr="0015329C" w:rsidRDefault="0015329C" w:rsidP="001532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 Внести зміни в рішення №1145 від 01.06.2022р. «Про затвердження    Переліку об’єктів комунальної  власності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територіальної громади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Стрийського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р-ну Львівської обл.» (зі змінами відповідно до рішення №2158 від 23.01.2025р.,) а саме: п. 9 та п. 58  Переліку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Переліку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об’єктів комунальної  власності </w:t>
      </w:r>
      <w:proofErr w:type="spellStart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територіальної громади</w:t>
      </w:r>
      <w:r w:rsidRPr="001532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викласти  в новій редакції, згідно Додатку.</w:t>
      </w:r>
    </w:p>
    <w:p w:rsidR="0015329C" w:rsidRPr="0015329C" w:rsidRDefault="0015329C" w:rsidP="001532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>2.</w:t>
      </w:r>
      <w:r w:rsidRPr="0015329C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>Контроль за виконанням даного рішення покласти на постійну комісію  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15329C" w:rsidRPr="0015329C" w:rsidRDefault="0015329C" w:rsidP="0015329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15329C" w:rsidRPr="0015329C" w:rsidRDefault="0015329C" w:rsidP="0015329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15329C" w:rsidRPr="0015329C" w:rsidRDefault="0015329C" w:rsidP="001532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15329C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МІСЬКИЙ  ГОЛОВА              </w:t>
      </w:r>
      <w:r w:rsidRPr="0015329C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</w:r>
      <w:r w:rsidRPr="0015329C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</w:r>
      <w:r w:rsidRPr="0015329C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</w:r>
      <w:r w:rsidRPr="0015329C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  <w:t>Ярина  ЯЦЕНКО</w:t>
      </w:r>
    </w:p>
    <w:p w:rsidR="0015329C" w:rsidRPr="0015329C" w:rsidRDefault="0015329C" w:rsidP="0015329C">
      <w:pPr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C14E0A" w:rsidRDefault="00C14E0A" w:rsidP="004902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  <w:sectPr w:rsidR="00C14E0A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36747C" w:rsidRPr="005D6DC5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7836EA" w:rsidRPr="005D6DC5" w:rsidRDefault="0036747C" w:rsidP="0036747C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bookmarkStart w:id="0" w:name="_GoBack"/>
      <w:r w:rsidRPr="005D6D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Додаток </w:t>
      </w:r>
    </w:p>
    <w:p w:rsidR="007836EA" w:rsidRPr="005D6DC5" w:rsidRDefault="007836EA" w:rsidP="0036747C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D6DC5">
        <w:rPr>
          <w:rFonts w:ascii="Times New Roman" w:eastAsia="Times New Roman" w:hAnsi="Times New Roman" w:cs="Times New Roman"/>
          <w:sz w:val="26"/>
          <w:szCs w:val="26"/>
          <w:lang w:eastAsia="uk-UA"/>
        </w:rPr>
        <w:t>до рішення Новороздільської міської ради</w:t>
      </w:r>
    </w:p>
    <w:p w:rsidR="007836EA" w:rsidRPr="005D6DC5" w:rsidRDefault="0015329C" w:rsidP="0036747C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№ 2863 </w:t>
      </w:r>
      <w:r w:rsidR="007836EA" w:rsidRPr="005D6DC5">
        <w:rPr>
          <w:rFonts w:ascii="Times New Roman" w:eastAsia="Times New Roman" w:hAnsi="Times New Roman" w:cs="Times New Roman"/>
          <w:sz w:val="26"/>
          <w:szCs w:val="26"/>
          <w:lang w:eastAsia="uk-UA"/>
        </w:rPr>
        <w:t>від 22.10.2026 року</w:t>
      </w:r>
    </w:p>
    <w:p w:rsidR="00653E60" w:rsidRPr="005D6DC5" w:rsidRDefault="00653E60" w:rsidP="0036747C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D6DC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7836EA" w:rsidRPr="005D6DC5" w:rsidRDefault="007836EA" w:rsidP="00244ABB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53E60" w:rsidRPr="005D6DC5" w:rsidRDefault="007836EA" w:rsidP="00244ABB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5D6DC5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Перелік</w:t>
      </w:r>
      <w:r w:rsidR="00C14E0A" w:rsidRPr="005D6DC5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об’єктів комунальної  власності Новороздільської територіальної громади</w:t>
      </w:r>
    </w:p>
    <w:p w:rsidR="00653E60" w:rsidRPr="005D6DC5" w:rsidRDefault="00653E60" w:rsidP="0036747C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tbl>
      <w:tblPr>
        <w:tblStyle w:val="1"/>
        <w:tblW w:w="0" w:type="auto"/>
        <w:tblLook w:val="04A0"/>
      </w:tblPr>
      <w:tblGrid>
        <w:gridCol w:w="480"/>
        <w:gridCol w:w="8"/>
        <w:gridCol w:w="4248"/>
        <w:gridCol w:w="3057"/>
        <w:gridCol w:w="2062"/>
      </w:tblGrid>
      <w:tr w:rsidR="00AE6760" w:rsidRPr="005D6DC5" w:rsidTr="00E7428C">
        <w:trPr>
          <w:trHeight w:val="285"/>
        </w:trPr>
        <w:tc>
          <w:tcPr>
            <w:tcW w:w="488" w:type="dxa"/>
            <w:gridSpan w:val="2"/>
            <w:tcBorders>
              <w:bottom w:val="single" w:sz="4" w:space="0" w:color="auto"/>
            </w:tcBorders>
          </w:tcPr>
          <w:p w:rsidR="00F53FD6" w:rsidRPr="005D6DC5" w:rsidRDefault="00F53FD6" w:rsidP="005D6D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bCs/>
                <w:sz w:val="26"/>
                <w:szCs w:val="26"/>
              </w:rPr>
              <w:t>№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:rsidR="00F53FD6" w:rsidRPr="005D6DC5" w:rsidRDefault="00F53FD6" w:rsidP="005D6D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bCs/>
                <w:sz w:val="26"/>
                <w:szCs w:val="26"/>
              </w:rPr>
              <w:t>Назва об’єкта</w:t>
            </w:r>
          </w:p>
          <w:p w:rsidR="00F53FD6" w:rsidRPr="005D6DC5" w:rsidRDefault="00F53FD6" w:rsidP="005D6D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057" w:type="dxa"/>
            <w:tcBorders>
              <w:bottom w:val="single" w:sz="4" w:space="0" w:color="auto"/>
            </w:tcBorders>
          </w:tcPr>
          <w:p w:rsidR="00F53FD6" w:rsidRPr="005D6DC5" w:rsidRDefault="00F53FD6" w:rsidP="005D6D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bCs/>
                <w:sz w:val="26"/>
                <w:szCs w:val="26"/>
              </w:rPr>
              <w:t>Адреса розташування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:rsidR="00F53FD6" w:rsidRPr="005D6DC5" w:rsidRDefault="00F53FD6" w:rsidP="005D6DC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bCs/>
                <w:sz w:val="26"/>
                <w:szCs w:val="26"/>
              </w:rPr>
              <w:t>Примітка</w:t>
            </w:r>
          </w:p>
        </w:tc>
      </w:tr>
      <w:tr w:rsidR="00AE6760" w:rsidRPr="005D6DC5" w:rsidTr="00E7428C">
        <w:trPr>
          <w:trHeight w:val="46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FF2DC3" w:rsidRPr="005D6DC5" w:rsidRDefault="002F0F35" w:rsidP="005D6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2DC3" w:rsidRPr="005D6DC5" w:rsidRDefault="002F0F35" w:rsidP="005D6DC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bCs/>
                <w:sz w:val="26"/>
                <w:szCs w:val="26"/>
              </w:rPr>
              <w:t>Будівля котельні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</w:tcBorders>
          </w:tcPr>
          <w:p w:rsidR="00FF2DC3" w:rsidRPr="005D6DC5" w:rsidRDefault="002F0F35" w:rsidP="005D6DC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bCs/>
                <w:sz w:val="26"/>
                <w:szCs w:val="26"/>
              </w:rPr>
              <w:t>Вул. Січових Стрільців, 44-А, селище Розділ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:rsidR="00FF2DC3" w:rsidRPr="005D6DC5" w:rsidRDefault="002F0F35" w:rsidP="005D6DC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bCs/>
                <w:sz w:val="26"/>
                <w:szCs w:val="26"/>
              </w:rPr>
              <w:t>КП «Розділ»</w:t>
            </w:r>
          </w:p>
        </w:tc>
      </w:tr>
      <w:tr w:rsidR="00AE6760" w:rsidRPr="005D6DC5" w:rsidTr="00E7428C">
        <w:trPr>
          <w:trHeight w:val="46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CF3720" w:rsidRPr="005D6DC5" w:rsidRDefault="002F0F35" w:rsidP="005D6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F3720" w:rsidRPr="005D6DC5" w:rsidRDefault="002F0F35" w:rsidP="005D6D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sz w:val="26"/>
                <w:szCs w:val="26"/>
              </w:rPr>
              <w:t>Група нежитлових приміщень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</w:tcBorders>
          </w:tcPr>
          <w:p w:rsidR="00CF3720" w:rsidRPr="005D6DC5" w:rsidRDefault="002F0F35" w:rsidP="005D6D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sz w:val="26"/>
                <w:szCs w:val="26"/>
              </w:rPr>
              <w:t>Вул. Яворницького, 8, приміщення 201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:rsidR="00CF3720" w:rsidRPr="005D6DC5" w:rsidRDefault="0077188F" w:rsidP="005D6D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DC5">
              <w:rPr>
                <w:rFonts w:ascii="Times New Roman" w:hAnsi="Times New Roman" w:cs="Times New Roman"/>
                <w:sz w:val="26"/>
                <w:szCs w:val="26"/>
              </w:rPr>
              <w:t>Управління культури, спорту та гуманітарної політики»</w:t>
            </w:r>
          </w:p>
        </w:tc>
      </w:tr>
    </w:tbl>
    <w:p w:rsidR="000B4F28" w:rsidRPr="005D6DC5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0B4F28" w:rsidRPr="005D6DC5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7836EA" w:rsidRPr="005D6DC5" w:rsidRDefault="007836EA" w:rsidP="007836EA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5D6DC5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МІСЬКИЙ  ГОЛОВА              </w:t>
      </w:r>
      <w:r w:rsidRPr="005D6DC5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</w:r>
      <w:r w:rsidRPr="005D6DC5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</w:r>
      <w:r w:rsidRPr="005D6DC5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</w:r>
      <w:r w:rsidRPr="005D6DC5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ab/>
        <w:t>Ярина  ЯЦЕНКО</w:t>
      </w:r>
    </w:p>
    <w:p w:rsidR="000B4F28" w:rsidRPr="005D6DC5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0B4F28" w:rsidRPr="00AE6760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bookmarkEnd w:id="0"/>
    <w:p w:rsidR="00BF275C" w:rsidRPr="00AE6760" w:rsidRDefault="00BF275C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F275C" w:rsidRPr="0077188F" w:rsidRDefault="00BF275C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7188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45CAC" w:rsidRDefault="00C45CAC" w:rsidP="007A0A6E"/>
    <w:sectPr w:rsidR="00C45CAC" w:rsidSect="00AA71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67EDD"/>
    <w:multiLevelType w:val="hybridMultilevel"/>
    <w:tmpl w:val="CEA67114"/>
    <w:lvl w:ilvl="0" w:tplc="D78EDC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053101"/>
    <w:rsid w:val="000233A8"/>
    <w:rsid w:val="00023D28"/>
    <w:rsid w:val="00024B35"/>
    <w:rsid w:val="00034679"/>
    <w:rsid w:val="00037683"/>
    <w:rsid w:val="00053101"/>
    <w:rsid w:val="00062A0B"/>
    <w:rsid w:val="00066B08"/>
    <w:rsid w:val="00071FAE"/>
    <w:rsid w:val="00075A36"/>
    <w:rsid w:val="000822E5"/>
    <w:rsid w:val="00083D6C"/>
    <w:rsid w:val="00086ABB"/>
    <w:rsid w:val="00092098"/>
    <w:rsid w:val="0009385F"/>
    <w:rsid w:val="00094B9D"/>
    <w:rsid w:val="000B4F28"/>
    <w:rsid w:val="000C5D79"/>
    <w:rsid w:val="000D1528"/>
    <w:rsid w:val="000E7F83"/>
    <w:rsid w:val="00100253"/>
    <w:rsid w:val="00101D1D"/>
    <w:rsid w:val="00101E20"/>
    <w:rsid w:val="00112677"/>
    <w:rsid w:val="00112685"/>
    <w:rsid w:val="0012050F"/>
    <w:rsid w:val="00126927"/>
    <w:rsid w:val="00132BB7"/>
    <w:rsid w:val="00135021"/>
    <w:rsid w:val="001361BC"/>
    <w:rsid w:val="00140594"/>
    <w:rsid w:val="00145AE7"/>
    <w:rsid w:val="001511EC"/>
    <w:rsid w:val="0015229C"/>
    <w:rsid w:val="0015329C"/>
    <w:rsid w:val="00165E54"/>
    <w:rsid w:val="00167352"/>
    <w:rsid w:val="00167B0C"/>
    <w:rsid w:val="00177C1C"/>
    <w:rsid w:val="00180194"/>
    <w:rsid w:val="0018564C"/>
    <w:rsid w:val="00187BF0"/>
    <w:rsid w:val="001A4F76"/>
    <w:rsid w:val="001B0C7E"/>
    <w:rsid w:val="001B35CA"/>
    <w:rsid w:val="001C66F1"/>
    <w:rsid w:val="001D4230"/>
    <w:rsid w:val="00211038"/>
    <w:rsid w:val="00222EBD"/>
    <w:rsid w:val="00227BF9"/>
    <w:rsid w:val="00233FC3"/>
    <w:rsid w:val="0024147B"/>
    <w:rsid w:val="00244ABB"/>
    <w:rsid w:val="00247A8B"/>
    <w:rsid w:val="00257465"/>
    <w:rsid w:val="00265D22"/>
    <w:rsid w:val="0028774D"/>
    <w:rsid w:val="002B68BA"/>
    <w:rsid w:val="002D117E"/>
    <w:rsid w:val="002D3A3B"/>
    <w:rsid w:val="002E6728"/>
    <w:rsid w:val="002F0F35"/>
    <w:rsid w:val="00306954"/>
    <w:rsid w:val="00327522"/>
    <w:rsid w:val="0034115F"/>
    <w:rsid w:val="0036148B"/>
    <w:rsid w:val="0036747C"/>
    <w:rsid w:val="00377F61"/>
    <w:rsid w:val="003867F2"/>
    <w:rsid w:val="003A56D4"/>
    <w:rsid w:val="003B2C33"/>
    <w:rsid w:val="003B5906"/>
    <w:rsid w:val="003D3AA1"/>
    <w:rsid w:val="003E19C0"/>
    <w:rsid w:val="003F1EC8"/>
    <w:rsid w:val="0041779A"/>
    <w:rsid w:val="00426506"/>
    <w:rsid w:val="00431604"/>
    <w:rsid w:val="004423C0"/>
    <w:rsid w:val="00451C1E"/>
    <w:rsid w:val="0049027A"/>
    <w:rsid w:val="004A1F5E"/>
    <w:rsid w:val="004A2505"/>
    <w:rsid w:val="004B028F"/>
    <w:rsid w:val="004B7FCA"/>
    <w:rsid w:val="004C01C5"/>
    <w:rsid w:val="004C3131"/>
    <w:rsid w:val="004D217C"/>
    <w:rsid w:val="004D76EF"/>
    <w:rsid w:val="004E2B36"/>
    <w:rsid w:val="004F1FD5"/>
    <w:rsid w:val="004F3674"/>
    <w:rsid w:val="004F6141"/>
    <w:rsid w:val="0050073B"/>
    <w:rsid w:val="00513EEA"/>
    <w:rsid w:val="00517CA7"/>
    <w:rsid w:val="00523FB3"/>
    <w:rsid w:val="005243A1"/>
    <w:rsid w:val="00524EBA"/>
    <w:rsid w:val="0057201F"/>
    <w:rsid w:val="005808EF"/>
    <w:rsid w:val="00584A8B"/>
    <w:rsid w:val="005A386D"/>
    <w:rsid w:val="005B0C27"/>
    <w:rsid w:val="005D153B"/>
    <w:rsid w:val="005D503D"/>
    <w:rsid w:val="005D6DC5"/>
    <w:rsid w:val="005E5AC8"/>
    <w:rsid w:val="005F1416"/>
    <w:rsid w:val="005F7E4E"/>
    <w:rsid w:val="00611D29"/>
    <w:rsid w:val="00620BDF"/>
    <w:rsid w:val="00626A47"/>
    <w:rsid w:val="00653E60"/>
    <w:rsid w:val="00655BE3"/>
    <w:rsid w:val="0066444B"/>
    <w:rsid w:val="00664C88"/>
    <w:rsid w:val="006711FA"/>
    <w:rsid w:val="006745A1"/>
    <w:rsid w:val="006A63E5"/>
    <w:rsid w:val="006C01EE"/>
    <w:rsid w:val="006E33B7"/>
    <w:rsid w:val="00701823"/>
    <w:rsid w:val="00704CFE"/>
    <w:rsid w:val="0070654D"/>
    <w:rsid w:val="0071315C"/>
    <w:rsid w:val="007312DC"/>
    <w:rsid w:val="00732C04"/>
    <w:rsid w:val="007450A5"/>
    <w:rsid w:val="00745D02"/>
    <w:rsid w:val="00764429"/>
    <w:rsid w:val="00767D24"/>
    <w:rsid w:val="0077188F"/>
    <w:rsid w:val="0077450A"/>
    <w:rsid w:val="0078099C"/>
    <w:rsid w:val="007836EA"/>
    <w:rsid w:val="007A0A6E"/>
    <w:rsid w:val="007A1A99"/>
    <w:rsid w:val="007B0E30"/>
    <w:rsid w:val="007B1B94"/>
    <w:rsid w:val="007B22B3"/>
    <w:rsid w:val="007B4544"/>
    <w:rsid w:val="007D33C3"/>
    <w:rsid w:val="007D7DD6"/>
    <w:rsid w:val="007E12B7"/>
    <w:rsid w:val="007E40D8"/>
    <w:rsid w:val="008045F1"/>
    <w:rsid w:val="00840EFF"/>
    <w:rsid w:val="00872B05"/>
    <w:rsid w:val="00884CDA"/>
    <w:rsid w:val="008A3425"/>
    <w:rsid w:val="008A7BFB"/>
    <w:rsid w:val="008D1862"/>
    <w:rsid w:val="008D5E3F"/>
    <w:rsid w:val="008E5278"/>
    <w:rsid w:val="008E58A7"/>
    <w:rsid w:val="009101AF"/>
    <w:rsid w:val="00920928"/>
    <w:rsid w:val="0093682E"/>
    <w:rsid w:val="009378A4"/>
    <w:rsid w:val="00955227"/>
    <w:rsid w:val="00976CBE"/>
    <w:rsid w:val="009776FA"/>
    <w:rsid w:val="00981924"/>
    <w:rsid w:val="009864FC"/>
    <w:rsid w:val="00990AC0"/>
    <w:rsid w:val="009C1841"/>
    <w:rsid w:val="009E4355"/>
    <w:rsid w:val="009F619E"/>
    <w:rsid w:val="00A03FB1"/>
    <w:rsid w:val="00A10248"/>
    <w:rsid w:val="00A2075C"/>
    <w:rsid w:val="00A227E5"/>
    <w:rsid w:val="00A25011"/>
    <w:rsid w:val="00A35DA4"/>
    <w:rsid w:val="00A374D6"/>
    <w:rsid w:val="00A40230"/>
    <w:rsid w:val="00A403AD"/>
    <w:rsid w:val="00A9070E"/>
    <w:rsid w:val="00AA71C4"/>
    <w:rsid w:val="00AC0405"/>
    <w:rsid w:val="00AE6760"/>
    <w:rsid w:val="00AF3EB2"/>
    <w:rsid w:val="00B00A68"/>
    <w:rsid w:val="00B33660"/>
    <w:rsid w:val="00B35AB0"/>
    <w:rsid w:val="00B50E4B"/>
    <w:rsid w:val="00B65B8A"/>
    <w:rsid w:val="00B7531F"/>
    <w:rsid w:val="00B85C04"/>
    <w:rsid w:val="00B9126D"/>
    <w:rsid w:val="00B918E2"/>
    <w:rsid w:val="00BA785B"/>
    <w:rsid w:val="00BB1B11"/>
    <w:rsid w:val="00BD0AA7"/>
    <w:rsid w:val="00BD3B5D"/>
    <w:rsid w:val="00BD6009"/>
    <w:rsid w:val="00BD60A9"/>
    <w:rsid w:val="00BD6637"/>
    <w:rsid w:val="00BE261B"/>
    <w:rsid w:val="00BF0AF8"/>
    <w:rsid w:val="00BF275C"/>
    <w:rsid w:val="00C06238"/>
    <w:rsid w:val="00C072FB"/>
    <w:rsid w:val="00C0782B"/>
    <w:rsid w:val="00C1292A"/>
    <w:rsid w:val="00C14E0A"/>
    <w:rsid w:val="00C40091"/>
    <w:rsid w:val="00C42898"/>
    <w:rsid w:val="00C45CAC"/>
    <w:rsid w:val="00C45CC7"/>
    <w:rsid w:val="00C503A1"/>
    <w:rsid w:val="00C53F6D"/>
    <w:rsid w:val="00C56593"/>
    <w:rsid w:val="00C621E6"/>
    <w:rsid w:val="00C63814"/>
    <w:rsid w:val="00C66654"/>
    <w:rsid w:val="00C91449"/>
    <w:rsid w:val="00CB683C"/>
    <w:rsid w:val="00CC3984"/>
    <w:rsid w:val="00CD05C4"/>
    <w:rsid w:val="00CD4CA9"/>
    <w:rsid w:val="00CD7251"/>
    <w:rsid w:val="00CF3720"/>
    <w:rsid w:val="00CF5BF4"/>
    <w:rsid w:val="00CF5D0F"/>
    <w:rsid w:val="00D01B46"/>
    <w:rsid w:val="00D06728"/>
    <w:rsid w:val="00D13601"/>
    <w:rsid w:val="00D31CAE"/>
    <w:rsid w:val="00D40EE3"/>
    <w:rsid w:val="00D41EC2"/>
    <w:rsid w:val="00D541E0"/>
    <w:rsid w:val="00D65128"/>
    <w:rsid w:val="00D804C9"/>
    <w:rsid w:val="00DB00D2"/>
    <w:rsid w:val="00DC5733"/>
    <w:rsid w:val="00DD2FB7"/>
    <w:rsid w:val="00DD682B"/>
    <w:rsid w:val="00DE199B"/>
    <w:rsid w:val="00DF0364"/>
    <w:rsid w:val="00E12A57"/>
    <w:rsid w:val="00E138AF"/>
    <w:rsid w:val="00E3297C"/>
    <w:rsid w:val="00E57B66"/>
    <w:rsid w:val="00E60A1E"/>
    <w:rsid w:val="00E63334"/>
    <w:rsid w:val="00E671DB"/>
    <w:rsid w:val="00E7428C"/>
    <w:rsid w:val="00E77972"/>
    <w:rsid w:val="00E96C55"/>
    <w:rsid w:val="00E97409"/>
    <w:rsid w:val="00EA4A35"/>
    <w:rsid w:val="00EA51BD"/>
    <w:rsid w:val="00EB086D"/>
    <w:rsid w:val="00EB18DC"/>
    <w:rsid w:val="00EB52DA"/>
    <w:rsid w:val="00EC0A16"/>
    <w:rsid w:val="00EC483F"/>
    <w:rsid w:val="00EC7B4F"/>
    <w:rsid w:val="00EC7BA4"/>
    <w:rsid w:val="00ED1494"/>
    <w:rsid w:val="00F0009E"/>
    <w:rsid w:val="00F021B5"/>
    <w:rsid w:val="00F12A56"/>
    <w:rsid w:val="00F3022B"/>
    <w:rsid w:val="00F37ABE"/>
    <w:rsid w:val="00F5267E"/>
    <w:rsid w:val="00F53FD6"/>
    <w:rsid w:val="00F5505D"/>
    <w:rsid w:val="00F5564A"/>
    <w:rsid w:val="00F77371"/>
    <w:rsid w:val="00F87099"/>
    <w:rsid w:val="00F92326"/>
    <w:rsid w:val="00F93814"/>
    <w:rsid w:val="00FB4B73"/>
    <w:rsid w:val="00FB5CBE"/>
    <w:rsid w:val="00FC4DC4"/>
    <w:rsid w:val="00FE2967"/>
    <w:rsid w:val="00FF05AB"/>
    <w:rsid w:val="00FF2DC3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47C"/>
    <w:pPr>
      <w:ind w:left="720"/>
      <w:contextualSpacing/>
    </w:pPr>
  </w:style>
  <w:style w:type="table" w:styleId="a4">
    <w:name w:val="Table Grid"/>
    <w:basedOn w:val="a1"/>
    <w:uiPriority w:val="59"/>
    <w:rsid w:val="00367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67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47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53FD6"/>
    <w:pPr>
      <w:spacing w:after="0" w:line="240" w:lineRule="auto"/>
    </w:pPr>
    <w:rPr>
      <w:rFonts w:eastAsia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CDF31-3695-472B-8A61-AB139D77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1260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2026-03-09T15:08:00Z</cp:lastPrinted>
  <dcterms:created xsi:type="dcterms:W3CDTF">2026-10-19T12:00:00Z</dcterms:created>
  <dcterms:modified xsi:type="dcterms:W3CDTF">2026-10-23T08:29:00Z</dcterms:modified>
</cp:coreProperties>
</file>