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7" w:rsidRDefault="00B172F7" w:rsidP="00B172F7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F7" w:rsidRDefault="00B172F7" w:rsidP="00B172F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B172F7" w:rsidRDefault="00B172F7" w:rsidP="00B172F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B172F7" w:rsidRDefault="00B172F7" w:rsidP="00B172F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B172F7" w:rsidRDefault="00B172F7" w:rsidP="00B172F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B172F7" w:rsidRDefault="00B172F7" w:rsidP="00B172F7">
      <w:pPr>
        <w:jc w:val="center"/>
        <w:rPr>
          <w:noProof/>
          <w:sz w:val="26"/>
          <w:szCs w:val="26"/>
        </w:rPr>
      </w:pPr>
    </w:p>
    <w:p w:rsidR="00B172F7" w:rsidRDefault="00B172F7" w:rsidP="00B172F7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>РОЗПОРЯДЖЕННЯ №</w:t>
      </w:r>
      <w:r w:rsidR="0030177F">
        <w:rPr>
          <w:b/>
          <w:noProof/>
          <w:sz w:val="26"/>
          <w:szCs w:val="26"/>
          <w:lang w:val="uk-UA"/>
        </w:rPr>
        <w:t xml:space="preserve"> 196</w:t>
      </w:r>
      <w:r>
        <w:rPr>
          <w:b/>
          <w:noProof/>
          <w:sz w:val="26"/>
          <w:szCs w:val="26"/>
        </w:rPr>
        <w:t xml:space="preserve">  </w:t>
      </w:r>
    </w:p>
    <w:p w:rsidR="00B172F7" w:rsidRPr="00B172F7" w:rsidRDefault="00B172F7" w:rsidP="00B172F7">
      <w:pPr>
        <w:rPr>
          <w:sz w:val="26"/>
          <w:szCs w:val="26"/>
          <w:lang w:val="uk-UA"/>
        </w:rPr>
      </w:pPr>
    </w:p>
    <w:p w:rsidR="00B172F7" w:rsidRDefault="00B172F7" w:rsidP="00B172F7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B172F7" w:rsidRDefault="00B172F7" w:rsidP="00B172F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28 грудня  2022 </w:t>
      </w:r>
      <w:r>
        <w:rPr>
          <w:sz w:val="26"/>
          <w:szCs w:val="26"/>
        </w:rPr>
        <w:t>року</w:t>
      </w:r>
    </w:p>
    <w:p w:rsidR="00B172F7" w:rsidRDefault="00B172F7" w:rsidP="00B172F7">
      <w:pPr>
        <w:ind w:right="-284"/>
        <w:jc w:val="both"/>
        <w:rPr>
          <w:b/>
          <w:sz w:val="26"/>
          <w:szCs w:val="26"/>
          <w:lang w:val="uk-UA"/>
        </w:rPr>
      </w:pPr>
    </w:p>
    <w:p w:rsidR="00B172F7" w:rsidRDefault="00B172F7" w:rsidP="00B172F7">
      <w:pPr>
        <w:ind w:right="-284"/>
        <w:jc w:val="both"/>
        <w:rPr>
          <w:lang w:val="uk-UA"/>
        </w:rPr>
      </w:pPr>
      <w:r>
        <w:rPr>
          <w:lang w:val="uk-UA"/>
        </w:rPr>
        <w:t xml:space="preserve">Про скликання </w:t>
      </w:r>
      <w:r>
        <w:t xml:space="preserve"> </w:t>
      </w:r>
      <w:r>
        <w:rPr>
          <w:lang w:val="uk-UA"/>
        </w:rPr>
        <w:t xml:space="preserve">позачергової </w:t>
      </w:r>
      <w:r>
        <w:rPr>
          <w:lang w:val="en-US"/>
        </w:rPr>
        <w:t>XXVII</w:t>
      </w:r>
      <w:r>
        <w:t xml:space="preserve">  </w:t>
      </w:r>
      <w:r>
        <w:rPr>
          <w:lang w:val="uk-UA"/>
        </w:rPr>
        <w:t xml:space="preserve">сесії </w:t>
      </w:r>
    </w:p>
    <w:p w:rsidR="00B172F7" w:rsidRDefault="00B172F7" w:rsidP="00B172F7">
      <w:pPr>
        <w:ind w:right="-284"/>
        <w:jc w:val="both"/>
        <w:rPr>
          <w:lang w:val="uk-UA"/>
        </w:rPr>
      </w:pPr>
      <w:r>
        <w:t>VІІ</w:t>
      </w:r>
      <w:r>
        <w:rPr>
          <w:lang w:val="en-US"/>
        </w:rPr>
        <w:t>I</w:t>
      </w:r>
      <w:r>
        <w:t xml:space="preserve">  демократичного </w:t>
      </w:r>
      <w:proofErr w:type="spellStart"/>
      <w:r>
        <w:t>скликання</w:t>
      </w:r>
      <w:proofErr w:type="spellEnd"/>
      <w:r>
        <w:t xml:space="preserve"> </w:t>
      </w:r>
    </w:p>
    <w:p w:rsidR="00B172F7" w:rsidRDefault="00B172F7" w:rsidP="00B172F7">
      <w:pPr>
        <w:ind w:right="-284"/>
        <w:jc w:val="both"/>
        <w:rPr>
          <w:lang w:val="uk-UA"/>
        </w:rPr>
      </w:pP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</w:t>
      </w:r>
    </w:p>
    <w:p w:rsidR="00B172F7" w:rsidRDefault="00B172F7" w:rsidP="00B172F7">
      <w:pPr>
        <w:ind w:right="-284"/>
        <w:jc w:val="both"/>
        <w:rPr>
          <w:lang w:val="uk-UA"/>
        </w:rPr>
      </w:pPr>
    </w:p>
    <w:p w:rsidR="00B172F7" w:rsidRDefault="00B172F7" w:rsidP="00B172F7">
      <w:pPr>
        <w:ind w:right="-284"/>
        <w:jc w:val="both"/>
        <w:rPr>
          <w:lang w:val="uk-UA"/>
        </w:rPr>
      </w:pPr>
    </w:p>
    <w:p w:rsidR="00B172F7" w:rsidRDefault="00B172F7" w:rsidP="00B172F7">
      <w:pPr>
        <w:ind w:right="-284"/>
        <w:jc w:val="both"/>
        <w:rPr>
          <w:lang w:val="uk-UA"/>
        </w:rPr>
      </w:pPr>
    </w:p>
    <w:p w:rsidR="00B172F7" w:rsidRDefault="00B172F7" w:rsidP="00B172F7">
      <w:pPr>
        <w:ind w:right="-284"/>
        <w:jc w:val="both"/>
        <w:rPr>
          <w:lang w:val="uk-UA"/>
        </w:rPr>
      </w:pPr>
      <w:bookmarkStart w:id="0" w:name="_GoBack"/>
      <w:bookmarkEnd w:id="0"/>
    </w:p>
    <w:p w:rsidR="00B172F7" w:rsidRDefault="00B172F7" w:rsidP="00B172F7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ради,</w:t>
      </w:r>
    </w:p>
    <w:p w:rsidR="00B172F7" w:rsidRDefault="00B172F7" w:rsidP="00B172F7">
      <w:pPr>
        <w:ind w:firstLine="601"/>
        <w:rPr>
          <w:lang w:val="uk-UA"/>
        </w:rPr>
      </w:pPr>
    </w:p>
    <w:p w:rsidR="00B172F7" w:rsidRDefault="00B172F7" w:rsidP="00B172F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Скликати позачергову </w:t>
      </w:r>
      <w:r>
        <w:rPr>
          <w:lang w:val="en-US"/>
        </w:rPr>
        <w:t>XXVII</w:t>
      </w:r>
      <w:r>
        <w:rPr>
          <w:lang w:val="uk-UA"/>
        </w:rPr>
        <w:t xml:space="preserve"> сесію </w:t>
      </w:r>
      <w:r>
        <w:t>V</w:t>
      </w:r>
      <w:r>
        <w:rPr>
          <w:lang w:val="uk-UA"/>
        </w:rPr>
        <w:t>ІІ</w:t>
      </w:r>
      <w:r>
        <w:rPr>
          <w:lang w:val="en-US"/>
        </w:rPr>
        <w:t>I</w:t>
      </w:r>
      <w:r>
        <w:rPr>
          <w:lang w:val="uk-UA"/>
        </w:rPr>
        <w:t xml:space="preserve"> демократичного скликання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ради, пленарне засідання якої призначити на </w:t>
      </w:r>
      <w:r w:rsidRPr="00B172F7">
        <w:rPr>
          <w:lang w:val="uk-UA"/>
        </w:rPr>
        <w:t>16</w:t>
      </w:r>
      <w:r>
        <w:rPr>
          <w:vertAlign w:val="superscript"/>
          <w:lang w:val="uk-UA"/>
        </w:rPr>
        <w:t>00</w:t>
      </w:r>
      <w:r>
        <w:rPr>
          <w:lang w:val="uk-UA"/>
        </w:rPr>
        <w:t xml:space="preserve"> год. </w:t>
      </w:r>
      <w:r w:rsidRPr="00B172F7">
        <w:t>28</w:t>
      </w:r>
      <w:r>
        <w:rPr>
          <w:lang w:val="uk-UA"/>
        </w:rPr>
        <w:t xml:space="preserve"> грудня 2022 року у приміщенні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ради, 113 кабінет.</w:t>
      </w:r>
    </w:p>
    <w:p w:rsidR="00B172F7" w:rsidRDefault="00B172F7" w:rsidP="00B172F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lang w:val="uk-UA"/>
        </w:rPr>
      </w:pPr>
      <w:r>
        <w:t xml:space="preserve">На порядок </w:t>
      </w:r>
      <w:proofErr w:type="spellStart"/>
      <w:r>
        <w:t>денний</w:t>
      </w:r>
      <w:proofErr w:type="spellEnd"/>
      <w:r>
        <w:t xml:space="preserve"> </w:t>
      </w:r>
      <w:proofErr w:type="spellStart"/>
      <w:r>
        <w:t>винести</w:t>
      </w:r>
      <w:proofErr w:type="spellEnd"/>
      <w:r>
        <w:rPr>
          <w:lang w:val="uk-UA"/>
        </w:rPr>
        <w:t xml:space="preserve"> наступні питання: </w:t>
      </w:r>
    </w:p>
    <w:p w:rsidR="00B172F7" w:rsidRDefault="00B172F7" w:rsidP="00B172F7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внесення змін до показників міського бюджету на 2022 рік;</w:t>
      </w:r>
    </w:p>
    <w:p w:rsidR="00B172F7" w:rsidRDefault="00B172F7" w:rsidP="00B172F7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внесення змін до Програми благоустрою на 2022 рік та прогноз на 2023- 2024 роки.</w:t>
      </w:r>
    </w:p>
    <w:p w:rsidR="00B172F7" w:rsidRDefault="00B172F7" w:rsidP="00B172F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секретаря ради </w:t>
      </w:r>
      <w:r>
        <w:rPr>
          <w:rFonts w:ascii="Times New Roman" w:hAnsi="Times New Roman"/>
          <w:sz w:val="24"/>
          <w:szCs w:val="24"/>
          <w:lang w:val="uk-UA"/>
        </w:rPr>
        <w:t>Царик О. П.</w:t>
      </w:r>
    </w:p>
    <w:p w:rsidR="00B172F7" w:rsidRDefault="00B172F7" w:rsidP="00B172F7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B172F7" w:rsidRDefault="00B172F7" w:rsidP="00B172F7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B172F7" w:rsidRDefault="00B172F7" w:rsidP="00B172F7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B172F7" w:rsidRDefault="00B172F7" w:rsidP="00B172F7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B172F7" w:rsidRDefault="00B172F7" w:rsidP="00B172F7">
      <w:pPr>
        <w:ind w:right="-284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  <w:lang w:val="uk-UA"/>
        </w:rPr>
        <w:t>Ярина ЯЦЕНКО</w:t>
      </w:r>
    </w:p>
    <w:p w:rsidR="00A77CC9" w:rsidRDefault="00A77CC9"/>
    <w:sectPr w:rsidR="00A77CC9" w:rsidSect="00A77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72F7"/>
    <w:rsid w:val="002A5C53"/>
    <w:rsid w:val="0030177F"/>
    <w:rsid w:val="00A77CC9"/>
    <w:rsid w:val="00AB5E7F"/>
    <w:rsid w:val="00B1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2F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F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B172F7"/>
    <w:pPr>
      <w:ind w:left="720"/>
      <w:contextualSpacing/>
    </w:pPr>
  </w:style>
  <w:style w:type="paragraph" w:customStyle="1" w:styleId="11">
    <w:name w:val="Абзац списка1"/>
    <w:basedOn w:val="a"/>
    <w:rsid w:val="00B172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B172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7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2022-12-28T08:24:00Z</cp:lastPrinted>
  <dcterms:created xsi:type="dcterms:W3CDTF">2022-12-28T08:48:00Z</dcterms:created>
  <dcterms:modified xsi:type="dcterms:W3CDTF">2022-12-28T08:48:00Z</dcterms:modified>
</cp:coreProperties>
</file>