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02" w:rsidRDefault="00BB0902" w:rsidP="00BB090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val="ru-RU" w:eastAsia="ru-RU"/>
        </w:rPr>
      </w:pPr>
      <w:proofErr w:type="spellStart"/>
      <w:r>
        <w:rPr>
          <w:rFonts w:ascii="Times New Roman" w:eastAsia="Times New Roman" w:hAnsi="Times New Roman"/>
          <w:lang w:val="ru-RU" w:eastAsia="ru-RU"/>
        </w:rPr>
        <w:t>Виконавець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: </w:t>
      </w:r>
      <w:r>
        <w:rPr>
          <w:rFonts w:ascii="Times New Roman" w:eastAsia="Times New Roman" w:hAnsi="Times New Roman"/>
          <w:lang w:eastAsia="ru-RU"/>
        </w:rPr>
        <w:t>Пасемко Н.А.</w:t>
      </w:r>
      <w:r>
        <w:rPr>
          <w:rFonts w:ascii="Times New Roman" w:eastAsia="Times New Roman" w:hAnsi="Times New Roman"/>
          <w:lang w:val="ru-RU" w:eastAsia="ru-RU"/>
        </w:rPr>
        <w:t xml:space="preserve"> – нач. </w:t>
      </w:r>
      <w:proofErr w:type="spellStart"/>
      <w:r>
        <w:rPr>
          <w:rFonts w:ascii="Times New Roman" w:eastAsia="Times New Roman" w:hAnsi="Times New Roman"/>
          <w:lang w:val="ru-RU" w:eastAsia="ru-RU"/>
        </w:rPr>
        <w:t>віід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. </w:t>
      </w:r>
      <w:proofErr w:type="gramStart"/>
      <w:r>
        <w:rPr>
          <w:rFonts w:ascii="Times New Roman" w:eastAsia="Times New Roman" w:hAnsi="Times New Roman"/>
          <w:lang w:val="ru-RU" w:eastAsia="ru-RU"/>
        </w:rPr>
        <w:t>КМ</w:t>
      </w:r>
      <w:proofErr w:type="gramEnd"/>
      <w:r>
        <w:rPr>
          <w:rFonts w:ascii="Times New Roman" w:eastAsia="Times New Roman" w:hAnsi="Times New Roman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lang w:val="ru-RU" w:eastAsia="ru-RU"/>
        </w:rPr>
        <w:t>приватизації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val="ru-RU" w:eastAsia="ru-RU"/>
        </w:rPr>
        <w:t>упр-ння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 ЖКГ ____________</w:t>
      </w:r>
    </w:p>
    <w:p w:rsidR="00BB0902" w:rsidRDefault="00BB0902" w:rsidP="00BB0902">
      <w:pPr>
        <w:spacing w:after="0" w:line="240" w:lineRule="auto"/>
        <w:ind w:left="3828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uk-UA"/>
        </w:rPr>
        <w:tab/>
      </w:r>
      <w:r>
        <w:rPr>
          <w:rFonts w:ascii="Times New Roman" w:eastAsia="Times New Roman" w:hAnsi="Times New Roman"/>
          <w:lang w:val="ru-RU" w:eastAsia="ru-RU"/>
        </w:rPr>
        <w:t xml:space="preserve">Нач. </w:t>
      </w:r>
      <w:proofErr w:type="spellStart"/>
      <w:r>
        <w:rPr>
          <w:rFonts w:ascii="Times New Roman" w:eastAsia="Times New Roman" w:hAnsi="Times New Roman"/>
          <w:lang w:val="ru-RU" w:eastAsia="ru-RU"/>
        </w:rPr>
        <w:t>юридичного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val="ru-RU" w:eastAsia="ru-RU"/>
        </w:rPr>
        <w:t>відділу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val="ru-RU" w:eastAsia="ru-RU"/>
        </w:rPr>
        <w:t>Горін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 Р.І. __________</w:t>
      </w:r>
    </w:p>
    <w:p w:rsidR="00BB0902" w:rsidRDefault="00BB0902" w:rsidP="00BB0902">
      <w:pPr>
        <w:spacing w:after="0" w:line="240" w:lineRule="auto"/>
        <w:rPr>
          <w:rFonts w:ascii="Times New Roman" w:eastAsia="Times New Roman" w:hAnsi="Times New Roman"/>
          <w:lang w:val="ru-RU" w:eastAsia="ru-RU"/>
        </w:rPr>
      </w:pPr>
    </w:p>
    <w:p w:rsidR="00BB0902" w:rsidRDefault="00BB0902" w:rsidP="00BB0902">
      <w:pPr>
        <w:spacing w:after="0" w:line="240" w:lineRule="auto"/>
        <w:jc w:val="center"/>
        <w:rPr>
          <w:rFonts w:ascii="Times New Roman" w:eastAsia="Times New Roman" w:hAnsi="Times New Roman"/>
          <w:lang w:val="ru-RU" w:eastAsia="ru-RU"/>
        </w:rPr>
      </w:pPr>
    </w:p>
    <w:p w:rsidR="00BB0902" w:rsidRDefault="00BB0902" w:rsidP="00BB0902">
      <w:pPr>
        <w:spacing w:after="0" w:line="240" w:lineRule="auto"/>
        <w:jc w:val="center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noProof/>
          <w:lang w:eastAsia="uk-UA"/>
        </w:rPr>
        <w:drawing>
          <wp:inline distT="0" distB="0" distL="0" distR="0">
            <wp:extent cx="1153160" cy="612140"/>
            <wp:effectExtent l="19050" t="0" r="889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902" w:rsidRDefault="00BB0902" w:rsidP="00BB0902">
      <w:pPr>
        <w:spacing w:after="0" w:line="240" w:lineRule="auto"/>
        <w:jc w:val="center"/>
        <w:rPr>
          <w:rFonts w:ascii="Times New Roman" w:eastAsia="Times New Roman" w:hAnsi="Times New Roman"/>
          <w:b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ru-RU"/>
        </w:rPr>
        <w:t>НОВОРОЗДІЛЬСЬКА  МІСЬКА  РАДА</w:t>
      </w:r>
    </w:p>
    <w:p w:rsidR="00BB0902" w:rsidRDefault="00BB0902" w:rsidP="00BB0902">
      <w:pPr>
        <w:spacing w:after="0" w:line="240" w:lineRule="auto"/>
        <w:jc w:val="center"/>
        <w:rPr>
          <w:rFonts w:ascii="Times New Roman" w:eastAsia="Times New Roman" w:hAnsi="Times New Roman"/>
          <w:b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ru-RU"/>
        </w:rPr>
        <w:t>ЛЬВІВСЬКОЇ  ОБЛАСТІ</w:t>
      </w:r>
    </w:p>
    <w:p w:rsidR="00BB0902" w:rsidRDefault="00BB0902" w:rsidP="00BB0902">
      <w:pPr>
        <w:spacing w:after="0" w:line="240" w:lineRule="auto"/>
        <w:jc w:val="center"/>
        <w:rPr>
          <w:rFonts w:ascii="Times New Roman" w:eastAsia="Times New Roman" w:hAnsi="Times New Roman"/>
          <w:b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ru-RU"/>
        </w:rPr>
        <w:t>ВИКОНАВЧИЙ  КОМІТЕТ</w:t>
      </w:r>
    </w:p>
    <w:p w:rsidR="00BB0902" w:rsidRDefault="00BB0902" w:rsidP="00BB0902">
      <w:pPr>
        <w:spacing w:after="0" w:line="240" w:lineRule="auto"/>
        <w:jc w:val="center"/>
        <w:rPr>
          <w:rFonts w:ascii="Times New Roman" w:eastAsia="Times New Roman" w:hAnsi="Times New Roman"/>
          <w:b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ru-RU"/>
        </w:rPr>
        <w:t xml:space="preserve"> Р І Ш Е Н </w:t>
      </w:r>
      <w:proofErr w:type="spellStart"/>
      <w:proofErr w:type="gramStart"/>
      <w:r>
        <w:rPr>
          <w:rFonts w:ascii="Times New Roman" w:eastAsia="Times New Roman" w:hAnsi="Times New Roman"/>
          <w:b/>
          <w:lang w:val="ru-RU" w:eastAsia="ru-RU"/>
        </w:rPr>
        <w:t>Н</w:t>
      </w:r>
      <w:proofErr w:type="spellEnd"/>
      <w:proofErr w:type="gramEnd"/>
      <w:r>
        <w:rPr>
          <w:rFonts w:ascii="Times New Roman" w:eastAsia="Times New Roman" w:hAnsi="Times New Roman"/>
          <w:b/>
          <w:lang w:val="ru-RU" w:eastAsia="ru-RU"/>
        </w:rPr>
        <w:t xml:space="preserve"> Я ______</w:t>
      </w:r>
    </w:p>
    <w:p w:rsidR="00BB0902" w:rsidRDefault="00BB0902" w:rsidP="00BB0902">
      <w:pPr>
        <w:spacing w:after="0" w:line="240" w:lineRule="auto"/>
        <w:jc w:val="center"/>
        <w:rPr>
          <w:rFonts w:ascii="Times New Roman" w:eastAsia="Times New Roman" w:hAnsi="Times New Roman"/>
          <w:bCs/>
          <w:color w:val="202020"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ru-RU"/>
        </w:rPr>
        <w:t xml:space="preserve">ПРОЄКТ № </w:t>
      </w:r>
      <w:r>
        <w:rPr>
          <w:rFonts w:ascii="Times New Roman" w:eastAsia="Times New Roman" w:hAnsi="Times New Roman"/>
          <w:b/>
          <w:lang w:eastAsia="ru-RU"/>
        </w:rPr>
        <w:t>604</w:t>
      </w:r>
    </w:p>
    <w:p w:rsidR="00BB0902" w:rsidRDefault="00BB0902" w:rsidP="00BB09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</w:p>
    <w:p w:rsidR="00BB0902" w:rsidRDefault="00BB0902" w:rsidP="00BB09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>«____»  __________ 2022 року</w:t>
      </w:r>
    </w:p>
    <w:p w:rsidR="00951EEB" w:rsidRPr="00E22EA0" w:rsidRDefault="00951EEB" w:rsidP="00E22EA0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51EEB" w:rsidRPr="00E22EA0" w:rsidRDefault="00951EEB" w:rsidP="00E22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22E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погодження внесення змін  до </w:t>
      </w:r>
    </w:p>
    <w:p w:rsidR="00951EEB" w:rsidRPr="00E22EA0" w:rsidRDefault="00951EEB" w:rsidP="00E22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2E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Програми  </w:t>
      </w:r>
      <w:r w:rsidRPr="00E22E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благоустрою   на 2023</w:t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рік</w:t>
      </w:r>
      <w:r w:rsidRPr="00E22E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951EEB" w:rsidRPr="00E22EA0" w:rsidRDefault="00951EEB" w:rsidP="00E22EA0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2E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 прогноз на 20</w:t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E22E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E22E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роки</w:t>
      </w:r>
    </w:p>
    <w:p w:rsidR="00951EEB" w:rsidRPr="00E22EA0" w:rsidRDefault="00951EEB" w:rsidP="00E22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uk-UA"/>
        </w:rPr>
      </w:pPr>
    </w:p>
    <w:p w:rsidR="00951EEB" w:rsidRPr="00E22EA0" w:rsidRDefault="00951EEB" w:rsidP="00E22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2EA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Заслухавши інформацію начальника відділу комунального майна та приватизації управління </w:t>
      </w:r>
      <w:proofErr w:type="spellStart"/>
      <w:r w:rsidRPr="00E22EA0">
        <w:rPr>
          <w:rFonts w:ascii="Times New Roman" w:eastAsia="Times New Roman" w:hAnsi="Times New Roman" w:cs="Times New Roman"/>
          <w:sz w:val="24"/>
          <w:szCs w:val="24"/>
          <w:lang w:eastAsia="uk-UA"/>
        </w:rPr>
        <w:t>житлово</w:t>
      </w:r>
      <w:proofErr w:type="spellEnd"/>
      <w:r w:rsidRPr="00E22E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комунального господарства Пасемко Н. А.</w:t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 внесення змін до </w:t>
      </w:r>
      <w:r w:rsidRPr="00E22E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Програми  </w:t>
      </w:r>
      <w:r w:rsidRPr="00E22E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благоустрою   на 2023</w:t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рік</w:t>
      </w:r>
      <w:r w:rsidRPr="00E22E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прогноз на 20</w:t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E22E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E22E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роки</w:t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взявши до уваги Акт обстеження </w:t>
      </w:r>
      <w:r w:rsidRPr="00E22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автомобільної дороги загального користування місцевого значення С140511 </w:t>
      </w:r>
      <w:proofErr w:type="spellStart"/>
      <w:r w:rsidRPr="00E22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Юшківці</w:t>
      </w:r>
      <w:proofErr w:type="spellEnd"/>
      <w:r w:rsidRPr="00E22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E22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Берездівці</w:t>
      </w:r>
      <w:proofErr w:type="spellEnd"/>
      <w:r w:rsidRPr="00E22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комісією, створеної розпорядженням міського голови, </w:t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відповідно  до п.п.1 п. а ч.1 ст. 27, ст.29, п.1 ч.2 ст. 52 Закону України </w:t>
      </w:r>
      <w:proofErr w:type="spellStart"/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>„Про</w:t>
      </w:r>
      <w:proofErr w:type="spellEnd"/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місцеве самоврядування в </w:t>
      </w:r>
      <w:proofErr w:type="spellStart"/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>Україні”</w:t>
      </w:r>
      <w:proofErr w:type="spellEnd"/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виконавчий комітет  Новороздільської міської ради </w:t>
      </w:r>
    </w:p>
    <w:p w:rsidR="00951EEB" w:rsidRPr="00E22EA0" w:rsidRDefault="00951EEB" w:rsidP="00E22E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1EEB" w:rsidRPr="00E22EA0" w:rsidRDefault="00951EEB" w:rsidP="00E22E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ВИРІШИВ:</w:t>
      </w:r>
    </w:p>
    <w:p w:rsidR="00951EEB" w:rsidRPr="00E22EA0" w:rsidRDefault="00951EEB" w:rsidP="00E22E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1EEB" w:rsidRPr="00E22EA0" w:rsidRDefault="00951EEB" w:rsidP="00E22EA0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>Погодити в</w:t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uk-UA"/>
        </w:rPr>
        <w:t>несення змін</w:t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 </w:t>
      </w:r>
      <w:r w:rsidRPr="00E22E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Програми  </w:t>
      </w:r>
      <w:r w:rsidRPr="00E22E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благоустрою   на 2023</w:t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рік</w:t>
      </w:r>
      <w:r w:rsidRPr="00E22E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прогноз на 20</w:t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E22E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E22E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роки</w:t>
      </w:r>
      <w:r w:rsidRPr="00E22EA0">
        <w:rPr>
          <w:rFonts w:ascii="Times New Roman" w:eastAsia="Calibri" w:hAnsi="Times New Roman" w:cs="Times New Roman"/>
          <w:sz w:val="24"/>
          <w:szCs w:val="24"/>
        </w:rPr>
        <w:t>, затвердженої рішенням сесії Новороздільської міської ради від ________________</w:t>
      </w:r>
      <w:r w:rsidRPr="00E22E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а </w:t>
      </w:r>
      <w:r w:rsidRPr="00E22EA0">
        <w:rPr>
          <w:rFonts w:ascii="Times New Roman" w:eastAsia="Calibri" w:hAnsi="Times New Roman" w:cs="Times New Roman"/>
          <w:sz w:val="24"/>
          <w:szCs w:val="24"/>
        </w:rPr>
        <w:t>саме:</w:t>
      </w:r>
    </w:p>
    <w:p w:rsidR="00951EEB" w:rsidRPr="00E22EA0" w:rsidRDefault="00951EEB" w:rsidP="00E22EA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E22E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-  Перелік завдань, заходів та показників міської (бюджетної) цільової програми  в частині на 2023р.  доповнити Завданням 7 «</w:t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Забезпечення </w:t>
      </w:r>
      <w:proofErr w:type="spellStart"/>
      <w:r w:rsidRPr="00E22EA0">
        <w:rPr>
          <w:rFonts w:ascii="Times New Roman" w:eastAsia="Times New Roman" w:hAnsi="Times New Roman" w:cs="Times New Roman"/>
          <w:sz w:val="24"/>
          <w:szCs w:val="24"/>
          <w:lang w:eastAsia="uk-UA"/>
        </w:rPr>
        <w:t>співфінансування</w:t>
      </w:r>
      <w:proofErr w:type="spellEnd"/>
      <w:r w:rsidRPr="00E22E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поточного ремонту автомобільних доріг загального користування місцевого значення</w:t>
      </w:r>
      <w:r w:rsidRPr="00E22EA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території Новороздільської ТГ»</w:t>
      </w:r>
      <w:r w:rsidRPr="00E22E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(додаток 1); </w:t>
      </w:r>
    </w:p>
    <w:p w:rsidR="00951EEB" w:rsidRPr="00E22EA0" w:rsidRDefault="00951EEB" w:rsidP="00E22EA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E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- ресурсне забезпечення Програми викласти в новій редакції, згідно додатку2.</w:t>
      </w:r>
    </w:p>
    <w:p w:rsidR="00951EEB" w:rsidRPr="00E22EA0" w:rsidRDefault="00951EEB" w:rsidP="00E22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2E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</w:t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>Відділу комунального майна та приватизації управління житлово-комунального господарства (нач. Пасемко Н.А.) подати зміни до Програми на розгляд сесією міської ради.</w:t>
      </w:r>
    </w:p>
    <w:p w:rsidR="00951EEB" w:rsidRPr="00E22EA0" w:rsidRDefault="00951EEB" w:rsidP="00E22E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3. Контроль за виконанням рішення покласти на першого заступника </w:t>
      </w:r>
      <w:proofErr w:type="spellStart"/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>Гулія</w:t>
      </w:r>
      <w:proofErr w:type="spellEnd"/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М. М. </w:t>
      </w:r>
    </w:p>
    <w:p w:rsidR="00951EEB" w:rsidRPr="00E22EA0" w:rsidRDefault="00951EEB" w:rsidP="00E22E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1EEB" w:rsidRPr="00E22EA0" w:rsidRDefault="00951EEB" w:rsidP="00E22E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1EEB" w:rsidRPr="00E22EA0" w:rsidRDefault="00951EEB" w:rsidP="00E22E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1EEB" w:rsidRPr="00E22EA0" w:rsidRDefault="00951EEB" w:rsidP="00E22E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1EEB" w:rsidRPr="00E22EA0" w:rsidRDefault="00951EEB" w:rsidP="00E22E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1EEB" w:rsidRPr="00E22EA0" w:rsidRDefault="00951EEB" w:rsidP="00E22E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МІСЬКИЙ    ГОЛОВА</w:t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Ярина   ЯЦЕНКО</w:t>
      </w:r>
    </w:p>
    <w:p w:rsidR="00951EEB" w:rsidRPr="00E22EA0" w:rsidRDefault="00951EEB" w:rsidP="00E22EA0">
      <w:pPr>
        <w:shd w:val="clear" w:color="auto" w:fill="FFFFFF"/>
        <w:spacing w:after="0" w:line="240" w:lineRule="auto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  <w:r w:rsidRPr="00E22E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</w:t>
      </w:r>
      <w:r w:rsidRPr="00E22EA0"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t xml:space="preserve">      </w:t>
      </w:r>
    </w:p>
    <w:p w:rsidR="00951EEB" w:rsidRPr="00E22EA0" w:rsidRDefault="00951EEB" w:rsidP="00E22EA0">
      <w:pPr>
        <w:shd w:val="clear" w:color="auto" w:fill="FFFFFF"/>
        <w:spacing w:after="0" w:line="240" w:lineRule="auto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sectPr w:rsidR="00951EEB" w:rsidRPr="00E22EA0" w:rsidSect="00951EEB">
          <w:pgSz w:w="11906" w:h="16838"/>
          <w:pgMar w:top="851" w:right="851" w:bottom="851" w:left="1418" w:header="709" w:footer="709" w:gutter="0"/>
          <w:cols w:space="720"/>
        </w:sectPr>
      </w:pPr>
    </w:p>
    <w:p w:rsidR="00951EEB" w:rsidRPr="00E22EA0" w:rsidRDefault="00951EEB" w:rsidP="00E22EA0">
      <w:pPr>
        <w:shd w:val="clear" w:color="auto" w:fill="FFFFFF"/>
        <w:spacing w:after="0" w:line="240" w:lineRule="auto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E03308" w:rsidRPr="00E22EA0" w:rsidRDefault="00E03308" w:rsidP="00E22E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E22EA0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Додаток 1</w:t>
      </w: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22EA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Перелік завдань, заходів та показників міської (бюджетної) цільової програми</w:t>
      </w: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22EA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Благоустрою на 2023 та прогноз на 2024-2025 роки </w:t>
      </w:r>
    </w:p>
    <w:tbl>
      <w:tblPr>
        <w:tblW w:w="15244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1901"/>
        <w:gridCol w:w="1981"/>
        <w:gridCol w:w="145"/>
        <w:gridCol w:w="1567"/>
        <w:gridCol w:w="1709"/>
        <w:gridCol w:w="1982"/>
        <w:gridCol w:w="2121"/>
        <w:gridCol w:w="39"/>
        <w:gridCol w:w="1510"/>
        <w:gridCol w:w="1776"/>
      </w:tblGrid>
      <w:tr w:rsidR="00CE63AC" w:rsidRPr="00E22EA0" w:rsidTr="00AA4A46">
        <w:trPr>
          <w:cantSplit/>
          <w:trHeight w:val="325"/>
        </w:trPr>
        <w:tc>
          <w:tcPr>
            <w:tcW w:w="513" w:type="dxa"/>
            <w:vMerge w:val="restart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901" w:type="dxa"/>
            <w:vMerge w:val="restart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Назва завдання </w:t>
            </w:r>
          </w:p>
        </w:tc>
        <w:tc>
          <w:tcPr>
            <w:tcW w:w="1981" w:type="dxa"/>
            <w:vMerge w:val="restart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Перелік заходів завдання </w:t>
            </w:r>
          </w:p>
        </w:tc>
        <w:tc>
          <w:tcPr>
            <w:tcW w:w="3421" w:type="dxa"/>
            <w:gridSpan w:val="3"/>
            <w:vMerge w:val="restart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982" w:type="dxa"/>
            <w:vMerge w:val="restart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Виконавець заходу, показника</w:t>
            </w:r>
          </w:p>
        </w:tc>
        <w:tc>
          <w:tcPr>
            <w:tcW w:w="3670" w:type="dxa"/>
            <w:gridSpan w:val="3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Фінансування </w:t>
            </w:r>
          </w:p>
        </w:tc>
        <w:tc>
          <w:tcPr>
            <w:tcW w:w="1776" w:type="dxa"/>
            <w:vMerge w:val="restart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Очікуваний результат</w:t>
            </w:r>
          </w:p>
        </w:tc>
      </w:tr>
      <w:tr w:rsidR="00CE63AC" w:rsidRPr="00E22EA0" w:rsidTr="00AA4A46">
        <w:trPr>
          <w:cantSplit/>
          <w:trHeight w:val="1002"/>
        </w:trPr>
        <w:tc>
          <w:tcPr>
            <w:tcW w:w="513" w:type="dxa"/>
            <w:vMerge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1" w:type="dxa"/>
            <w:vMerge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421" w:type="dxa"/>
            <w:gridSpan w:val="3"/>
            <w:vMerge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Джерела </w:t>
            </w:r>
          </w:p>
        </w:tc>
        <w:tc>
          <w:tcPr>
            <w:tcW w:w="1510" w:type="dxa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Обсяги, тис. грн.</w:t>
            </w:r>
          </w:p>
        </w:tc>
        <w:tc>
          <w:tcPr>
            <w:tcW w:w="1776" w:type="dxa"/>
            <w:vMerge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353"/>
        </w:trPr>
        <w:tc>
          <w:tcPr>
            <w:tcW w:w="15244" w:type="dxa"/>
            <w:gridSpan w:val="11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2023 рік</w:t>
            </w:r>
          </w:p>
        </w:tc>
      </w:tr>
      <w:tr w:rsidR="00CE63AC" w:rsidRPr="00E22EA0" w:rsidTr="00AA4A46">
        <w:trPr>
          <w:cantSplit/>
          <w:trHeight w:hRule="exact" w:val="302"/>
        </w:trPr>
        <w:tc>
          <w:tcPr>
            <w:tcW w:w="513" w:type="dxa"/>
            <w:vMerge w:val="restart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1.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Завдання 1 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Благоустрій Новороздільської громади</w:t>
            </w:r>
          </w:p>
        </w:tc>
        <w:tc>
          <w:tcPr>
            <w:tcW w:w="2126" w:type="dxa"/>
            <w:gridSpan w:val="2"/>
            <w:vMerge w:val="restart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Захід 1.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Озеленення території </w:t>
            </w:r>
          </w:p>
        </w:tc>
        <w:tc>
          <w:tcPr>
            <w:tcW w:w="1567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затрат, тис. грн.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E63AC" w:rsidRPr="00E22EA0" w:rsidRDefault="00CE63AC" w:rsidP="00E22EA0">
            <w:pPr>
              <w:tabs>
                <w:tab w:val="center" w:pos="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1272,0</w:t>
            </w:r>
          </w:p>
        </w:tc>
        <w:tc>
          <w:tcPr>
            <w:tcW w:w="1982" w:type="dxa"/>
            <w:vMerge w:val="restart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 «Благоустрій"</w:t>
            </w:r>
          </w:p>
        </w:tc>
        <w:tc>
          <w:tcPr>
            <w:tcW w:w="2121" w:type="dxa"/>
            <w:vMerge w:val="restart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1272,0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Приведення 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зовнішнього вигляду території до привабливого та естетичного вигляду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Утримання в належному санітарному стані території та забезпечення умов безпечного проживання 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населення 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hRule="exact" w:val="302"/>
        </w:trPr>
        <w:tc>
          <w:tcPr>
            <w:tcW w:w="513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CE63AC" w:rsidRPr="00E22EA0" w:rsidRDefault="00CE63AC" w:rsidP="00E22EA0">
            <w:pPr>
              <w:tabs>
                <w:tab w:val="center" w:pos="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hRule="exact" w:val="293"/>
        </w:trPr>
        <w:tc>
          <w:tcPr>
            <w:tcW w:w="513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продукту,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104853,0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hRule="exact" w:val="397"/>
        </w:trPr>
        <w:tc>
          <w:tcPr>
            <w:tcW w:w="513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ефективності,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/м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12,13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hRule="exact" w:val="303"/>
        </w:trPr>
        <w:tc>
          <w:tcPr>
            <w:tcW w:w="513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якості, %</w:t>
            </w:r>
          </w:p>
        </w:tc>
        <w:tc>
          <w:tcPr>
            <w:tcW w:w="1709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hRule="exact" w:val="293"/>
        </w:trPr>
        <w:tc>
          <w:tcPr>
            <w:tcW w:w="513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Захід 2.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Благоустрій території Новороздільської громади</w:t>
            </w:r>
          </w:p>
        </w:tc>
        <w:tc>
          <w:tcPr>
            <w:tcW w:w="1567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затрат, тис. грн.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486,0</w:t>
            </w:r>
          </w:p>
        </w:tc>
        <w:tc>
          <w:tcPr>
            <w:tcW w:w="1982" w:type="dxa"/>
            <w:vMerge w:val="restart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 «Благоустрій"</w:t>
            </w:r>
          </w:p>
        </w:tc>
        <w:tc>
          <w:tcPr>
            <w:tcW w:w="2121" w:type="dxa"/>
            <w:vMerge w:val="restart"/>
            <w:vAlign w:val="bottom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486,0 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hRule="exact" w:val="269"/>
        </w:trPr>
        <w:tc>
          <w:tcPr>
            <w:tcW w:w="513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продукту, м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102053,0</w:t>
            </w:r>
          </w:p>
        </w:tc>
        <w:tc>
          <w:tcPr>
            <w:tcW w:w="1982" w:type="dxa"/>
            <w:vMerge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hRule="exact" w:val="469"/>
        </w:trPr>
        <w:tc>
          <w:tcPr>
            <w:tcW w:w="513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ефективності,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 м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53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982" w:type="dxa"/>
            <w:vMerge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373"/>
        </w:trPr>
        <w:tc>
          <w:tcPr>
            <w:tcW w:w="513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391"/>
        </w:trPr>
        <w:tc>
          <w:tcPr>
            <w:tcW w:w="513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Захід 3.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Проект </w:t>
            </w:r>
            <w:proofErr w:type="spellStart"/>
            <w:r w:rsidRPr="00E22EA0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організації</w:t>
            </w:r>
            <w:proofErr w:type="spellEnd"/>
            <w:r w:rsidRPr="00E22EA0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дорожнього</w:t>
            </w:r>
            <w:proofErr w:type="spellEnd"/>
            <w:r w:rsidRPr="00E22EA0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руху</w:t>
            </w:r>
            <w:proofErr w:type="spellEnd"/>
            <w:r w:rsidRPr="00E22EA0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на пр. </w:t>
            </w:r>
            <w:proofErr w:type="spellStart"/>
            <w:proofErr w:type="gramStart"/>
            <w:r w:rsidRPr="00E22EA0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Шевченка</w:t>
            </w:r>
            <w:proofErr w:type="spellEnd"/>
            <w:r w:rsidRPr="00E22EA0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E22EA0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від</w:t>
            </w:r>
            <w:proofErr w:type="spellEnd"/>
            <w:r w:rsidRPr="00E22EA0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вул</w:t>
            </w:r>
            <w:proofErr w:type="spellEnd"/>
            <w:r w:rsidRPr="00E22EA0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</w:t>
            </w:r>
            <w:proofErr w:type="gramEnd"/>
            <w:r w:rsidRPr="00E22EA0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Чорновола</w:t>
            </w:r>
            <w:proofErr w:type="spellEnd"/>
            <w:r w:rsidRPr="00E22EA0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до </w:t>
            </w:r>
            <w:proofErr w:type="spellStart"/>
            <w:r w:rsidRPr="00E22EA0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вул</w:t>
            </w:r>
            <w:proofErr w:type="spellEnd"/>
            <w:r w:rsidRPr="00E22EA0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proofErr w:type="gramStart"/>
            <w:r w:rsidRPr="00E22EA0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Л. </w:t>
            </w:r>
            <w:proofErr w:type="spellStart"/>
            <w:r w:rsidRPr="00E22EA0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Українки</w:t>
            </w:r>
            <w:proofErr w:type="spellEnd"/>
            <w:r w:rsidRPr="00E22EA0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) в м. </w:t>
            </w:r>
            <w:proofErr w:type="spellStart"/>
            <w:r w:rsidRPr="00E22EA0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Новий</w:t>
            </w:r>
            <w:proofErr w:type="spellEnd"/>
            <w:r w:rsidRPr="00E22EA0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Розділ</w:t>
            </w:r>
            <w:proofErr w:type="spellEnd"/>
            <w:proofErr w:type="gramEnd"/>
          </w:p>
        </w:tc>
        <w:tc>
          <w:tcPr>
            <w:tcW w:w="1567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</w:t>
            </w:r>
            <w:proofErr w:type="spellStart"/>
            <w:r w:rsidRPr="00E22EA0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атрати</w:t>
            </w:r>
            <w:proofErr w:type="spellEnd"/>
            <w:r w:rsidRPr="00E22EA0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E22EA0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тис.грн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</w:t>
            </w:r>
            <w:r w:rsidRPr="00E22EA0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0,0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 «Благоустрій"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shd w:val="clear" w:color="auto" w:fill="auto"/>
            <w:vAlign w:val="bottom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424"/>
        </w:trPr>
        <w:tc>
          <w:tcPr>
            <w:tcW w:w="513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</w:t>
            </w:r>
            <w:proofErr w:type="spellStart"/>
            <w:r w:rsidRPr="00E22EA0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родукту</w:t>
            </w:r>
            <w:proofErr w:type="spellEnd"/>
            <w:r w:rsidRPr="00E22EA0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, проект</w:t>
            </w:r>
          </w:p>
        </w:tc>
        <w:tc>
          <w:tcPr>
            <w:tcW w:w="1709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558"/>
        </w:trPr>
        <w:tc>
          <w:tcPr>
            <w:tcW w:w="513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</w:t>
            </w:r>
            <w:proofErr w:type="spellStart"/>
            <w:r w:rsidRPr="00E22EA0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фективності</w:t>
            </w:r>
            <w:proofErr w:type="spellEnd"/>
            <w:r w:rsidRPr="00E22EA0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E22EA0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тис.грн</w:t>
            </w:r>
            <w:proofErr w:type="spellEnd"/>
            <w:r w:rsidRPr="00E22EA0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/проект</w:t>
            </w:r>
          </w:p>
        </w:tc>
        <w:tc>
          <w:tcPr>
            <w:tcW w:w="1709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</w:t>
            </w:r>
            <w:r w:rsidRPr="00E22EA0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0,0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900"/>
        </w:trPr>
        <w:tc>
          <w:tcPr>
            <w:tcW w:w="513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я</w:t>
            </w:r>
            <w:proofErr w:type="spellStart"/>
            <w:r w:rsidRPr="00E22EA0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кості</w:t>
            </w:r>
            <w:proofErr w:type="spellEnd"/>
            <w:r w:rsidRPr="00E22EA0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, %</w:t>
            </w:r>
          </w:p>
        </w:tc>
        <w:tc>
          <w:tcPr>
            <w:tcW w:w="1709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hRule="exact" w:val="332"/>
        </w:trPr>
        <w:tc>
          <w:tcPr>
            <w:tcW w:w="513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Захід 4</w:t>
            </w:r>
          </w:p>
          <w:p w:rsidR="00CE63AC" w:rsidRPr="00E22EA0" w:rsidRDefault="00CE63AC" w:rsidP="00E2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Капітальний ремонт дитячих майданчиків  </w:t>
            </w:r>
          </w:p>
        </w:tc>
        <w:tc>
          <w:tcPr>
            <w:tcW w:w="1567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Затрати,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90,0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Міський бюджет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90,0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hRule="exact" w:val="440"/>
        </w:trPr>
        <w:tc>
          <w:tcPr>
            <w:tcW w:w="513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Продукт,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hRule="exact" w:val="529"/>
        </w:trPr>
        <w:tc>
          <w:tcPr>
            <w:tcW w:w="513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Ефективність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../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hRule="exact" w:val="450"/>
        </w:trPr>
        <w:tc>
          <w:tcPr>
            <w:tcW w:w="513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якості</w:t>
            </w:r>
          </w:p>
        </w:tc>
        <w:tc>
          <w:tcPr>
            <w:tcW w:w="1709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210"/>
        </w:trPr>
        <w:tc>
          <w:tcPr>
            <w:tcW w:w="513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Захід 5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Calibri" w:hAnsi="Times New Roman" w:cs="Times New Roman"/>
                <w:sz w:val="24"/>
                <w:szCs w:val="24"/>
              </w:rPr>
              <w:t>Придбання та встановлення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дитячого ігрового та спортивного майданчиків по вул. Травневій у с.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Берездівці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Стийського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району Львівської області</w:t>
            </w:r>
          </w:p>
        </w:tc>
        <w:tc>
          <w:tcPr>
            <w:tcW w:w="1567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Затрати,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210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 «Благоустрій"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210,0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434"/>
        </w:trPr>
        <w:tc>
          <w:tcPr>
            <w:tcW w:w="513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Продукт,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375"/>
        </w:trPr>
        <w:tc>
          <w:tcPr>
            <w:tcW w:w="513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Ефективність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../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389"/>
        </w:trPr>
        <w:tc>
          <w:tcPr>
            <w:tcW w:w="513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Якості %</w:t>
            </w:r>
          </w:p>
        </w:tc>
        <w:tc>
          <w:tcPr>
            <w:tcW w:w="1709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1271"/>
        </w:trPr>
        <w:tc>
          <w:tcPr>
            <w:tcW w:w="513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9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255"/>
        </w:trPr>
        <w:tc>
          <w:tcPr>
            <w:tcW w:w="513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Захід 6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Капітальний ремонт покриття (бруківки) та благоустрій території біля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пам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ятника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Борцям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за волю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України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по пр. Тараса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Шевченка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у </w:t>
            </w:r>
            <w:proofErr w:type="gram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</w:t>
            </w:r>
            <w:proofErr w:type="gram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Новий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Розділ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Стрийського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району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Львівської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області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Затрати,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527,114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527,114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255"/>
        </w:trPr>
        <w:tc>
          <w:tcPr>
            <w:tcW w:w="513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Продукт,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586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375"/>
        </w:trPr>
        <w:tc>
          <w:tcPr>
            <w:tcW w:w="513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Ефективність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0.9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366"/>
        </w:trPr>
        <w:tc>
          <w:tcPr>
            <w:tcW w:w="513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Якості %</w:t>
            </w:r>
          </w:p>
        </w:tc>
        <w:tc>
          <w:tcPr>
            <w:tcW w:w="1709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497"/>
        </w:trPr>
        <w:tc>
          <w:tcPr>
            <w:tcW w:w="513" w:type="dxa"/>
            <w:vMerge w:val="restart"/>
            <w:tcBorders>
              <w:top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Завдання 2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Утримання 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центральних територій та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тротуарів</w:t>
            </w:r>
          </w:p>
        </w:tc>
        <w:tc>
          <w:tcPr>
            <w:tcW w:w="2126" w:type="dxa"/>
            <w:gridSpan w:val="2"/>
            <w:vMerge w:val="restart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lastRenderedPageBreak/>
              <w:t>Захід 1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Прибирання в 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зимовий та літній період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території  Новороздільської територіальної громади</w:t>
            </w:r>
          </w:p>
        </w:tc>
        <w:tc>
          <w:tcPr>
            <w:tcW w:w="1567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Затрати,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4266,0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ДП 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«Благоустрій"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Міський бюджет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4266,0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Забезпечення умов 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безпечного та комфортного проживання громадян.</w:t>
            </w:r>
          </w:p>
        </w:tc>
      </w:tr>
      <w:tr w:rsidR="00CE63AC" w:rsidRPr="00E22EA0" w:rsidTr="00AA4A46">
        <w:trPr>
          <w:cantSplit/>
          <w:trHeight w:hRule="exact" w:val="575"/>
        </w:trPr>
        <w:tc>
          <w:tcPr>
            <w:tcW w:w="513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Продукт,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159082,0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3AC" w:rsidRPr="00E22EA0" w:rsidTr="00AA4A46">
        <w:trPr>
          <w:cantSplit/>
          <w:trHeight w:hRule="exact" w:val="395"/>
        </w:trPr>
        <w:tc>
          <w:tcPr>
            <w:tcW w:w="513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Ефективність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../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26,82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3AC" w:rsidRPr="00E22EA0" w:rsidTr="00AA4A46">
        <w:trPr>
          <w:cantSplit/>
          <w:trHeight w:val="985"/>
        </w:trPr>
        <w:tc>
          <w:tcPr>
            <w:tcW w:w="513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Якості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709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3AC" w:rsidRPr="00E22EA0" w:rsidTr="00AA4A46">
        <w:trPr>
          <w:cantSplit/>
          <w:trHeight w:hRule="exact" w:val="580"/>
        </w:trPr>
        <w:tc>
          <w:tcPr>
            <w:tcW w:w="513" w:type="dxa"/>
            <w:vMerge w:val="restart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901" w:type="dxa"/>
            <w:vMerge w:val="restart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Завдання 3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Утримання території об’єктів благоустрою</w:t>
            </w:r>
          </w:p>
        </w:tc>
        <w:tc>
          <w:tcPr>
            <w:tcW w:w="2126" w:type="dxa"/>
            <w:gridSpan w:val="2"/>
            <w:vMerge w:val="restart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Захід 2.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Утримання кладовищ 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території Новороздільської територіальної громади</w:t>
            </w:r>
          </w:p>
        </w:tc>
        <w:tc>
          <w:tcPr>
            <w:tcW w:w="1567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Затрати,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709" w:type="dxa"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461,0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 «Благоустрій"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461,0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Утримання в належному санітарному стані об’єктів благоустрою територій населених пунктів Новороздільської громади.</w:t>
            </w:r>
          </w:p>
          <w:p w:rsidR="00CE63AC" w:rsidRPr="00E22EA0" w:rsidRDefault="00CE63AC" w:rsidP="00E22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63AC" w:rsidRPr="00E22EA0" w:rsidRDefault="00CE63AC" w:rsidP="00E22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63AC" w:rsidRPr="00E22EA0" w:rsidRDefault="00CE63AC" w:rsidP="00E22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абезпечення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життєдіяльності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населених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пунктів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Новороздільської 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громади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в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темний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доби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умовах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недостатньої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E63AC" w:rsidRPr="00E22EA0" w:rsidRDefault="00CE63AC" w:rsidP="00E22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видимості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E63AC" w:rsidRPr="00E22EA0" w:rsidTr="00AA4A46">
        <w:trPr>
          <w:cantSplit/>
          <w:trHeight w:hRule="exact" w:val="311"/>
        </w:trPr>
        <w:tc>
          <w:tcPr>
            <w:tcW w:w="513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Продукт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м.кв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84000,0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hRule="exact" w:val="557"/>
        </w:trPr>
        <w:tc>
          <w:tcPr>
            <w:tcW w:w="513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ефективності,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/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5,49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105"/>
        </w:trPr>
        <w:tc>
          <w:tcPr>
            <w:tcW w:w="513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210"/>
        </w:trPr>
        <w:tc>
          <w:tcPr>
            <w:tcW w:w="513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Захід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Утримання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мереж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вуличного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освітлення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Новороздільської ОТГ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Затрати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тис</w:t>
            </w:r>
            <w:proofErr w:type="gram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.г</w:t>
            </w:r>
            <w:proofErr w:type="gram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рн</w:t>
            </w:r>
            <w:proofErr w:type="spellEnd"/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Розділжитлосервіс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195"/>
        </w:trPr>
        <w:tc>
          <w:tcPr>
            <w:tcW w:w="513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Продукту мереж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135"/>
        </w:trPr>
        <w:tc>
          <w:tcPr>
            <w:tcW w:w="513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ефективності,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тис.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 мережа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438"/>
        </w:trPr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276"/>
        </w:trPr>
        <w:tc>
          <w:tcPr>
            <w:tcW w:w="513" w:type="dxa"/>
            <w:vMerge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Захід 4.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Забезпечення  вуличного освітлення населених пунктів Новороздільської 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громади</w:t>
            </w: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затрат, тис.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Виконавчий комітет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1600,0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637"/>
        </w:trPr>
        <w:tc>
          <w:tcPr>
            <w:tcW w:w="513" w:type="dxa"/>
            <w:vMerge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Продукту тис. кВт/рік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340,4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561"/>
        </w:trPr>
        <w:tc>
          <w:tcPr>
            <w:tcW w:w="513" w:type="dxa"/>
            <w:vMerge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ефективності,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тис.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 кВт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412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якості, %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835"/>
        </w:trPr>
        <w:tc>
          <w:tcPr>
            <w:tcW w:w="513" w:type="dxa"/>
            <w:vMerge w:val="restart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Завдання 4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Поховання громадян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Захід 1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Поховання громадян на території Новороздільської громади</w:t>
            </w: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затрат, тис.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80,0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175" w:rsidRPr="00E22EA0" w:rsidRDefault="00745175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22E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Похованням самотніх громадян, ветеранів війни та праці, а також інших категорій малозабезпечених громадян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277"/>
        </w:trPr>
        <w:tc>
          <w:tcPr>
            <w:tcW w:w="513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продукту, люд.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165"/>
        </w:trPr>
        <w:tc>
          <w:tcPr>
            <w:tcW w:w="513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Ефективність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Тис.грн\шт</w:t>
            </w:r>
            <w:proofErr w:type="spellEnd"/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4,4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766"/>
        </w:trPr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373"/>
        </w:trPr>
        <w:tc>
          <w:tcPr>
            <w:tcW w:w="513" w:type="dxa"/>
            <w:vMerge w:val="restart"/>
            <w:tcBorders>
              <w:bottom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901" w:type="dxa"/>
            <w:vMerge w:val="restart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Завдання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5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Реконструкція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мереж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зовнішнього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освітлення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території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Новороздільської міської </w:t>
            </w:r>
            <w:proofErr w:type="gram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ради</w:t>
            </w:r>
            <w:proofErr w:type="gramEnd"/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Захід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1.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еконструкці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мереж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зовнішнього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освітлення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території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Новий Розділ, вул. Миколаївська </w:t>
            </w: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затрат, тис</w:t>
            </w:r>
            <w:proofErr w:type="gram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proofErr w:type="gram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</w:t>
            </w:r>
            <w:proofErr w:type="gram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рн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0,0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Міс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ький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бюджет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,0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Покращить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стан благоустрою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населених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пункті</w:t>
            </w:r>
            <w:proofErr w:type="gram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proofErr w:type="spellEnd"/>
            <w:proofErr w:type="gram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-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знизить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криміногенну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аварійну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ситуацію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в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нічний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час,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забезпечить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CE63AC" w:rsidRPr="00E22EA0" w:rsidTr="00AA4A46">
        <w:trPr>
          <w:cantSplit/>
          <w:trHeight w:val="375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продукту, 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мереж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CE63AC" w:rsidRPr="00E22EA0" w:rsidTr="00AA4A46">
        <w:trPr>
          <w:cantSplit/>
          <w:trHeight w:val="510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ефективності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грн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/ 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док.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50000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CE63AC" w:rsidRPr="00E22EA0" w:rsidTr="00AA4A46">
        <w:trPr>
          <w:cantSplit/>
          <w:trHeight w:val="1118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якості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%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CE63AC" w:rsidRPr="00E22EA0" w:rsidTr="00AA4A46">
        <w:trPr>
          <w:cantSplit/>
          <w:trHeight w:val="270"/>
        </w:trPr>
        <w:tc>
          <w:tcPr>
            <w:tcW w:w="51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6           </w:t>
            </w:r>
          </w:p>
        </w:tc>
        <w:tc>
          <w:tcPr>
            <w:tcW w:w="1901" w:type="dxa"/>
            <w:vMerge w:val="restart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Завдання 6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Ремонт та утримання </w:t>
            </w: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вулиць та доріг комунальної власності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Захід 1</w:t>
            </w:r>
          </w:p>
          <w:p w:rsidR="00CE63AC" w:rsidRPr="00E22EA0" w:rsidRDefault="00CE63AC" w:rsidP="00E22E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Поточний ремонт доріг комунальної </w:t>
            </w:r>
            <w:r w:rsidRPr="00E2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власності на території Новороздільської ТГ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затрат, тис.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7306,0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житлово-комунального 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господарства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7306,0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Покращення стану вулиць та доріг, 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тротуарів  комунальної 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власності  на території Новороздільської міської ради та з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абезпечення умов безпечного та комфортного 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 громадян</w:t>
            </w:r>
          </w:p>
        </w:tc>
      </w:tr>
      <w:tr w:rsidR="00CE63AC" w:rsidRPr="00E22EA0" w:rsidTr="00AA4A46">
        <w:trPr>
          <w:cantSplit/>
          <w:trHeight w:val="420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Продукт,м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6641,82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300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Ефективність, грн../м.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1130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Якості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435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Захід 2</w:t>
            </w:r>
          </w:p>
          <w:p w:rsidR="00CE63AC" w:rsidRPr="00E22EA0" w:rsidRDefault="00CE63AC" w:rsidP="00E2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Реконструкція Площі Героїв Майдану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м.Новий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Розділ Львівської області</w:t>
            </w:r>
          </w:p>
          <w:p w:rsidR="00CE63AC" w:rsidRPr="00E22EA0" w:rsidRDefault="00CE63AC" w:rsidP="00E2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(корегування) (Актуалізація ПКД об’єкту)» 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затрат, тис.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465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Продукт,док..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465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Ефективність,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../док.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295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Якості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645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349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Захід 3</w:t>
            </w:r>
          </w:p>
          <w:p w:rsidR="00CE63AC" w:rsidRPr="00E22EA0" w:rsidRDefault="00CE63AC" w:rsidP="00E2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Погашення кредиторської заборгованості з реконструкції Площі  Героїв Майдану м. Новий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Розіл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Львівської області 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(корегування)</w:t>
            </w:r>
          </w:p>
          <w:p w:rsidR="00CE63AC" w:rsidRPr="00E22EA0" w:rsidRDefault="00CE63AC" w:rsidP="00E2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Затрат,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621,11103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621,11103</w:t>
            </w: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390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Продукт,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621,1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450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Ефективністьгрн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1543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Якості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288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Захід 4</w:t>
            </w:r>
          </w:p>
          <w:p w:rsidR="00CE63AC" w:rsidRPr="00E22EA0" w:rsidRDefault="00CE63AC" w:rsidP="00E2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Капітальний ремонт доріг комунальної власності на </w:t>
            </w:r>
            <w:r w:rsidRPr="00E2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території Новороздільської ТГ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затрат, тис.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13000,0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13000,0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33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Продукт,м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11818,2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34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Ефективність, грн../м.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8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nil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Якості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431"/>
        </w:trPr>
        <w:tc>
          <w:tcPr>
            <w:tcW w:w="513" w:type="dxa"/>
            <w:vMerge w:val="restart"/>
            <w:tcBorders>
              <w:top w:val="nil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Захід 5</w:t>
            </w:r>
          </w:p>
          <w:p w:rsidR="00CE63AC" w:rsidRPr="00E22EA0" w:rsidRDefault="00CE63AC" w:rsidP="00E2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Реконструкці</w:t>
            </w:r>
            <w:r w:rsidR="00745175" w:rsidRPr="00E2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E2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Площі Героїв Майдану м. Новий Розділ Львівської області ( корегування)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затрат, тис.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6279,42402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 «Благоустрій»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6 279, 42402  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422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Продукт,м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6279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415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Ефективність, грн../м.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780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Якості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372"/>
        </w:trPr>
        <w:tc>
          <w:tcPr>
            <w:tcW w:w="513" w:type="dxa"/>
            <w:vMerge w:val="restart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Завдання 7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Забезпечення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співфінансування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поточного ремонту автомобільних доріг загального користування місцевого значення</w:t>
            </w: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території Новороздільської ТГ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Захід 1</w:t>
            </w:r>
          </w:p>
          <w:p w:rsidR="00CE63AC" w:rsidRPr="00E22EA0" w:rsidRDefault="00CE63AC" w:rsidP="00E22E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Надання субвенції обласному бюджету для проведення поточного дрібного ремонту автомобільної дороги загального користування місцевого значення С140511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Юшківці-Берездівці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Стрийського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Львівської області  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затрат, тис.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2000,0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Покращення стану автомобільних доріг загального користування місцевого значення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території Новороздільської ТГ</w:t>
            </w:r>
          </w:p>
        </w:tc>
      </w:tr>
      <w:tr w:rsidR="00CE63AC" w:rsidRPr="00E22EA0" w:rsidTr="00AA4A46">
        <w:trPr>
          <w:cantSplit/>
          <w:trHeight w:val="435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Продукт, субвенцій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450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Ефективність, грн../субвенції.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val="645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Якості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cantSplit/>
          <w:trHeight w:hRule="exact" w:val="425"/>
        </w:trPr>
        <w:tc>
          <w:tcPr>
            <w:tcW w:w="15244" w:type="dxa"/>
            <w:gridSpan w:val="11"/>
            <w:vMerge w:val="restart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2024р.</w:t>
            </w:r>
          </w:p>
        </w:tc>
      </w:tr>
    </w:tbl>
    <w:p w:rsidR="00CE63AC" w:rsidRPr="00E22EA0" w:rsidRDefault="00CE63AC" w:rsidP="00E22EA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ru-RU" w:eastAsia="uk-UA"/>
        </w:rPr>
      </w:pPr>
    </w:p>
    <w:p w:rsidR="00CE63AC" w:rsidRPr="00E22EA0" w:rsidRDefault="00CE63AC" w:rsidP="00E22EA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ru-RU" w:eastAsia="uk-UA"/>
        </w:rPr>
      </w:pPr>
    </w:p>
    <w:p w:rsidR="00CE63AC" w:rsidRPr="00E22EA0" w:rsidRDefault="00CE63AC" w:rsidP="00E22EA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ru-RU" w:eastAsia="uk-UA"/>
        </w:rPr>
      </w:pPr>
    </w:p>
    <w:p w:rsidR="00CE63AC" w:rsidRPr="00E22EA0" w:rsidRDefault="00CE63AC" w:rsidP="00E22EA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ru-RU" w:eastAsia="uk-UA"/>
        </w:rPr>
      </w:pPr>
    </w:p>
    <w:p w:rsidR="00CE63AC" w:rsidRPr="00E22EA0" w:rsidRDefault="00CE63AC" w:rsidP="00E22EA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ru-RU" w:eastAsia="uk-UA"/>
        </w:rPr>
      </w:pPr>
    </w:p>
    <w:p w:rsidR="00CE63AC" w:rsidRPr="00E22EA0" w:rsidRDefault="00CE63AC" w:rsidP="00E22EA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ru-RU" w:eastAsia="uk-UA"/>
        </w:rPr>
      </w:pPr>
    </w:p>
    <w:p w:rsidR="00CE63AC" w:rsidRPr="00E22EA0" w:rsidRDefault="00CE63AC" w:rsidP="00E22EA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ru-RU" w:eastAsia="uk-UA"/>
        </w:rPr>
      </w:pPr>
    </w:p>
    <w:p w:rsidR="00CE63AC" w:rsidRPr="00E22EA0" w:rsidRDefault="00CE63AC" w:rsidP="00E22EA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ru-RU" w:eastAsia="uk-UA"/>
        </w:rPr>
      </w:pPr>
    </w:p>
    <w:p w:rsidR="00CE63AC" w:rsidRPr="00E22EA0" w:rsidRDefault="00CE63AC" w:rsidP="00E22EA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ru-RU" w:eastAsia="uk-UA"/>
        </w:rPr>
      </w:pPr>
    </w:p>
    <w:p w:rsidR="00CE63AC" w:rsidRPr="00E22EA0" w:rsidRDefault="00CE63AC" w:rsidP="00E22EA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ru-RU" w:eastAsia="uk-UA"/>
        </w:rPr>
      </w:pPr>
    </w:p>
    <w:p w:rsidR="00CE63AC" w:rsidRPr="00E22EA0" w:rsidRDefault="00CE63AC" w:rsidP="00E22EA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ru-RU" w:eastAsia="uk-UA"/>
        </w:rPr>
      </w:pPr>
    </w:p>
    <w:p w:rsidR="00CE63AC" w:rsidRPr="00E22EA0" w:rsidRDefault="00CE63AC" w:rsidP="00E22EA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ru-RU" w:eastAsia="uk-UA"/>
        </w:rPr>
      </w:pPr>
    </w:p>
    <w:p w:rsidR="00CE63AC" w:rsidRPr="00E22EA0" w:rsidRDefault="00CE63AC" w:rsidP="00E22EA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ru-RU" w:eastAsia="uk-UA"/>
        </w:rPr>
      </w:pPr>
    </w:p>
    <w:p w:rsidR="00CE63AC" w:rsidRPr="00E22EA0" w:rsidRDefault="00CE63AC" w:rsidP="00E22EA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ru-RU" w:eastAsia="uk-UA"/>
        </w:rPr>
      </w:pPr>
    </w:p>
    <w:p w:rsidR="00CE63AC" w:rsidRPr="00E22EA0" w:rsidRDefault="00CE63AC" w:rsidP="00E22EA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ru-RU" w:eastAsia="uk-UA"/>
        </w:rPr>
      </w:pPr>
    </w:p>
    <w:p w:rsidR="00CE63AC" w:rsidRPr="00E22EA0" w:rsidRDefault="00CE63AC" w:rsidP="00E22EA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ru-RU" w:eastAsia="uk-UA"/>
        </w:rPr>
      </w:pPr>
    </w:p>
    <w:p w:rsidR="00CE63AC" w:rsidRPr="00E22EA0" w:rsidRDefault="00CE63AC" w:rsidP="00E22EA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ru-RU" w:eastAsia="uk-UA"/>
        </w:rPr>
      </w:pPr>
    </w:p>
    <w:p w:rsidR="00CE63AC" w:rsidRPr="00E22EA0" w:rsidRDefault="00CE63AC" w:rsidP="00E22EA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ru-RU" w:eastAsia="uk-UA"/>
        </w:rPr>
      </w:pPr>
    </w:p>
    <w:p w:rsidR="00CE63AC" w:rsidRPr="00E22EA0" w:rsidRDefault="00CE63AC" w:rsidP="00E22EA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ru-RU"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E22EA0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Додаток 2</w:t>
      </w: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22EA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Ресурсне забезпечення міської (бюджетної) цільової програми </w:t>
      </w: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22EA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Благоустрою  на 2023 та прогноз на 2024-2025 роки </w:t>
      </w: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22EA0">
        <w:rPr>
          <w:rFonts w:ascii="Times New Roman" w:eastAsia="Times New Roman" w:hAnsi="Times New Roman" w:cs="Times New Roman"/>
          <w:sz w:val="24"/>
          <w:szCs w:val="24"/>
          <w:lang w:eastAsia="uk-UA"/>
        </w:rPr>
        <w:t>тис. грн..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0"/>
        <w:gridCol w:w="1837"/>
        <w:gridCol w:w="1865"/>
        <w:gridCol w:w="1865"/>
        <w:gridCol w:w="2726"/>
      </w:tblGrid>
      <w:tr w:rsidR="00CE63AC" w:rsidRPr="00E22EA0" w:rsidTr="00AA4A46">
        <w:trPr>
          <w:cantSplit/>
          <w:trHeight w:val="765"/>
        </w:trPr>
        <w:tc>
          <w:tcPr>
            <w:tcW w:w="5910" w:type="dxa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2023 рік</w:t>
            </w:r>
          </w:p>
        </w:tc>
        <w:tc>
          <w:tcPr>
            <w:tcW w:w="1865" w:type="dxa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2024 рік</w:t>
            </w:r>
          </w:p>
        </w:tc>
        <w:tc>
          <w:tcPr>
            <w:tcW w:w="1865" w:type="dxa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2025 рік</w:t>
            </w:r>
          </w:p>
        </w:tc>
        <w:tc>
          <w:tcPr>
            <w:tcW w:w="2726" w:type="dxa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CE63AC" w:rsidRPr="00E22EA0" w:rsidTr="00AA4A46">
        <w:trPr>
          <w:trHeight w:val="318"/>
        </w:trPr>
        <w:tc>
          <w:tcPr>
            <w:tcW w:w="5910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Усього,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42128,64905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20691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20691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83510,64905</w:t>
            </w:r>
          </w:p>
        </w:tc>
      </w:tr>
      <w:tr w:rsidR="00CE63AC" w:rsidRPr="00E22EA0" w:rsidTr="00AA4A46">
        <w:trPr>
          <w:trHeight w:val="318"/>
        </w:trPr>
        <w:tc>
          <w:tcPr>
            <w:tcW w:w="5910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trHeight w:val="302"/>
        </w:trPr>
        <w:tc>
          <w:tcPr>
            <w:tcW w:w="5910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</w:tr>
      <w:tr w:rsidR="00CE63AC" w:rsidRPr="00E22EA0" w:rsidTr="00AA4A46">
        <w:trPr>
          <w:trHeight w:val="508"/>
        </w:trPr>
        <w:tc>
          <w:tcPr>
            <w:tcW w:w="5910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міський  (міст обласного підпорядкування)  бюджет 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E63AC" w:rsidRPr="00E22EA0" w:rsidRDefault="00CE63AC" w:rsidP="00E2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42128,64905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20691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20691 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83510,64905</w:t>
            </w:r>
          </w:p>
        </w:tc>
      </w:tr>
      <w:tr w:rsidR="00CE63AC" w:rsidRPr="00E22EA0" w:rsidTr="00AA4A46">
        <w:trPr>
          <w:trHeight w:val="334"/>
        </w:trPr>
        <w:tc>
          <w:tcPr>
            <w:tcW w:w="5910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інших джерел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</w:tbl>
    <w:p w:rsidR="00CE63AC" w:rsidRPr="00E22EA0" w:rsidRDefault="00E22EA0" w:rsidP="00E22E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CE63AC" w:rsidRPr="00E22EA0" w:rsidSect="00CE63AC">
          <w:pgSz w:w="16838" w:h="11906" w:orient="landscape"/>
          <w:pgMar w:top="1418" w:right="851" w:bottom="851" w:left="85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Анатолій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Мельніков</w:t>
      </w:r>
      <w:proofErr w:type="spellEnd"/>
    </w:p>
    <w:p w:rsidR="00BB0902" w:rsidRDefault="00BB0902" w:rsidP="00BB090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val="ru-RU" w:eastAsia="ru-RU"/>
        </w:rPr>
      </w:pPr>
      <w:proofErr w:type="spellStart"/>
      <w:r>
        <w:rPr>
          <w:rFonts w:ascii="Times New Roman" w:eastAsia="Times New Roman" w:hAnsi="Times New Roman"/>
          <w:lang w:val="ru-RU" w:eastAsia="ru-RU"/>
        </w:rPr>
        <w:lastRenderedPageBreak/>
        <w:t>Виконавець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: </w:t>
      </w:r>
      <w:r>
        <w:rPr>
          <w:rFonts w:ascii="Times New Roman" w:eastAsia="Times New Roman" w:hAnsi="Times New Roman"/>
          <w:lang w:eastAsia="ru-RU"/>
        </w:rPr>
        <w:t>Пасемко Н.А.</w:t>
      </w:r>
      <w:r>
        <w:rPr>
          <w:rFonts w:ascii="Times New Roman" w:eastAsia="Times New Roman" w:hAnsi="Times New Roman"/>
          <w:lang w:val="ru-RU" w:eastAsia="ru-RU"/>
        </w:rPr>
        <w:t xml:space="preserve"> – нач. </w:t>
      </w:r>
      <w:proofErr w:type="spellStart"/>
      <w:r>
        <w:rPr>
          <w:rFonts w:ascii="Times New Roman" w:eastAsia="Times New Roman" w:hAnsi="Times New Roman"/>
          <w:lang w:val="ru-RU" w:eastAsia="ru-RU"/>
        </w:rPr>
        <w:t>віід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. </w:t>
      </w:r>
      <w:proofErr w:type="gramStart"/>
      <w:r>
        <w:rPr>
          <w:rFonts w:ascii="Times New Roman" w:eastAsia="Times New Roman" w:hAnsi="Times New Roman"/>
          <w:lang w:val="ru-RU" w:eastAsia="ru-RU"/>
        </w:rPr>
        <w:t>КМ</w:t>
      </w:r>
      <w:proofErr w:type="gramEnd"/>
      <w:r>
        <w:rPr>
          <w:rFonts w:ascii="Times New Roman" w:eastAsia="Times New Roman" w:hAnsi="Times New Roman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lang w:val="ru-RU" w:eastAsia="ru-RU"/>
        </w:rPr>
        <w:t>приватизації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val="ru-RU" w:eastAsia="ru-RU"/>
        </w:rPr>
        <w:t>упр-ння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 ЖКГ ____________</w:t>
      </w:r>
    </w:p>
    <w:p w:rsidR="00BB0902" w:rsidRDefault="00BB0902" w:rsidP="00BB0902">
      <w:pPr>
        <w:spacing w:after="0" w:line="240" w:lineRule="auto"/>
        <w:ind w:left="3828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uk-UA"/>
        </w:rPr>
        <w:tab/>
      </w:r>
      <w:r>
        <w:rPr>
          <w:rFonts w:ascii="Times New Roman" w:eastAsia="Times New Roman" w:hAnsi="Times New Roman"/>
          <w:lang w:val="ru-RU" w:eastAsia="ru-RU"/>
        </w:rPr>
        <w:t xml:space="preserve">Нач. </w:t>
      </w:r>
      <w:proofErr w:type="spellStart"/>
      <w:r>
        <w:rPr>
          <w:rFonts w:ascii="Times New Roman" w:eastAsia="Times New Roman" w:hAnsi="Times New Roman"/>
          <w:lang w:val="ru-RU" w:eastAsia="ru-RU"/>
        </w:rPr>
        <w:t>юридичного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val="ru-RU" w:eastAsia="ru-RU"/>
        </w:rPr>
        <w:t>відділу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val="ru-RU" w:eastAsia="ru-RU"/>
        </w:rPr>
        <w:t>Горін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 Р.І. __________</w:t>
      </w:r>
    </w:p>
    <w:p w:rsidR="00BB0902" w:rsidRDefault="00BB0902" w:rsidP="00BB0902">
      <w:pPr>
        <w:spacing w:after="0" w:line="240" w:lineRule="auto"/>
        <w:rPr>
          <w:rFonts w:ascii="Times New Roman" w:eastAsia="Times New Roman" w:hAnsi="Times New Roman"/>
          <w:lang w:val="ru-RU" w:eastAsia="ru-RU"/>
        </w:rPr>
      </w:pPr>
    </w:p>
    <w:p w:rsidR="00BB0902" w:rsidRDefault="00BB0902" w:rsidP="00BB0902">
      <w:pPr>
        <w:spacing w:after="0" w:line="240" w:lineRule="auto"/>
        <w:jc w:val="center"/>
        <w:rPr>
          <w:rFonts w:ascii="Times New Roman" w:eastAsia="Times New Roman" w:hAnsi="Times New Roman"/>
          <w:lang w:val="ru-RU" w:eastAsia="ru-RU"/>
        </w:rPr>
      </w:pPr>
    </w:p>
    <w:p w:rsidR="00BB0902" w:rsidRDefault="00BB0902" w:rsidP="00BB0902">
      <w:pPr>
        <w:spacing w:after="0" w:line="240" w:lineRule="auto"/>
        <w:jc w:val="center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noProof/>
          <w:lang w:eastAsia="uk-UA"/>
        </w:rPr>
        <w:drawing>
          <wp:inline distT="0" distB="0" distL="0" distR="0">
            <wp:extent cx="1153160" cy="61214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902" w:rsidRDefault="00BB0902" w:rsidP="00BB0902">
      <w:pPr>
        <w:spacing w:after="0" w:line="240" w:lineRule="auto"/>
        <w:jc w:val="center"/>
        <w:rPr>
          <w:rFonts w:ascii="Times New Roman" w:eastAsia="Times New Roman" w:hAnsi="Times New Roman"/>
          <w:b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ru-RU"/>
        </w:rPr>
        <w:t>НОВОРОЗДІЛЬСЬКА  МІСЬКА  РАДА</w:t>
      </w:r>
    </w:p>
    <w:p w:rsidR="00BB0902" w:rsidRDefault="00BB0902" w:rsidP="00BB0902">
      <w:pPr>
        <w:spacing w:after="0" w:line="240" w:lineRule="auto"/>
        <w:jc w:val="center"/>
        <w:rPr>
          <w:rFonts w:ascii="Times New Roman" w:eastAsia="Times New Roman" w:hAnsi="Times New Roman"/>
          <w:b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ru-RU"/>
        </w:rPr>
        <w:t>ЛЬВІВСЬКОЇ  ОБЛАСТІ</w:t>
      </w:r>
    </w:p>
    <w:p w:rsidR="00BB0902" w:rsidRDefault="00BB0902" w:rsidP="00BB0902">
      <w:pPr>
        <w:spacing w:after="0" w:line="240" w:lineRule="auto"/>
        <w:jc w:val="center"/>
        <w:rPr>
          <w:rFonts w:ascii="Times New Roman" w:eastAsia="Times New Roman" w:hAnsi="Times New Roman"/>
          <w:b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ru-RU"/>
        </w:rPr>
        <w:t>ВИКОНАВЧИЙ  КОМІТЕТ</w:t>
      </w:r>
    </w:p>
    <w:p w:rsidR="00BB0902" w:rsidRDefault="00BB0902" w:rsidP="00BB0902">
      <w:pPr>
        <w:spacing w:after="0" w:line="240" w:lineRule="auto"/>
        <w:jc w:val="center"/>
        <w:rPr>
          <w:rFonts w:ascii="Times New Roman" w:eastAsia="Times New Roman" w:hAnsi="Times New Roman"/>
          <w:b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ru-RU"/>
        </w:rPr>
        <w:t xml:space="preserve"> Р І Ш Е Н </w:t>
      </w:r>
      <w:proofErr w:type="spellStart"/>
      <w:proofErr w:type="gramStart"/>
      <w:r>
        <w:rPr>
          <w:rFonts w:ascii="Times New Roman" w:eastAsia="Times New Roman" w:hAnsi="Times New Roman"/>
          <w:b/>
          <w:lang w:val="ru-RU" w:eastAsia="ru-RU"/>
        </w:rPr>
        <w:t>Н</w:t>
      </w:r>
      <w:proofErr w:type="spellEnd"/>
      <w:proofErr w:type="gramEnd"/>
      <w:r>
        <w:rPr>
          <w:rFonts w:ascii="Times New Roman" w:eastAsia="Times New Roman" w:hAnsi="Times New Roman"/>
          <w:b/>
          <w:lang w:val="ru-RU" w:eastAsia="ru-RU"/>
        </w:rPr>
        <w:t xml:space="preserve"> Я ______</w:t>
      </w:r>
    </w:p>
    <w:p w:rsidR="00BB0902" w:rsidRDefault="00BB0902" w:rsidP="00BB0902">
      <w:pPr>
        <w:spacing w:after="0" w:line="240" w:lineRule="auto"/>
        <w:jc w:val="center"/>
        <w:rPr>
          <w:rFonts w:ascii="Times New Roman" w:eastAsia="Times New Roman" w:hAnsi="Times New Roman"/>
          <w:bCs/>
          <w:color w:val="202020"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ru-RU"/>
        </w:rPr>
        <w:t xml:space="preserve">ПРОЄКТ № </w:t>
      </w:r>
      <w:r>
        <w:rPr>
          <w:rFonts w:ascii="Times New Roman" w:eastAsia="Times New Roman" w:hAnsi="Times New Roman"/>
          <w:b/>
          <w:lang w:eastAsia="ru-RU"/>
        </w:rPr>
        <w:t>605</w:t>
      </w:r>
    </w:p>
    <w:p w:rsidR="00BB0902" w:rsidRDefault="00BB0902" w:rsidP="00BB09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</w:p>
    <w:p w:rsidR="00BB0902" w:rsidRDefault="00BB0902" w:rsidP="00BB09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>«____»  __________ 2022 року</w:t>
      </w:r>
    </w:p>
    <w:p w:rsidR="00951EEB" w:rsidRPr="00E22EA0" w:rsidRDefault="00951EEB" w:rsidP="00E22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22E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погодження внесення змін  до </w:t>
      </w:r>
    </w:p>
    <w:p w:rsidR="00951EEB" w:rsidRPr="00E22EA0" w:rsidRDefault="00951EEB" w:rsidP="00E22EA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E22EA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Програми</w:t>
      </w:r>
      <w:proofErr w:type="spellEnd"/>
      <w:r w:rsidRPr="00E22EA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 </w:t>
      </w:r>
      <w:proofErr w:type="spellStart"/>
      <w:proofErr w:type="gramStart"/>
      <w:r w:rsidRPr="00E22E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E22E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ідтримки</w:t>
      </w:r>
      <w:proofErr w:type="spellEnd"/>
      <w:r w:rsidRPr="00E22E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22E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будинків</w:t>
      </w:r>
      <w:proofErr w:type="spellEnd"/>
      <w:r w:rsidRPr="00E22E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22E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об’єднань</w:t>
      </w:r>
      <w:proofErr w:type="spellEnd"/>
      <w:r w:rsidRPr="00E22E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951EEB" w:rsidRPr="00E22EA0" w:rsidRDefault="00951EEB" w:rsidP="00E22EA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E22E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співвласників</w:t>
      </w:r>
      <w:proofErr w:type="spellEnd"/>
      <w:r w:rsidRPr="00E22E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22E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багатоквартирних</w:t>
      </w:r>
      <w:proofErr w:type="spellEnd"/>
      <w:r w:rsidRPr="00E22E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</w:p>
    <w:p w:rsidR="00951EEB" w:rsidRPr="00E22EA0" w:rsidRDefault="00951EEB" w:rsidP="00E22EA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22E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</w:t>
      </w:r>
      <w:proofErr w:type="spellStart"/>
      <w:r w:rsidRPr="00E22E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будинків</w:t>
      </w:r>
      <w:proofErr w:type="spellEnd"/>
      <w:r w:rsidRPr="00E22E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(ОСББ) </w:t>
      </w:r>
      <w:r w:rsidRPr="00E22EA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на 20</w:t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uk-UA"/>
        </w:rPr>
        <w:t>23</w:t>
      </w:r>
      <w:r w:rsidRPr="00E22EA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proofErr w:type="gramStart"/>
      <w:r w:rsidRPr="00E22EA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р</w:t>
      </w:r>
      <w:proofErr w:type="gramEnd"/>
      <w:r w:rsidRPr="00E22EA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ік</w:t>
      </w:r>
      <w:proofErr w:type="spellEnd"/>
      <w:r w:rsidRPr="00E22EA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та прогноз на 20</w:t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uk-UA"/>
        </w:rPr>
        <w:t>24</w:t>
      </w:r>
      <w:r w:rsidRPr="00E22EA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-2025рр.</w:t>
      </w:r>
      <w:r w:rsidRPr="00E22EA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. </w:t>
      </w:r>
    </w:p>
    <w:p w:rsidR="00951EEB" w:rsidRPr="00E22EA0" w:rsidRDefault="00951EEB" w:rsidP="00E22EA0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51EEB" w:rsidRPr="00E22EA0" w:rsidRDefault="00951EEB" w:rsidP="00E22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951EEB" w:rsidRPr="00E22EA0" w:rsidRDefault="00951EEB" w:rsidP="00E22EA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2EA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Заслухавши інформацію начальника відділу комунального майна та приватизації управління </w:t>
      </w:r>
      <w:proofErr w:type="spellStart"/>
      <w:r w:rsidRPr="00E22EA0">
        <w:rPr>
          <w:rFonts w:ascii="Times New Roman" w:eastAsia="Times New Roman" w:hAnsi="Times New Roman" w:cs="Times New Roman"/>
          <w:sz w:val="24"/>
          <w:szCs w:val="24"/>
          <w:lang w:eastAsia="uk-UA"/>
        </w:rPr>
        <w:t>житлово</w:t>
      </w:r>
      <w:proofErr w:type="spellEnd"/>
      <w:r w:rsidRPr="00E22E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комунального господарства Пасемко Н. А.</w:t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 внесення змін до </w:t>
      </w:r>
      <w:r w:rsidRPr="00E22EA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Програми  </w:t>
      </w:r>
      <w:r w:rsidRPr="00E22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підтримки будинків об’єднань співвласників багатоквартирних   будинків (ОСББ) </w:t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uk-UA"/>
        </w:rPr>
        <w:t>на 2023 рік та прогноз на 2024-2025рр.</w:t>
      </w:r>
      <w:r w:rsidRPr="00E22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відповідно  до п.п.1 п. а ч.1 ст. 27, ст.29, п.1 ч.2 ст. 52 Закону України </w:t>
      </w:r>
      <w:proofErr w:type="spellStart"/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>„Про</w:t>
      </w:r>
      <w:proofErr w:type="spellEnd"/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місцеве самоврядування в </w:t>
      </w:r>
      <w:proofErr w:type="spellStart"/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>Україні”</w:t>
      </w:r>
      <w:proofErr w:type="spellEnd"/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виконавчий комітет  Новороздільської міської ради </w:t>
      </w:r>
    </w:p>
    <w:p w:rsidR="00951EEB" w:rsidRPr="00E22EA0" w:rsidRDefault="00951EEB" w:rsidP="00E22E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1EEB" w:rsidRPr="00E22EA0" w:rsidRDefault="00951EEB" w:rsidP="00E22E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ВИРІШИВ:</w:t>
      </w:r>
    </w:p>
    <w:p w:rsidR="00951EEB" w:rsidRPr="00E22EA0" w:rsidRDefault="00951EEB" w:rsidP="00E22E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1EEB" w:rsidRPr="00E22EA0" w:rsidRDefault="00951EEB" w:rsidP="00E22EA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>1. Погодити в</w:t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uk-UA"/>
        </w:rPr>
        <w:t>несення змін</w:t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 </w:t>
      </w:r>
      <w:r w:rsidRPr="00E22E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Програми  підтримки будинків об’єднання </w:t>
      </w:r>
      <w:bookmarkStart w:id="0" w:name="_GoBack"/>
      <w:bookmarkEnd w:id="0"/>
      <w:r w:rsidRPr="00E22EA0">
        <w:rPr>
          <w:rFonts w:ascii="Times New Roman" w:eastAsia="Calibri" w:hAnsi="Times New Roman" w:cs="Times New Roman"/>
          <w:sz w:val="24"/>
          <w:szCs w:val="24"/>
          <w:lang w:eastAsia="uk-UA"/>
        </w:rPr>
        <w:t>співвласників багатоквартирних будинків (ОСББ) на 2023 рік та прогноз на 2024-2025р.р.</w:t>
      </w:r>
      <w:r w:rsidRPr="00E22EA0">
        <w:rPr>
          <w:rFonts w:ascii="Times New Roman" w:eastAsia="Calibri" w:hAnsi="Times New Roman" w:cs="Times New Roman"/>
          <w:sz w:val="24"/>
          <w:szCs w:val="24"/>
        </w:rPr>
        <w:t>, затвердженої рішенням сесії Новороздільської міської ради від 15.12.2022р.  № 1271</w:t>
      </w:r>
      <w:r w:rsidRPr="00E22E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а </w:t>
      </w:r>
      <w:r w:rsidRPr="00E22EA0">
        <w:rPr>
          <w:rFonts w:ascii="Times New Roman" w:eastAsia="Calibri" w:hAnsi="Times New Roman" w:cs="Times New Roman"/>
          <w:sz w:val="24"/>
          <w:szCs w:val="24"/>
        </w:rPr>
        <w:t>саме:</w:t>
      </w:r>
    </w:p>
    <w:p w:rsidR="00951EEB" w:rsidRPr="00E22EA0" w:rsidRDefault="00951EEB" w:rsidP="00E22EA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E22E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-   Переліку завдань, заходів та показників міської (бюджетної) цільової програми  в частині на 2023р.  викласти в новій редакції (додаток 1); </w:t>
      </w:r>
    </w:p>
    <w:p w:rsidR="00951EEB" w:rsidRPr="00E22EA0" w:rsidRDefault="00951EEB" w:rsidP="00E22EA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E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- ресурсне забезпечення Програми викласти в новій редакції, згідно додатку 2.</w:t>
      </w:r>
    </w:p>
    <w:p w:rsidR="00951EEB" w:rsidRPr="00E22EA0" w:rsidRDefault="00951EEB" w:rsidP="00E22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2E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</w:t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>Відділу комунального майна та приватизації управління житлово-комунального господарства (нач. Пасемко Н.А.) подати зміни до Програми на розгляд сесією міської ради.</w:t>
      </w:r>
    </w:p>
    <w:p w:rsidR="00951EEB" w:rsidRPr="00E22EA0" w:rsidRDefault="00951EEB" w:rsidP="00E22E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3. Контроль за виконанням рішення покласти на першого заступника </w:t>
      </w:r>
      <w:proofErr w:type="spellStart"/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>Гулія</w:t>
      </w:r>
      <w:proofErr w:type="spellEnd"/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М. М. </w:t>
      </w:r>
    </w:p>
    <w:p w:rsidR="00951EEB" w:rsidRPr="00E22EA0" w:rsidRDefault="00951EEB" w:rsidP="00E22E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1EEB" w:rsidRPr="00E22EA0" w:rsidRDefault="00951EEB" w:rsidP="00E22E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1EEB" w:rsidRPr="00E22EA0" w:rsidRDefault="00951EEB" w:rsidP="00E22E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951EEB" w:rsidRPr="00E22EA0" w:rsidRDefault="00951EEB" w:rsidP="00E22E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1EEB" w:rsidRPr="00E22EA0" w:rsidRDefault="00951EEB" w:rsidP="00E22E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МІСЬКИЙ    ГОЛОВА</w:t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Ярина   ЯЦЕНКО</w:t>
      </w:r>
    </w:p>
    <w:p w:rsidR="00951EEB" w:rsidRPr="00E22EA0" w:rsidRDefault="00951EEB" w:rsidP="00E22EA0">
      <w:pPr>
        <w:shd w:val="clear" w:color="auto" w:fill="FFFFFF"/>
        <w:spacing w:after="0" w:line="240" w:lineRule="auto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  <w:r w:rsidRPr="00E22E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</w:t>
      </w:r>
      <w:r w:rsidRPr="00E22EA0"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t xml:space="preserve">      </w:t>
      </w:r>
    </w:p>
    <w:p w:rsidR="00951EEB" w:rsidRPr="00E22EA0" w:rsidRDefault="00951EEB" w:rsidP="00E22EA0">
      <w:pPr>
        <w:shd w:val="clear" w:color="auto" w:fill="FFFFFF"/>
        <w:spacing w:after="0" w:line="240" w:lineRule="auto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951EEB" w:rsidRPr="00E22EA0" w:rsidRDefault="00951EEB" w:rsidP="00E22EA0">
      <w:pPr>
        <w:shd w:val="clear" w:color="auto" w:fill="FFFFFF"/>
        <w:spacing w:after="0" w:line="240" w:lineRule="auto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951EEB" w:rsidRPr="00E22EA0" w:rsidRDefault="00951EEB" w:rsidP="00E22EA0">
      <w:pPr>
        <w:shd w:val="clear" w:color="auto" w:fill="FFFFFF"/>
        <w:spacing w:after="0" w:line="240" w:lineRule="auto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951EEB" w:rsidRPr="00E22EA0" w:rsidRDefault="00951EEB" w:rsidP="00E22EA0">
      <w:pPr>
        <w:shd w:val="clear" w:color="auto" w:fill="FFFFFF"/>
        <w:spacing w:after="0" w:line="240" w:lineRule="auto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951EEB" w:rsidRPr="00E22EA0" w:rsidRDefault="00951EEB" w:rsidP="00E22EA0">
      <w:pPr>
        <w:shd w:val="clear" w:color="auto" w:fill="FFFFFF"/>
        <w:spacing w:after="0" w:line="240" w:lineRule="auto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CE63AC" w:rsidRPr="00E22EA0" w:rsidRDefault="00CE63AC" w:rsidP="00E22E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sectPr w:rsidR="00CE63AC" w:rsidRPr="00E22EA0">
          <w:pgSz w:w="11906" w:h="16838"/>
          <w:pgMar w:top="850" w:right="850" w:bottom="850" w:left="1417" w:header="708" w:footer="708" w:gutter="0"/>
          <w:cols w:space="720"/>
        </w:sectPr>
      </w:pPr>
    </w:p>
    <w:p w:rsidR="003902F1" w:rsidRPr="00E22EA0" w:rsidRDefault="003902F1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22EA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>Перелік завдань, заходів та показників міської (бюджетної) цільової програми</w:t>
      </w:r>
    </w:p>
    <w:p w:rsidR="00CE63AC" w:rsidRPr="00E22EA0" w:rsidRDefault="00CE63AC" w:rsidP="00E22EA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75"/>
          <w:tab w:val="left" w:pos="14656"/>
        </w:tabs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uk-UA"/>
        </w:rPr>
      </w:pPr>
      <w:r w:rsidRPr="00E22EA0">
        <w:rPr>
          <w:rFonts w:ascii="Times New Roman" w:eastAsia="Arial" w:hAnsi="Times New Roman" w:cs="Times New Roman"/>
          <w:color w:val="000000"/>
          <w:sz w:val="24"/>
          <w:szCs w:val="24"/>
          <w:lang w:eastAsia="uk-UA"/>
        </w:rPr>
        <w:t>Програми підтримки будинків об’єднання співвласників багатоквартирних будинків (ОСББ) на 2022-2024 роки</w:t>
      </w:r>
    </w:p>
    <w:p w:rsidR="00CE63AC" w:rsidRPr="00E22EA0" w:rsidRDefault="00CE63AC" w:rsidP="00E22EA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75"/>
          <w:tab w:val="left" w:pos="14656"/>
        </w:tabs>
        <w:spacing w:after="0" w:line="240" w:lineRule="auto"/>
        <w:ind w:left="1985"/>
        <w:rPr>
          <w:rFonts w:ascii="Times New Roman" w:eastAsia="Arial" w:hAnsi="Times New Roman" w:cs="Times New Roman"/>
          <w:b/>
          <w:color w:val="000000"/>
          <w:sz w:val="24"/>
          <w:szCs w:val="24"/>
          <w:lang w:eastAsia="uk-UA"/>
        </w:rPr>
      </w:pPr>
    </w:p>
    <w:tbl>
      <w:tblPr>
        <w:tblW w:w="140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93"/>
        <w:gridCol w:w="2447"/>
        <w:gridCol w:w="2329"/>
        <w:gridCol w:w="1843"/>
        <w:gridCol w:w="1134"/>
        <w:gridCol w:w="1843"/>
        <w:gridCol w:w="1255"/>
        <w:gridCol w:w="1016"/>
        <w:gridCol w:w="1593"/>
      </w:tblGrid>
      <w:tr w:rsidR="00CE63AC" w:rsidRPr="00E22EA0" w:rsidTr="00AA4A46">
        <w:trPr>
          <w:trHeight w:val="325"/>
          <w:jc w:val="center"/>
        </w:trPr>
        <w:tc>
          <w:tcPr>
            <w:tcW w:w="593" w:type="dxa"/>
            <w:vMerge w:val="restart"/>
            <w:vAlign w:val="center"/>
          </w:tcPr>
          <w:p w:rsidR="00CE63AC" w:rsidRPr="00E22EA0" w:rsidRDefault="00CE63AC" w:rsidP="00E22EA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447" w:type="dxa"/>
            <w:vMerge w:val="restart"/>
            <w:vAlign w:val="center"/>
          </w:tcPr>
          <w:p w:rsidR="00CE63AC" w:rsidRPr="00E22EA0" w:rsidRDefault="00CE63AC" w:rsidP="00E22EA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Назва завдання </w:t>
            </w:r>
          </w:p>
        </w:tc>
        <w:tc>
          <w:tcPr>
            <w:tcW w:w="2329" w:type="dxa"/>
            <w:vMerge w:val="restart"/>
            <w:vAlign w:val="center"/>
          </w:tcPr>
          <w:p w:rsidR="00CE63AC" w:rsidRPr="00E22EA0" w:rsidRDefault="00CE63AC" w:rsidP="00E22EA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Перелік                                              заходів завдання 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CE63AC" w:rsidRPr="00E22EA0" w:rsidRDefault="00CE63AC" w:rsidP="00E22EA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Показники виконання заходу, </w:t>
            </w:r>
            <w:proofErr w:type="spellStart"/>
            <w:r w:rsidRPr="00E22EA0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>один.виміру</w:t>
            </w:r>
            <w:proofErr w:type="spellEnd"/>
            <w:r w:rsidRPr="00E22EA0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:rsidR="00CE63AC" w:rsidRPr="00E22EA0" w:rsidRDefault="00CE63AC" w:rsidP="00E22EA0">
            <w:pPr>
              <w:tabs>
                <w:tab w:val="left" w:pos="3719"/>
                <w:tab w:val="left" w:pos="4145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>Виконавець заходу, показника</w:t>
            </w:r>
          </w:p>
        </w:tc>
        <w:tc>
          <w:tcPr>
            <w:tcW w:w="2271" w:type="dxa"/>
            <w:gridSpan w:val="2"/>
            <w:vAlign w:val="center"/>
          </w:tcPr>
          <w:p w:rsidR="00CE63AC" w:rsidRPr="00E22EA0" w:rsidRDefault="00CE63AC" w:rsidP="00E22EA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 xml:space="preserve">Фінансування </w:t>
            </w:r>
          </w:p>
        </w:tc>
        <w:tc>
          <w:tcPr>
            <w:tcW w:w="1593" w:type="dxa"/>
            <w:vAlign w:val="center"/>
          </w:tcPr>
          <w:p w:rsidR="00CE63AC" w:rsidRPr="00E22EA0" w:rsidRDefault="00CE63AC" w:rsidP="00E22EA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>Очікуваний результат</w:t>
            </w:r>
          </w:p>
        </w:tc>
      </w:tr>
      <w:tr w:rsidR="00CE63AC" w:rsidRPr="00E22EA0" w:rsidTr="00AA4A46">
        <w:trPr>
          <w:trHeight w:val="283"/>
          <w:jc w:val="center"/>
        </w:trPr>
        <w:tc>
          <w:tcPr>
            <w:tcW w:w="593" w:type="dxa"/>
            <w:vMerge/>
            <w:vAlign w:val="center"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/>
            <w:vAlign w:val="center"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329" w:type="dxa"/>
            <w:vMerge/>
            <w:vAlign w:val="center"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vAlign w:val="center"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  <w:vAlign w:val="center"/>
          </w:tcPr>
          <w:p w:rsidR="00CE63AC" w:rsidRPr="00E22EA0" w:rsidRDefault="00CE63AC" w:rsidP="00E22EA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Джерела* </w:t>
            </w:r>
          </w:p>
        </w:tc>
        <w:tc>
          <w:tcPr>
            <w:tcW w:w="1016" w:type="dxa"/>
            <w:vAlign w:val="center"/>
          </w:tcPr>
          <w:p w:rsidR="00CE63AC" w:rsidRPr="00E22EA0" w:rsidRDefault="00CE63AC" w:rsidP="00E22EA0">
            <w:pPr>
              <w:spacing w:after="0" w:line="240" w:lineRule="auto"/>
              <w:ind w:left="-110" w:right="-108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Обсяги, </w:t>
            </w:r>
          </w:p>
          <w:p w:rsidR="00CE63AC" w:rsidRPr="00E22EA0" w:rsidRDefault="00CE63AC" w:rsidP="00E22EA0">
            <w:pPr>
              <w:spacing w:after="0" w:line="240" w:lineRule="auto"/>
              <w:ind w:left="-110" w:right="-108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>тис. грн.</w:t>
            </w:r>
          </w:p>
        </w:tc>
        <w:tc>
          <w:tcPr>
            <w:tcW w:w="1593" w:type="dxa"/>
            <w:vAlign w:val="center"/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trHeight w:val="259"/>
          <w:jc w:val="center"/>
        </w:trPr>
        <w:tc>
          <w:tcPr>
            <w:tcW w:w="14053" w:type="dxa"/>
            <w:gridSpan w:val="9"/>
          </w:tcPr>
          <w:p w:rsidR="00CE63AC" w:rsidRPr="00E22EA0" w:rsidRDefault="00CE63AC" w:rsidP="00E22EA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  <w:t>2023 рік</w:t>
            </w:r>
          </w:p>
        </w:tc>
      </w:tr>
      <w:tr w:rsidR="00CE63AC" w:rsidRPr="00E22EA0" w:rsidTr="00AA4A46">
        <w:trPr>
          <w:trHeight w:val="298"/>
          <w:jc w:val="center"/>
        </w:trPr>
        <w:tc>
          <w:tcPr>
            <w:tcW w:w="593" w:type="dxa"/>
            <w:vMerge w:val="restart"/>
          </w:tcPr>
          <w:p w:rsidR="00CE63AC" w:rsidRPr="00E22EA0" w:rsidRDefault="00CE63AC" w:rsidP="00E22EA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  <w:t>1.</w:t>
            </w:r>
          </w:p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 w:val="restart"/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  <w:t>Завдання 1</w:t>
            </w:r>
          </w:p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Утримання та ефективна експлуатація об’єктів житлово-комунального господарства  територіальної громади</w:t>
            </w:r>
          </w:p>
        </w:tc>
        <w:tc>
          <w:tcPr>
            <w:tcW w:w="2329" w:type="dxa"/>
            <w:vMerge w:val="restart"/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  <w:t>Захід 1</w:t>
            </w:r>
          </w:p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22E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Співфінансування</w:t>
            </w:r>
            <w:proofErr w:type="spellEnd"/>
            <w:r w:rsidRPr="00E22E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 xml:space="preserve"> капітальних ремонтів житлових будинків</w:t>
            </w:r>
          </w:p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  <w:t>Затрат</w:t>
            </w:r>
          </w:p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E22EA0"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  <w:t>тис.грн</w:t>
            </w:r>
            <w:proofErr w:type="spellEnd"/>
            <w:r w:rsidRPr="00E22EA0"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4" w:type="dxa"/>
          </w:tcPr>
          <w:p w:rsidR="00CE63AC" w:rsidRPr="00E22EA0" w:rsidRDefault="00CE63AC" w:rsidP="00E22EA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400,0</w:t>
            </w:r>
          </w:p>
        </w:tc>
        <w:tc>
          <w:tcPr>
            <w:tcW w:w="1843" w:type="dxa"/>
            <w:vMerge w:val="restart"/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  <w:vMerge w:val="restart"/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Міський</w:t>
            </w:r>
          </w:p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бюджет</w:t>
            </w:r>
          </w:p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6" w:type="dxa"/>
            <w:vMerge w:val="restart"/>
          </w:tcPr>
          <w:p w:rsidR="00CE63AC" w:rsidRPr="00E22EA0" w:rsidRDefault="00CE63AC" w:rsidP="00E22EA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  <w:t>400,0</w:t>
            </w:r>
          </w:p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vMerge w:val="restart"/>
          </w:tcPr>
          <w:p w:rsidR="00CE63AC" w:rsidRPr="00E22EA0" w:rsidRDefault="00CE63AC" w:rsidP="00E22EA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Зменшення витрат на подальше утримання будинків</w:t>
            </w:r>
          </w:p>
          <w:p w:rsidR="00CE63AC" w:rsidRPr="00E22EA0" w:rsidRDefault="00CE63AC" w:rsidP="00E22EA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trHeight w:val="431"/>
          <w:jc w:val="center"/>
        </w:trPr>
        <w:tc>
          <w:tcPr>
            <w:tcW w:w="593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29" w:type="dxa"/>
            <w:vMerge/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  <w:t>продукту житловий будинок</w:t>
            </w:r>
          </w:p>
        </w:tc>
        <w:tc>
          <w:tcPr>
            <w:tcW w:w="1134" w:type="dxa"/>
          </w:tcPr>
          <w:p w:rsidR="00CE63AC" w:rsidRPr="00E22EA0" w:rsidRDefault="00CE63AC" w:rsidP="00E22EA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3" w:type="dxa"/>
            <w:vMerge/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  <w:vMerge/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6" w:type="dxa"/>
            <w:vMerge/>
          </w:tcPr>
          <w:p w:rsidR="00CE63AC" w:rsidRPr="00E22EA0" w:rsidRDefault="00CE63AC" w:rsidP="00E22EA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trHeight w:val="281"/>
          <w:jc w:val="center"/>
        </w:trPr>
        <w:tc>
          <w:tcPr>
            <w:tcW w:w="593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29" w:type="dxa"/>
            <w:vMerge/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  <w:t>Ефективності</w:t>
            </w:r>
          </w:p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E22EA0"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  <w:t>тис.грн</w:t>
            </w:r>
            <w:proofErr w:type="spellEnd"/>
            <w:r w:rsidRPr="00E22EA0"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  <w:t>. / буд.</w:t>
            </w:r>
          </w:p>
        </w:tc>
        <w:tc>
          <w:tcPr>
            <w:tcW w:w="1134" w:type="dxa"/>
          </w:tcPr>
          <w:p w:rsidR="00CE63AC" w:rsidRPr="00E22EA0" w:rsidRDefault="00CE63AC" w:rsidP="00E22EA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843" w:type="dxa"/>
            <w:vMerge/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  <w:vMerge/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6" w:type="dxa"/>
            <w:vMerge/>
          </w:tcPr>
          <w:p w:rsidR="00CE63AC" w:rsidRPr="00E22EA0" w:rsidRDefault="00CE63AC" w:rsidP="00E22EA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trHeight w:val="367"/>
          <w:jc w:val="center"/>
        </w:trPr>
        <w:tc>
          <w:tcPr>
            <w:tcW w:w="593" w:type="dxa"/>
            <w:vMerge/>
            <w:tcBorders>
              <w:bottom w:val="single" w:sz="4" w:space="0" w:color="000000"/>
            </w:tcBorders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/>
            <w:tcBorders>
              <w:bottom w:val="single" w:sz="4" w:space="0" w:color="000000"/>
            </w:tcBorders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29" w:type="dxa"/>
            <w:vMerge/>
            <w:tcBorders>
              <w:bottom w:val="single" w:sz="4" w:space="0" w:color="000000"/>
            </w:tcBorders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  <w:t xml:space="preserve">якості </w:t>
            </w:r>
          </w:p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%</w:t>
            </w:r>
          </w:p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E63AC" w:rsidRPr="00E22EA0" w:rsidRDefault="00CE63AC" w:rsidP="00E22EA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100</w:t>
            </w:r>
          </w:p>
          <w:p w:rsidR="00CE63AC" w:rsidRPr="00E22EA0" w:rsidRDefault="00CE63AC" w:rsidP="00E22EA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  <w:vMerge/>
            <w:tcBorders>
              <w:bottom w:val="single" w:sz="4" w:space="0" w:color="000000"/>
            </w:tcBorders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6" w:type="dxa"/>
            <w:vMerge/>
            <w:tcBorders>
              <w:bottom w:val="single" w:sz="4" w:space="0" w:color="000000"/>
            </w:tcBorders>
          </w:tcPr>
          <w:p w:rsidR="00CE63AC" w:rsidRPr="00E22EA0" w:rsidRDefault="00CE63AC" w:rsidP="00E22EA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vMerge/>
            <w:tcBorders>
              <w:bottom w:val="single" w:sz="4" w:space="0" w:color="000000"/>
            </w:tcBorders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trHeight w:val="276"/>
          <w:jc w:val="center"/>
        </w:trPr>
        <w:tc>
          <w:tcPr>
            <w:tcW w:w="593" w:type="dxa"/>
            <w:vMerge w:val="restart"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2447" w:type="dxa"/>
            <w:vMerge w:val="restart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Завдання 2</w:t>
            </w:r>
          </w:p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Заходи з енергозбереження</w:t>
            </w:r>
          </w:p>
        </w:tc>
        <w:tc>
          <w:tcPr>
            <w:tcW w:w="2329" w:type="dxa"/>
            <w:vMerge w:val="restart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uk-UA"/>
              </w:rPr>
              <w:t>Захід</w:t>
            </w:r>
            <w:proofErr w:type="spellEnd"/>
            <w:r w:rsidRPr="00E22EA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uk-UA"/>
              </w:rPr>
              <w:t xml:space="preserve"> 1</w:t>
            </w:r>
          </w:p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22EA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Відшкодування</w:t>
            </w:r>
            <w:proofErr w:type="spellEnd"/>
            <w:r w:rsidRPr="00E22EA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22EA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суми</w:t>
            </w:r>
            <w:proofErr w:type="spellEnd"/>
            <w:r w:rsidRPr="00E22EA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22EA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відсоткі</w:t>
            </w:r>
            <w:proofErr w:type="gramStart"/>
            <w:r w:rsidRPr="00E22EA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E22EA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E22EA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користування</w:t>
            </w:r>
            <w:proofErr w:type="spellEnd"/>
            <w:r w:rsidRPr="00E22EA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22EA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кредитними</w:t>
            </w:r>
            <w:proofErr w:type="spellEnd"/>
            <w:r w:rsidRPr="00E22EA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 коштами</w:t>
            </w:r>
          </w:p>
        </w:tc>
        <w:tc>
          <w:tcPr>
            <w:tcW w:w="1843" w:type="dxa"/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  <w:t>Затрат</w:t>
            </w:r>
          </w:p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E22EA0"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  <w:t>тис.грн</w:t>
            </w:r>
            <w:proofErr w:type="spellEnd"/>
            <w:r w:rsidRPr="00E22EA0"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4" w:type="dxa"/>
          </w:tcPr>
          <w:p w:rsidR="00CE63AC" w:rsidRPr="00E22EA0" w:rsidRDefault="00CE63AC" w:rsidP="00E22EA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450,0</w:t>
            </w:r>
          </w:p>
        </w:tc>
        <w:tc>
          <w:tcPr>
            <w:tcW w:w="1843" w:type="dxa"/>
            <w:vMerge w:val="restart"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ab/>
            </w:r>
          </w:p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ab/>
            </w:r>
          </w:p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ab/>
            </w:r>
          </w:p>
        </w:tc>
        <w:tc>
          <w:tcPr>
            <w:tcW w:w="1255" w:type="dxa"/>
            <w:vMerge w:val="restart"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Міський</w:t>
            </w:r>
          </w:p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бюджет</w:t>
            </w:r>
          </w:p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6" w:type="dxa"/>
            <w:vMerge w:val="restart"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uk-UA"/>
              </w:rPr>
              <w:t>450,0</w:t>
            </w:r>
          </w:p>
        </w:tc>
        <w:tc>
          <w:tcPr>
            <w:tcW w:w="1593" w:type="dxa"/>
            <w:vMerge w:val="restart"/>
          </w:tcPr>
          <w:p w:rsidR="00CE63AC" w:rsidRPr="00E22EA0" w:rsidRDefault="00CE63AC" w:rsidP="00E22EA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Зменшення витрат на подальше утримання будинків</w:t>
            </w:r>
          </w:p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trHeight w:val="276"/>
          <w:jc w:val="center"/>
        </w:trPr>
        <w:tc>
          <w:tcPr>
            <w:tcW w:w="593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29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Align w:val="center"/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  <w:t>Продукту</w:t>
            </w:r>
          </w:p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  <w:t>житловий будинок</w:t>
            </w:r>
          </w:p>
        </w:tc>
        <w:tc>
          <w:tcPr>
            <w:tcW w:w="1134" w:type="dxa"/>
          </w:tcPr>
          <w:p w:rsidR="00CE63AC" w:rsidRPr="00E22EA0" w:rsidRDefault="00CE63AC" w:rsidP="00E22EA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843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6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trHeight w:val="276"/>
          <w:jc w:val="center"/>
        </w:trPr>
        <w:tc>
          <w:tcPr>
            <w:tcW w:w="593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29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Align w:val="center"/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  <w:t>Ефективності</w:t>
            </w:r>
          </w:p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E22EA0"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  <w:t>тис.грн</w:t>
            </w:r>
            <w:proofErr w:type="spellEnd"/>
            <w:r w:rsidRPr="00E22EA0"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  <w:t>. / буд.</w:t>
            </w:r>
          </w:p>
        </w:tc>
        <w:tc>
          <w:tcPr>
            <w:tcW w:w="1134" w:type="dxa"/>
          </w:tcPr>
          <w:p w:rsidR="00CE63AC" w:rsidRPr="00E22EA0" w:rsidRDefault="00CE63AC" w:rsidP="00E22EA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843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6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trHeight w:val="276"/>
          <w:jc w:val="center"/>
        </w:trPr>
        <w:tc>
          <w:tcPr>
            <w:tcW w:w="593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29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  <w:t xml:space="preserve">якості </w:t>
            </w:r>
          </w:p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134" w:type="dxa"/>
          </w:tcPr>
          <w:p w:rsidR="00CE63AC" w:rsidRPr="00E22EA0" w:rsidRDefault="00CE63AC" w:rsidP="00E22EA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843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6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trHeight w:val="315"/>
          <w:jc w:val="center"/>
        </w:trPr>
        <w:tc>
          <w:tcPr>
            <w:tcW w:w="593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329" w:type="dxa"/>
            <w:vMerge w:val="restart"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Захід 2</w:t>
            </w:r>
          </w:p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 xml:space="preserve">Погашення  кредиторської заборгованості  по відшкодуванню суми відсотків за користування </w:t>
            </w:r>
            <w:r w:rsidRPr="00E22E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lastRenderedPageBreak/>
              <w:t>кредитними коштами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  <w:lastRenderedPageBreak/>
              <w:t>Затрат</w:t>
            </w:r>
          </w:p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E22EA0"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  <w:t>тис.грн</w:t>
            </w:r>
            <w:proofErr w:type="spellEnd"/>
            <w:r w:rsidRPr="00E22EA0"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63AC" w:rsidRPr="00E22EA0" w:rsidRDefault="00CE63AC" w:rsidP="00E22EA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129,74434</w:t>
            </w:r>
          </w:p>
        </w:tc>
        <w:tc>
          <w:tcPr>
            <w:tcW w:w="1843" w:type="dxa"/>
            <w:vMerge w:val="restart"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ab/>
            </w:r>
          </w:p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ab/>
            </w:r>
          </w:p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lastRenderedPageBreak/>
              <w:tab/>
            </w:r>
          </w:p>
        </w:tc>
        <w:tc>
          <w:tcPr>
            <w:tcW w:w="1255" w:type="dxa"/>
            <w:vMerge w:val="restart"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lastRenderedPageBreak/>
              <w:t>Міський</w:t>
            </w:r>
          </w:p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бюджет</w:t>
            </w:r>
          </w:p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6" w:type="dxa"/>
            <w:vMerge w:val="restart"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uk-UA"/>
              </w:rPr>
              <w:t>129,74434</w:t>
            </w:r>
          </w:p>
        </w:tc>
        <w:tc>
          <w:tcPr>
            <w:tcW w:w="1593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trHeight w:val="285"/>
          <w:jc w:val="center"/>
        </w:trPr>
        <w:tc>
          <w:tcPr>
            <w:tcW w:w="593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329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  <w:t>Продукту</w:t>
            </w:r>
          </w:p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  <w:t>житловий будинок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63AC" w:rsidRPr="00E22EA0" w:rsidRDefault="00CE63AC" w:rsidP="00E22EA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843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6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trHeight w:val="345"/>
          <w:jc w:val="center"/>
        </w:trPr>
        <w:tc>
          <w:tcPr>
            <w:tcW w:w="593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329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  <w:t>Ефективності</w:t>
            </w:r>
          </w:p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E22EA0"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  <w:t>тис.грн</w:t>
            </w:r>
            <w:proofErr w:type="spellEnd"/>
            <w:r w:rsidRPr="00E22EA0"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  <w:t>. / буд.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63AC" w:rsidRPr="00E22EA0" w:rsidRDefault="00CE63AC" w:rsidP="00E22EA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10,8</w:t>
            </w:r>
          </w:p>
        </w:tc>
        <w:tc>
          <w:tcPr>
            <w:tcW w:w="1843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6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trHeight w:val="1560"/>
          <w:jc w:val="center"/>
        </w:trPr>
        <w:tc>
          <w:tcPr>
            <w:tcW w:w="593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329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  <w:t xml:space="preserve">якості </w:t>
            </w:r>
          </w:p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63AC" w:rsidRPr="00E22EA0" w:rsidRDefault="00CE63AC" w:rsidP="00E22EA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843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6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vMerge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rPr>
          <w:trHeight w:val="276"/>
          <w:jc w:val="center"/>
        </w:trPr>
        <w:tc>
          <w:tcPr>
            <w:tcW w:w="593" w:type="dxa"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2329" w:type="dxa"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CE63AC" w:rsidRPr="00E22EA0" w:rsidRDefault="00CE63AC" w:rsidP="00E22EA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016" w:type="dxa"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uk-UA"/>
              </w:rPr>
              <w:t>979,74434</w:t>
            </w:r>
          </w:p>
        </w:tc>
        <w:tc>
          <w:tcPr>
            <w:tcW w:w="1593" w:type="dxa"/>
          </w:tcPr>
          <w:p w:rsidR="00CE63AC" w:rsidRPr="00E22EA0" w:rsidRDefault="00CE63AC" w:rsidP="00E2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3902F1" w:rsidRPr="00E22EA0" w:rsidRDefault="003902F1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3902F1" w:rsidRPr="00E22EA0" w:rsidRDefault="003902F1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3902F1" w:rsidRPr="00E22EA0" w:rsidRDefault="003902F1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3902F1" w:rsidRPr="00E22EA0" w:rsidRDefault="003902F1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3902F1" w:rsidRPr="00E22EA0" w:rsidRDefault="003902F1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3902F1" w:rsidRPr="00E22EA0" w:rsidRDefault="003902F1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3902F1" w:rsidRPr="00E22EA0" w:rsidRDefault="003902F1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3902F1" w:rsidRPr="00E22EA0" w:rsidRDefault="003902F1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3902F1" w:rsidRPr="00E22EA0" w:rsidRDefault="003902F1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3902F1" w:rsidRPr="00E22EA0" w:rsidRDefault="003902F1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proofErr w:type="spellStart"/>
      <w:r w:rsidRPr="00E22E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Ресурсне</w:t>
      </w:r>
      <w:proofErr w:type="spellEnd"/>
      <w:r w:rsidRPr="00E22E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E22E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забезпечення</w:t>
      </w:r>
      <w:proofErr w:type="spellEnd"/>
      <w:r w:rsidRPr="00E22E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E22E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Програми</w:t>
      </w:r>
      <w:proofErr w:type="spellEnd"/>
      <w:r w:rsidRPr="00E22E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proofErr w:type="gramStart"/>
      <w:r w:rsidRPr="00E22E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</w:t>
      </w:r>
      <w:proofErr w:type="gramEnd"/>
      <w:r w:rsidRPr="00E22E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ідтримки</w:t>
      </w:r>
      <w:proofErr w:type="spellEnd"/>
      <w:r w:rsidRPr="00E22E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22E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будинків</w:t>
      </w:r>
      <w:proofErr w:type="spellEnd"/>
      <w:r w:rsidRPr="00E22E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22E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об’єднань</w:t>
      </w:r>
      <w:proofErr w:type="spellEnd"/>
      <w:r w:rsidRPr="00E22E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22E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співвласників</w:t>
      </w:r>
      <w:proofErr w:type="spellEnd"/>
      <w:r w:rsidRPr="00E22E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22E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багатоквартирних</w:t>
      </w:r>
      <w:proofErr w:type="spellEnd"/>
      <w:r w:rsidRPr="00E22E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ab/>
      </w:r>
    </w:p>
    <w:p w:rsidR="00CE63AC" w:rsidRPr="00E22EA0" w:rsidRDefault="00CE63AC" w:rsidP="00E22EA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proofErr w:type="spellStart"/>
      <w:r w:rsidRPr="00E22E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будинків</w:t>
      </w:r>
      <w:proofErr w:type="spellEnd"/>
      <w:r w:rsidRPr="00E22E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(ОСББ) </w:t>
      </w:r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на 20</w:t>
      </w:r>
      <w:r w:rsidRPr="00E22EA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23</w:t>
      </w:r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  <w:proofErr w:type="spellStart"/>
      <w:proofErr w:type="gramStart"/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р</w:t>
      </w:r>
      <w:proofErr w:type="gramEnd"/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ік</w:t>
      </w:r>
      <w:proofErr w:type="spellEnd"/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та прогноз на 20</w:t>
      </w:r>
      <w:r w:rsidRPr="00E22EA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24</w:t>
      </w:r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-2025рр.</w:t>
      </w:r>
      <w:r w:rsidRPr="00E22E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. </w:t>
      </w:r>
    </w:p>
    <w:p w:rsidR="00CE63AC" w:rsidRPr="00E22EA0" w:rsidRDefault="00CE63AC" w:rsidP="00E22EA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CE63AC" w:rsidRPr="00E22EA0" w:rsidRDefault="00CE63AC" w:rsidP="00E22EA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22EA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                                                                                                                                                                             тис</w:t>
      </w:r>
      <w:proofErr w:type="gramStart"/>
      <w:r w:rsidRPr="00E22EA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proofErr w:type="gramEnd"/>
      <w:r w:rsidRPr="00E22EA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 </w:t>
      </w:r>
      <w:proofErr w:type="gramStart"/>
      <w:r w:rsidRPr="00E22EA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г</w:t>
      </w:r>
      <w:proofErr w:type="gramEnd"/>
      <w:r w:rsidRPr="00E22EA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рн.</w:t>
      </w: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0"/>
        <w:gridCol w:w="1690"/>
        <w:gridCol w:w="1690"/>
        <w:gridCol w:w="1690"/>
        <w:gridCol w:w="2470"/>
      </w:tblGrid>
      <w:tr w:rsidR="00CE63AC" w:rsidRPr="00E22EA0" w:rsidTr="00AA4A46">
        <w:trPr>
          <w:cantSplit/>
          <w:trHeight w:val="72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Обсяг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кошті</w:t>
            </w:r>
            <w:proofErr w:type="gram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</w:t>
            </w:r>
            <w:proofErr w:type="spellEnd"/>
            <w:proofErr w:type="gram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які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пропонується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залучити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виконання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20</w:t>
            </w: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23</w:t>
            </w: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р</w:t>
            </w:r>
            <w:proofErr w:type="gram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ік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20</w:t>
            </w: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24</w:t>
            </w: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р</w:t>
            </w:r>
            <w:proofErr w:type="gram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ік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2025рік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Усього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витрат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виконання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програми</w:t>
            </w:r>
            <w:proofErr w:type="spellEnd"/>
          </w:p>
        </w:tc>
      </w:tr>
      <w:tr w:rsidR="00CE63AC" w:rsidRPr="00E22EA0" w:rsidTr="00AA4A46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Усього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979,74434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1000,0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1000,0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2979,74434</w:t>
            </w:r>
          </w:p>
        </w:tc>
      </w:tr>
      <w:tr w:rsidR="00CE63AC" w:rsidRPr="00E22EA0" w:rsidTr="00AA4A46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gram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</w:t>
            </w:r>
            <w:proofErr w:type="gram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тому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числі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CE63AC" w:rsidRPr="00E22EA0" w:rsidTr="00AA4A46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Державний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обласний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бюджет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CE63AC" w:rsidRPr="00E22EA0" w:rsidTr="00AA4A46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районні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міські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(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мі</w:t>
            </w:r>
            <w:proofErr w:type="gram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ст</w:t>
            </w:r>
            <w:proofErr w:type="spellEnd"/>
            <w:proofErr w:type="gram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обласного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підпорядкування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) 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бюджети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**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979,74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434 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1000,0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1000,0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2979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,74434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CE63AC" w:rsidRPr="00E22EA0" w:rsidTr="00AA4A46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кошти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небюджетних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джерел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**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</w:tbl>
    <w:p w:rsidR="00CE63AC" w:rsidRPr="00E22EA0" w:rsidRDefault="00CE63AC" w:rsidP="00E22EA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300" w:hanging="130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</w:p>
    <w:p w:rsidR="00CE63AC" w:rsidRPr="00E22EA0" w:rsidRDefault="00CE63AC" w:rsidP="00E22EA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uk-UA"/>
        </w:rPr>
      </w:pPr>
      <w:r w:rsidRPr="00E22EA0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МІСЬКИЙ ГОЛОВА</w:t>
      </w:r>
      <w:r w:rsidRPr="00E22EA0">
        <w:rPr>
          <w:rFonts w:ascii="Times New Roman" w:eastAsia="Calibri" w:hAnsi="Times New Roman" w:cs="Times New Roman"/>
          <w:b/>
          <w:sz w:val="24"/>
          <w:szCs w:val="24"/>
          <w:lang w:val="ru-RU" w:eastAsia="uk-UA"/>
        </w:rPr>
        <w:t xml:space="preserve">                                                      </w:t>
      </w:r>
      <w:proofErr w:type="spellStart"/>
      <w:r w:rsidRPr="00E22EA0">
        <w:rPr>
          <w:rFonts w:ascii="Times New Roman" w:eastAsia="Calibri" w:hAnsi="Times New Roman" w:cs="Times New Roman"/>
          <w:b/>
          <w:sz w:val="24"/>
          <w:szCs w:val="24"/>
          <w:lang w:val="ru-RU" w:eastAsia="uk-UA"/>
        </w:rPr>
        <w:t>Ярина</w:t>
      </w:r>
      <w:proofErr w:type="spellEnd"/>
      <w:r w:rsidRPr="00E22EA0">
        <w:rPr>
          <w:rFonts w:ascii="Times New Roman" w:eastAsia="Calibri" w:hAnsi="Times New Roman" w:cs="Times New Roman"/>
          <w:b/>
          <w:sz w:val="24"/>
          <w:szCs w:val="24"/>
          <w:lang w:val="ru-RU" w:eastAsia="uk-UA"/>
        </w:rPr>
        <w:t xml:space="preserve"> ЯЦЕНКО</w:t>
      </w:r>
    </w:p>
    <w:p w:rsidR="00E22EA0" w:rsidRDefault="00E22EA0" w:rsidP="00E22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22EA0" w:rsidRDefault="00E22EA0" w:rsidP="00E22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22EA0" w:rsidRDefault="00E22EA0" w:rsidP="00E22EA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Анатолій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Мельніков</w:t>
      </w:r>
      <w:proofErr w:type="spellEnd"/>
    </w:p>
    <w:p w:rsidR="00E22EA0" w:rsidRPr="00E22EA0" w:rsidRDefault="00E22EA0" w:rsidP="00E22EA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ru-RU" w:eastAsia="uk-UA"/>
        </w:rPr>
        <w:sectPr w:rsidR="00E22EA0" w:rsidRPr="00E22EA0" w:rsidSect="00CE63AC">
          <w:pgSz w:w="15840" w:h="12240" w:orient="landscape"/>
          <w:pgMar w:top="357" w:right="278" w:bottom="539" w:left="782" w:header="709" w:footer="709" w:gutter="0"/>
          <w:cols w:space="720"/>
        </w:sectPr>
      </w:pPr>
    </w:p>
    <w:p w:rsidR="00CE63AC" w:rsidRPr="00E22EA0" w:rsidRDefault="00CE63AC" w:rsidP="00E22EA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ru-RU" w:eastAsia="uk-UA"/>
        </w:rPr>
      </w:pPr>
    </w:p>
    <w:p w:rsidR="00CE63AC" w:rsidRPr="00E22EA0" w:rsidRDefault="00CE63AC" w:rsidP="00E22EA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ru-RU" w:eastAsia="uk-UA"/>
        </w:rPr>
      </w:pPr>
    </w:p>
    <w:p w:rsidR="00BB0902" w:rsidRDefault="00BB0902" w:rsidP="00BB090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val="ru-RU" w:eastAsia="ru-RU"/>
        </w:rPr>
      </w:pPr>
      <w:proofErr w:type="spellStart"/>
      <w:r>
        <w:rPr>
          <w:rFonts w:ascii="Times New Roman" w:eastAsia="Times New Roman" w:hAnsi="Times New Roman"/>
          <w:lang w:val="ru-RU" w:eastAsia="ru-RU"/>
        </w:rPr>
        <w:t>Виконавець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: </w:t>
      </w:r>
      <w:r>
        <w:rPr>
          <w:rFonts w:ascii="Times New Roman" w:eastAsia="Times New Roman" w:hAnsi="Times New Roman"/>
          <w:lang w:eastAsia="ru-RU"/>
        </w:rPr>
        <w:t>Пасемко Н.А.</w:t>
      </w:r>
      <w:r>
        <w:rPr>
          <w:rFonts w:ascii="Times New Roman" w:eastAsia="Times New Roman" w:hAnsi="Times New Roman"/>
          <w:lang w:val="ru-RU" w:eastAsia="ru-RU"/>
        </w:rPr>
        <w:t xml:space="preserve"> – нач. </w:t>
      </w:r>
      <w:proofErr w:type="spellStart"/>
      <w:r>
        <w:rPr>
          <w:rFonts w:ascii="Times New Roman" w:eastAsia="Times New Roman" w:hAnsi="Times New Roman"/>
          <w:lang w:val="ru-RU" w:eastAsia="ru-RU"/>
        </w:rPr>
        <w:t>віід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. </w:t>
      </w:r>
      <w:proofErr w:type="gramStart"/>
      <w:r>
        <w:rPr>
          <w:rFonts w:ascii="Times New Roman" w:eastAsia="Times New Roman" w:hAnsi="Times New Roman"/>
          <w:lang w:val="ru-RU" w:eastAsia="ru-RU"/>
        </w:rPr>
        <w:t>КМ</w:t>
      </w:r>
      <w:proofErr w:type="gramEnd"/>
      <w:r>
        <w:rPr>
          <w:rFonts w:ascii="Times New Roman" w:eastAsia="Times New Roman" w:hAnsi="Times New Roman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lang w:val="ru-RU" w:eastAsia="ru-RU"/>
        </w:rPr>
        <w:t>приватизації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val="ru-RU" w:eastAsia="ru-RU"/>
        </w:rPr>
        <w:t>упр-ння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 ЖКГ ____________</w:t>
      </w:r>
    </w:p>
    <w:p w:rsidR="00BB0902" w:rsidRDefault="00BB0902" w:rsidP="00BB0902">
      <w:pPr>
        <w:spacing w:after="0" w:line="240" w:lineRule="auto"/>
        <w:ind w:left="3828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uk-UA"/>
        </w:rPr>
        <w:tab/>
      </w:r>
      <w:r>
        <w:rPr>
          <w:rFonts w:ascii="Times New Roman" w:eastAsia="Times New Roman" w:hAnsi="Times New Roman"/>
          <w:lang w:val="ru-RU" w:eastAsia="ru-RU"/>
        </w:rPr>
        <w:t xml:space="preserve">Нач. </w:t>
      </w:r>
      <w:proofErr w:type="spellStart"/>
      <w:r>
        <w:rPr>
          <w:rFonts w:ascii="Times New Roman" w:eastAsia="Times New Roman" w:hAnsi="Times New Roman"/>
          <w:lang w:val="ru-RU" w:eastAsia="ru-RU"/>
        </w:rPr>
        <w:t>юридичного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val="ru-RU" w:eastAsia="ru-RU"/>
        </w:rPr>
        <w:t>відділу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val="ru-RU" w:eastAsia="ru-RU"/>
        </w:rPr>
        <w:t>Горін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 Р.І. __________</w:t>
      </w:r>
    </w:p>
    <w:p w:rsidR="00BB0902" w:rsidRDefault="00BB0902" w:rsidP="00BB0902">
      <w:pPr>
        <w:spacing w:after="0" w:line="240" w:lineRule="auto"/>
        <w:rPr>
          <w:rFonts w:ascii="Times New Roman" w:eastAsia="Times New Roman" w:hAnsi="Times New Roman"/>
          <w:lang w:val="ru-RU" w:eastAsia="ru-RU"/>
        </w:rPr>
      </w:pPr>
    </w:p>
    <w:p w:rsidR="00BB0902" w:rsidRDefault="00BB0902" w:rsidP="00BB0902">
      <w:pPr>
        <w:spacing w:after="0" w:line="240" w:lineRule="auto"/>
        <w:jc w:val="center"/>
        <w:rPr>
          <w:rFonts w:ascii="Times New Roman" w:eastAsia="Times New Roman" w:hAnsi="Times New Roman"/>
          <w:lang w:val="ru-RU" w:eastAsia="ru-RU"/>
        </w:rPr>
      </w:pPr>
    </w:p>
    <w:p w:rsidR="00BB0902" w:rsidRDefault="00BB0902" w:rsidP="00BB0902">
      <w:pPr>
        <w:spacing w:after="0" w:line="240" w:lineRule="auto"/>
        <w:jc w:val="center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noProof/>
          <w:lang w:eastAsia="uk-UA"/>
        </w:rPr>
        <w:drawing>
          <wp:inline distT="0" distB="0" distL="0" distR="0">
            <wp:extent cx="1153160" cy="61214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902" w:rsidRDefault="00BB0902" w:rsidP="00BB0902">
      <w:pPr>
        <w:spacing w:after="0" w:line="240" w:lineRule="auto"/>
        <w:jc w:val="center"/>
        <w:rPr>
          <w:rFonts w:ascii="Times New Roman" w:eastAsia="Times New Roman" w:hAnsi="Times New Roman"/>
          <w:b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ru-RU"/>
        </w:rPr>
        <w:t>НОВОРОЗДІЛЬСЬКА  МІСЬКА  РАДА</w:t>
      </w:r>
    </w:p>
    <w:p w:rsidR="00BB0902" w:rsidRDefault="00BB0902" w:rsidP="00BB0902">
      <w:pPr>
        <w:spacing w:after="0" w:line="240" w:lineRule="auto"/>
        <w:jc w:val="center"/>
        <w:rPr>
          <w:rFonts w:ascii="Times New Roman" w:eastAsia="Times New Roman" w:hAnsi="Times New Roman"/>
          <w:b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ru-RU"/>
        </w:rPr>
        <w:t>ЛЬВІВСЬКОЇ  ОБЛАСТІ</w:t>
      </w:r>
    </w:p>
    <w:p w:rsidR="00BB0902" w:rsidRDefault="00BB0902" w:rsidP="00BB0902">
      <w:pPr>
        <w:spacing w:after="0" w:line="240" w:lineRule="auto"/>
        <w:jc w:val="center"/>
        <w:rPr>
          <w:rFonts w:ascii="Times New Roman" w:eastAsia="Times New Roman" w:hAnsi="Times New Roman"/>
          <w:b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ru-RU"/>
        </w:rPr>
        <w:t>ВИКОНАВЧИЙ  КОМІТЕТ</w:t>
      </w:r>
    </w:p>
    <w:p w:rsidR="00BB0902" w:rsidRDefault="00BB0902" w:rsidP="00BB0902">
      <w:pPr>
        <w:spacing w:after="0" w:line="240" w:lineRule="auto"/>
        <w:jc w:val="center"/>
        <w:rPr>
          <w:rFonts w:ascii="Times New Roman" w:eastAsia="Times New Roman" w:hAnsi="Times New Roman"/>
          <w:b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ru-RU"/>
        </w:rPr>
        <w:t xml:space="preserve"> Р І Ш Е Н </w:t>
      </w:r>
      <w:proofErr w:type="spellStart"/>
      <w:proofErr w:type="gramStart"/>
      <w:r>
        <w:rPr>
          <w:rFonts w:ascii="Times New Roman" w:eastAsia="Times New Roman" w:hAnsi="Times New Roman"/>
          <w:b/>
          <w:lang w:val="ru-RU" w:eastAsia="ru-RU"/>
        </w:rPr>
        <w:t>Н</w:t>
      </w:r>
      <w:proofErr w:type="spellEnd"/>
      <w:proofErr w:type="gramEnd"/>
      <w:r>
        <w:rPr>
          <w:rFonts w:ascii="Times New Roman" w:eastAsia="Times New Roman" w:hAnsi="Times New Roman"/>
          <w:b/>
          <w:lang w:val="ru-RU" w:eastAsia="ru-RU"/>
        </w:rPr>
        <w:t xml:space="preserve"> Я ______</w:t>
      </w:r>
    </w:p>
    <w:p w:rsidR="00BB0902" w:rsidRDefault="00BB0902" w:rsidP="00BB0902">
      <w:pPr>
        <w:spacing w:after="0" w:line="240" w:lineRule="auto"/>
        <w:jc w:val="center"/>
        <w:rPr>
          <w:rFonts w:ascii="Times New Roman" w:eastAsia="Times New Roman" w:hAnsi="Times New Roman"/>
          <w:bCs/>
          <w:color w:val="202020"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ru-RU"/>
        </w:rPr>
        <w:t xml:space="preserve">ПРОЄКТ № </w:t>
      </w:r>
      <w:r>
        <w:rPr>
          <w:rFonts w:ascii="Times New Roman" w:eastAsia="Times New Roman" w:hAnsi="Times New Roman"/>
          <w:b/>
          <w:lang w:eastAsia="ru-RU"/>
        </w:rPr>
        <w:t>606</w:t>
      </w:r>
    </w:p>
    <w:p w:rsidR="00BB0902" w:rsidRDefault="00BB0902" w:rsidP="00BB09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</w:p>
    <w:p w:rsidR="00BB0902" w:rsidRDefault="00BB0902" w:rsidP="00BB09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>«____»  __________ 2022 року</w:t>
      </w:r>
    </w:p>
    <w:p w:rsidR="00BB0902" w:rsidRDefault="00BB0902" w:rsidP="00BB09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</w:p>
    <w:p w:rsidR="00951EEB" w:rsidRPr="00E22EA0" w:rsidRDefault="00951EEB" w:rsidP="00E22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22E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погодження внесення змін  до </w:t>
      </w:r>
    </w:p>
    <w:p w:rsidR="00951EEB" w:rsidRPr="00E22EA0" w:rsidRDefault="00951EEB" w:rsidP="00E22EA0">
      <w:pPr>
        <w:widowControl w:val="0"/>
        <w:autoSpaceDE w:val="0"/>
        <w:autoSpaceDN w:val="0"/>
        <w:spacing w:after="0" w:line="240" w:lineRule="auto"/>
        <w:ind w:right="68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2EA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Програми</w:t>
      </w:r>
      <w:proofErr w:type="spellEnd"/>
      <w:r w:rsidRPr="00E22EA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 </w:t>
      </w:r>
      <w:proofErr w:type="spellStart"/>
      <w:r w:rsidRPr="00E22EA0">
        <w:rPr>
          <w:rFonts w:ascii="Times New Roman" w:eastAsia="Times New Roman" w:hAnsi="Times New Roman" w:cs="Times New Roman"/>
          <w:sz w:val="24"/>
          <w:szCs w:val="24"/>
        </w:rPr>
        <w:t>співфінансування</w:t>
      </w:r>
      <w:proofErr w:type="spellEnd"/>
      <w:r w:rsidRPr="00E22EA0">
        <w:rPr>
          <w:rFonts w:ascii="Times New Roman" w:eastAsia="Times New Roman" w:hAnsi="Times New Roman" w:cs="Times New Roman"/>
          <w:sz w:val="24"/>
          <w:szCs w:val="24"/>
        </w:rPr>
        <w:t xml:space="preserve"> робіт з капітального </w:t>
      </w:r>
    </w:p>
    <w:p w:rsidR="00951EEB" w:rsidRPr="00E22EA0" w:rsidRDefault="00951EEB" w:rsidP="00E22EA0">
      <w:pPr>
        <w:widowControl w:val="0"/>
        <w:autoSpaceDE w:val="0"/>
        <w:autoSpaceDN w:val="0"/>
        <w:spacing w:after="0" w:line="240" w:lineRule="auto"/>
        <w:ind w:right="687"/>
        <w:rPr>
          <w:rFonts w:ascii="Times New Roman" w:eastAsia="Times New Roman" w:hAnsi="Times New Roman" w:cs="Times New Roman"/>
          <w:sz w:val="24"/>
          <w:szCs w:val="24"/>
        </w:rPr>
      </w:pPr>
      <w:r w:rsidRPr="00E22EA0">
        <w:rPr>
          <w:rFonts w:ascii="Times New Roman" w:eastAsia="Times New Roman" w:hAnsi="Times New Roman" w:cs="Times New Roman"/>
          <w:sz w:val="24"/>
          <w:szCs w:val="24"/>
        </w:rPr>
        <w:t xml:space="preserve">ремонту багатоквартирних житлових будинків </w:t>
      </w:r>
    </w:p>
    <w:p w:rsidR="00951EEB" w:rsidRPr="00E22EA0" w:rsidRDefault="00951EEB" w:rsidP="00E22EA0">
      <w:pPr>
        <w:widowControl w:val="0"/>
        <w:autoSpaceDE w:val="0"/>
        <w:autoSpaceDN w:val="0"/>
        <w:spacing w:after="0" w:line="240" w:lineRule="auto"/>
        <w:ind w:right="68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EA0">
        <w:rPr>
          <w:rFonts w:ascii="Times New Roman" w:eastAsia="Times New Roman" w:hAnsi="Times New Roman" w:cs="Times New Roman"/>
          <w:sz w:val="24"/>
          <w:szCs w:val="24"/>
        </w:rPr>
        <w:t>на 2023р. та прогноз на 2024-2025 роки</w:t>
      </w:r>
    </w:p>
    <w:p w:rsidR="00951EEB" w:rsidRPr="00E22EA0" w:rsidRDefault="00951EEB" w:rsidP="00E22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951EEB" w:rsidRPr="00E22EA0" w:rsidRDefault="00951EEB" w:rsidP="00E22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2EA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Заслухавши інформацію начальника відділу комунального майна та приватизації управління </w:t>
      </w:r>
      <w:proofErr w:type="spellStart"/>
      <w:r w:rsidRPr="00E22EA0">
        <w:rPr>
          <w:rFonts w:ascii="Times New Roman" w:eastAsia="Times New Roman" w:hAnsi="Times New Roman" w:cs="Times New Roman"/>
          <w:sz w:val="24"/>
          <w:szCs w:val="24"/>
          <w:lang w:eastAsia="uk-UA"/>
        </w:rPr>
        <w:t>житлово</w:t>
      </w:r>
      <w:proofErr w:type="spellEnd"/>
      <w:r w:rsidRPr="00E22E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комунального господарства Пасемко Н. А.</w:t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 внесення змін до </w:t>
      </w:r>
      <w:proofErr w:type="spellStart"/>
      <w:r w:rsidRPr="00E22EA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Програми</w:t>
      </w:r>
      <w:proofErr w:type="spellEnd"/>
      <w:r w:rsidRPr="00E22EA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 </w:t>
      </w:r>
      <w:proofErr w:type="spellStart"/>
      <w:r w:rsidRPr="00E22EA0">
        <w:rPr>
          <w:rFonts w:ascii="Times New Roman" w:eastAsia="Times New Roman" w:hAnsi="Times New Roman" w:cs="Times New Roman"/>
          <w:sz w:val="24"/>
          <w:szCs w:val="24"/>
        </w:rPr>
        <w:t>співфінансування</w:t>
      </w:r>
      <w:proofErr w:type="spellEnd"/>
      <w:r w:rsidRPr="00E22EA0">
        <w:rPr>
          <w:rFonts w:ascii="Times New Roman" w:eastAsia="Times New Roman" w:hAnsi="Times New Roman" w:cs="Times New Roman"/>
          <w:sz w:val="24"/>
          <w:szCs w:val="24"/>
        </w:rPr>
        <w:t xml:space="preserve"> робіт з капітального ремонту багатоквартирних житлових будинків на 2023р. та прогноз на 2024-2025 роки </w:t>
      </w:r>
      <w:r w:rsidRPr="00E22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відповідно  до п.п.1 п. а ч.1 ст. 27, ст.29, п.1 ч.2 ст. 52 Закону України </w:t>
      </w:r>
      <w:proofErr w:type="spellStart"/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>„Про</w:t>
      </w:r>
      <w:proofErr w:type="spellEnd"/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місцеве самоврядування в </w:t>
      </w:r>
      <w:proofErr w:type="spellStart"/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>Україні”</w:t>
      </w:r>
      <w:proofErr w:type="spellEnd"/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виконавчий комітет  Новороздільської міської ради </w:t>
      </w:r>
    </w:p>
    <w:p w:rsidR="00951EEB" w:rsidRPr="00E22EA0" w:rsidRDefault="00951EEB" w:rsidP="00E22E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1EEB" w:rsidRPr="00E22EA0" w:rsidRDefault="00951EEB" w:rsidP="00E22E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ВИРІШИВ:</w:t>
      </w:r>
    </w:p>
    <w:p w:rsidR="00951EEB" w:rsidRPr="00E22EA0" w:rsidRDefault="00951EEB" w:rsidP="00E22E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1EEB" w:rsidRPr="00E22EA0" w:rsidRDefault="00951EEB" w:rsidP="00E22EA0">
      <w:pPr>
        <w:numPr>
          <w:ilvl w:val="0"/>
          <w:numId w:val="7"/>
        </w:numPr>
        <w:spacing w:after="0" w:line="240" w:lineRule="auto"/>
        <w:ind w:left="142" w:firstLine="7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>Погодити в</w:t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uk-UA"/>
        </w:rPr>
        <w:t>несення змін</w:t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 </w:t>
      </w:r>
      <w:r w:rsidRPr="00E22EA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Програми  </w:t>
      </w:r>
      <w:proofErr w:type="spellStart"/>
      <w:r w:rsidRPr="00E22EA0">
        <w:rPr>
          <w:rFonts w:ascii="Times New Roman" w:eastAsia="Times New Roman" w:hAnsi="Times New Roman" w:cs="Times New Roman"/>
          <w:sz w:val="24"/>
          <w:szCs w:val="24"/>
        </w:rPr>
        <w:t>співфінансування</w:t>
      </w:r>
      <w:proofErr w:type="spellEnd"/>
      <w:r w:rsidRPr="00E22EA0">
        <w:rPr>
          <w:rFonts w:ascii="Times New Roman" w:eastAsia="Times New Roman" w:hAnsi="Times New Roman" w:cs="Times New Roman"/>
          <w:sz w:val="24"/>
          <w:szCs w:val="24"/>
        </w:rPr>
        <w:t xml:space="preserve"> робіт з капітального ремонту багатоквартирних житлових будинків на 2023р. та прогноз на 2024-2025</w:t>
      </w:r>
      <w:r w:rsidRPr="00E22EA0">
        <w:rPr>
          <w:rFonts w:ascii="Times New Roman" w:eastAsia="Calibri" w:hAnsi="Times New Roman" w:cs="Times New Roman"/>
          <w:sz w:val="24"/>
          <w:szCs w:val="24"/>
        </w:rPr>
        <w:t>, затвердженої рішенням сесії Новороздільської міської ради від ________________</w:t>
      </w:r>
      <w:r w:rsidRPr="00E22E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а </w:t>
      </w:r>
      <w:r w:rsidRPr="00E22EA0">
        <w:rPr>
          <w:rFonts w:ascii="Times New Roman" w:eastAsia="Calibri" w:hAnsi="Times New Roman" w:cs="Times New Roman"/>
          <w:sz w:val="24"/>
          <w:szCs w:val="24"/>
        </w:rPr>
        <w:t>саме:                    - додаток 1 викласти в новій редакції (додаток 1):</w:t>
      </w:r>
    </w:p>
    <w:p w:rsidR="00951EEB" w:rsidRPr="00E22EA0" w:rsidRDefault="00951EEB" w:rsidP="00E22EA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E22E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-   Перелік завдань, заходів та показників міської (бюджетної) цільової програми  в частині на 2023р.  викласти в новій редакції (додаток 2); </w:t>
      </w:r>
    </w:p>
    <w:p w:rsidR="00951EEB" w:rsidRPr="00E22EA0" w:rsidRDefault="00951EEB" w:rsidP="00E22EA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E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- ресурсне забезпечення Програми викласти в новій редакції (додатку 3).</w:t>
      </w:r>
    </w:p>
    <w:p w:rsidR="00951EEB" w:rsidRPr="00E22EA0" w:rsidRDefault="00951EEB" w:rsidP="00E22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2E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</w:t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>Відділу комунального майна та приватизації управління житлово-комунального господарства (нач. Пасемко Н.А.) подати зміни до Програми на розгляд сесією міської ради.</w:t>
      </w:r>
    </w:p>
    <w:p w:rsidR="00951EEB" w:rsidRPr="00E22EA0" w:rsidRDefault="00951EEB" w:rsidP="00E22E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3. Контроль за виконанням рішення покласти на першого заступника </w:t>
      </w:r>
      <w:proofErr w:type="spellStart"/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>Гулія</w:t>
      </w:r>
      <w:proofErr w:type="spellEnd"/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М. М. </w:t>
      </w:r>
    </w:p>
    <w:p w:rsidR="00951EEB" w:rsidRPr="00E22EA0" w:rsidRDefault="00951EEB" w:rsidP="00E22E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1EEB" w:rsidRPr="00E22EA0" w:rsidRDefault="00951EEB" w:rsidP="00E22E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1EEB" w:rsidRPr="00E22EA0" w:rsidRDefault="00951EEB" w:rsidP="00E22E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951EEB" w:rsidRPr="00E22EA0" w:rsidRDefault="00951EEB" w:rsidP="00E22E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1EEB" w:rsidRPr="00E22EA0" w:rsidRDefault="00951EEB" w:rsidP="00E22E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МІСЬКИЙ    ГОЛОВА</w:t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Ярина   ЯЦЕНКО</w:t>
      </w:r>
    </w:p>
    <w:p w:rsidR="00951EEB" w:rsidRPr="00E22EA0" w:rsidRDefault="00951EEB" w:rsidP="00E22EA0">
      <w:pPr>
        <w:shd w:val="clear" w:color="auto" w:fill="FFFFFF"/>
        <w:spacing w:after="0" w:line="240" w:lineRule="auto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  <w:r w:rsidRPr="00E22E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</w:t>
      </w:r>
      <w:r w:rsidRPr="00E22EA0"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t xml:space="preserve">      </w:t>
      </w:r>
    </w:p>
    <w:p w:rsidR="00951EEB" w:rsidRPr="00E22EA0" w:rsidRDefault="00951EEB" w:rsidP="00E22EA0">
      <w:pPr>
        <w:shd w:val="clear" w:color="auto" w:fill="FFFFFF"/>
        <w:spacing w:after="0" w:line="240" w:lineRule="auto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951EEB" w:rsidRPr="00E22EA0" w:rsidRDefault="00951EEB" w:rsidP="00E22EA0">
      <w:pPr>
        <w:shd w:val="clear" w:color="auto" w:fill="FFFFFF"/>
        <w:spacing w:after="0" w:line="240" w:lineRule="auto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951EEB" w:rsidRPr="00E22EA0" w:rsidRDefault="00951EEB" w:rsidP="00E22EA0">
      <w:pPr>
        <w:shd w:val="clear" w:color="auto" w:fill="FFFFFF"/>
        <w:spacing w:after="0" w:line="240" w:lineRule="auto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951EEB" w:rsidRPr="00E22EA0" w:rsidRDefault="00951EEB" w:rsidP="00E22EA0">
      <w:pPr>
        <w:shd w:val="clear" w:color="auto" w:fill="FFFFFF"/>
        <w:spacing w:after="0" w:line="240" w:lineRule="auto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951EEB" w:rsidRPr="00E22EA0" w:rsidRDefault="00951EEB" w:rsidP="00E22EA0">
      <w:pPr>
        <w:shd w:val="clear" w:color="auto" w:fill="FFFFFF"/>
        <w:spacing w:after="0" w:line="240" w:lineRule="auto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CE63AC" w:rsidRPr="00E22EA0" w:rsidRDefault="00CE63AC" w:rsidP="00E22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CE63AC" w:rsidRPr="00E22EA0" w:rsidRDefault="00CE63AC" w:rsidP="00E22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CE63AC" w:rsidRPr="00E22EA0" w:rsidRDefault="00CE63AC" w:rsidP="00E22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CE63AC" w:rsidRDefault="00CE63AC" w:rsidP="00E22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E22EA0" w:rsidRDefault="00E22EA0" w:rsidP="00E22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E22EA0" w:rsidRDefault="00E22EA0" w:rsidP="00E22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E22EA0" w:rsidRDefault="00E22EA0" w:rsidP="00E22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E22EA0" w:rsidRDefault="00E22EA0" w:rsidP="00E22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E22EA0" w:rsidRPr="00E22EA0" w:rsidRDefault="00E22EA0" w:rsidP="00E22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CE63AC" w:rsidRPr="00E22EA0" w:rsidRDefault="00CE63AC" w:rsidP="00E22EA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22EA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Додаток1</w:t>
      </w:r>
    </w:p>
    <w:p w:rsidR="00CE63AC" w:rsidRPr="00E22EA0" w:rsidRDefault="00CE63AC" w:rsidP="00E22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widowControl w:val="0"/>
        <w:autoSpaceDE w:val="0"/>
        <w:autoSpaceDN w:val="0"/>
        <w:spacing w:after="0" w:line="240" w:lineRule="auto"/>
        <w:ind w:left="65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2E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Додаток 1 </w:t>
      </w:r>
    </w:p>
    <w:p w:rsidR="00CE63AC" w:rsidRPr="00E22EA0" w:rsidRDefault="00CE63AC" w:rsidP="00E22EA0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6548" w:hanging="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2EA0">
        <w:rPr>
          <w:rFonts w:ascii="Times New Roman" w:eastAsia="Times New Roman" w:hAnsi="Times New Roman" w:cs="Times New Roman"/>
          <w:i/>
          <w:sz w:val="24"/>
          <w:szCs w:val="24"/>
        </w:rPr>
        <w:t xml:space="preserve">      До</w:t>
      </w:r>
      <w:r w:rsidR="00E22EA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22EA0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Програми </w:t>
      </w:r>
      <w:proofErr w:type="spellStart"/>
      <w:r w:rsidRPr="00E22EA0">
        <w:rPr>
          <w:rFonts w:ascii="Times New Roman" w:eastAsia="Times New Roman" w:hAnsi="Times New Roman" w:cs="Times New Roman"/>
          <w:i/>
          <w:sz w:val="24"/>
          <w:szCs w:val="24"/>
        </w:rPr>
        <w:t>співфінансування</w:t>
      </w:r>
      <w:proofErr w:type="spellEnd"/>
      <w:r w:rsidRPr="00E22EA0">
        <w:rPr>
          <w:rFonts w:ascii="Times New Roman" w:eastAsia="Times New Roman" w:hAnsi="Times New Roman" w:cs="Times New Roman"/>
          <w:i/>
          <w:sz w:val="24"/>
          <w:szCs w:val="24"/>
        </w:rPr>
        <w:t xml:space="preserve"> робіт з капітального ремонту багатоквартирних житлових будинків  на 2023р. та прогноз на 2024- 2025 роки</w:t>
      </w:r>
    </w:p>
    <w:p w:rsidR="00CE63AC" w:rsidRPr="00E22EA0" w:rsidRDefault="00CE63AC" w:rsidP="00E22E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E63AC" w:rsidRPr="00E22EA0" w:rsidRDefault="00CE63AC" w:rsidP="00E22E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E63AC" w:rsidRPr="00E22EA0" w:rsidRDefault="00CE63AC" w:rsidP="00E22E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E63AC" w:rsidRPr="00E22EA0" w:rsidRDefault="00CE63AC" w:rsidP="00E22E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E63AC" w:rsidRPr="00E22EA0" w:rsidRDefault="00CE63AC" w:rsidP="00E22EA0">
      <w:pPr>
        <w:widowControl w:val="0"/>
        <w:autoSpaceDE w:val="0"/>
        <w:autoSpaceDN w:val="0"/>
        <w:spacing w:after="0" w:line="240" w:lineRule="auto"/>
        <w:ind w:left="181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EA0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Таблиця 1. Розміри </w:t>
      </w:r>
      <w:proofErr w:type="spellStart"/>
      <w:r w:rsidRPr="00E22EA0">
        <w:rPr>
          <w:rFonts w:ascii="Times New Roman" w:eastAsia="Times New Roman" w:hAnsi="Times New Roman" w:cs="Times New Roman"/>
          <w:b/>
          <w:sz w:val="24"/>
          <w:szCs w:val="24"/>
        </w:rPr>
        <w:t>співфінансування</w:t>
      </w:r>
      <w:proofErr w:type="spellEnd"/>
      <w:r w:rsidRPr="00E22EA0">
        <w:rPr>
          <w:rFonts w:ascii="Times New Roman" w:eastAsia="Times New Roman" w:hAnsi="Times New Roman" w:cs="Times New Roman"/>
          <w:b/>
          <w:sz w:val="24"/>
          <w:szCs w:val="24"/>
        </w:rPr>
        <w:t xml:space="preserve"> у відсотковому значенні*</w:t>
      </w:r>
    </w:p>
    <w:p w:rsidR="00CE63AC" w:rsidRPr="00E22EA0" w:rsidRDefault="00CE63AC" w:rsidP="00E22E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10" w:type="dxa"/>
        <w:tblInd w:w="8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5930"/>
        <w:gridCol w:w="2552"/>
        <w:gridCol w:w="1276"/>
      </w:tblGrid>
      <w:tr w:rsidR="00CE63AC" w:rsidRPr="00E22EA0" w:rsidTr="00E22EA0">
        <w:trPr>
          <w:trHeight w:val="551"/>
        </w:trPr>
        <w:tc>
          <w:tcPr>
            <w:tcW w:w="852" w:type="dxa"/>
          </w:tcPr>
          <w:p w:rsidR="00CE63AC" w:rsidRPr="00E22EA0" w:rsidRDefault="00CE63AC" w:rsidP="00E22EA0">
            <w:pPr>
              <w:ind w:left="149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5930" w:type="dxa"/>
          </w:tcPr>
          <w:p w:rsidR="00CE63AC" w:rsidRPr="00E22EA0" w:rsidRDefault="00CE63AC" w:rsidP="00E22EA0">
            <w:pPr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Термін експлуатації житлових будинків </w:t>
            </w:r>
          </w:p>
        </w:tc>
        <w:tc>
          <w:tcPr>
            <w:tcW w:w="2552" w:type="dxa"/>
          </w:tcPr>
          <w:p w:rsidR="00CE63AC" w:rsidRPr="00E22EA0" w:rsidRDefault="00CE63AC" w:rsidP="00E22EA0">
            <w:pPr>
              <w:ind w:left="360" w:righ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>Кошти міського</w:t>
            </w:r>
          </w:p>
          <w:p w:rsidR="00CE63AC" w:rsidRPr="00E22EA0" w:rsidRDefault="00CE63AC" w:rsidP="00E22EA0">
            <w:pPr>
              <w:ind w:left="360"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бюджету</w:t>
            </w:r>
          </w:p>
        </w:tc>
        <w:tc>
          <w:tcPr>
            <w:tcW w:w="1276" w:type="dxa"/>
          </w:tcPr>
          <w:p w:rsidR="00CE63AC" w:rsidRPr="00E22EA0" w:rsidRDefault="00CE63AC" w:rsidP="00E22EA0">
            <w:pPr>
              <w:ind w:left="42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>Кошти мешканців</w:t>
            </w:r>
          </w:p>
          <w:p w:rsidR="00CE63AC" w:rsidRPr="00E22EA0" w:rsidRDefault="00CE63AC" w:rsidP="00E22EA0">
            <w:pPr>
              <w:ind w:left="42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Будинків</w:t>
            </w:r>
          </w:p>
        </w:tc>
      </w:tr>
      <w:tr w:rsidR="00CE63AC" w:rsidRPr="00E22EA0" w:rsidTr="00E22EA0">
        <w:trPr>
          <w:trHeight w:val="518"/>
        </w:trPr>
        <w:tc>
          <w:tcPr>
            <w:tcW w:w="852" w:type="dxa"/>
          </w:tcPr>
          <w:p w:rsidR="00CE63AC" w:rsidRPr="00E22EA0" w:rsidRDefault="00CE63AC" w:rsidP="00E22EA0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0" w:type="dxa"/>
          </w:tcPr>
          <w:p w:rsidR="00CE63AC" w:rsidRPr="00E22EA0" w:rsidRDefault="00CE63AC" w:rsidP="00E22EA0">
            <w:pPr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 18 до 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років  </w:t>
            </w:r>
          </w:p>
        </w:tc>
        <w:tc>
          <w:tcPr>
            <w:tcW w:w="2552" w:type="dxa"/>
          </w:tcPr>
          <w:p w:rsidR="00CE63AC" w:rsidRPr="00E22EA0" w:rsidRDefault="00CE63AC" w:rsidP="00E22EA0">
            <w:pPr>
              <w:ind w:left="359" w:righ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276" w:type="dxa"/>
          </w:tcPr>
          <w:p w:rsidR="00CE63AC" w:rsidRPr="00E22EA0" w:rsidRDefault="00CE63AC" w:rsidP="00E22EA0">
            <w:pPr>
              <w:ind w:left="42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CE63AC" w:rsidRPr="00E22EA0" w:rsidTr="00E22EA0">
        <w:trPr>
          <w:trHeight w:val="518"/>
        </w:trPr>
        <w:tc>
          <w:tcPr>
            <w:tcW w:w="852" w:type="dxa"/>
          </w:tcPr>
          <w:p w:rsidR="00CE63AC" w:rsidRPr="00E22EA0" w:rsidRDefault="00CE63AC" w:rsidP="00E22EA0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0" w:type="dxa"/>
          </w:tcPr>
          <w:p w:rsidR="00CE63AC" w:rsidRPr="00E22EA0" w:rsidRDefault="00CE63AC" w:rsidP="00E22EA0">
            <w:pPr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>від 30 до 50 років</w:t>
            </w:r>
          </w:p>
        </w:tc>
        <w:tc>
          <w:tcPr>
            <w:tcW w:w="2552" w:type="dxa"/>
          </w:tcPr>
          <w:p w:rsidR="00CE63AC" w:rsidRPr="00E22EA0" w:rsidRDefault="00CE63AC" w:rsidP="00E22EA0">
            <w:pPr>
              <w:ind w:left="359" w:righ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76" w:type="dxa"/>
          </w:tcPr>
          <w:p w:rsidR="00CE63AC" w:rsidRPr="00E22EA0" w:rsidRDefault="00CE63AC" w:rsidP="00E22EA0">
            <w:pPr>
              <w:ind w:left="42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CE63AC" w:rsidRPr="00E22EA0" w:rsidTr="00E22EA0">
        <w:trPr>
          <w:trHeight w:val="516"/>
        </w:trPr>
        <w:tc>
          <w:tcPr>
            <w:tcW w:w="852" w:type="dxa"/>
          </w:tcPr>
          <w:p w:rsidR="00CE63AC" w:rsidRPr="00E22EA0" w:rsidRDefault="00CE63AC" w:rsidP="00E22EA0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0" w:type="dxa"/>
          </w:tcPr>
          <w:p w:rsidR="00CE63AC" w:rsidRPr="00E22EA0" w:rsidRDefault="00CE63AC" w:rsidP="00E22EA0">
            <w:pPr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>від 50 до  і більше</w:t>
            </w:r>
          </w:p>
        </w:tc>
        <w:tc>
          <w:tcPr>
            <w:tcW w:w="2552" w:type="dxa"/>
          </w:tcPr>
          <w:p w:rsidR="00CE63AC" w:rsidRPr="00E22EA0" w:rsidRDefault="00CE63AC" w:rsidP="00E22EA0">
            <w:pPr>
              <w:ind w:left="359" w:righ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76" w:type="dxa"/>
          </w:tcPr>
          <w:p w:rsidR="00CE63AC" w:rsidRPr="00E22EA0" w:rsidRDefault="00CE63AC" w:rsidP="00E22EA0">
            <w:pPr>
              <w:ind w:left="42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CE63AC" w:rsidRPr="00E22EA0" w:rsidTr="00E22EA0">
        <w:trPr>
          <w:trHeight w:val="518"/>
        </w:trPr>
        <w:tc>
          <w:tcPr>
            <w:tcW w:w="852" w:type="dxa"/>
          </w:tcPr>
          <w:p w:rsidR="00CE63AC" w:rsidRPr="00E22EA0" w:rsidRDefault="00CE63AC" w:rsidP="00E22EA0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0" w:type="dxa"/>
          </w:tcPr>
          <w:p w:rsidR="00CE63AC" w:rsidRPr="00E22EA0" w:rsidRDefault="00CE63AC" w:rsidP="00E22EA0">
            <w:pPr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Житлові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будинки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передані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повне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господарське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відання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КП «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Розділжитлосервіс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proofErr w:type="gram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ісля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2008року</w:t>
            </w:r>
          </w:p>
        </w:tc>
        <w:tc>
          <w:tcPr>
            <w:tcW w:w="2552" w:type="dxa"/>
          </w:tcPr>
          <w:p w:rsidR="00CE63AC" w:rsidRPr="00E22EA0" w:rsidRDefault="00CE63AC" w:rsidP="00E22EA0">
            <w:pPr>
              <w:ind w:left="359" w:righ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276" w:type="dxa"/>
          </w:tcPr>
          <w:p w:rsidR="00CE63AC" w:rsidRPr="00E22EA0" w:rsidRDefault="00CE63AC" w:rsidP="00E22EA0">
            <w:pPr>
              <w:ind w:left="42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CE63AC" w:rsidRPr="00E22EA0" w:rsidTr="00E22EA0">
        <w:trPr>
          <w:trHeight w:val="551"/>
        </w:trPr>
        <w:tc>
          <w:tcPr>
            <w:tcW w:w="10610" w:type="dxa"/>
            <w:gridSpan w:val="4"/>
          </w:tcPr>
          <w:p w:rsidR="00CE63AC" w:rsidRPr="00BB0902" w:rsidRDefault="00CE63AC" w:rsidP="00E22EA0">
            <w:pPr>
              <w:ind w:left="2342" w:hanging="18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B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Перелі</w:t>
            </w:r>
            <w:proofErr w:type="gramStart"/>
            <w:r w:rsidRPr="00BB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  <w:r w:rsidRPr="00BB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B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роб</w:t>
            </w:r>
            <w:proofErr w:type="gramEnd"/>
            <w:r w:rsidRPr="00BB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іт</w:t>
            </w:r>
            <w:proofErr w:type="spellEnd"/>
            <w:r w:rsidRPr="00BB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</w:t>
            </w:r>
            <w:proofErr w:type="spellEnd"/>
            <w:r w:rsidRPr="00BB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капітального</w:t>
            </w:r>
            <w:proofErr w:type="spellEnd"/>
            <w:r w:rsidRPr="00BB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ремонту </w:t>
            </w:r>
            <w:proofErr w:type="spellStart"/>
            <w:r w:rsidRPr="00BB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багатоквартирних</w:t>
            </w:r>
            <w:proofErr w:type="spellEnd"/>
            <w:r w:rsidRPr="00BB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житлових</w:t>
            </w:r>
            <w:proofErr w:type="spellEnd"/>
            <w:r w:rsidRPr="00BB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будинків</w:t>
            </w:r>
            <w:proofErr w:type="spellEnd"/>
            <w:r w:rsidRPr="00BB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B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що</w:t>
            </w:r>
            <w:proofErr w:type="spellEnd"/>
            <w:r w:rsidRPr="00BB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фінансуються</w:t>
            </w:r>
            <w:proofErr w:type="spellEnd"/>
            <w:r w:rsidRPr="00BB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BB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іншому</w:t>
            </w:r>
            <w:proofErr w:type="spellEnd"/>
            <w:r w:rsidRPr="00BB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відсотковому</w:t>
            </w:r>
            <w:proofErr w:type="spellEnd"/>
            <w:r w:rsidRPr="00BB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значенні</w:t>
            </w:r>
            <w:proofErr w:type="spellEnd"/>
          </w:p>
        </w:tc>
      </w:tr>
      <w:tr w:rsidR="00CE63AC" w:rsidRPr="00E22EA0" w:rsidTr="00E22EA0">
        <w:trPr>
          <w:trHeight w:val="835"/>
        </w:trPr>
        <w:tc>
          <w:tcPr>
            <w:tcW w:w="852" w:type="dxa"/>
          </w:tcPr>
          <w:p w:rsidR="00CE63AC" w:rsidRPr="00E22EA0" w:rsidRDefault="00CE63AC" w:rsidP="00E22EA0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0" w:type="dxa"/>
          </w:tcPr>
          <w:p w:rsidR="00CE63AC" w:rsidRPr="00BB0902" w:rsidRDefault="00CE63AC" w:rsidP="00E22EA0">
            <w:pPr>
              <w:ind w:left="55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09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Капітальний</w:t>
            </w:r>
            <w:proofErr w:type="spellEnd"/>
            <w:r w:rsidRPr="00BB09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ремонт 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</w:t>
            </w:r>
            <w:proofErr w:type="gram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”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gram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кої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покрівлі</w:t>
            </w:r>
            <w:proofErr w:type="spellEnd"/>
            <w:r w:rsidRPr="00BB09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житлових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будинків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2" w:type="dxa"/>
          </w:tcPr>
          <w:p w:rsidR="00CE63AC" w:rsidRPr="00BB0902" w:rsidRDefault="00CE63AC" w:rsidP="00E22E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E63AC" w:rsidRPr="00E22EA0" w:rsidRDefault="00CE63AC" w:rsidP="00E22EA0">
            <w:pPr>
              <w:ind w:left="359" w:righ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76" w:type="dxa"/>
          </w:tcPr>
          <w:p w:rsidR="00CE63AC" w:rsidRPr="00E22EA0" w:rsidRDefault="00CE63AC" w:rsidP="00E22E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63AC" w:rsidRPr="00E22EA0" w:rsidRDefault="00CE63AC" w:rsidP="00E22EA0">
            <w:pPr>
              <w:ind w:left="42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CE63AC" w:rsidRPr="00E22EA0" w:rsidTr="00E22EA0">
        <w:trPr>
          <w:trHeight w:val="835"/>
        </w:trPr>
        <w:tc>
          <w:tcPr>
            <w:tcW w:w="852" w:type="dxa"/>
          </w:tcPr>
          <w:p w:rsidR="00CE63AC" w:rsidRPr="00E22EA0" w:rsidRDefault="00CE63AC" w:rsidP="00E22EA0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0" w:type="dxa"/>
          </w:tcPr>
          <w:p w:rsidR="00CE63AC" w:rsidRPr="00BB0902" w:rsidRDefault="00CE63AC" w:rsidP="00E22EA0">
            <w:pPr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09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Капітальний</w:t>
            </w:r>
            <w:proofErr w:type="spellEnd"/>
            <w:r w:rsidRPr="00BB09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ремонт </w:t>
            </w:r>
            <w:proofErr w:type="spellStart"/>
            <w:r w:rsidRPr="00BB09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шатрової</w:t>
            </w:r>
            <w:proofErr w:type="spellEnd"/>
            <w:r w:rsidRPr="00BB09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09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покрі</w:t>
            </w:r>
            <w:proofErr w:type="gramStart"/>
            <w:r w:rsidRPr="00BB09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proofErr w:type="gramEnd"/>
            <w:r w:rsidRPr="00BB09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BB09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житлових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будинків</w:t>
            </w:r>
            <w:proofErr w:type="spellEnd"/>
          </w:p>
        </w:tc>
        <w:tc>
          <w:tcPr>
            <w:tcW w:w="2552" w:type="dxa"/>
          </w:tcPr>
          <w:p w:rsidR="00CE63AC" w:rsidRPr="00BB0902" w:rsidRDefault="00CE63AC" w:rsidP="00E22E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E63AC" w:rsidRPr="00E22EA0" w:rsidRDefault="00CE63AC" w:rsidP="00E22EA0">
            <w:pPr>
              <w:ind w:left="359" w:righ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76" w:type="dxa"/>
          </w:tcPr>
          <w:p w:rsidR="00CE63AC" w:rsidRPr="00E22EA0" w:rsidRDefault="00CE63AC" w:rsidP="00E22E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63AC" w:rsidRPr="00E22EA0" w:rsidRDefault="00CE63AC" w:rsidP="00E22EA0">
            <w:pPr>
              <w:ind w:left="42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CE63AC" w:rsidRPr="00E22EA0" w:rsidTr="00E22EA0">
        <w:trPr>
          <w:trHeight w:val="835"/>
        </w:trPr>
        <w:tc>
          <w:tcPr>
            <w:tcW w:w="852" w:type="dxa"/>
          </w:tcPr>
          <w:p w:rsidR="00CE63AC" w:rsidRPr="00E22EA0" w:rsidRDefault="00CE63AC" w:rsidP="00E22EA0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0" w:type="dxa"/>
          </w:tcPr>
          <w:p w:rsidR="00CE63AC" w:rsidRPr="00BB0902" w:rsidRDefault="00CE63AC" w:rsidP="00E22EA0">
            <w:pPr>
              <w:ind w:left="55" w:right="29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BB09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Замі</w:t>
            </w:r>
            <w:proofErr w:type="gramStart"/>
            <w:r w:rsidRPr="00BB09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на</w:t>
            </w:r>
            <w:proofErr w:type="spellEnd"/>
            <w:proofErr w:type="gramEnd"/>
            <w:r w:rsidRPr="00BB09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BB09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встановлення</w:t>
            </w:r>
            <w:proofErr w:type="spellEnd"/>
            <w:r w:rsidRPr="00BB09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09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водостічних</w:t>
            </w:r>
            <w:proofErr w:type="spellEnd"/>
            <w:r w:rsidRPr="00BB09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труб в </w:t>
            </w:r>
            <w:proofErr w:type="spellStart"/>
            <w:r w:rsidRPr="00BB09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багатоквартирних</w:t>
            </w:r>
            <w:proofErr w:type="spellEnd"/>
            <w:r w:rsidRPr="00BB09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09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житлових</w:t>
            </w:r>
            <w:proofErr w:type="spellEnd"/>
            <w:r w:rsidRPr="00BB09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09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будинках</w:t>
            </w:r>
            <w:proofErr w:type="spellEnd"/>
          </w:p>
        </w:tc>
        <w:tc>
          <w:tcPr>
            <w:tcW w:w="2552" w:type="dxa"/>
          </w:tcPr>
          <w:p w:rsidR="00CE63AC" w:rsidRPr="00E22EA0" w:rsidRDefault="00CE63AC" w:rsidP="00E22EA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22E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90%</w:t>
            </w:r>
          </w:p>
        </w:tc>
        <w:tc>
          <w:tcPr>
            <w:tcW w:w="1276" w:type="dxa"/>
          </w:tcPr>
          <w:p w:rsidR="00CE63AC" w:rsidRPr="00E22EA0" w:rsidRDefault="00CE63AC" w:rsidP="00E22EA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22E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10%</w:t>
            </w:r>
          </w:p>
        </w:tc>
      </w:tr>
      <w:tr w:rsidR="00CE63AC" w:rsidRPr="00E22EA0" w:rsidTr="00E22EA0">
        <w:trPr>
          <w:trHeight w:val="1469"/>
        </w:trPr>
        <w:tc>
          <w:tcPr>
            <w:tcW w:w="852" w:type="dxa"/>
          </w:tcPr>
          <w:p w:rsidR="00CE63AC" w:rsidRPr="00E22EA0" w:rsidRDefault="00CE63AC" w:rsidP="00E22EA0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930" w:type="dxa"/>
          </w:tcPr>
          <w:p w:rsidR="00CE63AC" w:rsidRPr="00BB0902" w:rsidRDefault="00CE63AC" w:rsidP="00E22EA0">
            <w:pPr>
              <w:ind w:left="55" w:right="5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09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Відновлення</w:t>
            </w:r>
            <w:proofErr w:type="spellEnd"/>
            <w:r w:rsidRPr="00BB09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09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зовнішньої</w:t>
            </w:r>
            <w:proofErr w:type="spellEnd"/>
            <w:r w:rsidRPr="00BB09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штукатурки </w:t>
            </w:r>
            <w:proofErr w:type="spellStart"/>
            <w:r w:rsidRPr="00BB09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BB09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09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подальшим</w:t>
            </w:r>
            <w:proofErr w:type="spellEnd"/>
            <w:r w:rsidRPr="00BB09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09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фарбуванням</w:t>
            </w:r>
            <w:proofErr w:type="spellEnd"/>
            <w:r w:rsidRPr="00BB09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09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фасаді</w:t>
            </w:r>
            <w:proofErr w:type="gramStart"/>
            <w:r w:rsidRPr="00BB09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2552" w:type="dxa"/>
          </w:tcPr>
          <w:p w:rsidR="00CE63AC" w:rsidRPr="00BB0902" w:rsidRDefault="00CE63AC" w:rsidP="00E22E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E63AC" w:rsidRPr="00E22EA0" w:rsidRDefault="00CE63AC" w:rsidP="00E22EA0">
            <w:pPr>
              <w:ind w:left="359" w:righ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</w:tcPr>
          <w:p w:rsidR="00CE63AC" w:rsidRPr="00E22EA0" w:rsidRDefault="00CE63AC" w:rsidP="00E22E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63AC" w:rsidRPr="00E22EA0" w:rsidRDefault="00CE63AC" w:rsidP="00E22EA0">
            <w:pPr>
              <w:ind w:left="42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CE63AC" w:rsidRPr="00E22EA0" w:rsidTr="00E22EA0">
        <w:trPr>
          <w:trHeight w:val="835"/>
        </w:trPr>
        <w:tc>
          <w:tcPr>
            <w:tcW w:w="852" w:type="dxa"/>
          </w:tcPr>
          <w:p w:rsidR="00CE63AC" w:rsidRPr="00E22EA0" w:rsidRDefault="00CE63AC" w:rsidP="00E22EA0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930" w:type="dxa"/>
          </w:tcPr>
          <w:p w:rsidR="00CE63AC" w:rsidRPr="00E22EA0" w:rsidRDefault="00CE63AC" w:rsidP="00E22EA0">
            <w:pPr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(заміна) ліфта</w:t>
            </w:r>
          </w:p>
        </w:tc>
        <w:tc>
          <w:tcPr>
            <w:tcW w:w="2552" w:type="dxa"/>
          </w:tcPr>
          <w:p w:rsidR="00CE63AC" w:rsidRPr="00E22EA0" w:rsidRDefault="00CE63AC" w:rsidP="00E22EA0">
            <w:pPr>
              <w:ind w:left="359" w:righ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76" w:type="dxa"/>
          </w:tcPr>
          <w:p w:rsidR="00CE63AC" w:rsidRPr="00E22EA0" w:rsidRDefault="00CE63AC" w:rsidP="00E22EA0">
            <w:pPr>
              <w:ind w:left="42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CE63AC" w:rsidRPr="00E22EA0" w:rsidTr="00E22EA0">
        <w:trPr>
          <w:trHeight w:val="518"/>
        </w:trPr>
        <w:tc>
          <w:tcPr>
            <w:tcW w:w="852" w:type="dxa"/>
          </w:tcPr>
          <w:p w:rsidR="00CE63AC" w:rsidRPr="00E22EA0" w:rsidRDefault="00CE63AC" w:rsidP="00E22EA0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930" w:type="dxa"/>
          </w:tcPr>
          <w:p w:rsidR="00CE63AC" w:rsidRPr="00E22EA0" w:rsidRDefault="00CE63AC" w:rsidP="00E22EA0">
            <w:pPr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Капітальний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ремонт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внутрішньо-будинкових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мереж</w:t>
            </w:r>
          </w:p>
        </w:tc>
        <w:tc>
          <w:tcPr>
            <w:tcW w:w="2552" w:type="dxa"/>
          </w:tcPr>
          <w:p w:rsidR="00CE63AC" w:rsidRPr="00E22EA0" w:rsidRDefault="00CE63AC" w:rsidP="00E22EA0">
            <w:pPr>
              <w:ind w:left="359" w:righ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76" w:type="dxa"/>
          </w:tcPr>
          <w:p w:rsidR="00CE63AC" w:rsidRPr="00E22EA0" w:rsidRDefault="00CE63AC" w:rsidP="00E22EA0">
            <w:pPr>
              <w:ind w:left="42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CE63AC" w:rsidRPr="00E22EA0" w:rsidTr="00E22EA0">
        <w:trPr>
          <w:trHeight w:val="518"/>
        </w:trPr>
        <w:tc>
          <w:tcPr>
            <w:tcW w:w="852" w:type="dxa"/>
          </w:tcPr>
          <w:p w:rsidR="00CE63AC" w:rsidRPr="00E22EA0" w:rsidRDefault="00CE63AC" w:rsidP="00E22EA0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5930" w:type="dxa"/>
          </w:tcPr>
          <w:p w:rsidR="00CE63AC" w:rsidRPr="00E22EA0" w:rsidRDefault="00CE63AC" w:rsidP="00E22EA0">
            <w:pPr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ДВК</w:t>
            </w:r>
          </w:p>
        </w:tc>
        <w:tc>
          <w:tcPr>
            <w:tcW w:w="2552" w:type="dxa"/>
          </w:tcPr>
          <w:p w:rsidR="00CE63AC" w:rsidRPr="00E22EA0" w:rsidRDefault="00CE63AC" w:rsidP="00E22EA0">
            <w:pPr>
              <w:ind w:left="359" w:righ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76" w:type="dxa"/>
          </w:tcPr>
          <w:p w:rsidR="00CE63AC" w:rsidRPr="00E22EA0" w:rsidRDefault="00CE63AC" w:rsidP="00E22EA0">
            <w:pPr>
              <w:ind w:left="42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CE63AC" w:rsidRPr="00E22EA0" w:rsidTr="00E22EA0">
        <w:trPr>
          <w:trHeight w:val="518"/>
        </w:trPr>
        <w:tc>
          <w:tcPr>
            <w:tcW w:w="852" w:type="dxa"/>
          </w:tcPr>
          <w:p w:rsidR="00CE63AC" w:rsidRPr="00E22EA0" w:rsidRDefault="00CE63AC" w:rsidP="00E22EA0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930" w:type="dxa"/>
          </w:tcPr>
          <w:p w:rsidR="00CE63AC" w:rsidRPr="00E22EA0" w:rsidRDefault="00CE63AC" w:rsidP="00E22EA0">
            <w:pPr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</w:p>
        </w:tc>
        <w:tc>
          <w:tcPr>
            <w:tcW w:w="2552" w:type="dxa"/>
          </w:tcPr>
          <w:p w:rsidR="00CE63AC" w:rsidRPr="00E22EA0" w:rsidRDefault="00CE63AC" w:rsidP="00E22EA0">
            <w:pPr>
              <w:ind w:left="359" w:righ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</w:tcPr>
          <w:p w:rsidR="00CE63AC" w:rsidRPr="00E22EA0" w:rsidRDefault="00CE63AC" w:rsidP="00E22EA0">
            <w:pPr>
              <w:ind w:left="42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CE63AC" w:rsidRPr="00E22EA0" w:rsidRDefault="00CE63AC" w:rsidP="00E22EA0">
      <w:pPr>
        <w:widowControl w:val="0"/>
        <w:numPr>
          <w:ilvl w:val="0"/>
          <w:numId w:val="1"/>
        </w:numPr>
        <w:tabs>
          <w:tab w:val="left" w:pos="1596"/>
          <w:tab w:val="left" w:pos="1597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  <w:r w:rsidRPr="00E22EA0">
        <w:rPr>
          <w:rFonts w:ascii="Times New Roman" w:eastAsia="Times New Roman" w:hAnsi="Times New Roman" w:cs="Times New Roman"/>
          <w:sz w:val="24"/>
          <w:szCs w:val="24"/>
        </w:rPr>
        <w:t>Якщо в будинку проводились роботи з капітального ремонту термін експлуатації визначається з врахуванням останньої дати проведення такого</w:t>
      </w:r>
      <w:r w:rsidRPr="00E22E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22EA0">
        <w:rPr>
          <w:rFonts w:ascii="Times New Roman" w:eastAsia="Times New Roman" w:hAnsi="Times New Roman" w:cs="Times New Roman"/>
          <w:sz w:val="24"/>
          <w:szCs w:val="24"/>
        </w:rPr>
        <w:t>ремонту.</w:t>
      </w:r>
    </w:p>
    <w:p w:rsidR="00CE63AC" w:rsidRPr="00E22EA0" w:rsidRDefault="00CE63AC" w:rsidP="00E22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sectPr w:rsidR="00CE63AC" w:rsidRPr="00E22EA0" w:rsidSect="00686CF6">
          <w:pgSz w:w="12240" w:h="15840"/>
          <w:pgMar w:top="278" w:right="539" w:bottom="782" w:left="357" w:header="709" w:footer="709" w:gutter="0"/>
          <w:cols w:space="720"/>
        </w:sectPr>
      </w:pPr>
    </w:p>
    <w:p w:rsidR="00CE63AC" w:rsidRPr="00E22EA0" w:rsidRDefault="00CE63AC" w:rsidP="00E22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CE63AC" w:rsidRPr="00E22EA0" w:rsidRDefault="00CE63AC" w:rsidP="00E22EA0">
      <w:pPr>
        <w:widowControl w:val="0"/>
        <w:autoSpaceDE w:val="0"/>
        <w:autoSpaceDN w:val="0"/>
        <w:spacing w:after="0" w:line="240" w:lineRule="auto"/>
        <w:ind w:left="1068" w:right="68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E63AC" w:rsidRPr="00E22EA0" w:rsidRDefault="00CE63AC" w:rsidP="00E22EA0">
      <w:pPr>
        <w:widowControl w:val="0"/>
        <w:autoSpaceDE w:val="0"/>
        <w:autoSpaceDN w:val="0"/>
        <w:spacing w:after="0" w:line="240" w:lineRule="auto"/>
        <w:ind w:left="1068" w:right="687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22EA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Додаток 2</w:t>
      </w:r>
    </w:p>
    <w:p w:rsidR="00CE63AC" w:rsidRPr="00E22EA0" w:rsidRDefault="00CE63AC" w:rsidP="00E22EA0">
      <w:pPr>
        <w:widowControl w:val="0"/>
        <w:autoSpaceDE w:val="0"/>
        <w:autoSpaceDN w:val="0"/>
        <w:spacing w:after="0" w:line="240" w:lineRule="auto"/>
        <w:ind w:left="1068" w:right="68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Перелік  завдань, заходів та показників бюджетної </w:t>
      </w:r>
    </w:p>
    <w:p w:rsidR="00CE63AC" w:rsidRPr="00E22EA0" w:rsidRDefault="00CE63AC" w:rsidP="00E22EA0">
      <w:pPr>
        <w:widowControl w:val="0"/>
        <w:autoSpaceDE w:val="0"/>
        <w:autoSpaceDN w:val="0"/>
        <w:spacing w:after="0" w:line="240" w:lineRule="auto"/>
        <w:ind w:left="1068" w:right="6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2EA0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ПРОГРАМИ</w:t>
      </w:r>
    </w:p>
    <w:p w:rsidR="00CE63AC" w:rsidRPr="00E22EA0" w:rsidRDefault="00CE63AC" w:rsidP="00E22EA0">
      <w:pPr>
        <w:widowControl w:val="0"/>
        <w:autoSpaceDE w:val="0"/>
        <w:autoSpaceDN w:val="0"/>
        <w:spacing w:after="0" w:line="240" w:lineRule="auto"/>
        <w:ind w:left="1072" w:right="68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proofErr w:type="spellStart"/>
      <w:r w:rsidRPr="00E22EA0">
        <w:rPr>
          <w:rFonts w:ascii="Times New Roman" w:eastAsia="Times New Roman" w:hAnsi="Times New Roman" w:cs="Times New Roman"/>
          <w:b/>
          <w:sz w:val="24"/>
          <w:szCs w:val="24"/>
        </w:rPr>
        <w:t>співфінансування</w:t>
      </w:r>
      <w:proofErr w:type="spellEnd"/>
      <w:r w:rsidRPr="00E22EA0">
        <w:rPr>
          <w:rFonts w:ascii="Times New Roman" w:eastAsia="Times New Roman" w:hAnsi="Times New Roman" w:cs="Times New Roman"/>
          <w:b/>
          <w:sz w:val="24"/>
          <w:szCs w:val="24"/>
        </w:rPr>
        <w:t xml:space="preserve"> робіт з капітального ремонту багатоквартирних житлових будинків на 2023 рік та прогноз на 2024-2025 роки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2362"/>
        <w:gridCol w:w="53"/>
        <w:gridCol w:w="2127"/>
        <w:gridCol w:w="1843"/>
        <w:gridCol w:w="1844"/>
        <w:gridCol w:w="1985"/>
        <w:gridCol w:w="1277"/>
        <w:gridCol w:w="138"/>
        <w:gridCol w:w="1280"/>
        <w:gridCol w:w="28"/>
        <w:gridCol w:w="1672"/>
      </w:tblGrid>
      <w:tr w:rsidR="00CE63AC" w:rsidRPr="00E22EA0" w:rsidTr="00AA4A46">
        <w:trPr>
          <w:cantSplit/>
          <w:trHeight w:val="32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№ з/</w:t>
            </w:r>
            <w:proofErr w:type="gramStart"/>
            <w:r w:rsidRPr="00E22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п</w:t>
            </w:r>
            <w:proofErr w:type="gramEnd"/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Назва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завдання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Перелі</w:t>
            </w:r>
            <w:proofErr w:type="gramStart"/>
            <w:r w:rsidRPr="00E22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к</w:t>
            </w:r>
            <w:proofErr w:type="spellEnd"/>
            <w:proofErr w:type="gramEnd"/>
            <w:r w:rsidRPr="00E22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заходів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               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завдання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Показники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виконання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заходу, один</w:t>
            </w:r>
            <w:proofErr w:type="gramStart"/>
            <w:r w:rsidRPr="00E22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.</w:t>
            </w:r>
            <w:proofErr w:type="gramEnd"/>
            <w:r w:rsidRPr="00E22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 </w:t>
            </w:r>
            <w:proofErr w:type="spellStart"/>
            <w:proofErr w:type="gramStart"/>
            <w:r w:rsidRPr="00E22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в</w:t>
            </w:r>
            <w:proofErr w:type="gramEnd"/>
            <w:r w:rsidRPr="00E22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иміру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Виконавець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заходу,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показника</w:t>
            </w:r>
            <w:proofErr w:type="spellEnd"/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Фінансування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Очікуваний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результат</w:t>
            </w:r>
          </w:p>
        </w:tc>
      </w:tr>
      <w:tr w:rsidR="00CE63AC" w:rsidRPr="00E22EA0" w:rsidTr="00AA4A46">
        <w:trPr>
          <w:cantSplit/>
          <w:trHeight w:val="283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Джерела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* 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Обсяги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, 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тис</w:t>
            </w:r>
            <w:proofErr w:type="gramStart"/>
            <w:r w:rsidRPr="00E22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.</w:t>
            </w:r>
            <w:proofErr w:type="gramEnd"/>
            <w:r w:rsidRPr="00E22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 </w:t>
            </w:r>
            <w:proofErr w:type="gramStart"/>
            <w:r w:rsidRPr="00E22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г</w:t>
            </w:r>
            <w:proofErr w:type="gramEnd"/>
            <w:r w:rsidRPr="00E22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рн.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</w:tr>
      <w:tr w:rsidR="00CE63AC" w:rsidRPr="00E22EA0" w:rsidTr="00AA4A46">
        <w:trPr>
          <w:cantSplit/>
          <w:trHeight w:val="35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2023</w:t>
            </w: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р</w:t>
            </w:r>
            <w:proofErr w:type="gram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ік</w:t>
            </w:r>
            <w:proofErr w:type="spellEnd"/>
          </w:p>
        </w:tc>
      </w:tr>
      <w:tr w:rsidR="00CE63AC" w:rsidRPr="00E22EA0" w:rsidTr="00AA4A46">
        <w:trPr>
          <w:cantSplit/>
          <w:trHeight w:val="513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Завдання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1 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Утримання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ефективна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експлуатація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об’єктів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Новороздільської 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громади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Захід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1.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Співфінансуання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капітального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ремонту 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конструктивних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елементів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багатоквартирних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житлових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будинків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Затрат.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тис</w:t>
            </w:r>
            <w:proofErr w:type="gramStart"/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.г</w:t>
            </w:r>
            <w:proofErr w:type="gramEnd"/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рн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1200,0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тис</w:t>
            </w:r>
            <w:proofErr w:type="gram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.г</w:t>
            </w:r>
            <w:proofErr w:type="gram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рн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ЖКГ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бюджет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1200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,0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Створення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комфортних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безпечних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умов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проживання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громадян</w:t>
            </w:r>
            <w:proofErr w:type="spellEnd"/>
          </w:p>
        </w:tc>
      </w:tr>
      <w:tr w:rsidR="00CE63AC" w:rsidRPr="00E22EA0" w:rsidTr="00AA4A46">
        <w:trPr>
          <w:cantSplit/>
          <w:trHeight w:val="513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Продукту.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ж</w:t>
            </w:r>
            <w:proofErr w:type="gramStart"/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.б</w:t>
            </w:r>
            <w:proofErr w:type="gramEnd"/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удинок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CE63AC" w:rsidRPr="00E22EA0" w:rsidTr="00AA4A46">
        <w:trPr>
          <w:cantSplit/>
          <w:trHeight w:val="43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Ефективності</w:t>
            </w:r>
            <w:proofErr w:type="spellEnd"/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тис</w:t>
            </w:r>
            <w:proofErr w:type="gramStart"/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.г</w:t>
            </w:r>
            <w:proofErr w:type="gramEnd"/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рн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./ж.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будинок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171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CE63AC" w:rsidRPr="00E22EA0" w:rsidTr="00AA4A46">
        <w:trPr>
          <w:cantSplit/>
          <w:trHeight w:val="737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Якості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100%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CE63AC" w:rsidRPr="00E22EA0" w:rsidTr="00AA4A46">
        <w:trPr>
          <w:cantSplit/>
          <w:trHeight w:val="278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Всього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: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1200,0 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</w:tbl>
    <w:p w:rsidR="00E22EA0" w:rsidRDefault="00E22EA0" w:rsidP="00E22EA0">
      <w:pPr>
        <w:widowControl w:val="0"/>
        <w:autoSpaceDE w:val="0"/>
        <w:autoSpaceDN w:val="0"/>
        <w:spacing w:after="0" w:line="240" w:lineRule="auto"/>
        <w:ind w:left="1069" w:right="68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E63AC" w:rsidRPr="00E22EA0" w:rsidRDefault="00E22EA0" w:rsidP="00E22EA0">
      <w:pPr>
        <w:widowControl w:val="0"/>
        <w:autoSpaceDE w:val="0"/>
        <w:autoSpaceDN w:val="0"/>
        <w:spacing w:after="0" w:line="240" w:lineRule="auto"/>
        <w:ind w:left="1069" w:right="6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CE63AC" w:rsidRPr="00E22EA0" w:rsidSect="00441398">
          <w:pgSz w:w="15840" w:h="12240" w:orient="landscape"/>
          <w:pgMar w:top="357" w:right="278" w:bottom="539" w:left="782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Анатолій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Мельніков</w:t>
      </w:r>
      <w:proofErr w:type="spellEnd"/>
    </w:p>
    <w:p w:rsidR="00CE63AC" w:rsidRPr="00E22EA0" w:rsidRDefault="00CE63AC" w:rsidP="00E22EA0">
      <w:pPr>
        <w:widowControl w:val="0"/>
        <w:autoSpaceDE w:val="0"/>
        <w:autoSpaceDN w:val="0"/>
        <w:spacing w:after="0" w:line="240" w:lineRule="auto"/>
        <w:ind w:left="1069" w:right="68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63AC" w:rsidRPr="00E22EA0" w:rsidRDefault="00CE63AC" w:rsidP="00E22EA0">
      <w:pPr>
        <w:widowControl w:val="0"/>
        <w:autoSpaceDE w:val="0"/>
        <w:autoSpaceDN w:val="0"/>
        <w:spacing w:after="0" w:line="240" w:lineRule="auto"/>
        <w:ind w:left="7681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2EA0">
        <w:rPr>
          <w:rFonts w:ascii="Times New Roman" w:eastAsia="Times New Roman" w:hAnsi="Times New Roman" w:cs="Times New Roman"/>
          <w:i/>
          <w:sz w:val="24"/>
          <w:szCs w:val="24"/>
        </w:rPr>
        <w:t>Додаток 3</w:t>
      </w:r>
    </w:p>
    <w:p w:rsidR="00CE63AC" w:rsidRPr="00E22EA0" w:rsidRDefault="00CE63AC" w:rsidP="00E22EA0">
      <w:pPr>
        <w:widowControl w:val="0"/>
        <w:autoSpaceDE w:val="0"/>
        <w:autoSpaceDN w:val="0"/>
        <w:spacing w:after="0" w:line="240" w:lineRule="auto"/>
        <w:ind w:left="1069" w:right="6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63AC" w:rsidRPr="00E22EA0" w:rsidRDefault="00CE63AC" w:rsidP="00E22EA0">
      <w:pPr>
        <w:widowControl w:val="0"/>
        <w:autoSpaceDE w:val="0"/>
        <w:autoSpaceDN w:val="0"/>
        <w:spacing w:after="0" w:line="240" w:lineRule="auto"/>
        <w:ind w:left="1069" w:right="6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63AC" w:rsidRPr="00E22EA0" w:rsidRDefault="00CE63AC" w:rsidP="00E22EA0">
      <w:pPr>
        <w:widowControl w:val="0"/>
        <w:autoSpaceDE w:val="0"/>
        <w:autoSpaceDN w:val="0"/>
        <w:spacing w:after="0" w:line="240" w:lineRule="auto"/>
        <w:ind w:left="1069" w:right="6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2EA0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Ресурсне забезпечення</w:t>
      </w:r>
    </w:p>
    <w:p w:rsidR="00CE63AC" w:rsidRPr="00E22EA0" w:rsidRDefault="00CE63AC" w:rsidP="00E22EA0">
      <w:pPr>
        <w:widowControl w:val="0"/>
        <w:autoSpaceDE w:val="0"/>
        <w:autoSpaceDN w:val="0"/>
        <w:spacing w:after="0" w:line="240" w:lineRule="auto"/>
        <w:ind w:left="2678" w:right="22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EA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Програми </w:t>
      </w:r>
      <w:proofErr w:type="spellStart"/>
      <w:r w:rsidRPr="00E22EA0">
        <w:rPr>
          <w:rFonts w:ascii="Times New Roman" w:eastAsia="Times New Roman" w:hAnsi="Times New Roman" w:cs="Times New Roman"/>
          <w:b/>
          <w:sz w:val="24"/>
          <w:szCs w:val="24"/>
        </w:rPr>
        <w:t>співфінансування</w:t>
      </w:r>
      <w:proofErr w:type="spellEnd"/>
      <w:r w:rsidRPr="00E22EA0">
        <w:rPr>
          <w:rFonts w:ascii="Times New Roman" w:eastAsia="Times New Roman" w:hAnsi="Times New Roman" w:cs="Times New Roman"/>
          <w:b/>
          <w:sz w:val="24"/>
          <w:szCs w:val="24"/>
        </w:rPr>
        <w:t xml:space="preserve"> робіт з капітального ремонту багатоквартирних житлових будинків на 2023р. та прогноз на 2024 – 2025 р.</w:t>
      </w:r>
    </w:p>
    <w:p w:rsidR="00CE63AC" w:rsidRPr="00E22EA0" w:rsidRDefault="00CE63AC" w:rsidP="00E22E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63AC" w:rsidRPr="00E22EA0" w:rsidRDefault="00CE63AC" w:rsidP="00E22EA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22EA0">
        <w:rPr>
          <w:rFonts w:ascii="Times New Roman" w:eastAsia="Times New Roman" w:hAnsi="Times New Roman" w:cs="Times New Roman"/>
          <w:sz w:val="24"/>
          <w:szCs w:val="24"/>
          <w:lang w:eastAsia="uk-UA"/>
        </w:rPr>
        <w:t>тис. грн.</w:t>
      </w:r>
    </w:p>
    <w:tbl>
      <w:tblPr>
        <w:tblW w:w="12900" w:type="dxa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60"/>
        <w:gridCol w:w="1690"/>
        <w:gridCol w:w="1690"/>
        <w:gridCol w:w="1690"/>
        <w:gridCol w:w="2470"/>
      </w:tblGrid>
      <w:tr w:rsidR="00CE63AC" w:rsidRPr="00E22EA0" w:rsidTr="00AA4A46">
        <w:trPr>
          <w:cantSplit/>
          <w:trHeight w:val="722"/>
        </w:trPr>
        <w:tc>
          <w:tcPr>
            <w:tcW w:w="5360" w:type="dxa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2023 рік</w:t>
            </w:r>
          </w:p>
        </w:tc>
        <w:tc>
          <w:tcPr>
            <w:tcW w:w="1690" w:type="dxa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2024 рік</w:t>
            </w:r>
          </w:p>
        </w:tc>
        <w:tc>
          <w:tcPr>
            <w:tcW w:w="1690" w:type="dxa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2025 рік</w:t>
            </w:r>
          </w:p>
        </w:tc>
        <w:tc>
          <w:tcPr>
            <w:tcW w:w="2470" w:type="dxa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CE63AC" w:rsidRPr="00E22EA0" w:rsidTr="00AA4A46">
        <w:tc>
          <w:tcPr>
            <w:tcW w:w="5360" w:type="dxa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Усього,</w:t>
            </w:r>
          </w:p>
        </w:tc>
        <w:tc>
          <w:tcPr>
            <w:tcW w:w="1690" w:type="dxa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1200,0</w:t>
            </w:r>
          </w:p>
        </w:tc>
        <w:tc>
          <w:tcPr>
            <w:tcW w:w="1690" w:type="dxa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600,0</w:t>
            </w:r>
          </w:p>
        </w:tc>
        <w:tc>
          <w:tcPr>
            <w:tcW w:w="1690" w:type="dxa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600,0</w:t>
            </w:r>
          </w:p>
        </w:tc>
        <w:tc>
          <w:tcPr>
            <w:tcW w:w="2470" w:type="dxa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2400,0</w:t>
            </w:r>
          </w:p>
        </w:tc>
      </w:tr>
      <w:tr w:rsidR="00CE63AC" w:rsidRPr="00E22EA0" w:rsidTr="00AA4A46">
        <w:tc>
          <w:tcPr>
            <w:tcW w:w="5360" w:type="dxa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690" w:type="dxa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70" w:type="dxa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c>
          <w:tcPr>
            <w:tcW w:w="5360" w:type="dxa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державний,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обласний бюджет</w:t>
            </w:r>
          </w:p>
        </w:tc>
        <w:tc>
          <w:tcPr>
            <w:tcW w:w="1690" w:type="dxa"/>
          </w:tcPr>
          <w:p w:rsidR="00CE63AC" w:rsidRPr="00E22EA0" w:rsidRDefault="00CE63AC" w:rsidP="00E2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90" w:type="dxa"/>
          </w:tcPr>
          <w:p w:rsidR="00CE63AC" w:rsidRPr="00E22EA0" w:rsidRDefault="00CE63AC" w:rsidP="00E2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  <w:p w:rsidR="00CE63AC" w:rsidRPr="00E22EA0" w:rsidRDefault="00CE63AC" w:rsidP="00E2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470" w:type="dxa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E63AC" w:rsidRPr="00E22EA0" w:rsidTr="00AA4A46">
        <w:tc>
          <w:tcPr>
            <w:tcW w:w="5360" w:type="dxa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районні, міські  (міст обласного підпорядкування)  бюджети** </w:t>
            </w:r>
          </w:p>
        </w:tc>
        <w:tc>
          <w:tcPr>
            <w:tcW w:w="1690" w:type="dxa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1200,0</w:t>
            </w:r>
          </w:p>
        </w:tc>
        <w:tc>
          <w:tcPr>
            <w:tcW w:w="1690" w:type="dxa"/>
          </w:tcPr>
          <w:p w:rsidR="00CE63AC" w:rsidRPr="00E22EA0" w:rsidRDefault="00CE63AC" w:rsidP="00E2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600.0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600,0</w:t>
            </w:r>
          </w:p>
        </w:tc>
        <w:tc>
          <w:tcPr>
            <w:tcW w:w="2470" w:type="dxa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2400,0</w:t>
            </w:r>
          </w:p>
        </w:tc>
      </w:tr>
      <w:tr w:rsidR="00CE63AC" w:rsidRPr="00E22EA0" w:rsidTr="00AA4A46">
        <w:tc>
          <w:tcPr>
            <w:tcW w:w="5360" w:type="dxa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бюджети сіл, селищ, міст районного підпорядкування**</w:t>
            </w:r>
          </w:p>
        </w:tc>
        <w:tc>
          <w:tcPr>
            <w:tcW w:w="1690" w:type="dxa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90" w:type="dxa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90" w:type="dxa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470" w:type="dxa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63AC" w:rsidRPr="00E22EA0" w:rsidTr="00AA4A46">
        <w:tc>
          <w:tcPr>
            <w:tcW w:w="5360" w:type="dxa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Інші</w:t>
            </w:r>
          </w:p>
        </w:tc>
        <w:tc>
          <w:tcPr>
            <w:tcW w:w="1690" w:type="dxa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690" w:type="dxa"/>
          </w:tcPr>
          <w:p w:rsidR="00CE63AC" w:rsidRPr="00E22EA0" w:rsidRDefault="00CE63AC" w:rsidP="00E2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690" w:type="dxa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70" w:type="dxa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</w:tbl>
    <w:p w:rsidR="00CE63AC" w:rsidRPr="00E22EA0" w:rsidRDefault="00CE63AC" w:rsidP="00E22EA0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3AC" w:rsidRPr="00E22EA0" w:rsidRDefault="00CE63AC" w:rsidP="00E22EA0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Керівник установи –</w:t>
      </w:r>
    </w:p>
    <w:p w:rsidR="00CE63AC" w:rsidRPr="00E22EA0" w:rsidRDefault="00CE63AC" w:rsidP="00E22EA0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головного розпорядника коштів                                                            Ярина Яценко</w:t>
      </w:r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/>
      </w:r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/>
      </w:r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/>
      </w:r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/>
      </w:r>
      <w:r w:rsidRPr="00E22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Відповідальний</w:t>
      </w:r>
    </w:p>
    <w:p w:rsidR="00CE63AC" w:rsidRPr="00E22EA0" w:rsidRDefault="00CE63AC" w:rsidP="00E22EA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22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виконавець заходів                                                                                   Ярина  Яценко</w:t>
      </w:r>
    </w:p>
    <w:p w:rsidR="00CE63AC" w:rsidRPr="00E22EA0" w:rsidRDefault="00CE63AC" w:rsidP="00E22EA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E63AC" w:rsidRPr="00E22EA0" w:rsidRDefault="00E22EA0" w:rsidP="00E22EA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sectPr w:rsidR="00CE63AC" w:rsidRPr="00E22EA0" w:rsidSect="00CE63AC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Анатолій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Мельніков</w:t>
      </w:r>
      <w:proofErr w:type="spellEnd"/>
    </w:p>
    <w:p w:rsidR="00BB0902" w:rsidRDefault="00BB0902" w:rsidP="00BB090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val="ru-RU" w:eastAsia="ru-RU"/>
        </w:rPr>
      </w:pPr>
      <w:proofErr w:type="spellStart"/>
      <w:r>
        <w:rPr>
          <w:rFonts w:ascii="Times New Roman" w:eastAsia="Times New Roman" w:hAnsi="Times New Roman"/>
          <w:lang w:val="ru-RU" w:eastAsia="ru-RU"/>
        </w:rPr>
        <w:lastRenderedPageBreak/>
        <w:t>Виконавець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: </w:t>
      </w:r>
      <w:r>
        <w:rPr>
          <w:rFonts w:ascii="Times New Roman" w:eastAsia="Times New Roman" w:hAnsi="Times New Roman"/>
          <w:lang w:eastAsia="ru-RU"/>
        </w:rPr>
        <w:t>Пасемко Н.А.</w:t>
      </w:r>
      <w:r>
        <w:rPr>
          <w:rFonts w:ascii="Times New Roman" w:eastAsia="Times New Roman" w:hAnsi="Times New Roman"/>
          <w:lang w:val="ru-RU" w:eastAsia="ru-RU"/>
        </w:rPr>
        <w:t xml:space="preserve"> – нач. </w:t>
      </w:r>
      <w:proofErr w:type="spellStart"/>
      <w:r>
        <w:rPr>
          <w:rFonts w:ascii="Times New Roman" w:eastAsia="Times New Roman" w:hAnsi="Times New Roman"/>
          <w:lang w:val="ru-RU" w:eastAsia="ru-RU"/>
        </w:rPr>
        <w:t>віід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. </w:t>
      </w:r>
      <w:proofErr w:type="gramStart"/>
      <w:r>
        <w:rPr>
          <w:rFonts w:ascii="Times New Roman" w:eastAsia="Times New Roman" w:hAnsi="Times New Roman"/>
          <w:lang w:val="ru-RU" w:eastAsia="ru-RU"/>
        </w:rPr>
        <w:t>КМ</w:t>
      </w:r>
      <w:proofErr w:type="gramEnd"/>
      <w:r>
        <w:rPr>
          <w:rFonts w:ascii="Times New Roman" w:eastAsia="Times New Roman" w:hAnsi="Times New Roman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lang w:val="ru-RU" w:eastAsia="ru-RU"/>
        </w:rPr>
        <w:t>приватизації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val="ru-RU" w:eastAsia="ru-RU"/>
        </w:rPr>
        <w:t>упр-ння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 ЖКГ ____________</w:t>
      </w:r>
    </w:p>
    <w:p w:rsidR="00BB0902" w:rsidRDefault="00BB0902" w:rsidP="00BB0902">
      <w:pPr>
        <w:spacing w:after="0" w:line="240" w:lineRule="auto"/>
        <w:ind w:left="3828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uk-UA"/>
        </w:rPr>
        <w:tab/>
      </w:r>
      <w:r>
        <w:rPr>
          <w:rFonts w:ascii="Times New Roman" w:eastAsia="Times New Roman" w:hAnsi="Times New Roman"/>
          <w:lang w:val="ru-RU" w:eastAsia="ru-RU"/>
        </w:rPr>
        <w:t xml:space="preserve">Нач. </w:t>
      </w:r>
      <w:proofErr w:type="spellStart"/>
      <w:r>
        <w:rPr>
          <w:rFonts w:ascii="Times New Roman" w:eastAsia="Times New Roman" w:hAnsi="Times New Roman"/>
          <w:lang w:val="ru-RU" w:eastAsia="ru-RU"/>
        </w:rPr>
        <w:t>юридичного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val="ru-RU" w:eastAsia="ru-RU"/>
        </w:rPr>
        <w:t>відділу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val="ru-RU" w:eastAsia="ru-RU"/>
        </w:rPr>
        <w:t>Горін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 Р.І. __________</w:t>
      </w:r>
    </w:p>
    <w:p w:rsidR="00BB0902" w:rsidRDefault="00BB0902" w:rsidP="00BB0902">
      <w:pPr>
        <w:spacing w:after="0" w:line="240" w:lineRule="auto"/>
        <w:rPr>
          <w:rFonts w:ascii="Times New Roman" w:eastAsia="Times New Roman" w:hAnsi="Times New Roman"/>
          <w:lang w:val="ru-RU" w:eastAsia="ru-RU"/>
        </w:rPr>
      </w:pPr>
    </w:p>
    <w:p w:rsidR="00BB0902" w:rsidRDefault="00BB0902" w:rsidP="00BB0902">
      <w:pPr>
        <w:spacing w:after="0" w:line="240" w:lineRule="auto"/>
        <w:jc w:val="center"/>
        <w:rPr>
          <w:rFonts w:ascii="Times New Roman" w:eastAsia="Times New Roman" w:hAnsi="Times New Roman"/>
          <w:lang w:val="ru-RU" w:eastAsia="ru-RU"/>
        </w:rPr>
      </w:pPr>
    </w:p>
    <w:p w:rsidR="00BB0902" w:rsidRDefault="00BB0902" w:rsidP="00BB0902">
      <w:pPr>
        <w:spacing w:after="0" w:line="240" w:lineRule="auto"/>
        <w:jc w:val="center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noProof/>
          <w:lang w:eastAsia="uk-UA"/>
        </w:rPr>
        <w:drawing>
          <wp:inline distT="0" distB="0" distL="0" distR="0">
            <wp:extent cx="1153160" cy="612140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902" w:rsidRDefault="00BB0902" w:rsidP="00BB0902">
      <w:pPr>
        <w:spacing w:after="0" w:line="240" w:lineRule="auto"/>
        <w:jc w:val="center"/>
        <w:rPr>
          <w:rFonts w:ascii="Times New Roman" w:eastAsia="Times New Roman" w:hAnsi="Times New Roman"/>
          <w:b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ru-RU"/>
        </w:rPr>
        <w:t>НОВОРОЗДІЛЬСЬКА  МІСЬКА  РАДА</w:t>
      </w:r>
    </w:p>
    <w:p w:rsidR="00BB0902" w:rsidRDefault="00BB0902" w:rsidP="00BB0902">
      <w:pPr>
        <w:spacing w:after="0" w:line="240" w:lineRule="auto"/>
        <w:jc w:val="center"/>
        <w:rPr>
          <w:rFonts w:ascii="Times New Roman" w:eastAsia="Times New Roman" w:hAnsi="Times New Roman"/>
          <w:b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ru-RU"/>
        </w:rPr>
        <w:t>ЛЬВІВСЬКОЇ  ОБЛАСТІ</w:t>
      </w:r>
    </w:p>
    <w:p w:rsidR="00BB0902" w:rsidRDefault="00BB0902" w:rsidP="00BB0902">
      <w:pPr>
        <w:spacing w:after="0" w:line="240" w:lineRule="auto"/>
        <w:jc w:val="center"/>
        <w:rPr>
          <w:rFonts w:ascii="Times New Roman" w:eastAsia="Times New Roman" w:hAnsi="Times New Roman"/>
          <w:b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ru-RU"/>
        </w:rPr>
        <w:t>ВИКОНАВЧИЙ  КОМІТЕТ</w:t>
      </w:r>
    </w:p>
    <w:p w:rsidR="00BB0902" w:rsidRDefault="00BB0902" w:rsidP="00BB0902">
      <w:pPr>
        <w:spacing w:after="0" w:line="240" w:lineRule="auto"/>
        <w:jc w:val="center"/>
        <w:rPr>
          <w:rFonts w:ascii="Times New Roman" w:eastAsia="Times New Roman" w:hAnsi="Times New Roman"/>
          <w:b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ru-RU"/>
        </w:rPr>
        <w:t xml:space="preserve"> Р І Ш Е Н </w:t>
      </w:r>
      <w:proofErr w:type="spellStart"/>
      <w:proofErr w:type="gramStart"/>
      <w:r>
        <w:rPr>
          <w:rFonts w:ascii="Times New Roman" w:eastAsia="Times New Roman" w:hAnsi="Times New Roman"/>
          <w:b/>
          <w:lang w:val="ru-RU" w:eastAsia="ru-RU"/>
        </w:rPr>
        <w:t>Н</w:t>
      </w:r>
      <w:proofErr w:type="spellEnd"/>
      <w:proofErr w:type="gramEnd"/>
      <w:r>
        <w:rPr>
          <w:rFonts w:ascii="Times New Roman" w:eastAsia="Times New Roman" w:hAnsi="Times New Roman"/>
          <w:b/>
          <w:lang w:val="ru-RU" w:eastAsia="ru-RU"/>
        </w:rPr>
        <w:t xml:space="preserve"> Я ______</w:t>
      </w:r>
    </w:p>
    <w:p w:rsidR="00BB0902" w:rsidRDefault="00BB0902" w:rsidP="00BB0902">
      <w:pPr>
        <w:spacing w:after="0" w:line="240" w:lineRule="auto"/>
        <w:jc w:val="center"/>
        <w:rPr>
          <w:rFonts w:ascii="Times New Roman" w:eastAsia="Times New Roman" w:hAnsi="Times New Roman"/>
          <w:bCs/>
          <w:color w:val="202020"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ru-RU"/>
        </w:rPr>
        <w:t xml:space="preserve">ПРОЄКТ № </w:t>
      </w:r>
      <w:r>
        <w:rPr>
          <w:rFonts w:ascii="Times New Roman" w:eastAsia="Times New Roman" w:hAnsi="Times New Roman"/>
          <w:b/>
          <w:lang w:eastAsia="ru-RU"/>
        </w:rPr>
        <w:t>607</w:t>
      </w:r>
    </w:p>
    <w:p w:rsidR="00BB0902" w:rsidRDefault="00BB0902" w:rsidP="00BB09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</w:p>
    <w:p w:rsidR="00BB0902" w:rsidRDefault="00BB0902" w:rsidP="00BB09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>«____»  __________ 2022 року</w:t>
      </w:r>
    </w:p>
    <w:p w:rsidR="00951EEB" w:rsidRPr="00E22EA0" w:rsidRDefault="00951EEB" w:rsidP="00E22EA0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22E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погодження внесення змін до </w:t>
      </w:r>
      <w:r w:rsidRPr="00E22EA0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Програми </w:t>
      </w:r>
    </w:p>
    <w:p w:rsidR="00951EEB" w:rsidRPr="00E22EA0" w:rsidRDefault="00951EEB" w:rsidP="00E22EA0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22EA0">
        <w:rPr>
          <w:rFonts w:ascii="Times New Roman" w:eastAsia="Calibri" w:hAnsi="Times New Roman" w:cs="Times New Roman"/>
          <w:bCs/>
          <w:sz w:val="24"/>
          <w:szCs w:val="24"/>
        </w:rPr>
        <w:t>розвитку житлово-комунального господарства</w:t>
      </w:r>
      <w:r w:rsidRPr="00E22EA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951EEB" w:rsidRPr="00E22EA0" w:rsidRDefault="00951EEB" w:rsidP="00E22EA0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22EA0">
        <w:rPr>
          <w:rFonts w:ascii="Times New Roman" w:eastAsia="Calibri" w:hAnsi="Times New Roman" w:cs="Times New Roman"/>
          <w:sz w:val="24"/>
          <w:szCs w:val="24"/>
        </w:rPr>
        <w:t>на 2023 рік  та прогноз 2024-2025 роки</w:t>
      </w:r>
      <w:r w:rsidRPr="00E22EA0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951EEB" w:rsidRPr="00E22EA0" w:rsidRDefault="00951EEB" w:rsidP="00E22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951EEB" w:rsidRPr="00E22EA0" w:rsidRDefault="00951EEB" w:rsidP="00E22E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2EA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Заслухавши інформацію начальника відділу комунального майна та приватизації управління </w:t>
      </w:r>
      <w:proofErr w:type="spellStart"/>
      <w:r w:rsidRPr="00E22EA0">
        <w:rPr>
          <w:rFonts w:ascii="Times New Roman" w:eastAsia="Times New Roman" w:hAnsi="Times New Roman" w:cs="Times New Roman"/>
          <w:sz w:val="24"/>
          <w:szCs w:val="24"/>
          <w:lang w:eastAsia="uk-UA"/>
        </w:rPr>
        <w:t>житлово</w:t>
      </w:r>
      <w:proofErr w:type="spellEnd"/>
      <w:r w:rsidRPr="00E22E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комунального господарства Пасемко Н. А.</w:t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 внесення змін до Програми </w:t>
      </w:r>
      <w:r w:rsidRPr="00E22EA0">
        <w:rPr>
          <w:rFonts w:ascii="Times New Roman" w:eastAsia="Calibri" w:hAnsi="Times New Roman" w:cs="Times New Roman"/>
          <w:bCs/>
          <w:sz w:val="24"/>
          <w:szCs w:val="24"/>
        </w:rPr>
        <w:t>розвитку житлово-комунального господарства</w:t>
      </w:r>
      <w:r w:rsidRPr="00E22EA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E22EA0">
        <w:rPr>
          <w:rFonts w:ascii="Times New Roman" w:eastAsia="Calibri" w:hAnsi="Times New Roman" w:cs="Times New Roman"/>
          <w:sz w:val="24"/>
          <w:szCs w:val="24"/>
        </w:rPr>
        <w:t>на 2023 рік  та прогноз 2024-2025 роки</w:t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 відповідно  до п.п.1 п. а ч.1 ст. 27, ст.29, п.1 ч.2 ст. 52 Закону України </w:t>
      </w:r>
      <w:proofErr w:type="spellStart"/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>„Про</w:t>
      </w:r>
      <w:proofErr w:type="spellEnd"/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місцеве самоврядування в </w:t>
      </w:r>
      <w:proofErr w:type="spellStart"/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>Україні”</w:t>
      </w:r>
      <w:proofErr w:type="spellEnd"/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виконавчий комітет  Новороздільської міської ради </w:t>
      </w:r>
    </w:p>
    <w:p w:rsidR="00951EEB" w:rsidRPr="00E22EA0" w:rsidRDefault="00951EEB" w:rsidP="00E22E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1EEB" w:rsidRPr="00E22EA0" w:rsidRDefault="00951EEB" w:rsidP="00E22E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ВИРІШИВ:</w:t>
      </w:r>
    </w:p>
    <w:p w:rsidR="00951EEB" w:rsidRPr="00E22EA0" w:rsidRDefault="00951EEB" w:rsidP="00E22E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1EEB" w:rsidRPr="00E22EA0" w:rsidRDefault="00951EEB" w:rsidP="00E22EA0">
      <w:pPr>
        <w:spacing w:after="0" w:line="240" w:lineRule="auto"/>
        <w:ind w:left="142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>1. Погодити в</w:t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uk-UA"/>
        </w:rPr>
        <w:t>несення змін</w:t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  </w:t>
      </w:r>
      <w:r w:rsidRPr="00E22EA0">
        <w:rPr>
          <w:rFonts w:ascii="Times New Roman" w:eastAsia="Calibri" w:hAnsi="Times New Roman" w:cs="Times New Roman"/>
          <w:bCs/>
          <w:sz w:val="24"/>
          <w:szCs w:val="24"/>
        </w:rPr>
        <w:t>Програми розвитку житлово-комунального господарства</w:t>
      </w:r>
      <w:r w:rsidRPr="00E22EA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E22EA0">
        <w:rPr>
          <w:rFonts w:ascii="Times New Roman" w:eastAsia="Calibri" w:hAnsi="Times New Roman" w:cs="Times New Roman"/>
          <w:sz w:val="24"/>
          <w:szCs w:val="24"/>
        </w:rPr>
        <w:t>на 2023 рік  та прогноз 2024-2025 роки</w:t>
      </w:r>
      <w:r w:rsidRPr="00E22EA0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., затвердженої рішенням сесії Новороздільської міської ради від 15.12.2022р. №1270 ,  а саме : </w:t>
      </w:r>
    </w:p>
    <w:p w:rsidR="00951EEB" w:rsidRPr="00E22EA0" w:rsidRDefault="00951EEB" w:rsidP="00E22EA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E22EA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Перелік завдань, заходів та показників міської (бюджетної) цільової програми </w:t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в частині на 2023р. та ресурсне забезпечення викласти в новій редакції (додаток 1,2).</w:t>
      </w:r>
    </w:p>
    <w:p w:rsidR="00951EEB" w:rsidRPr="00E22EA0" w:rsidRDefault="00951EEB" w:rsidP="00E22E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>2.  Відділу комунального майна та приватизації Управління житлово-комунального господарства (нач. Пасемко Н.А.) подати зміни до Програми на розгляд сесією міської ради.</w:t>
      </w:r>
    </w:p>
    <w:p w:rsidR="00951EEB" w:rsidRPr="00E22EA0" w:rsidRDefault="00951EEB" w:rsidP="00E22E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3. Контроль за виконанням рішення покласти на першого заступника </w:t>
      </w:r>
      <w:proofErr w:type="spellStart"/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>Гулія</w:t>
      </w:r>
      <w:proofErr w:type="spellEnd"/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М. М. </w:t>
      </w:r>
    </w:p>
    <w:p w:rsidR="00951EEB" w:rsidRPr="00E22EA0" w:rsidRDefault="00951EEB" w:rsidP="00E22E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1EEB" w:rsidRPr="00E22EA0" w:rsidRDefault="00951EEB" w:rsidP="00E22E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1EEB" w:rsidRPr="00E22EA0" w:rsidRDefault="00951EEB" w:rsidP="00E22E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МІСЬКИЙ  ГОЛОВА</w:t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Ярина   ЯЦЕНКО</w:t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22EA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951EEB" w:rsidRPr="00E22EA0" w:rsidRDefault="00951EEB" w:rsidP="00E22E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EEB" w:rsidRPr="00E22EA0" w:rsidRDefault="00951EEB" w:rsidP="00E22E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EEB" w:rsidRPr="00E22EA0" w:rsidRDefault="00951EEB" w:rsidP="00E22E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EEB" w:rsidRPr="00E22EA0" w:rsidRDefault="00951EEB" w:rsidP="00E22E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EEB" w:rsidRPr="00E22EA0" w:rsidRDefault="00951EEB" w:rsidP="00E22E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EEB" w:rsidRPr="00E22EA0" w:rsidRDefault="00951EEB" w:rsidP="00E22E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EEB" w:rsidRPr="00E22EA0" w:rsidRDefault="00951EEB" w:rsidP="00E22E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EEB" w:rsidRPr="00E22EA0" w:rsidRDefault="00951EEB" w:rsidP="00E22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2F1" w:rsidRPr="00E22EA0" w:rsidRDefault="003902F1" w:rsidP="00E22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902F1" w:rsidRPr="00E22EA0" w:rsidSect="003902F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E63AC" w:rsidRPr="00E22EA0" w:rsidRDefault="003902F1" w:rsidP="00E22EA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2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Додаток 1</w:t>
      </w: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E22EA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           </w:t>
      </w:r>
      <w:proofErr w:type="spellStart"/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Перелік</w:t>
      </w:r>
      <w:proofErr w:type="spellEnd"/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завдань</w:t>
      </w:r>
      <w:proofErr w:type="spellEnd"/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, </w:t>
      </w:r>
      <w:proofErr w:type="spellStart"/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заході</w:t>
      </w:r>
      <w:proofErr w:type="gramStart"/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в</w:t>
      </w:r>
      <w:proofErr w:type="spellEnd"/>
      <w:proofErr w:type="gramEnd"/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та </w:t>
      </w:r>
      <w:proofErr w:type="spellStart"/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показників</w:t>
      </w:r>
      <w:proofErr w:type="spellEnd"/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міської (</w:t>
      </w:r>
      <w:proofErr w:type="spellStart"/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бюджетної</w:t>
      </w:r>
      <w:proofErr w:type="spellEnd"/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) </w:t>
      </w:r>
      <w:proofErr w:type="spellStart"/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цільової</w:t>
      </w:r>
      <w:proofErr w:type="spellEnd"/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програми</w:t>
      </w:r>
      <w:proofErr w:type="spellEnd"/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E22EA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</w:t>
      </w:r>
      <w:proofErr w:type="spellStart"/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озвит</w:t>
      </w:r>
      <w:r w:rsidRPr="00E22EA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ку</w:t>
      </w:r>
      <w:proofErr w:type="spellEnd"/>
      <w:r w:rsidRPr="00E22EA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житлово-комунального</w:t>
      </w:r>
      <w:proofErr w:type="spellEnd"/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господарства</w:t>
      </w:r>
      <w:proofErr w:type="spellEnd"/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на 20</w:t>
      </w:r>
      <w:r w:rsidRPr="00E22EA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23</w:t>
      </w:r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- 202</w:t>
      </w:r>
      <w:r w:rsidRPr="00E22EA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4</w:t>
      </w:r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роки </w:t>
      </w: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tbl>
      <w:tblPr>
        <w:tblpPr w:leftFromText="180" w:rightFromText="180" w:vertAnchor="text" w:tblpXSpec="center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5"/>
        <w:gridCol w:w="52"/>
        <w:gridCol w:w="1939"/>
        <w:gridCol w:w="12"/>
        <w:gridCol w:w="2675"/>
        <w:gridCol w:w="13"/>
        <w:gridCol w:w="1398"/>
        <w:gridCol w:w="1283"/>
        <w:gridCol w:w="6"/>
        <w:gridCol w:w="13"/>
        <w:gridCol w:w="2331"/>
        <w:gridCol w:w="66"/>
        <w:gridCol w:w="6"/>
        <w:gridCol w:w="2089"/>
        <w:gridCol w:w="28"/>
        <w:gridCol w:w="1559"/>
        <w:gridCol w:w="1733"/>
      </w:tblGrid>
      <w:tr w:rsidR="00CE63AC" w:rsidRPr="00E22EA0" w:rsidTr="00E22EA0">
        <w:trPr>
          <w:cantSplit/>
          <w:trHeight w:val="325"/>
        </w:trPr>
        <w:tc>
          <w:tcPr>
            <w:tcW w:w="437" w:type="dxa"/>
            <w:gridSpan w:val="2"/>
            <w:vMerge w:val="restart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№ з/</w:t>
            </w:r>
            <w:proofErr w:type="gram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</w:t>
            </w:r>
            <w:proofErr w:type="gramEnd"/>
          </w:p>
        </w:tc>
        <w:tc>
          <w:tcPr>
            <w:tcW w:w="1951" w:type="dxa"/>
            <w:gridSpan w:val="2"/>
            <w:vMerge w:val="restart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Назва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завдання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688" w:type="dxa"/>
            <w:gridSpan w:val="2"/>
            <w:vMerge w:val="restart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Перелі</w:t>
            </w:r>
            <w:proofErr w:type="gram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к</w:t>
            </w:r>
            <w:proofErr w:type="spellEnd"/>
            <w:proofErr w:type="gram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заходів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завдання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700" w:type="dxa"/>
            <w:gridSpan w:val="4"/>
            <w:vMerge w:val="restart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Показники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виконання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заходу, один</w:t>
            </w:r>
            <w:proofErr w:type="gram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.</w:t>
            </w:r>
            <w:proofErr w:type="gram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 </w:t>
            </w:r>
            <w:proofErr w:type="spellStart"/>
            <w:proofErr w:type="gram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</w:t>
            </w:r>
            <w:proofErr w:type="gram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иміру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331" w:type="dxa"/>
            <w:vMerge w:val="restart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Виконавець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заходу,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показника</w:t>
            </w:r>
            <w:proofErr w:type="spellEnd"/>
          </w:p>
        </w:tc>
        <w:tc>
          <w:tcPr>
            <w:tcW w:w="3748" w:type="dxa"/>
            <w:gridSpan w:val="5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Фінансування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733" w:type="dxa"/>
            <w:vMerge w:val="restart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Очікуваний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результат</w:t>
            </w:r>
          </w:p>
        </w:tc>
      </w:tr>
      <w:tr w:rsidR="00CE63AC" w:rsidRPr="00E22EA0" w:rsidTr="00E22EA0">
        <w:trPr>
          <w:cantSplit/>
          <w:trHeight w:val="283"/>
        </w:trPr>
        <w:tc>
          <w:tcPr>
            <w:tcW w:w="437" w:type="dxa"/>
            <w:gridSpan w:val="2"/>
            <w:vMerge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51" w:type="dxa"/>
            <w:gridSpan w:val="2"/>
            <w:vMerge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688" w:type="dxa"/>
            <w:gridSpan w:val="2"/>
            <w:vMerge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700" w:type="dxa"/>
            <w:gridSpan w:val="4"/>
            <w:vMerge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331" w:type="dxa"/>
            <w:vMerge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61" w:type="dxa"/>
            <w:gridSpan w:val="3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Джерела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Обсяги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, тис</w:t>
            </w:r>
            <w:proofErr w:type="gram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.</w:t>
            </w:r>
            <w:proofErr w:type="gram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 </w:t>
            </w:r>
            <w:proofErr w:type="spellStart"/>
            <w:proofErr w:type="gram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г</w:t>
            </w:r>
            <w:proofErr w:type="gram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рн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1733" w:type="dxa"/>
            <w:vMerge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CE63AC" w:rsidRPr="00E22EA0" w:rsidTr="00E22EA0">
        <w:trPr>
          <w:cantSplit/>
          <w:trHeight w:hRule="exact" w:val="305"/>
        </w:trPr>
        <w:tc>
          <w:tcPr>
            <w:tcW w:w="15588" w:type="dxa"/>
            <w:gridSpan w:val="17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20</w:t>
            </w: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23 </w:t>
            </w:r>
            <w:proofErr w:type="spellStart"/>
            <w:proofErr w:type="gram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р</w:t>
            </w:r>
            <w:proofErr w:type="gram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ік</w:t>
            </w:r>
            <w:proofErr w:type="spellEnd"/>
          </w:p>
        </w:tc>
      </w:tr>
      <w:tr w:rsidR="00CE63AC" w:rsidRPr="00E22EA0" w:rsidTr="00E22EA0">
        <w:trPr>
          <w:cantSplit/>
          <w:trHeight w:val="414"/>
        </w:trPr>
        <w:tc>
          <w:tcPr>
            <w:tcW w:w="385" w:type="dxa"/>
            <w:vMerge w:val="restart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91" w:type="dxa"/>
            <w:gridSpan w:val="2"/>
            <w:vMerge w:val="restart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Завдання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1.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Утримання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ефективна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експлуатація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об’єктів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 </w:t>
            </w: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 території Новороздільської територіальної громади</w:t>
            </w:r>
          </w:p>
        </w:tc>
        <w:tc>
          <w:tcPr>
            <w:tcW w:w="2687" w:type="dxa"/>
            <w:gridSpan w:val="2"/>
            <w:vMerge w:val="restart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Захід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</w:t>
            </w:r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1</w:t>
            </w:r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.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Капітальний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ремонт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внутрішньо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будинкових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інженерних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мереж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додаток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таб. 1.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затрат,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тис</w:t>
            </w:r>
            <w:proofErr w:type="gram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.г</w:t>
            </w:r>
            <w:proofErr w:type="gram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рн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200</w:t>
            </w:r>
            <w:r w:rsidRPr="00E22E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2410" w:type="dxa"/>
            <w:gridSpan w:val="3"/>
            <w:vMerge w:val="restart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2123" w:type="dxa"/>
            <w:gridSpan w:val="3"/>
            <w:vMerge w:val="restart"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Міс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ький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бюджет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  <w:r w:rsidRPr="00E22E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0,0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33" w:type="dxa"/>
            <w:vMerge w:val="restart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Приведення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до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задовільного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стану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конструктивних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елементів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будинкі</w:t>
            </w:r>
            <w:proofErr w:type="gram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proofErr w:type="spellEnd"/>
            <w:proofErr w:type="gram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творення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комфортних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безпечних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умов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проживання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мешканців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Покращення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сані</w:t>
            </w:r>
            <w:proofErr w:type="gram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тарно-г</w:t>
            </w:r>
            <w:proofErr w:type="gram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ігієнічного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екологічного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стану</w:t>
            </w:r>
          </w:p>
        </w:tc>
      </w:tr>
      <w:tr w:rsidR="00CE63AC" w:rsidRPr="00E22EA0" w:rsidTr="00E22EA0">
        <w:trPr>
          <w:cantSplit/>
          <w:trHeight w:hRule="exact" w:val="365"/>
        </w:trPr>
        <w:tc>
          <w:tcPr>
            <w:tcW w:w="385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91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87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продукту, </w:t>
            </w:r>
            <w:proofErr w:type="spellStart"/>
            <w:proofErr w:type="gram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ж.б</w:t>
            </w:r>
            <w:proofErr w:type="spellEnd"/>
            <w:proofErr w:type="gram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10" w:type="dxa"/>
            <w:gridSpan w:val="3"/>
            <w:vMerge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3" w:type="dxa"/>
            <w:gridSpan w:val="3"/>
            <w:vMerge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33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CE63AC" w:rsidRPr="00E22EA0" w:rsidTr="00E22EA0">
        <w:trPr>
          <w:cantSplit/>
          <w:trHeight w:hRule="exact" w:val="544"/>
        </w:trPr>
        <w:tc>
          <w:tcPr>
            <w:tcW w:w="385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91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87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ефективності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тис</w:t>
            </w:r>
            <w:proofErr w:type="gram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.г</w:t>
            </w:r>
            <w:proofErr w:type="gram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рн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ж.б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2410" w:type="dxa"/>
            <w:gridSpan w:val="3"/>
            <w:vMerge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3" w:type="dxa"/>
            <w:gridSpan w:val="3"/>
            <w:vMerge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33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CE63AC" w:rsidRPr="00E22EA0" w:rsidTr="00E22EA0">
        <w:trPr>
          <w:cantSplit/>
          <w:trHeight w:val="323"/>
        </w:trPr>
        <w:tc>
          <w:tcPr>
            <w:tcW w:w="385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91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87" w:type="dxa"/>
            <w:gridSpan w:val="2"/>
            <w:vMerge/>
            <w:tcBorders>
              <w:bottom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якості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%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2410" w:type="dxa"/>
            <w:gridSpan w:val="3"/>
            <w:vMerge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33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CE63AC" w:rsidRPr="00E22EA0" w:rsidTr="00E22EA0">
        <w:trPr>
          <w:cantSplit/>
          <w:trHeight w:val="477"/>
        </w:trPr>
        <w:tc>
          <w:tcPr>
            <w:tcW w:w="385" w:type="dxa"/>
            <w:vMerge/>
            <w:tcBorders>
              <w:bottom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91" w:type="dxa"/>
            <w:gridSpan w:val="2"/>
            <w:vMerge/>
            <w:tcBorders>
              <w:bottom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87" w:type="dxa"/>
            <w:gridSpan w:val="2"/>
            <w:vMerge w:val="restart"/>
            <w:tcBorders>
              <w:bottom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Захід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</w:t>
            </w:r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2.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Капітальний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ремонт димових та вентиляційних каналів (додаток таб.1.2)</w:t>
            </w: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затрат,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тис</w:t>
            </w:r>
            <w:proofErr w:type="gram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.г</w:t>
            </w:r>
            <w:proofErr w:type="gram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рн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00,0</w:t>
            </w:r>
          </w:p>
        </w:tc>
        <w:tc>
          <w:tcPr>
            <w:tcW w:w="2410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2123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Міс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ький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бюджет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3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CE63AC" w:rsidRPr="00E22EA0" w:rsidTr="00E22EA0">
        <w:trPr>
          <w:cantSplit/>
          <w:trHeight w:val="400"/>
        </w:trPr>
        <w:tc>
          <w:tcPr>
            <w:tcW w:w="385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91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87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продукту, </w:t>
            </w:r>
            <w:proofErr w:type="spellStart"/>
            <w:proofErr w:type="gram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  <w:proofErr w:type="gramEnd"/>
          </w:p>
        </w:tc>
        <w:tc>
          <w:tcPr>
            <w:tcW w:w="1289" w:type="dxa"/>
            <w:gridSpan w:val="2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410" w:type="dxa"/>
            <w:gridSpan w:val="3"/>
            <w:vMerge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3" w:type="dxa"/>
            <w:gridSpan w:val="3"/>
            <w:vMerge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33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CE63AC" w:rsidRPr="00E22EA0" w:rsidTr="00E22EA0">
        <w:trPr>
          <w:cantSplit/>
          <w:trHeight w:val="510"/>
        </w:trPr>
        <w:tc>
          <w:tcPr>
            <w:tcW w:w="385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91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87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ефективності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тис</w:t>
            </w:r>
            <w:proofErr w:type="gram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.г</w:t>
            </w:r>
            <w:proofErr w:type="gram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рн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об´єкт</w:t>
            </w:r>
            <w:proofErr w:type="spellEnd"/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10" w:type="dxa"/>
            <w:gridSpan w:val="3"/>
            <w:vMerge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3" w:type="dxa"/>
            <w:gridSpan w:val="3"/>
            <w:vMerge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3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CE63AC" w:rsidRPr="00E22EA0" w:rsidTr="00E22EA0">
        <w:trPr>
          <w:cantSplit/>
          <w:trHeight w:val="327"/>
        </w:trPr>
        <w:tc>
          <w:tcPr>
            <w:tcW w:w="385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91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87" w:type="dxa"/>
            <w:gridSpan w:val="2"/>
            <w:vMerge/>
            <w:tcBorders>
              <w:bottom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якості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%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241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33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CE63AC" w:rsidRPr="00E22EA0" w:rsidTr="00E22EA0">
        <w:trPr>
          <w:cantSplit/>
          <w:trHeight w:val="352"/>
        </w:trPr>
        <w:tc>
          <w:tcPr>
            <w:tcW w:w="385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91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87" w:type="dxa"/>
            <w:gridSpan w:val="2"/>
            <w:vMerge w:val="restart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Захід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</w:t>
            </w:r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3.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Капітальний ремонт 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пасажирських ліфтів в багатоквартирних </w:t>
            </w:r>
            <w:r w:rsidRPr="00E22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lastRenderedPageBreak/>
              <w:t>житлових будинках ( додаток таб.1.3)</w:t>
            </w: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 xml:space="preserve">затрат,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тис</w:t>
            </w:r>
            <w:proofErr w:type="gram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.г</w:t>
            </w:r>
            <w:proofErr w:type="gram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рн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2410" w:type="dxa"/>
            <w:gridSpan w:val="3"/>
            <w:vMerge w:val="restart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«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Розділжитлосервіс</w:t>
            </w:r>
            <w:proofErr w:type="spellEnd"/>
          </w:p>
        </w:tc>
        <w:tc>
          <w:tcPr>
            <w:tcW w:w="2123" w:type="dxa"/>
            <w:gridSpan w:val="3"/>
            <w:vMerge w:val="restart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Міс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ький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бюджет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733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CE63AC" w:rsidRPr="00E22EA0" w:rsidTr="00E22EA0">
        <w:trPr>
          <w:cantSplit/>
          <w:trHeight w:val="338"/>
        </w:trPr>
        <w:tc>
          <w:tcPr>
            <w:tcW w:w="385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91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87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продукту,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шт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10" w:type="dxa"/>
            <w:gridSpan w:val="3"/>
            <w:vMerge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3" w:type="dxa"/>
            <w:gridSpan w:val="3"/>
            <w:vMerge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3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CE63AC" w:rsidRPr="00E22EA0" w:rsidTr="00E22EA0">
        <w:trPr>
          <w:cantSplit/>
          <w:trHeight w:val="697"/>
        </w:trPr>
        <w:tc>
          <w:tcPr>
            <w:tcW w:w="385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91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87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ефективності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тис</w:t>
            </w:r>
            <w:proofErr w:type="gram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.г</w:t>
            </w:r>
            <w:proofErr w:type="gram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рн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об´єкт</w:t>
            </w:r>
            <w:proofErr w:type="spellEnd"/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50,0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3" w:type="dxa"/>
            <w:gridSpan w:val="3"/>
            <w:vMerge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3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CE63AC" w:rsidRPr="00E22EA0" w:rsidTr="00E22EA0">
        <w:trPr>
          <w:cantSplit/>
          <w:trHeight w:val="414"/>
        </w:trPr>
        <w:tc>
          <w:tcPr>
            <w:tcW w:w="385" w:type="dxa"/>
            <w:vMerge/>
            <w:tcBorders>
              <w:bottom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91" w:type="dxa"/>
            <w:gridSpan w:val="2"/>
            <w:vMerge/>
            <w:tcBorders>
              <w:bottom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87" w:type="dxa"/>
            <w:gridSpan w:val="2"/>
            <w:vMerge/>
            <w:tcBorders>
              <w:bottom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якості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%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241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3" w:type="dxa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CE63AC" w:rsidRPr="00E22EA0" w:rsidTr="00E22EA0">
        <w:trPr>
          <w:cantSplit/>
          <w:trHeight w:hRule="exact" w:val="363"/>
        </w:trPr>
        <w:tc>
          <w:tcPr>
            <w:tcW w:w="2376" w:type="dxa"/>
            <w:gridSpan w:val="3"/>
            <w:vMerge w:val="restart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687" w:type="dxa"/>
            <w:gridSpan w:val="2"/>
            <w:vMerge w:val="restart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Захід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4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Погашення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кредиторської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заборгованості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капітального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ремонту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внутрішньобудинкових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інженерних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мереж</w:t>
            </w:r>
          </w:p>
        </w:tc>
        <w:tc>
          <w:tcPr>
            <w:tcW w:w="1411" w:type="dxa"/>
            <w:gridSpan w:val="2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затрат,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тис</w:t>
            </w:r>
            <w:proofErr w:type="gram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.г</w:t>
            </w:r>
            <w:proofErr w:type="gram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рн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1283" w:type="dxa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5,50722</w:t>
            </w:r>
          </w:p>
        </w:tc>
        <w:tc>
          <w:tcPr>
            <w:tcW w:w="2422" w:type="dxa"/>
            <w:gridSpan w:val="5"/>
            <w:vMerge w:val="restart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2117" w:type="dxa"/>
            <w:gridSpan w:val="2"/>
            <w:vMerge w:val="restart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Міс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ький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бюджет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5,50722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CE63AC" w:rsidRPr="00E22EA0" w:rsidTr="00E22EA0">
        <w:trPr>
          <w:cantSplit/>
          <w:trHeight w:hRule="exact" w:val="335"/>
        </w:trPr>
        <w:tc>
          <w:tcPr>
            <w:tcW w:w="2376" w:type="dxa"/>
            <w:gridSpan w:val="3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687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продукту, </w:t>
            </w:r>
            <w:proofErr w:type="gram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об</w:t>
            </w:r>
            <w:proofErr w:type="gram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83" w:type="dxa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22" w:type="dxa"/>
            <w:gridSpan w:val="5"/>
            <w:vMerge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17" w:type="dxa"/>
            <w:gridSpan w:val="2"/>
            <w:vMerge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CE63AC" w:rsidRPr="00E22EA0" w:rsidTr="00E22EA0">
        <w:trPr>
          <w:cantSplit/>
          <w:trHeight w:hRule="exact" w:val="741"/>
        </w:trPr>
        <w:tc>
          <w:tcPr>
            <w:tcW w:w="2376" w:type="dxa"/>
            <w:gridSpan w:val="3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687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ефективності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тис</w:t>
            </w:r>
            <w:proofErr w:type="gram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.г</w:t>
            </w:r>
            <w:proofErr w:type="gram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рн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об´єкт</w:t>
            </w:r>
            <w:proofErr w:type="spellEnd"/>
          </w:p>
        </w:tc>
        <w:tc>
          <w:tcPr>
            <w:tcW w:w="1283" w:type="dxa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5,50722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2" w:type="dxa"/>
            <w:gridSpan w:val="5"/>
            <w:vMerge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17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CE63AC" w:rsidRPr="00E22EA0" w:rsidTr="00E22EA0">
        <w:trPr>
          <w:cantSplit/>
          <w:trHeight w:hRule="exact" w:val="699"/>
        </w:trPr>
        <w:tc>
          <w:tcPr>
            <w:tcW w:w="2376" w:type="dxa"/>
            <w:gridSpan w:val="3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687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якості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%</w:t>
            </w:r>
          </w:p>
        </w:tc>
        <w:tc>
          <w:tcPr>
            <w:tcW w:w="1283" w:type="dxa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2422" w:type="dxa"/>
            <w:gridSpan w:val="5"/>
            <w:vMerge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17" w:type="dxa"/>
            <w:gridSpan w:val="2"/>
            <w:vMerge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CE63AC" w:rsidRPr="00E22EA0" w:rsidTr="00E22EA0">
        <w:trPr>
          <w:cantSplit/>
          <w:trHeight w:hRule="exact" w:val="434"/>
        </w:trPr>
        <w:tc>
          <w:tcPr>
            <w:tcW w:w="2376" w:type="dxa"/>
            <w:gridSpan w:val="3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687" w:type="dxa"/>
            <w:gridSpan w:val="2"/>
            <w:vMerge w:val="restart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Захід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5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Реконструкція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водопроводу по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Січових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Ст</w:t>
            </w:r>
            <w:r w:rsidR="003902F1"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</w:t>
            </w:r>
            <w:proofErr w:type="gram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ільців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у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селі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Березина,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Миколаївського</w:t>
            </w:r>
            <w:proofErr w:type="spellEnd"/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району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Львівської</w:t>
            </w:r>
            <w:proofErr w:type="spellEnd"/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області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Коригування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 </w:t>
            </w:r>
          </w:p>
        </w:tc>
        <w:tc>
          <w:tcPr>
            <w:tcW w:w="1411" w:type="dxa"/>
            <w:gridSpan w:val="2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затрат,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тис</w:t>
            </w:r>
            <w:proofErr w:type="gram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.г</w:t>
            </w:r>
            <w:proofErr w:type="gram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рн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1283" w:type="dxa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2422" w:type="dxa"/>
            <w:gridSpan w:val="5"/>
            <w:vMerge w:val="restart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2117" w:type="dxa"/>
            <w:gridSpan w:val="2"/>
            <w:vMerge w:val="restart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Міс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ький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бюджет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9" w:type="dxa"/>
            <w:vMerge w:val="restart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30,0</w:t>
            </w:r>
          </w:p>
        </w:tc>
        <w:tc>
          <w:tcPr>
            <w:tcW w:w="1733" w:type="dxa"/>
            <w:vMerge w:val="restart"/>
            <w:tcBorders>
              <w:top w:val="nil"/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CE63AC" w:rsidRPr="00E22EA0" w:rsidTr="00E22EA0">
        <w:trPr>
          <w:cantSplit/>
          <w:trHeight w:hRule="exact" w:val="380"/>
        </w:trPr>
        <w:tc>
          <w:tcPr>
            <w:tcW w:w="2376" w:type="dxa"/>
            <w:gridSpan w:val="3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687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продукту, док</w:t>
            </w:r>
            <w:proofErr w:type="gram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gramEnd"/>
          </w:p>
        </w:tc>
        <w:tc>
          <w:tcPr>
            <w:tcW w:w="1283" w:type="dxa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22" w:type="dxa"/>
            <w:gridSpan w:val="5"/>
            <w:vMerge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17" w:type="dxa"/>
            <w:gridSpan w:val="2"/>
            <w:vMerge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559" w:type="dxa"/>
            <w:vMerge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733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CE63AC" w:rsidRPr="00E22EA0" w:rsidTr="00E22EA0">
        <w:trPr>
          <w:cantSplit/>
          <w:trHeight w:hRule="exact" w:val="515"/>
        </w:trPr>
        <w:tc>
          <w:tcPr>
            <w:tcW w:w="2376" w:type="dxa"/>
            <w:gridSpan w:val="3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687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ефективності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тис</w:t>
            </w:r>
            <w:proofErr w:type="gram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.г</w:t>
            </w:r>
            <w:proofErr w:type="gram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рн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/док.</w:t>
            </w:r>
          </w:p>
        </w:tc>
        <w:tc>
          <w:tcPr>
            <w:tcW w:w="1283" w:type="dxa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30,0</w:t>
            </w:r>
          </w:p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22" w:type="dxa"/>
            <w:gridSpan w:val="5"/>
            <w:vMerge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17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559" w:type="dxa"/>
            <w:vMerge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733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CE63AC" w:rsidRPr="00E22EA0" w:rsidTr="00E22EA0">
        <w:trPr>
          <w:cantSplit/>
          <w:trHeight w:hRule="exact" w:val="1545"/>
        </w:trPr>
        <w:tc>
          <w:tcPr>
            <w:tcW w:w="2376" w:type="dxa"/>
            <w:gridSpan w:val="3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687" w:type="dxa"/>
            <w:gridSpan w:val="2"/>
            <w:vMerge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якості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%</w:t>
            </w:r>
          </w:p>
        </w:tc>
        <w:tc>
          <w:tcPr>
            <w:tcW w:w="1283" w:type="dxa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2422" w:type="dxa"/>
            <w:gridSpan w:val="5"/>
            <w:vMerge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17" w:type="dxa"/>
            <w:gridSpan w:val="2"/>
            <w:vMerge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559" w:type="dxa"/>
            <w:vMerge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733" w:type="dxa"/>
            <w:vMerge/>
            <w:tcBorders>
              <w:right w:val="single" w:sz="4" w:space="0" w:color="auto"/>
            </w:tcBorders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</w:tbl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E63AC" w:rsidRPr="00E22EA0" w:rsidRDefault="00E22EA0" w:rsidP="00E22EA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Анатолій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Мельніков</w:t>
      </w:r>
      <w:proofErr w:type="spellEnd"/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E63AC" w:rsidRPr="00E22EA0" w:rsidRDefault="00E22EA0" w:rsidP="00E22EA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</w:t>
      </w: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E63AC" w:rsidRPr="00E22EA0" w:rsidRDefault="003902F1" w:rsidP="00E22EA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E22EA0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Додаток 2</w:t>
      </w: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proofErr w:type="spellStart"/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Ресурсне</w:t>
      </w:r>
      <w:proofErr w:type="spellEnd"/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забезпечення</w:t>
      </w:r>
      <w:proofErr w:type="spellEnd"/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міської (</w:t>
      </w:r>
      <w:proofErr w:type="spellStart"/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бюджетної</w:t>
      </w:r>
      <w:proofErr w:type="spellEnd"/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) </w:t>
      </w:r>
      <w:proofErr w:type="spellStart"/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цільової</w:t>
      </w:r>
      <w:proofErr w:type="spellEnd"/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програми</w:t>
      </w:r>
      <w:proofErr w:type="spellEnd"/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proofErr w:type="spellStart"/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розвитку</w:t>
      </w:r>
      <w:proofErr w:type="spellEnd"/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житлово-комунального</w:t>
      </w:r>
      <w:proofErr w:type="spellEnd"/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господарства</w:t>
      </w:r>
      <w:proofErr w:type="spellEnd"/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на 20</w:t>
      </w:r>
      <w:r w:rsidRPr="00E22EA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23</w:t>
      </w:r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-20</w:t>
      </w:r>
      <w:r w:rsidRPr="00E22EA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25</w:t>
      </w:r>
      <w:r w:rsidRPr="00E22EA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роки </w:t>
      </w: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ind w:left="12744" w:firstLine="708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22EA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тис</w:t>
      </w:r>
      <w:proofErr w:type="gramStart"/>
      <w:r w:rsidRPr="00E22EA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proofErr w:type="gramEnd"/>
      <w:r w:rsidRPr="00E22EA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 </w:t>
      </w:r>
      <w:proofErr w:type="gramStart"/>
      <w:r w:rsidRPr="00E22EA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г</w:t>
      </w:r>
      <w:proofErr w:type="gramEnd"/>
      <w:r w:rsidRPr="00E22EA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рн.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0"/>
        <w:gridCol w:w="1837"/>
        <w:gridCol w:w="1865"/>
        <w:gridCol w:w="1865"/>
        <w:gridCol w:w="2726"/>
      </w:tblGrid>
      <w:tr w:rsidR="00CE63AC" w:rsidRPr="00E22EA0" w:rsidTr="00AA4A46">
        <w:trPr>
          <w:cantSplit/>
          <w:trHeight w:val="765"/>
        </w:trPr>
        <w:tc>
          <w:tcPr>
            <w:tcW w:w="5910" w:type="dxa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Обсяг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кошті</w:t>
            </w:r>
            <w:proofErr w:type="gram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</w:t>
            </w:r>
            <w:proofErr w:type="spellEnd"/>
            <w:proofErr w:type="gram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які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пропонується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залучити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виконання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20</w:t>
            </w: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23</w:t>
            </w: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р</w:t>
            </w:r>
            <w:proofErr w:type="gram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ік</w:t>
            </w:r>
            <w:proofErr w:type="spellEnd"/>
          </w:p>
        </w:tc>
        <w:tc>
          <w:tcPr>
            <w:tcW w:w="1865" w:type="dxa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20</w:t>
            </w: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24</w:t>
            </w: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р</w:t>
            </w:r>
            <w:proofErr w:type="gram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ік</w:t>
            </w:r>
            <w:proofErr w:type="spellEnd"/>
          </w:p>
        </w:tc>
        <w:tc>
          <w:tcPr>
            <w:tcW w:w="1865" w:type="dxa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202</w:t>
            </w: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р</w:t>
            </w:r>
            <w:proofErr w:type="gram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ік</w:t>
            </w:r>
            <w:proofErr w:type="spellEnd"/>
          </w:p>
        </w:tc>
        <w:tc>
          <w:tcPr>
            <w:tcW w:w="2726" w:type="dxa"/>
            <w:vAlign w:val="center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Усього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витрат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виконання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програми</w:t>
            </w:r>
            <w:proofErr w:type="spellEnd"/>
          </w:p>
        </w:tc>
      </w:tr>
      <w:tr w:rsidR="00CE63AC" w:rsidRPr="00E22EA0" w:rsidTr="00AA4A46">
        <w:trPr>
          <w:trHeight w:val="318"/>
        </w:trPr>
        <w:tc>
          <w:tcPr>
            <w:tcW w:w="5910" w:type="dxa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Усього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</w:tc>
        <w:tc>
          <w:tcPr>
            <w:tcW w:w="1837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435</w:t>
            </w: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,50722</w:t>
            </w:r>
          </w:p>
        </w:tc>
        <w:tc>
          <w:tcPr>
            <w:tcW w:w="1865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1865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400.0</w:t>
            </w:r>
          </w:p>
        </w:tc>
        <w:tc>
          <w:tcPr>
            <w:tcW w:w="2726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1135,50722</w:t>
            </w:r>
          </w:p>
        </w:tc>
      </w:tr>
      <w:tr w:rsidR="00CE63AC" w:rsidRPr="00E22EA0" w:rsidTr="00AA4A46">
        <w:trPr>
          <w:trHeight w:val="318"/>
        </w:trPr>
        <w:tc>
          <w:tcPr>
            <w:tcW w:w="5910" w:type="dxa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gram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</w:t>
            </w:r>
            <w:proofErr w:type="gram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тому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числі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65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65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726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CE63AC" w:rsidRPr="00E22EA0" w:rsidTr="00AA4A46">
        <w:trPr>
          <w:trHeight w:val="425"/>
        </w:trPr>
        <w:tc>
          <w:tcPr>
            <w:tcW w:w="5910" w:type="dxa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державний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бюджет</w:t>
            </w:r>
          </w:p>
        </w:tc>
        <w:tc>
          <w:tcPr>
            <w:tcW w:w="1837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0,0</w:t>
            </w:r>
          </w:p>
        </w:tc>
        <w:tc>
          <w:tcPr>
            <w:tcW w:w="1865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0,0</w:t>
            </w:r>
          </w:p>
        </w:tc>
        <w:tc>
          <w:tcPr>
            <w:tcW w:w="1865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0,0</w:t>
            </w:r>
          </w:p>
        </w:tc>
        <w:tc>
          <w:tcPr>
            <w:tcW w:w="2726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0,0</w:t>
            </w:r>
          </w:p>
        </w:tc>
      </w:tr>
      <w:tr w:rsidR="00CE63AC" w:rsidRPr="00E22EA0" w:rsidTr="00AA4A46">
        <w:trPr>
          <w:trHeight w:val="508"/>
        </w:trPr>
        <w:tc>
          <w:tcPr>
            <w:tcW w:w="5910" w:type="dxa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(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мі</w:t>
            </w:r>
            <w:proofErr w:type="gram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ст</w:t>
            </w:r>
            <w:proofErr w:type="spellEnd"/>
            <w:proofErr w:type="gram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обласного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підпорядкування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)  бюджет </w:t>
            </w:r>
          </w:p>
        </w:tc>
        <w:tc>
          <w:tcPr>
            <w:tcW w:w="1837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435,50722</w:t>
            </w:r>
          </w:p>
        </w:tc>
        <w:tc>
          <w:tcPr>
            <w:tcW w:w="1865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1865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400.0</w:t>
            </w:r>
          </w:p>
        </w:tc>
        <w:tc>
          <w:tcPr>
            <w:tcW w:w="2726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1135,50722</w:t>
            </w:r>
          </w:p>
        </w:tc>
      </w:tr>
      <w:tr w:rsidR="00CE63AC" w:rsidRPr="00E22EA0" w:rsidTr="00AA4A46">
        <w:trPr>
          <w:trHeight w:val="334"/>
        </w:trPr>
        <w:tc>
          <w:tcPr>
            <w:tcW w:w="5910" w:type="dxa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кошти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небюджетних</w:t>
            </w:r>
            <w:proofErr w:type="spellEnd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джерел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0,0</w:t>
            </w:r>
          </w:p>
        </w:tc>
        <w:tc>
          <w:tcPr>
            <w:tcW w:w="1865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0,0</w:t>
            </w:r>
          </w:p>
        </w:tc>
        <w:tc>
          <w:tcPr>
            <w:tcW w:w="1865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0,0</w:t>
            </w:r>
          </w:p>
        </w:tc>
        <w:tc>
          <w:tcPr>
            <w:tcW w:w="2726" w:type="dxa"/>
            <w:shd w:val="clear" w:color="auto" w:fill="auto"/>
          </w:tcPr>
          <w:p w:rsidR="00CE63AC" w:rsidRPr="00E22EA0" w:rsidRDefault="00CE63AC" w:rsidP="00E22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2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0,0</w:t>
            </w:r>
          </w:p>
        </w:tc>
      </w:tr>
    </w:tbl>
    <w:p w:rsidR="00CE63AC" w:rsidRPr="00E22EA0" w:rsidRDefault="00CE63AC" w:rsidP="00E22EA0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3AC" w:rsidRPr="00E22EA0" w:rsidRDefault="00CE63AC" w:rsidP="00E22EA0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E63AC" w:rsidRPr="00E22EA0" w:rsidRDefault="00E22EA0" w:rsidP="00E22EA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Анатолій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Мельніков</w:t>
      </w:r>
      <w:proofErr w:type="spellEnd"/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sectPr w:rsidR="00CE63AC" w:rsidRPr="00E22EA0" w:rsidSect="00E22EA0">
          <w:pgSz w:w="16838" w:h="11906" w:orient="landscape"/>
          <w:pgMar w:top="1135" w:right="851" w:bottom="851" w:left="851" w:header="709" w:footer="709" w:gutter="0"/>
          <w:cols w:space="708"/>
          <w:docGrid w:linePitch="360"/>
        </w:sect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E63AC" w:rsidRPr="00E22EA0" w:rsidRDefault="00CE63AC" w:rsidP="00E22EA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234591" w:rsidRPr="00E22EA0" w:rsidRDefault="00234591" w:rsidP="00E2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4591" w:rsidRPr="00E22EA0" w:rsidSect="00DC34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703F"/>
    <w:multiLevelType w:val="hybridMultilevel"/>
    <w:tmpl w:val="FFE46894"/>
    <w:lvl w:ilvl="0" w:tplc="86EEE83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5E31E3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abstractNum w:abstractNumId="2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63D52DE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abstractNum w:abstractNumId="4">
    <w:nsid w:val="67892CE6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abstractNum w:abstractNumId="5">
    <w:nsid w:val="679F7A57"/>
    <w:multiLevelType w:val="hybridMultilevel"/>
    <w:tmpl w:val="529A41CA"/>
    <w:lvl w:ilvl="0" w:tplc="563A6058">
      <w:numFmt w:val="bullet"/>
      <w:lvlText w:val=""/>
      <w:lvlJc w:val="left"/>
      <w:pPr>
        <w:ind w:left="159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54EA98A">
      <w:numFmt w:val="bullet"/>
      <w:lvlText w:val="•"/>
      <w:lvlJc w:val="left"/>
      <w:pPr>
        <w:ind w:left="2574" w:hanging="360"/>
      </w:pPr>
      <w:rPr>
        <w:rFonts w:hint="default"/>
      </w:rPr>
    </w:lvl>
    <w:lvl w:ilvl="2" w:tplc="B3568658">
      <w:numFmt w:val="bullet"/>
      <w:lvlText w:val="•"/>
      <w:lvlJc w:val="left"/>
      <w:pPr>
        <w:ind w:left="3548" w:hanging="360"/>
      </w:pPr>
      <w:rPr>
        <w:rFonts w:hint="default"/>
      </w:rPr>
    </w:lvl>
    <w:lvl w:ilvl="3" w:tplc="5D04DBD4">
      <w:numFmt w:val="bullet"/>
      <w:lvlText w:val="•"/>
      <w:lvlJc w:val="left"/>
      <w:pPr>
        <w:ind w:left="4522" w:hanging="360"/>
      </w:pPr>
      <w:rPr>
        <w:rFonts w:hint="default"/>
      </w:rPr>
    </w:lvl>
    <w:lvl w:ilvl="4" w:tplc="0556142E">
      <w:numFmt w:val="bullet"/>
      <w:lvlText w:val="•"/>
      <w:lvlJc w:val="left"/>
      <w:pPr>
        <w:ind w:left="5496" w:hanging="360"/>
      </w:pPr>
      <w:rPr>
        <w:rFonts w:hint="default"/>
      </w:rPr>
    </w:lvl>
    <w:lvl w:ilvl="5" w:tplc="6A3601B2">
      <w:numFmt w:val="bullet"/>
      <w:lvlText w:val="•"/>
      <w:lvlJc w:val="left"/>
      <w:pPr>
        <w:ind w:left="6470" w:hanging="360"/>
      </w:pPr>
      <w:rPr>
        <w:rFonts w:hint="default"/>
      </w:rPr>
    </w:lvl>
    <w:lvl w:ilvl="6" w:tplc="8AA8BECC">
      <w:numFmt w:val="bullet"/>
      <w:lvlText w:val="•"/>
      <w:lvlJc w:val="left"/>
      <w:pPr>
        <w:ind w:left="7444" w:hanging="360"/>
      </w:pPr>
      <w:rPr>
        <w:rFonts w:hint="default"/>
      </w:rPr>
    </w:lvl>
    <w:lvl w:ilvl="7" w:tplc="36B2D130">
      <w:numFmt w:val="bullet"/>
      <w:lvlText w:val="•"/>
      <w:lvlJc w:val="left"/>
      <w:pPr>
        <w:ind w:left="8418" w:hanging="360"/>
      </w:pPr>
      <w:rPr>
        <w:rFonts w:hint="default"/>
      </w:rPr>
    </w:lvl>
    <w:lvl w:ilvl="8" w:tplc="BB821560">
      <w:numFmt w:val="bullet"/>
      <w:lvlText w:val="•"/>
      <w:lvlJc w:val="left"/>
      <w:pPr>
        <w:ind w:left="9392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74F1"/>
    <w:rsid w:val="000020FB"/>
    <w:rsid w:val="00007301"/>
    <w:rsid w:val="0001566D"/>
    <w:rsid w:val="00032D41"/>
    <w:rsid w:val="00041C62"/>
    <w:rsid w:val="00047965"/>
    <w:rsid w:val="00061A79"/>
    <w:rsid w:val="00072181"/>
    <w:rsid w:val="0007553C"/>
    <w:rsid w:val="00097BE0"/>
    <w:rsid w:val="000A187F"/>
    <w:rsid w:val="000A3684"/>
    <w:rsid w:val="000B43AD"/>
    <w:rsid w:val="000B7A00"/>
    <w:rsid w:val="000C2186"/>
    <w:rsid w:val="000C3F66"/>
    <w:rsid w:val="000C59A7"/>
    <w:rsid w:val="000D1174"/>
    <w:rsid w:val="000D201C"/>
    <w:rsid w:val="00102BB2"/>
    <w:rsid w:val="001103F7"/>
    <w:rsid w:val="00115F48"/>
    <w:rsid w:val="0014242C"/>
    <w:rsid w:val="00152BBC"/>
    <w:rsid w:val="00156A95"/>
    <w:rsid w:val="001573D3"/>
    <w:rsid w:val="001602DF"/>
    <w:rsid w:val="00163563"/>
    <w:rsid w:val="00170B2E"/>
    <w:rsid w:val="00171CBB"/>
    <w:rsid w:val="00177E7D"/>
    <w:rsid w:val="001902DE"/>
    <w:rsid w:val="001A053B"/>
    <w:rsid w:val="001A63C0"/>
    <w:rsid w:val="001A7F98"/>
    <w:rsid w:val="001B2558"/>
    <w:rsid w:val="001D4F9A"/>
    <w:rsid w:val="001E225B"/>
    <w:rsid w:val="001E26E9"/>
    <w:rsid w:val="001F1AAB"/>
    <w:rsid w:val="001F2AF8"/>
    <w:rsid w:val="001F789F"/>
    <w:rsid w:val="00216164"/>
    <w:rsid w:val="0021652C"/>
    <w:rsid w:val="00234591"/>
    <w:rsid w:val="00235D2F"/>
    <w:rsid w:val="00236816"/>
    <w:rsid w:val="0024252F"/>
    <w:rsid w:val="00246EC8"/>
    <w:rsid w:val="00251378"/>
    <w:rsid w:val="002610A8"/>
    <w:rsid w:val="002622F3"/>
    <w:rsid w:val="00276C02"/>
    <w:rsid w:val="002832EF"/>
    <w:rsid w:val="00291117"/>
    <w:rsid w:val="002A4B8F"/>
    <w:rsid w:val="002B243F"/>
    <w:rsid w:val="002B77B2"/>
    <w:rsid w:val="002C3714"/>
    <w:rsid w:val="002E265E"/>
    <w:rsid w:val="002E6885"/>
    <w:rsid w:val="00301D52"/>
    <w:rsid w:val="00312CE5"/>
    <w:rsid w:val="003143A3"/>
    <w:rsid w:val="003164BE"/>
    <w:rsid w:val="00317A35"/>
    <w:rsid w:val="00326917"/>
    <w:rsid w:val="00326B85"/>
    <w:rsid w:val="00333770"/>
    <w:rsid w:val="003341E1"/>
    <w:rsid w:val="003345D8"/>
    <w:rsid w:val="00336CA6"/>
    <w:rsid w:val="00346334"/>
    <w:rsid w:val="00355A42"/>
    <w:rsid w:val="00373B7B"/>
    <w:rsid w:val="00377086"/>
    <w:rsid w:val="003902F1"/>
    <w:rsid w:val="003A5219"/>
    <w:rsid w:val="003C07ED"/>
    <w:rsid w:val="003C783D"/>
    <w:rsid w:val="003D3AD7"/>
    <w:rsid w:val="003E7944"/>
    <w:rsid w:val="003F037E"/>
    <w:rsid w:val="00400342"/>
    <w:rsid w:val="00404486"/>
    <w:rsid w:val="00405260"/>
    <w:rsid w:val="0040567E"/>
    <w:rsid w:val="00413784"/>
    <w:rsid w:val="00421707"/>
    <w:rsid w:val="00431A30"/>
    <w:rsid w:val="004329DD"/>
    <w:rsid w:val="0044330E"/>
    <w:rsid w:val="004548EF"/>
    <w:rsid w:val="004674F1"/>
    <w:rsid w:val="00492EA9"/>
    <w:rsid w:val="004A1E48"/>
    <w:rsid w:val="004A3E67"/>
    <w:rsid w:val="004C5939"/>
    <w:rsid w:val="004E1405"/>
    <w:rsid w:val="004E691C"/>
    <w:rsid w:val="004E6AE9"/>
    <w:rsid w:val="004E791C"/>
    <w:rsid w:val="004F0B54"/>
    <w:rsid w:val="004F61B8"/>
    <w:rsid w:val="005141C0"/>
    <w:rsid w:val="00525FC3"/>
    <w:rsid w:val="00530013"/>
    <w:rsid w:val="00537830"/>
    <w:rsid w:val="00562C69"/>
    <w:rsid w:val="00567760"/>
    <w:rsid w:val="005761D8"/>
    <w:rsid w:val="00577A37"/>
    <w:rsid w:val="00586E5F"/>
    <w:rsid w:val="0058713D"/>
    <w:rsid w:val="00587991"/>
    <w:rsid w:val="005A09EB"/>
    <w:rsid w:val="005A5454"/>
    <w:rsid w:val="005B0162"/>
    <w:rsid w:val="005B0745"/>
    <w:rsid w:val="005C0EA2"/>
    <w:rsid w:val="005C3979"/>
    <w:rsid w:val="005C673A"/>
    <w:rsid w:val="005D1333"/>
    <w:rsid w:val="005D20C4"/>
    <w:rsid w:val="005D44D2"/>
    <w:rsid w:val="005D4F22"/>
    <w:rsid w:val="005D5726"/>
    <w:rsid w:val="005E1692"/>
    <w:rsid w:val="005E2DE7"/>
    <w:rsid w:val="00601565"/>
    <w:rsid w:val="00630FB6"/>
    <w:rsid w:val="00637545"/>
    <w:rsid w:val="00641E33"/>
    <w:rsid w:val="00645B72"/>
    <w:rsid w:val="00645E8A"/>
    <w:rsid w:val="00652987"/>
    <w:rsid w:val="0065404B"/>
    <w:rsid w:val="006610CF"/>
    <w:rsid w:val="006623CF"/>
    <w:rsid w:val="0066293A"/>
    <w:rsid w:val="00667D20"/>
    <w:rsid w:val="00676403"/>
    <w:rsid w:val="006872E9"/>
    <w:rsid w:val="0069169A"/>
    <w:rsid w:val="006936BE"/>
    <w:rsid w:val="006A72AC"/>
    <w:rsid w:val="006B4ED0"/>
    <w:rsid w:val="006B763A"/>
    <w:rsid w:val="006C4FB3"/>
    <w:rsid w:val="006C78F7"/>
    <w:rsid w:val="006F2CE6"/>
    <w:rsid w:val="006F475E"/>
    <w:rsid w:val="006F7B53"/>
    <w:rsid w:val="00700FEC"/>
    <w:rsid w:val="00706F8A"/>
    <w:rsid w:val="00707D3C"/>
    <w:rsid w:val="0071178B"/>
    <w:rsid w:val="007126F7"/>
    <w:rsid w:val="00712D70"/>
    <w:rsid w:val="00745175"/>
    <w:rsid w:val="00751E80"/>
    <w:rsid w:val="00753442"/>
    <w:rsid w:val="007560DE"/>
    <w:rsid w:val="007571F2"/>
    <w:rsid w:val="00760871"/>
    <w:rsid w:val="00765BA6"/>
    <w:rsid w:val="0076611A"/>
    <w:rsid w:val="00791D38"/>
    <w:rsid w:val="00793816"/>
    <w:rsid w:val="00795325"/>
    <w:rsid w:val="00795375"/>
    <w:rsid w:val="007A38B3"/>
    <w:rsid w:val="007A6B58"/>
    <w:rsid w:val="007A6BE4"/>
    <w:rsid w:val="007B2EDD"/>
    <w:rsid w:val="007B5A9D"/>
    <w:rsid w:val="007C6B8F"/>
    <w:rsid w:val="007C7173"/>
    <w:rsid w:val="007C7315"/>
    <w:rsid w:val="007D6079"/>
    <w:rsid w:val="007F0047"/>
    <w:rsid w:val="007F2CC2"/>
    <w:rsid w:val="007F2E95"/>
    <w:rsid w:val="007F48F8"/>
    <w:rsid w:val="007F774E"/>
    <w:rsid w:val="00804D1C"/>
    <w:rsid w:val="0082042F"/>
    <w:rsid w:val="008271C0"/>
    <w:rsid w:val="0083618B"/>
    <w:rsid w:val="00844824"/>
    <w:rsid w:val="00845936"/>
    <w:rsid w:val="0084668F"/>
    <w:rsid w:val="0085030F"/>
    <w:rsid w:val="008506F9"/>
    <w:rsid w:val="0086197C"/>
    <w:rsid w:val="0087411E"/>
    <w:rsid w:val="00874934"/>
    <w:rsid w:val="008A1E70"/>
    <w:rsid w:val="008A5697"/>
    <w:rsid w:val="008B5E15"/>
    <w:rsid w:val="008B6E17"/>
    <w:rsid w:val="008C076F"/>
    <w:rsid w:val="008D1055"/>
    <w:rsid w:val="008D633D"/>
    <w:rsid w:val="008E0956"/>
    <w:rsid w:val="00912639"/>
    <w:rsid w:val="009134B3"/>
    <w:rsid w:val="0091373B"/>
    <w:rsid w:val="00917B02"/>
    <w:rsid w:val="00920EB4"/>
    <w:rsid w:val="00942003"/>
    <w:rsid w:val="00943895"/>
    <w:rsid w:val="00951EEB"/>
    <w:rsid w:val="00952EBA"/>
    <w:rsid w:val="00967D79"/>
    <w:rsid w:val="00970D3E"/>
    <w:rsid w:val="00974935"/>
    <w:rsid w:val="009770EA"/>
    <w:rsid w:val="009814D2"/>
    <w:rsid w:val="009902FC"/>
    <w:rsid w:val="00990897"/>
    <w:rsid w:val="00995BD7"/>
    <w:rsid w:val="009C1DA0"/>
    <w:rsid w:val="009E11D4"/>
    <w:rsid w:val="009E268A"/>
    <w:rsid w:val="009E2F0D"/>
    <w:rsid w:val="009E2F6F"/>
    <w:rsid w:val="009F5878"/>
    <w:rsid w:val="009F6BAC"/>
    <w:rsid w:val="009F7938"/>
    <w:rsid w:val="00A1068F"/>
    <w:rsid w:val="00A12EB1"/>
    <w:rsid w:val="00A20C93"/>
    <w:rsid w:val="00A24B1C"/>
    <w:rsid w:val="00A316AE"/>
    <w:rsid w:val="00A322A5"/>
    <w:rsid w:val="00A36169"/>
    <w:rsid w:val="00A422DD"/>
    <w:rsid w:val="00A603C6"/>
    <w:rsid w:val="00A64170"/>
    <w:rsid w:val="00A644B3"/>
    <w:rsid w:val="00A64E89"/>
    <w:rsid w:val="00A97A5E"/>
    <w:rsid w:val="00AA45F7"/>
    <w:rsid w:val="00AB3C85"/>
    <w:rsid w:val="00AC1613"/>
    <w:rsid w:val="00AC40C8"/>
    <w:rsid w:val="00AD1893"/>
    <w:rsid w:val="00AD7606"/>
    <w:rsid w:val="00AD7AE4"/>
    <w:rsid w:val="00AE1FC6"/>
    <w:rsid w:val="00AE2A3E"/>
    <w:rsid w:val="00AE446F"/>
    <w:rsid w:val="00AE53BD"/>
    <w:rsid w:val="00AF5002"/>
    <w:rsid w:val="00B0671B"/>
    <w:rsid w:val="00B27696"/>
    <w:rsid w:val="00B30B47"/>
    <w:rsid w:val="00B33262"/>
    <w:rsid w:val="00B3331C"/>
    <w:rsid w:val="00B339A4"/>
    <w:rsid w:val="00B35A13"/>
    <w:rsid w:val="00B35FB2"/>
    <w:rsid w:val="00B44CAA"/>
    <w:rsid w:val="00B44D1A"/>
    <w:rsid w:val="00B519B8"/>
    <w:rsid w:val="00B53B33"/>
    <w:rsid w:val="00B65260"/>
    <w:rsid w:val="00B86908"/>
    <w:rsid w:val="00BA0661"/>
    <w:rsid w:val="00BA1FB0"/>
    <w:rsid w:val="00BA7666"/>
    <w:rsid w:val="00BB0902"/>
    <w:rsid w:val="00BC0023"/>
    <w:rsid w:val="00BC0276"/>
    <w:rsid w:val="00BC6191"/>
    <w:rsid w:val="00BD0BF2"/>
    <w:rsid w:val="00BE62FA"/>
    <w:rsid w:val="00BE6664"/>
    <w:rsid w:val="00BE7A3E"/>
    <w:rsid w:val="00BF3BDE"/>
    <w:rsid w:val="00BF741A"/>
    <w:rsid w:val="00C042AC"/>
    <w:rsid w:val="00C113FA"/>
    <w:rsid w:val="00C12CA1"/>
    <w:rsid w:val="00C17C3D"/>
    <w:rsid w:val="00C2035D"/>
    <w:rsid w:val="00C27C18"/>
    <w:rsid w:val="00C30542"/>
    <w:rsid w:val="00C41B42"/>
    <w:rsid w:val="00C42F6D"/>
    <w:rsid w:val="00C5490C"/>
    <w:rsid w:val="00C61453"/>
    <w:rsid w:val="00C86938"/>
    <w:rsid w:val="00C87E0D"/>
    <w:rsid w:val="00C9280A"/>
    <w:rsid w:val="00CA6BD9"/>
    <w:rsid w:val="00CB7C3B"/>
    <w:rsid w:val="00CC7DB7"/>
    <w:rsid w:val="00CD1290"/>
    <w:rsid w:val="00CD46E9"/>
    <w:rsid w:val="00CE0E9E"/>
    <w:rsid w:val="00CE1798"/>
    <w:rsid w:val="00CE63AC"/>
    <w:rsid w:val="00CE6F2B"/>
    <w:rsid w:val="00CF025C"/>
    <w:rsid w:val="00CF5C50"/>
    <w:rsid w:val="00D004DE"/>
    <w:rsid w:val="00D06142"/>
    <w:rsid w:val="00D21B32"/>
    <w:rsid w:val="00D36194"/>
    <w:rsid w:val="00D41648"/>
    <w:rsid w:val="00D455FA"/>
    <w:rsid w:val="00D50038"/>
    <w:rsid w:val="00D56A67"/>
    <w:rsid w:val="00D56C01"/>
    <w:rsid w:val="00D67E92"/>
    <w:rsid w:val="00D72934"/>
    <w:rsid w:val="00D75014"/>
    <w:rsid w:val="00D8050D"/>
    <w:rsid w:val="00D85031"/>
    <w:rsid w:val="00D867B6"/>
    <w:rsid w:val="00D86914"/>
    <w:rsid w:val="00DB24E3"/>
    <w:rsid w:val="00DB2BEB"/>
    <w:rsid w:val="00DC2F1E"/>
    <w:rsid w:val="00DC3440"/>
    <w:rsid w:val="00DC6C0E"/>
    <w:rsid w:val="00DD2EEA"/>
    <w:rsid w:val="00DF2F5D"/>
    <w:rsid w:val="00DF32B8"/>
    <w:rsid w:val="00DF7DBF"/>
    <w:rsid w:val="00E03197"/>
    <w:rsid w:val="00E03308"/>
    <w:rsid w:val="00E0753E"/>
    <w:rsid w:val="00E21ED6"/>
    <w:rsid w:val="00E22EA0"/>
    <w:rsid w:val="00E36B2A"/>
    <w:rsid w:val="00E546E1"/>
    <w:rsid w:val="00E62816"/>
    <w:rsid w:val="00E66D3D"/>
    <w:rsid w:val="00E82FCD"/>
    <w:rsid w:val="00E831F8"/>
    <w:rsid w:val="00E97108"/>
    <w:rsid w:val="00EB1EFA"/>
    <w:rsid w:val="00EB3E94"/>
    <w:rsid w:val="00ED4AB9"/>
    <w:rsid w:val="00EE1EC8"/>
    <w:rsid w:val="00EE3073"/>
    <w:rsid w:val="00EF3C1C"/>
    <w:rsid w:val="00F104E6"/>
    <w:rsid w:val="00F1425F"/>
    <w:rsid w:val="00F151B7"/>
    <w:rsid w:val="00F44AF2"/>
    <w:rsid w:val="00F46278"/>
    <w:rsid w:val="00F76351"/>
    <w:rsid w:val="00F840B1"/>
    <w:rsid w:val="00F847B3"/>
    <w:rsid w:val="00F85F1A"/>
    <w:rsid w:val="00FA673F"/>
    <w:rsid w:val="00FB65AD"/>
    <w:rsid w:val="00FC2A2D"/>
    <w:rsid w:val="00FD24B2"/>
    <w:rsid w:val="00FD4766"/>
    <w:rsid w:val="00FD4989"/>
    <w:rsid w:val="00FF2968"/>
    <w:rsid w:val="00FF34E6"/>
    <w:rsid w:val="00FF624B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3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E63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3A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CE63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3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E63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3A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CE6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BBAEC-164A-4EB2-AA9C-BD83CFB7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22</Pages>
  <Words>14507</Words>
  <Characters>8269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8</cp:revision>
  <cp:lastPrinted>2023-02-14T09:41:00Z</cp:lastPrinted>
  <dcterms:created xsi:type="dcterms:W3CDTF">2023-02-13T15:31:00Z</dcterms:created>
  <dcterms:modified xsi:type="dcterms:W3CDTF">2023-02-14T14:49:00Z</dcterms:modified>
</cp:coreProperties>
</file>