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1" w:rsidRDefault="001B37D1" w:rsidP="001B37D1">
      <w:pPr>
        <w:jc w:val="center"/>
        <w:rPr>
          <w:rFonts w:ascii="Times New Roman" w:hAnsi="Times New Roman"/>
          <w:noProof/>
          <w:sz w:val="24"/>
          <w:lang w:val="en-US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D1" w:rsidRDefault="001B37D1" w:rsidP="001B37D1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1B37D1" w:rsidRDefault="001B37D1" w:rsidP="001B37D1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1B37D1" w:rsidRDefault="001B37D1" w:rsidP="001B37D1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1B37D1" w:rsidRDefault="001B37D1" w:rsidP="001B37D1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1B37D1" w:rsidRDefault="001B37D1" w:rsidP="001B37D1">
      <w:pPr>
        <w:jc w:val="center"/>
        <w:rPr>
          <w:rFonts w:ascii="Centaur" w:hAnsi="Centaur"/>
          <w:noProof/>
        </w:rPr>
      </w:pPr>
    </w:p>
    <w:p w:rsidR="00B337F0" w:rsidRPr="00B337F0" w:rsidRDefault="001B37D1" w:rsidP="00B337F0">
      <w:pPr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 w:rsidR="00B337F0">
        <w:rPr>
          <w:rFonts w:ascii="Arial" w:hAnsi="Arial" w:cs="Arial"/>
          <w:b/>
          <w:noProof/>
          <w:sz w:val="32"/>
          <w:szCs w:val="32"/>
        </w:rPr>
        <w:t xml:space="preserve"> 21</w:t>
      </w:r>
      <w:r w:rsidR="00B337F0">
        <w:rPr>
          <w:sz w:val="22"/>
          <w:szCs w:val="22"/>
        </w:rPr>
        <w:tab/>
      </w:r>
    </w:p>
    <w:p w:rsidR="00B337F0" w:rsidRDefault="00B337F0" w:rsidP="00B337F0">
      <w:pPr>
        <w:tabs>
          <w:tab w:val="left" w:pos="3232"/>
        </w:tabs>
        <w:rPr>
          <w:sz w:val="22"/>
          <w:szCs w:val="22"/>
        </w:rPr>
      </w:pPr>
    </w:p>
    <w:p w:rsidR="00B337F0" w:rsidRPr="00653C6D" w:rsidRDefault="00B337F0" w:rsidP="00B337F0">
      <w:pPr>
        <w:tabs>
          <w:tab w:val="left" w:pos="3232"/>
        </w:tabs>
        <w:rPr>
          <w:sz w:val="28"/>
          <w:szCs w:val="28"/>
        </w:rPr>
      </w:pPr>
      <w:r w:rsidRPr="00653C6D">
        <w:rPr>
          <w:sz w:val="28"/>
          <w:szCs w:val="28"/>
        </w:rPr>
        <w:t xml:space="preserve"> </w:t>
      </w:r>
    </w:p>
    <w:p w:rsidR="00B337F0" w:rsidRPr="008A7810" w:rsidRDefault="00B337F0" w:rsidP="00B337F0">
      <w:pPr>
        <w:tabs>
          <w:tab w:val="left" w:pos="3232"/>
        </w:tabs>
      </w:pPr>
    </w:p>
    <w:p w:rsidR="00B337F0" w:rsidRPr="008A7810" w:rsidRDefault="00B337F0" w:rsidP="00B337F0">
      <w:pPr>
        <w:tabs>
          <w:tab w:val="left" w:pos="3232"/>
        </w:tabs>
      </w:pPr>
      <w:r w:rsidRPr="008A7810">
        <w:t xml:space="preserve">                           </w:t>
      </w:r>
      <w:r w:rsidRPr="008A7810">
        <w:tab/>
      </w:r>
      <w:r w:rsidRPr="008A7810">
        <w:tab/>
      </w:r>
      <w:r w:rsidRPr="008A7810">
        <w:tab/>
      </w:r>
      <w:r w:rsidRPr="008A7810">
        <w:tab/>
      </w:r>
      <w:r w:rsidRPr="008A7810">
        <w:tab/>
      </w:r>
      <w:r w:rsidRPr="008A7810">
        <w:tab/>
      </w:r>
    </w:p>
    <w:p w:rsidR="00B337F0" w:rsidRPr="00412621" w:rsidRDefault="00B337F0" w:rsidP="00B337F0">
      <w:pPr>
        <w:ind w:left="284"/>
        <w:rPr>
          <w:szCs w:val="26"/>
        </w:rPr>
      </w:pPr>
      <w:r w:rsidRPr="00412621">
        <w:rPr>
          <w:szCs w:val="26"/>
        </w:rPr>
        <w:t xml:space="preserve">   </w:t>
      </w:r>
      <w:r>
        <w:rPr>
          <w:szCs w:val="26"/>
        </w:rPr>
        <w:t>20    лютого</w:t>
      </w:r>
      <w:r w:rsidRPr="00412621">
        <w:rPr>
          <w:szCs w:val="26"/>
        </w:rPr>
        <w:t xml:space="preserve"> 2023 року</w:t>
      </w:r>
    </w:p>
    <w:p w:rsidR="00B337F0" w:rsidRPr="00412621" w:rsidRDefault="00B337F0" w:rsidP="00B337F0">
      <w:pPr>
        <w:ind w:left="284"/>
        <w:rPr>
          <w:vanish/>
          <w:szCs w:val="26"/>
        </w:rPr>
      </w:pPr>
    </w:p>
    <w:p w:rsidR="00B337F0" w:rsidRPr="00412621" w:rsidRDefault="00B337F0" w:rsidP="00B337F0">
      <w:pPr>
        <w:ind w:left="284"/>
        <w:rPr>
          <w:szCs w:val="26"/>
        </w:rPr>
      </w:pPr>
    </w:p>
    <w:p w:rsidR="00B337F0" w:rsidRDefault="00B337F0" w:rsidP="00B337F0">
      <w:pPr>
        <w:ind w:left="284"/>
        <w:rPr>
          <w:b/>
          <w:i/>
          <w:szCs w:val="26"/>
        </w:rPr>
      </w:pPr>
      <w:r w:rsidRPr="00412621">
        <w:rPr>
          <w:b/>
          <w:i/>
          <w:szCs w:val="26"/>
        </w:rPr>
        <w:t xml:space="preserve">Про </w:t>
      </w:r>
      <w:r>
        <w:rPr>
          <w:b/>
          <w:i/>
          <w:szCs w:val="26"/>
        </w:rPr>
        <w:t xml:space="preserve">внесення змін до розпорядження </w:t>
      </w:r>
    </w:p>
    <w:p w:rsidR="00B337F0" w:rsidRDefault="00B337F0" w:rsidP="00B337F0">
      <w:pPr>
        <w:ind w:left="284"/>
        <w:rPr>
          <w:b/>
          <w:i/>
          <w:szCs w:val="26"/>
        </w:rPr>
      </w:pPr>
      <w:r>
        <w:rPr>
          <w:b/>
          <w:i/>
          <w:szCs w:val="26"/>
        </w:rPr>
        <w:t xml:space="preserve">№ 17 від 10.02.2023р. «Про </w:t>
      </w:r>
      <w:r w:rsidRPr="00412621">
        <w:rPr>
          <w:b/>
          <w:i/>
          <w:szCs w:val="26"/>
        </w:rPr>
        <w:t xml:space="preserve">проведення </w:t>
      </w:r>
    </w:p>
    <w:p w:rsidR="00B337F0" w:rsidRDefault="00B337F0" w:rsidP="00B337F0">
      <w:pPr>
        <w:ind w:left="284"/>
        <w:rPr>
          <w:b/>
          <w:i/>
          <w:szCs w:val="26"/>
        </w:rPr>
      </w:pPr>
      <w:r w:rsidRPr="001143F1">
        <w:rPr>
          <w:rStyle w:val="a8"/>
          <w:b/>
          <w:bCs/>
          <w:color w:val="000000"/>
          <w:szCs w:val="26"/>
        </w:rPr>
        <w:t>громадських слухань</w:t>
      </w:r>
      <w:r>
        <w:rPr>
          <w:rStyle w:val="a8"/>
          <w:b/>
          <w:bCs/>
          <w:color w:val="000000"/>
          <w:szCs w:val="26"/>
        </w:rPr>
        <w:t xml:space="preserve"> </w:t>
      </w:r>
      <w:r w:rsidRPr="00412621">
        <w:rPr>
          <w:rStyle w:val="a8"/>
          <w:b/>
          <w:bCs/>
          <w:color w:val="000000"/>
          <w:szCs w:val="26"/>
        </w:rPr>
        <w:t xml:space="preserve">щодо </w:t>
      </w:r>
      <w:r w:rsidRPr="001143F1">
        <w:rPr>
          <w:b/>
          <w:i/>
          <w:szCs w:val="26"/>
        </w:rPr>
        <w:t>про</w:t>
      </w:r>
      <w:r>
        <w:rPr>
          <w:b/>
          <w:i/>
          <w:szCs w:val="26"/>
        </w:rPr>
        <w:t>е</w:t>
      </w:r>
      <w:r w:rsidRPr="001143F1">
        <w:rPr>
          <w:b/>
          <w:i/>
          <w:szCs w:val="26"/>
        </w:rPr>
        <w:t>кт</w:t>
      </w:r>
      <w:r w:rsidRPr="00412621">
        <w:rPr>
          <w:b/>
          <w:i/>
          <w:szCs w:val="26"/>
        </w:rPr>
        <w:t>ів</w:t>
      </w:r>
      <w:r w:rsidRPr="001143F1">
        <w:rPr>
          <w:b/>
          <w:i/>
          <w:szCs w:val="26"/>
        </w:rPr>
        <w:t xml:space="preserve"> </w:t>
      </w:r>
    </w:p>
    <w:p w:rsidR="00B337F0" w:rsidRPr="00412621" w:rsidRDefault="00B337F0" w:rsidP="00B337F0">
      <w:pPr>
        <w:ind w:left="284"/>
        <w:rPr>
          <w:b/>
          <w:i/>
          <w:szCs w:val="26"/>
        </w:rPr>
      </w:pPr>
      <w:r w:rsidRPr="001143F1">
        <w:rPr>
          <w:b/>
          <w:i/>
          <w:szCs w:val="26"/>
        </w:rPr>
        <w:t xml:space="preserve">містобудівної документації </w:t>
      </w:r>
    </w:p>
    <w:p w:rsidR="00B337F0" w:rsidRPr="00412621" w:rsidRDefault="00B337F0" w:rsidP="00B337F0">
      <w:pPr>
        <w:ind w:left="284"/>
        <w:rPr>
          <w:rStyle w:val="a8"/>
          <w:b/>
          <w:bCs/>
          <w:color w:val="000000"/>
          <w:szCs w:val="26"/>
        </w:rPr>
      </w:pPr>
      <w:r w:rsidRPr="00412621">
        <w:rPr>
          <w:b/>
          <w:i/>
          <w:szCs w:val="26"/>
        </w:rPr>
        <w:t>на місцевому рівні</w:t>
      </w:r>
      <w:r>
        <w:rPr>
          <w:b/>
          <w:i/>
          <w:szCs w:val="26"/>
        </w:rPr>
        <w:t>»</w:t>
      </w:r>
    </w:p>
    <w:p w:rsidR="00B337F0" w:rsidRPr="00412621" w:rsidRDefault="00B337F0" w:rsidP="00B337F0">
      <w:pPr>
        <w:ind w:left="284"/>
        <w:rPr>
          <w:b/>
          <w:i/>
          <w:color w:val="000000"/>
          <w:szCs w:val="26"/>
        </w:rPr>
      </w:pPr>
    </w:p>
    <w:p w:rsidR="00B337F0" w:rsidRPr="00FE15C7" w:rsidRDefault="00B337F0" w:rsidP="00B337F0">
      <w:pPr>
        <w:pStyle w:val="HTML"/>
        <w:shd w:val="clear" w:color="auto" w:fill="FFFFFF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E15C7">
        <w:rPr>
          <w:color w:val="000000"/>
          <w:sz w:val="26"/>
          <w:szCs w:val="26"/>
          <w:lang w:val="uk-UA"/>
        </w:rPr>
        <w:tab/>
      </w:r>
      <w:r w:rsidRPr="00FE15C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 метою забезпечення прозорості та відкритості роботи </w:t>
      </w:r>
      <w:proofErr w:type="spellStart"/>
      <w:r w:rsidRPr="00FE15C7">
        <w:rPr>
          <w:rFonts w:ascii="Times New Roman" w:hAnsi="Times New Roman" w:cs="Times New Roman"/>
          <w:color w:val="000000"/>
          <w:sz w:val="26"/>
          <w:szCs w:val="26"/>
          <w:lang w:val="uk-UA"/>
        </w:rPr>
        <w:t>Новороздільської</w:t>
      </w:r>
      <w:proofErr w:type="spellEnd"/>
      <w:r w:rsidRPr="00FE15C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міської ради та її виконавчих органів та забезпечення врахування думки громадськості, а відтак, необхідності перенесення дати громадських слухань, відповідно до</w:t>
      </w:r>
      <w:r w:rsidRPr="00FE15C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FE15C7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ст.21 </w:t>
      </w:r>
      <w:r w:rsidRPr="00FE15C7">
        <w:rPr>
          <w:rFonts w:ascii="Times New Roman" w:hAnsi="Times New Roman" w:cs="Times New Roman"/>
          <w:sz w:val="26"/>
          <w:szCs w:val="26"/>
          <w:lang w:val="uk-UA"/>
        </w:rPr>
        <w:t>Закону України «Про регулювання містобудівної діяльності», постанови Кабінету Міністрів України «П</w:t>
      </w:r>
      <w:r w:rsidRPr="00FE15C7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ро затвердження Порядку проведення громадських слухань щодо проектів містобудівної документації на місцевому рівні», </w:t>
      </w:r>
      <w:r w:rsidRPr="00FE15C7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Положення про громадські слухання</w:t>
      </w:r>
      <w:r w:rsidRPr="00FE15C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FE15C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 території </w:t>
      </w:r>
      <w:proofErr w:type="spellStart"/>
      <w:r w:rsidRPr="00FE15C7">
        <w:rPr>
          <w:rFonts w:ascii="Times New Roman" w:hAnsi="Times New Roman" w:cs="Times New Roman"/>
          <w:color w:val="000000"/>
          <w:sz w:val="26"/>
          <w:szCs w:val="26"/>
          <w:lang w:val="uk-UA"/>
        </w:rPr>
        <w:t>Новороздільської</w:t>
      </w:r>
      <w:proofErr w:type="spellEnd"/>
      <w:r w:rsidRPr="00FE15C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міської ради, статей 13, 42 Закону України «Про місцеве самоврядування в Україні», </w:t>
      </w:r>
    </w:p>
    <w:p w:rsidR="00B337F0" w:rsidRPr="00FE15C7" w:rsidRDefault="00B337F0" w:rsidP="00B337F0">
      <w:pPr>
        <w:ind w:left="284"/>
        <w:rPr>
          <w:color w:val="000000"/>
          <w:szCs w:val="26"/>
        </w:rPr>
      </w:pPr>
    </w:p>
    <w:p w:rsidR="00B337F0" w:rsidRPr="00FE15C7" w:rsidRDefault="00B337F0" w:rsidP="00B337F0">
      <w:pPr>
        <w:ind w:left="284" w:firstLine="424"/>
        <w:jc w:val="both"/>
        <w:rPr>
          <w:rStyle w:val="a8"/>
          <w:bCs/>
          <w:i w:val="0"/>
          <w:color w:val="000000"/>
          <w:szCs w:val="26"/>
        </w:rPr>
      </w:pPr>
      <w:r w:rsidRPr="00FE15C7">
        <w:rPr>
          <w:color w:val="000000"/>
          <w:szCs w:val="26"/>
        </w:rPr>
        <w:t xml:space="preserve">1. Внести зміни до п.1.1 </w:t>
      </w:r>
      <w:r w:rsidRPr="00FE15C7">
        <w:rPr>
          <w:szCs w:val="26"/>
        </w:rPr>
        <w:t xml:space="preserve">розпорядження № 17 від 10.02.2023р. «Про проведення </w:t>
      </w:r>
      <w:r w:rsidRPr="00FE15C7">
        <w:rPr>
          <w:rStyle w:val="a8"/>
          <w:bCs/>
          <w:i w:val="0"/>
          <w:color w:val="000000"/>
          <w:szCs w:val="26"/>
        </w:rPr>
        <w:t xml:space="preserve">громадських слухань щодо </w:t>
      </w:r>
      <w:r w:rsidRPr="00FE15C7">
        <w:rPr>
          <w:szCs w:val="26"/>
        </w:rPr>
        <w:t xml:space="preserve">проектів містобудівної документації на місцевому рівні», а саме перенести час проведення Слухань з </w:t>
      </w:r>
      <w:r w:rsidRPr="00FE15C7">
        <w:rPr>
          <w:rStyle w:val="a7"/>
          <w:b w:val="0"/>
          <w:szCs w:val="26"/>
        </w:rPr>
        <w:t>о 15.00 годин </w:t>
      </w:r>
      <w:r w:rsidRPr="00FE15C7">
        <w:rPr>
          <w:rStyle w:val="apple-converted-space"/>
          <w:b/>
          <w:szCs w:val="26"/>
        </w:rPr>
        <w:t xml:space="preserve">  </w:t>
      </w:r>
      <w:r w:rsidRPr="00FE15C7">
        <w:rPr>
          <w:rStyle w:val="apple-converted-space"/>
          <w:szCs w:val="26"/>
        </w:rPr>
        <w:t>03 березня</w:t>
      </w:r>
      <w:r w:rsidRPr="00FE15C7">
        <w:rPr>
          <w:rStyle w:val="a7"/>
          <w:b w:val="0"/>
          <w:szCs w:val="26"/>
        </w:rPr>
        <w:t xml:space="preserve"> 2023 року</w:t>
      </w:r>
      <w:r w:rsidRPr="00FE15C7">
        <w:rPr>
          <w:rStyle w:val="a7"/>
          <w:color w:val="000000"/>
          <w:szCs w:val="26"/>
        </w:rPr>
        <w:t xml:space="preserve">  на </w:t>
      </w:r>
      <w:r w:rsidRPr="00FE15C7">
        <w:rPr>
          <w:rStyle w:val="a7"/>
          <w:szCs w:val="26"/>
        </w:rPr>
        <w:t>о 15.00 годин </w:t>
      </w:r>
      <w:r w:rsidRPr="00FE15C7">
        <w:rPr>
          <w:rStyle w:val="apple-converted-space"/>
          <w:szCs w:val="26"/>
        </w:rPr>
        <w:t xml:space="preserve">  </w:t>
      </w:r>
      <w:r w:rsidRPr="00FE15C7">
        <w:rPr>
          <w:rStyle w:val="apple-converted-space"/>
          <w:b/>
          <w:szCs w:val="26"/>
        </w:rPr>
        <w:t>17 березня</w:t>
      </w:r>
      <w:r w:rsidRPr="00FE15C7">
        <w:rPr>
          <w:rStyle w:val="a7"/>
          <w:szCs w:val="26"/>
        </w:rPr>
        <w:t xml:space="preserve"> 2023 року</w:t>
      </w:r>
      <w:r w:rsidRPr="00FE15C7">
        <w:rPr>
          <w:rStyle w:val="a7"/>
          <w:color w:val="000000"/>
          <w:szCs w:val="26"/>
        </w:rPr>
        <w:t xml:space="preserve">.  </w:t>
      </w:r>
    </w:p>
    <w:p w:rsidR="00B337F0" w:rsidRPr="00FE15C7" w:rsidRDefault="00B337F0" w:rsidP="00B337F0">
      <w:pPr>
        <w:ind w:left="284" w:firstLine="424"/>
        <w:jc w:val="both"/>
        <w:rPr>
          <w:b/>
          <w:bCs/>
          <w:color w:val="000000"/>
          <w:szCs w:val="26"/>
        </w:rPr>
      </w:pPr>
      <w:r w:rsidRPr="00FE15C7">
        <w:rPr>
          <w:rStyle w:val="a7"/>
          <w:color w:val="000000"/>
          <w:szCs w:val="26"/>
        </w:rPr>
        <w:t xml:space="preserve"> </w:t>
      </w:r>
      <w:r w:rsidRPr="00FE15C7">
        <w:rPr>
          <w:rStyle w:val="a7"/>
          <w:b w:val="0"/>
          <w:color w:val="000000"/>
          <w:szCs w:val="26"/>
        </w:rPr>
        <w:t>2</w:t>
      </w:r>
      <w:r w:rsidRPr="00FE15C7">
        <w:rPr>
          <w:color w:val="000000"/>
          <w:szCs w:val="26"/>
        </w:rPr>
        <w:t>. Контроль за виконанням цього розпорядження залишаю за собою.</w:t>
      </w:r>
    </w:p>
    <w:p w:rsidR="00B337F0" w:rsidRDefault="00B337F0" w:rsidP="00B337F0">
      <w:pPr>
        <w:shd w:val="clear" w:color="auto" w:fill="FFFFFF"/>
        <w:rPr>
          <w:szCs w:val="26"/>
        </w:rPr>
      </w:pPr>
    </w:p>
    <w:p w:rsidR="00B337F0" w:rsidRDefault="00B337F0" w:rsidP="00B337F0">
      <w:pPr>
        <w:shd w:val="clear" w:color="auto" w:fill="FFFFFF"/>
        <w:rPr>
          <w:szCs w:val="26"/>
        </w:rPr>
      </w:pPr>
    </w:p>
    <w:p w:rsidR="00B337F0" w:rsidRDefault="00B337F0" w:rsidP="00B337F0">
      <w:pPr>
        <w:shd w:val="clear" w:color="auto" w:fill="FFFFFF"/>
        <w:spacing w:line="269" w:lineRule="exact"/>
        <w:rPr>
          <w:szCs w:val="26"/>
        </w:rPr>
      </w:pPr>
    </w:p>
    <w:p w:rsidR="00B337F0" w:rsidRPr="00412621" w:rsidRDefault="00B337F0" w:rsidP="00B337F0">
      <w:pPr>
        <w:shd w:val="clear" w:color="auto" w:fill="FFFFFF"/>
        <w:spacing w:line="269" w:lineRule="exact"/>
        <w:rPr>
          <w:b/>
          <w:szCs w:val="26"/>
        </w:rPr>
      </w:pPr>
      <w:r w:rsidRPr="00412621">
        <w:rPr>
          <w:b/>
          <w:szCs w:val="26"/>
        </w:rPr>
        <w:t>МІСЬКИЙ ГОЛОВА</w:t>
      </w:r>
      <w:r w:rsidRPr="00412621">
        <w:rPr>
          <w:b/>
          <w:szCs w:val="26"/>
        </w:rPr>
        <w:tab/>
      </w:r>
      <w:r w:rsidRPr="00412621">
        <w:rPr>
          <w:b/>
          <w:szCs w:val="26"/>
        </w:rPr>
        <w:tab/>
      </w:r>
      <w:r w:rsidRPr="00412621">
        <w:rPr>
          <w:b/>
          <w:szCs w:val="26"/>
        </w:rPr>
        <w:tab/>
      </w:r>
      <w:r w:rsidRPr="00412621">
        <w:rPr>
          <w:b/>
          <w:szCs w:val="26"/>
        </w:rPr>
        <w:tab/>
      </w:r>
      <w:r w:rsidRPr="00412621">
        <w:rPr>
          <w:b/>
          <w:szCs w:val="26"/>
        </w:rPr>
        <w:tab/>
      </w:r>
      <w:r w:rsidRPr="00412621">
        <w:rPr>
          <w:b/>
          <w:szCs w:val="26"/>
        </w:rPr>
        <w:tab/>
        <w:t xml:space="preserve">         Ярина ЯЦЕНКО</w:t>
      </w:r>
    </w:p>
    <w:p w:rsidR="00B337F0" w:rsidRPr="00412621" w:rsidRDefault="00B337F0" w:rsidP="00B337F0">
      <w:pPr>
        <w:rPr>
          <w:rStyle w:val="a7"/>
          <w:color w:val="000000"/>
          <w:szCs w:val="26"/>
        </w:rPr>
      </w:pPr>
    </w:p>
    <w:p w:rsidR="00B337F0" w:rsidRPr="00E033B2" w:rsidRDefault="00B337F0" w:rsidP="001B37D1"/>
    <w:sectPr w:rsidR="00B337F0" w:rsidRPr="00E033B2" w:rsidSect="000D6E27"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EE"/>
    <w:multiLevelType w:val="multilevel"/>
    <w:tmpl w:val="2B0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C53E3"/>
    <w:multiLevelType w:val="multilevel"/>
    <w:tmpl w:val="E2B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D4801"/>
    <w:multiLevelType w:val="multilevel"/>
    <w:tmpl w:val="45D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2508"/>
    <w:multiLevelType w:val="multilevel"/>
    <w:tmpl w:val="CD2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0329C"/>
    <w:multiLevelType w:val="multilevel"/>
    <w:tmpl w:val="9BF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F1B2F"/>
    <w:multiLevelType w:val="multilevel"/>
    <w:tmpl w:val="2B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37C"/>
    <w:rsid w:val="000D6E27"/>
    <w:rsid w:val="001B37D1"/>
    <w:rsid w:val="0035737C"/>
    <w:rsid w:val="003923BD"/>
    <w:rsid w:val="004623BB"/>
    <w:rsid w:val="006765D1"/>
    <w:rsid w:val="006808FA"/>
    <w:rsid w:val="008F047B"/>
    <w:rsid w:val="009F2E12"/>
    <w:rsid w:val="00B337F0"/>
    <w:rsid w:val="00BA73CA"/>
    <w:rsid w:val="00C52F21"/>
    <w:rsid w:val="00C64A57"/>
    <w:rsid w:val="00DA06ED"/>
    <w:rsid w:val="00E033B2"/>
    <w:rsid w:val="00E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A5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737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5737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5737C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573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64A57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06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Strong"/>
    <w:uiPriority w:val="22"/>
    <w:qFormat/>
    <w:rsid w:val="00B337F0"/>
    <w:rPr>
      <w:b/>
      <w:bCs/>
    </w:rPr>
  </w:style>
  <w:style w:type="character" w:styleId="a8">
    <w:name w:val="Emphasis"/>
    <w:uiPriority w:val="20"/>
    <w:qFormat/>
    <w:rsid w:val="00B337F0"/>
    <w:rPr>
      <w:i/>
      <w:iCs/>
    </w:rPr>
  </w:style>
  <w:style w:type="character" w:customStyle="1" w:styleId="apple-converted-space">
    <w:name w:val="apple-converted-space"/>
    <w:basedOn w:val="a0"/>
    <w:rsid w:val="00B337F0"/>
  </w:style>
  <w:style w:type="paragraph" w:styleId="HTML">
    <w:name w:val="HTML Preformatted"/>
    <w:basedOn w:val="a"/>
    <w:link w:val="HTML0"/>
    <w:uiPriority w:val="99"/>
    <w:unhideWhenUsed/>
    <w:rsid w:val="00B33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337F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54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01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User114</cp:lastModifiedBy>
  <cp:revision>2</cp:revision>
  <cp:lastPrinted>2020-12-28T12:15:00Z</cp:lastPrinted>
  <dcterms:created xsi:type="dcterms:W3CDTF">2023-03-01T07:58:00Z</dcterms:created>
  <dcterms:modified xsi:type="dcterms:W3CDTF">2023-03-01T07:58:00Z</dcterms:modified>
</cp:coreProperties>
</file>