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710" w:rsidRDefault="00C67710" w:rsidP="00C677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="00671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РІШЕННЯ  № </w:t>
      </w:r>
      <w:r>
        <w:rPr>
          <w:rFonts w:ascii="Times New Roman" w:eastAsia="Times New Roman" w:hAnsi="Times New Roman" w:cs="Times New Roman"/>
          <w:lang w:val="ru-RU" w:eastAsia="ru-RU"/>
        </w:rPr>
        <w:t xml:space="preserve">   </w:t>
      </w:r>
      <w:r w:rsidR="00671E79">
        <w:rPr>
          <w:rFonts w:ascii="Times New Roman" w:eastAsia="Times New Roman" w:hAnsi="Times New Roman" w:cs="Times New Roman"/>
          <w:lang w:val="ru-RU" w:eastAsia="ru-RU"/>
        </w:rPr>
        <w:t xml:space="preserve">1385 </w:t>
      </w:r>
      <w:proofErr w:type="spellStart"/>
      <w:r w:rsidR="00671E79">
        <w:rPr>
          <w:rFonts w:ascii="Times New Roman" w:eastAsia="Times New Roman" w:hAnsi="Times New Roman" w:cs="Times New Roman"/>
          <w:lang w:val="ru-RU" w:eastAsia="ru-RU"/>
        </w:rPr>
        <w:t>оновлений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</w:t>
      </w:r>
    </w:p>
    <w:p w:rsidR="00C67710" w:rsidRDefault="00C67710" w:rsidP="00C6771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7710" w:rsidRDefault="00C67710" w:rsidP="00C6771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Виконавець                           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Гузар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Р.І.</w:t>
      </w:r>
    </w:p>
    <w:p w:rsidR="00C67710" w:rsidRDefault="00C67710" w:rsidP="00C6771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7710" w:rsidRDefault="00C67710" w:rsidP="00C6771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нач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юр.від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                           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Горін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Р.І.  </w:t>
      </w:r>
    </w:p>
    <w:p w:rsidR="00C67710" w:rsidRDefault="00C67710" w:rsidP="00C6771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7710" w:rsidRDefault="00C67710" w:rsidP="00C677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нач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від.землевп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                      Сомик М.В</w:t>
      </w:r>
    </w:p>
    <w:p w:rsidR="00C67710" w:rsidRDefault="00C67710" w:rsidP="00C677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7710" w:rsidRDefault="00C67710" w:rsidP="00C6771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нач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Упр.ЖКГ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Білоус А.М.</w:t>
      </w:r>
    </w:p>
    <w:p w:rsidR="00C67710" w:rsidRDefault="00C67710" w:rsidP="00C677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7710" w:rsidRDefault="00C67710" w:rsidP="00C677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113347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710" w:rsidRDefault="00C67710" w:rsidP="00C677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НОВОРОЗДІЛЬСЬКА  МІСЬКА  РАДА</w:t>
      </w:r>
    </w:p>
    <w:p w:rsidR="00C67710" w:rsidRDefault="00C67710" w:rsidP="00C67710">
      <w:pPr>
        <w:spacing w:after="0" w:line="21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ЛЬВІВСЬКОЇ  ОБЛАСТІ</w:t>
      </w:r>
    </w:p>
    <w:p w:rsidR="00C67710" w:rsidRDefault="00C67710" w:rsidP="00C67710">
      <w:pPr>
        <w:spacing w:after="0" w:line="21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 сесія  ___  демократичного скликання</w:t>
      </w:r>
    </w:p>
    <w:p w:rsidR="00C67710" w:rsidRDefault="00C67710" w:rsidP="00C67710">
      <w:pPr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710" w:rsidRDefault="00C67710" w:rsidP="00C67710">
      <w:pPr>
        <w:spacing w:after="0" w:line="216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22.02.2023 року                                                                         м. Новий Розділ   </w:t>
      </w:r>
    </w:p>
    <w:p w:rsidR="00C67710" w:rsidRDefault="00C67710" w:rsidP="00C67710">
      <w:pPr>
        <w:spacing w:after="0" w:line="216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710" w:rsidRDefault="00C67710" w:rsidP="00C677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 надання дозволу </w:t>
      </w:r>
    </w:p>
    <w:p w:rsidR="00C67710" w:rsidRDefault="00C67710" w:rsidP="00C677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виготовлення проекту землеустрою</w:t>
      </w:r>
    </w:p>
    <w:p w:rsidR="00C67710" w:rsidRDefault="00C67710" w:rsidP="00C677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щодо відведення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ділянки </w:t>
      </w:r>
    </w:p>
    <w:p w:rsidR="00C67710" w:rsidRDefault="00C67710" w:rsidP="00C677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 метою надання в оренду</w:t>
      </w:r>
    </w:p>
    <w:p w:rsidR="00C67710" w:rsidRPr="00C67710" w:rsidRDefault="00C67710" w:rsidP="00C677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ТзОВ «АКУМЕН»</w:t>
      </w:r>
    </w:p>
    <w:p w:rsidR="00C67710" w:rsidRDefault="00C67710" w:rsidP="00C677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67710" w:rsidRDefault="00C67710" w:rsidP="00C677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</w:p>
    <w:p w:rsidR="00C67710" w:rsidRPr="00C67710" w:rsidRDefault="00C67710" w:rsidP="00C677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Розглянувши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заяву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ТзОВ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«АКУМЕН»</w:t>
      </w:r>
      <w:r w:rsidR="00332EA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особі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директора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Поверенної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Ангеліни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Дмитрівни</w:t>
      </w:r>
      <w:proofErr w:type="spellEnd"/>
      <w:r w:rsidR="00332E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надання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дозволу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виготовлення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проекту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землеустрою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щодо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відведення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орієнтовною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площею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2 га,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експлуатації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Установки Зберігання Енергії</w:t>
      </w:r>
      <w:r w:rsidR="00332EA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(цільове призначення: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14.01- Для розміщення, будівництва, експлуатації та обслуговування будівель і споруд об</w:t>
      </w:r>
      <w:r w:rsidR="004503FA" w:rsidRPr="004503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’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єктів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енергогенеруючих підприємств, установ і організацій)</w:t>
      </w:r>
      <w:r w:rsidR="00C868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та </w:t>
      </w:r>
      <w:r w:rsidR="00C868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детального плану  території даної ділянки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адресою</w:t>
      </w:r>
      <w:r w:rsidR="00332EA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вул.Ходорівська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м.Новий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Розділ з метою передачі її в оренду, </w:t>
      </w:r>
      <w:r w:rsidRPr="000779B5">
        <w:rPr>
          <w:rFonts w:ascii="Times New Roman" w:hAnsi="Times New Roman" w:cs="Times New Roman"/>
          <w:sz w:val="28"/>
          <w:szCs w:val="28"/>
        </w:rPr>
        <w:t>відповідно</w:t>
      </w:r>
      <w:r w:rsidR="00842C54">
        <w:rPr>
          <w:rFonts w:ascii="Times New Roman" w:hAnsi="Times New Roman" w:cs="Times New Roman"/>
          <w:sz w:val="28"/>
          <w:szCs w:val="28"/>
        </w:rPr>
        <w:t xml:space="preserve"> до ст.10,19 Закону України «Про регулювання містобудівної діяльності», наказу міністерства регіонального розвитку, будівництва та житлово-комунального господарства України від</w:t>
      </w:r>
      <w:r w:rsidR="00FE1B63">
        <w:rPr>
          <w:rFonts w:ascii="Times New Roman" w:hAnsi="Times New Roman" w:cs="Times New Roman"/>
          <w:sz w:val="28"/>
          <w:szCs w:val="28"/>
        </w:rPr>
        <w:t xml:space="preserve"> </w:t>
      </w:r>
      <w:r w:rsidR="00842C54">
        <w:rPr>
          <w:rFonts w:ascii="Times New Roman" w:hAnsi="Times New Roman" w:cs="Times New Roman"/>
          <w:sz w:val="28"/>
          <w:szCs w:val="28"/>
        </w:rPr>
        <w:t>16.11.2011року №290 «Про затвердження порядку розроблення містобудівної документації», п.34 «Порядку розроблення, оновлення, внесення змін та затвердження містобудівної документації», затвердженого постановою Кабінету Міністрів України від 01.09.2021р. №</w:t>
      </w:r>
      <w:r w:rsidR="00E74E64">
        <w:rPr>
          <w:rFonts w:ascii="Times New Roman" w:hAnsi="Times New Roman" w:cs="Times New Roman"/>
          <w:sz w:val="28"/>
          <w:szCs w:val="28"/>
        </w:rPr>
        <w:t xml:space="preserve">926, </w:t>
      </w:r>
      <w:r w:rsidR="00FE1B63">
        <w:rPr>
          <w:rFonts w:ascii="Times New Roman" w:hAnsi="Times New Roman" w:cs="Times New Roman"/>
          <w:sz w:val="28"/>
          <w:szCs w:val="28"/>
        </w:rPr>
        <w:t>ст.</w:t>
      </w:r>
      <w:r w:rsidRPr="000779B5">
        <w:rPr>
          <w:rFonts w:ascii="Times New Roman" w:hAnsi="Times New Roman" w:cs="Times New Roman"/>
          <w:sz w:val="28"/>
          <w:szCs w:val="28"/>
        </w:rPr>
        <w:t xml:space="preserve">ст. 12, </w:t>
      </w:r>
      <w:r w:rsidR="00F0109A">
        <w:rPr>
          <w:rFonts w:ascii="Times New Roman" w:hAnsi="Times New Roman" w:cs="Times New Roman"/>
          <w:sz w:val="28"/>
          <w:szCs w:val="28"/>
        </w:rPr>
        <w:t xml:space="preserve">76, </w:t>
      </w:r>
      <w:r>
        <w:rPr>
          <w:rFonts w:ascii="Times New Roman" w:hAnsi="Times New Roman" w:cs="Times New Roman"/>
          <w:sz w:val="28"/>
          <w:szCs w:val="28"/>
        </w:rPr>
        <w:t>93,</w:t>
      </w:r>
      <w:r w:rsidR="00F0109A">
        <w:rPr>
          <w:rFonts w:ascii="Times New Roman" w:hAnsi="Times New Roman" w:cs="Times New Roman"/>
          <w:sz w:val="28"/>
          <w:szCs w:val="28"/>
        </w:rPr>
        <w:t>122, 123</w:t>
      </w:r>
      <w:r w:rsidR="00332EA8">
        <w:rPr>
          <w:rFonts w:ascii="Times New Roman" w:hAnsi="Times New Roman" w:cs="Times New Roman"/>
          <w:sz w:val="28"/>
          <w:szCs w:val="28"/>
        </w:rPr>
        <w:t>, п.2 ст.134</w:t>
      </w:r>
      <w:r w:rsidR="00F0109A">
        <w:rPr>
          <w:rFonts w:ascii="Times New Roman" w:hAnsi="Times New Roman" w:cs="Times New Roman"/>
          <w:sz w:val="28"/>
          <w:szCs w:val="28"/>
        </w:rPr>
        <w:t xml:space="preserve"> </w:t>
      </w:r>
      <w:r w:rsidRPr="000779B5">
        <w:rPr>
          <w:rFonts w:ascii="Times New Roman" w:hAnsi="Times New Roman" w:cs="Times New Roman"/>
          <w:sz w:val="28"/>
          <w:szCs w:val="28"/>
        </w:rPr>
        <w:t>Земельного кодексу України,</w:t>
      </w:r>
      <w:r w:rsidR="00F0109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F0109A">
        <w:rPr>
          <w:rFonts w:ascii="Times New Roman" w:hAnsi="Times New Roman" w:cs="Times New Roman"/>
          <w:sz w:val="28"/>
          <w:szCs w:val="28"/>
        </w:rPr>
        <w:t>Закону України «</w:t>
      </w:r>
      <w:r w:rsidR="00F0109A" w:rsidRPr="00F0109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Про землі енергетики та правовий режим спеціальних зон енергетичних об'єктів</w:t>
      </w:r>
      <w:r w:rsidR="00F0109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»</w:t>
      </w:r>
      <w:r w:rsidR="00F0109A" w:rsidRPr="00F0109A">
        <w:rPr>
          <w:rFonts w:ascii="Times New Roman" w:hAnsi="Times New Roman" w:cs="Times New Roman"/>
          <w:sz w:val="28"/>
          <w:szCs w:val="28"/>
        </w:rPr>
        <w:t xml:space="preserve"> </w:t>
      </w:r>
      <w:r w:rsidRPr="000779B5">
        <w:rPr>
          <w:rFonts w:ascii="Times New Roman" w:hAnsi="Times New Roman" w:cs="Times New Roman"/>
          <w:sz w:val="28"/>
          <w:szCs w:val="28"/>
        </w:rPr>
        <w:t xml:space="preserve"> ст</w:t>
      </w:r>
      <w:r w:rsidR="00F0109A">
        <w:rPr>
          <w:rFonts w:ascii="Times New Roman" w:hAnsi="Times New Roman" w:cs="Times New Roman"/>
          <w:sz w:val="28"/>
          <w:szCs w:val="28"/>
        </w:rPr>
        <w:t>.ст</w:t>
      </w:r>
      <w:r w:rsidRPr="000779B5">
        <w:rPr>
          <w:rFonts w:ascii="Times New Roman" w:hAnsi="Times New Roman" w:cs="Times New Roman"/>
          <w:sz w:val="28"/>
          <w:szCs w:val="28"/>
        </w:rPr>
        <w:t xml:space="preserve">. </w:t>
      </w:r>
      <w:r w:rsidR="00F0109A">
        <w:rPr>
          <w:rFonts w:ascii="Times New Roman" w:hAnsi="Times New Roman" w:cs="Times New Roman"/>
          <w:sz w:val="28"/>
          <w:szCs w:val="28"/>
        </w:rPr>
        <w:t>25,</w:t>
      </w:r>
      <w:r w:rsidR="004503FA" w:rsidRPr="00671E79">
        <w:rPr>
          <w:rFonts w:ascii="Times New Roman" w:hAnsi="Times New Roman" w:cs="Times New Roman"/>
          <w:sz w:val="28"/>
          <w:szCs w:val="28"/>
        </w:rPr>
        <w:t xml:space="preserve"> </w:t>
      </w:r>
      <w:r w:rsidRPr="000779B5">
        <w:rPr>
          <w:rFonts w:ascii="Times New Roman" w:hAnsi="Times New Roman" w:cs="Times New Roman"/>
          <w:sz w:val="28"/>
          <w:szCs w:val="28"/>
        </w:rPr>
        <w:t xml:space="preserve">50 Закону України </w:t>
      </w:r>
      <w:proofErr w:type="spellStart"/>
      <w:r w:rsidRPr="000779B5">
        <w:rPr>
          <w:rFonts w:ascii="Times New Roman" w:hAnsi="Times New Roman" w:cs="Times New Roman"/>
          <w:sz w:val="28"/>
          <w:szCs w:val="28"/>
        </w:rPr>
        <w:t>„Про</w:t>
      </w:r>
      <w:proofErr w:type="spellEnd"/>
      <w:r w:rsidRPr="000779B5">
        <w:rPr>
          <w:rFonts w:ascii="Times New Roman" w:hAnsi="Times New Roman" w:cs="Times New Roman"/>
          <w:sz w:val="28"/>
          <w:szCs w:val="28"/>
        </w:rPr>
        <w:t xml:space="preserve"> землеустрій”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67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 34 ч. 1 ст. 26 Закону України “Про місцеве самоврядування в </w:t>
      </w:r>
      <w:proofErr w:type="spellStart"/>
      <w:r w:rsidRPr="00C67710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Україні”</w:t>
      </w:r>
      <w:proofErr w:type="spellEnd"/>
      <w:r w:rsidRPr="00C6771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C67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6771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_______сесія</w:t>
      </w:r>
      <w:proofErr w:type="spellEnd"/>
      <w:r w:rsidRPr="00C67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6771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Новороздільської</w:t>
      </w:r>
      <w:proofErr w:type="spellEnd"/>
      <w:r w:rsidRPr="00C67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ради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V</w:t>
      </w:r>
      <w:r w:rsidRPr="00C67710">
        <w:rPr>
          <w:rFonts w:ascii="Times New Roman" w:eastAsia="Times New Roman" w:hAnsi="Times New Roman" w:cs="Times New Roman"/>
          <w:sz w:val="28"/>
          <w:szCs w:val="28"/>
          <w:lang w:eastAsia="ru-RU"/>
        </w:rPr>
        <w:t>ІІ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Pr="00C67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демократичного скликання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67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67710" w:rsidRDefault="00C67710" w:rsidP="00C677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И Р І Ш И Л А:</w:t>
      </w:r>
    </w:p>
    <w:p w:rsidR="00C67710" w:rsidRDefault="00C67710" w:rsidP="00C67710">
      <w:pPr>
        <w:spacing w:after="0" w:line="240" w:lineRule="auto"/>
        <w:ind w:left="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1. Надати  </w:t>
      </w:r>
      <w:r w:rsidR="00332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Товариству з </w:t>
      </w:r>
      <w:r w:rsidR="00E74E6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32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бмеженою </w:t>
      </w:r>
      <w:r w:rsidR="00E74E6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32EA8">
        <w:rPr>
          <w:rFonts w:ascii="Times New Roman" w:eastAsia="Times New Roman" w:hAnsi="Times New Roman" w:cs="Times New Roman"/>
          <w:sz w:val="28"/>
          <w:szCs w:val="28"/>
          <w:lang w:eastAsia="ru-RU"/>
        </w:rPr>
        <w:t>ідповідальністю «АКУМЕН»</w:t>
      </w:r>
      <w:r w:rsidR="00332E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(ЄДРПОУ </w:t>
      </w:r>
      <w:r w:rsidR="00332E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44710419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)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дозвіл  на виготовлення проекту землеустрою щодо відведення земельної  ділянки орієнтовною площею </w:t>
      </w:r>
      <w:r w:rsidR="00332EA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що розташована за адресою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вул.</w:t>
      </w:r>
      <w:r w:rsidR="00332EA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Ходорівська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м.Новий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Розділ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Стрийського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району, Львівської області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2EA8" w:rsidRPr="00332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332EA8" w:rsidRPr="00332E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будівництва та експлуатації </w:t>
      </w:r>
      <w:r w:rsidR="00332EA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Установки Зберігання Енергії (цільове призначення: 14.01- Для розміщення, будівництва, експлуатації та обслуговування будівель і споруд об</w:t>
      </w:r>
      <w:r w:rsidR="00332EA8" w:rsidRPr="00332EA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’</w:t>
      </w:r>
      <w:r w:rsidR="00332EA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єктів енергогенеруючих підприємств, установ і організацій)</w:t>
      </w:r>
      <w:r w:rsidRPr="00C67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 метою надання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оренду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</w:p>
    <w:p w:rsidR="00C868DC" w:rsidRDefault="00C868DC" w:rsidP="00C868DC">
      <w:pPr>
        <w:spacing w:after="0" w:line="240" w:lineRule="auto"/>
        <w:ind w:left="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2.</w:t>
      </w:r>
      <w:r w:rsidRPr="00C868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Дати дозвіл на розроблення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детального плану території для будівництва 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Установки Зберігання Енергії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адресою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вул.Ходорівська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м.Новий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Розділ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Стрийського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району, Львівської області.</w:t>
      </w:r>
      <w:r w:rsidRPr="00C67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C67710" w:rsidRDefault="00C868DC" w:rsidP="00C67710">
      <w:pPr>
        <w:spacing w:after="0" w:line="240" w:lineRule="auto"/>
        <w:ind w:right="-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</w:t>
      </w:r>
      <w:r w:rsidR="00C6771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 </w:t>
      </w:r>
      <w:r w:rsidR="00C67710">
        <w:rPr>
          <w:rFonts w:ascii="Times New Roman" w:eastAsia="Calibri" w:hAnsi="Times New Roman" w:cs="Times New Roman"/>
          <w:sz w:val="28"/>
          <w:szCs w:val="28"/>
          <w:lang w:eastAsia="uk-UA"/>
        </w:rPr>
        <w:t>Розроблений і погоджений у встановленому законодавством порядку</w:t>
      </w:r>
      <w:r w:rsidR="00C67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землеустрою земельної  ділянки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вказаної в п.1 даного рішення</w:t>
      </w:r>
      <w:r w:rsidR="00C6771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="00C67710">
        <w:rPr>
          <w:rFonts w:ascii="Times New Roman" w:eastAsia="Calibri" w:hAnsi="Times New Roman" w:cs="Times New Roman"/>
          <w:sz w:val="28"/>
          <w:szCs w:val="28"/>
        </w:rPr>
        <w:t xml:space="preserve">подати у </w:t>
      </w:r>
      <w:proofErr w:type="spellStart"/>
      <w:r w:rsidR="00C67710">
        <w:rPr>
          <w:rFonts w:ascii="Times New Roman" w:eastAsia="Calibri" w:hAnsi="Times New Roman" w:cs="Times New Roman"/>
          <w:sz w:val="28"/>
          <w:szCs w:val="28"/>
        </w:rPr>
        <w:t>Новороздільську</w:t>
      </w:r>
      <w:proofErr w:type="spellEnd"/>
      <w:r w:rsidR="00C67710">
        <w:rPr>
          <w:rFonts w:ascii="Times New Roman" w:eastAsia="Calibri" w:hAnsi="Times New Roman" w:cs="Times New Roman"/>
          <w:sz w:val="28"/>
          <w:szCs w:val="28"/>
        </w:rPr>
        <w:t xml:space="preserve"> міську раду на затвердження.</w:t>
      </w:r>
    </w:p>
    <w:p w:rsidR="00C868DC" w:rsidRDefault="00C868DC" w:rsidP="00C67710">
      <w:pPr>
        <w:spacing w:after="0" w:line="240" w:lineRule="auto"/>
        <w:ind w:right="-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 Визна</w:t>
      </w:r>
      <w:r w:rsidR="00E74E64">
        <w:rPr>
          <w:rFonts w:ascii="Times New Roman" w:eastAsia="Calibri" w:hAnsi="Times New Roman" w:cs="Times New Roman"/>
          <w:sz w:val="28"/>
          <w:szCs w:val="28"/>
        </w:rPr>
        <w:t>чи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ти </w:t>
      </w:r>
      <w:r w:rsidR="00830D2F">
        <w:rPr>
          <w:rFonts w:ascii="Times New Roman" w:eastAsia="Calibri" w:hAnsi="Times New Roman" w:cs="Times New Roman"/>
          <w:sz w:val="28"/>
          <w:szCs w:val="28"/>
        </w:rPr>
        <w:t xml:space="preserve">замовником містобудівної документації, вказаної в п.2 даного рішення виконавчий комітет </w:t>
      </w:r>
      <w:proofErr w:type="spellStart"/>
      <w:r w:rsidR="00830D2F">
        <w:rPr>
          <w:rFonts w:ascii="Times New Roman" w:eastAsia="Calibri" w:hAnsi="Times New Roman" w:cs="Times New Roman"/>
          <w:sz w:val="28"/>
          <w:szCs w:val="28"/>
        </w:rPr>
        <w:t>Новороздільської</w:t>
      </w:r>
      <w:proofErr w:type="spellEnd"/>
      <w:r w:rsidR="00830D2F">
        <w:rPr>
          <w:rFonts w:ascii="Times New Roman" w:eastAsia="Calibri" w:hAnsi="Times New Roman" w:cs="Times New Roman"/>
          <w:sz w:val="28"/>
          <w:szCs w:val="28"/>
        </w:rPr>
        <w:t xml:space="preserve"> міської ради.</w:t>
      </w:r>
    </w:p>
    <w:p w:rsidR="00830D2F" w:rsidRDefault="00830D2F" w:rsidP="00C67710">
      <w:pPr>
        <w:spacing w:after="0" w:line="240" w:lineRule="auto"/>
        <w:ind w:right="-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5.Фінансування робіт із розроблення містобудівної документації( детальний план),</w:t>
      </w:r>
      <w:r w:rsidRPr="00830D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вказаної в п.2 даного рішення, здійснити за рахунок коштів міського бюджету.</w:t>
      </w:r>
    </w:p>
    <w:p w:rsidR="00830D2F" w:rsidRDefault="00830D2F" w:rsidP="00C67710">
      <w:pPr>
        <w:spacing w:after="0" w:line="240" w:lineRule="auto"/>
        <w:ind w:right="-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6.Забезпечити здійснення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статегічної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екологічної оцінки проекту Детального плану.</w:t>
      </w:r>
    </w:p>
    <w:p w:rsidR="00830D2F" w:rsidRDefault="00830D2F" w:rsidP="00830D2F">
      <w:pPr>
        <w:spacing w:after="0" w:line="240" w:lineRule="auto"/>
        <w:ind w:right="-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 Містобудівну документацію, вказану в п.2 даного рішення, винести на громадське обговорення та на розгляд сесії міської ради.</w:t>
      </w:r>
    </w:p>
    <w:p w:rsidR="00830D2F" w:rsidRDefault="00830D2F" w:rsidP="00830D2F">
      <w:pPr>
        <w:spacing w:after="0" w:line="240" w:lineRule="auto"/>
        <w:ind w:right="-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8. Дане рішення опублікувати в міській газеті «Вісник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Розділля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C67710" w:rsidRDefault="00830D2F" w:rsidP="00C677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9</w:t>
      </w:r>
      <w:r w:rsidR="00C6771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.</w:t>
      </w:r>
      <w:r w:rsidR="00C6771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r w:rsidR="00C677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Контроль за </w:t>
      </w:r>
      <w:proofErr w:type="spellStart"/>
      <w:r w:rsidR="00C677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виконанням</w:t>
      </w:r>
      <w:proofErr w:type="spellEnd"/>
      <w:r w:rsidR="00C677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C677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даного</w:t>
      </w:r>
      <w:proofErr w:type="spellEnd"/>
      <w:r w:rsidR="00C677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C677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рішення</w:t>
      </w:r>
      <w:proofErr w:type="spellEnd"/>
      <w:r w:rsidR="00C677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C677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покласти</w:t>
      </w:r>
      <w:proofErr w:type="spellEnd"/>
      <w:r w:rsidR="00C677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на </w:t>
      </w:r>
      <w:proofErr w:type="spellStart"/>
      <w:r w:rsidR="00C677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постійну</w:t>
      </w:r>
      <w:proofErr w:type="spellEnd"/>
      <w:r w:rsidR="00C677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C677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комісію</w:t>
      </w:r>
      <w:proofErr w:type="spellEnd"/>
      <w:r w:rsidR="00C677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C677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Новороздільської</w:t>
      </w:r>
      <w:proofErr w:type="spellEnd"/>
      <w:r w:rsidR="00C677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C677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міської</w:t>
      </w:r>
      <w:proofErr w:type="spellEnd"/>
      <w:r w:rsidR="00C677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ради </w:t>
      </w:r>
      <w:proofErr w:type="spellStart"/>
      <w:r w:rsidR="00C677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з</w:t>
      </w:r>
      <w:proofErr w:type="spellEnd"/>
      <w:r w:rsidR="00C677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C677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питань</w:t>
      </w:r>
      <w:proofErr w:type="spellEnd"/>
      <w:r w:rsidR="00C677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C677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землекористування</w:t>
      </w:r>
      <w:proofErr w:type="spellEnd"/>
      <w:r w:rsidR="00C6771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</w:p>
    <w:p w:rsidR="00C67710" w:rsidRDefault="00C67710" w:rsidP="00C677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C67710" w:rsidRDefault="00C67710" w:rsidP="00C67710">
      <w:pPr>
        <w:shd w:val="clear" w:color="auto" w:fill="FFFFFF"/>
        <w:spacing w:after="0" w:line="269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</w:p>
    <w:p w:rsidR="00C67710" w:rsidRDefault="00C67710" w:rsidP="00C67710">
      <w:pPr>
        <w:shd w:val="clear" w:color="auto" w:fill="FFFFFF"/>
        <w:spacing w:after="0" w:line="269" w:lineRule="exac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uk-UA"/>
        </w:rPr>
        <w:t xml:space="preserve">      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>МІСЬКИЙ ГОЛОВА                                                  Ярина ЯЦЕНКО</w:t>
      </w:r>
    </w:p>
    <w:p w:rsidR="00C67710" w:rsidRPr="00332EA8" w:rsidRDefault="00C67710" w:rsidP="00C67710">
      <w:pPr>
        <w:spacing w:after="0" w:line="240" w:lineRule="auto"/>
        <w:ind w:right="-284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</w:pPr>
    </w:p>
    <w:p w:rsidR="00C67710" w:rsidRDefault="00C67710" w:rsidP="00C67710">
      <w:pPr>
        <w:spacing w:after="0" w:line="240" w:lineRule="auto"/>
        <w:ind w:right="-284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Голова постійної комісії з питань </w:t>
      </w:r>
    </w:p>
    <w:p w:rsidR="00C67710" w:rsidRDefault="00C67710" w:rsidP="00C67710">
      <w:pPr>
        <w:spacing w:after="0" w:line="240" w:lineRule="auto"/>
        <w:ind w:right="-284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землекористування</w:t>
      </w:r>
    </w:p>
    <w:p w:rsidR="00C67710" w:rsidRPr="00693AF1" w:rsidRDefault="00C67710" w:rsidP="00C67710">
      <w:pPr>
        <w:spacing w:after="0" w:line="240" w:lineRule="auto"/>
        <w:ind w:right="-284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Новороздільської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міської ради                                                      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>Ігор СКЛАДАНОВСЬКИЙ</w:t>
      </w:r>
    </w:p>
    <w:p w:rsidR="00153242" w:rsidRPr="00C67710" w:rsidRDefault="00EC61C7">
      <w:pPr>
        <w:rPr>
          <w:rFonts w:ascii="Times New Roman" w:hAnsi="Times New Roman" w:cs="Times New Roman"/>
          <w:sz w:val="28"/>
          <w:szCs w:val="28"/>
        </w:rPr>
      </w:pPr>
      <w:r w:rsidRPr="00EC61C7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6120765" cy="3318744"/>
            <wp:effectExtent l="0" t="0" r="0" b="0"/>
            <wp:docPr id="2" name="Рисунок 2" descr="C:\Users\Головний бухгалтер\Desktop\сесія 22.02.23р\УЗ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оловний бухгалтер\Desktop\сесія 22.02.23р\УЗЕ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318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53242" w:rsidRPr="00C67710" w:rsidSect="00076AC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67710"/>
    <w:rsid w:val="00076AC2"/>
    <w:rsid w:val="001167A3"/>
    <w:rsid w:val="00332EA8"/>
    <w:rsid w:val="004503FA"/>
    <w:rsid w:val="00671E79"/>
    <w:rsid w:val="00830D2F"/>
    <w:rsid w:val="00842C54"/>
    <w:rsid w:val="0093082D"/>
    <w:rsid w:val="00C67710"/>
    <w:rsid w:val="00C868DC"/>
    <w:rsid w:val="00E74E64"/>
    <w:rsid w:val="00EC61C7"/>
    <w:rsid w:val="00F0109A"/>
    <w:rsid w:val="00FE1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71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uiPriority w:val="19"/>
    <w:qFormat/>
    <w:rsid w:val="00C67710"/>
    <w:rPr>
      <w:i/>
      <w:color w:val="7A7A7A"/>
    </w:rPr>
  </w:style>
  <w:style w:type="paragraph" w:styleId="a4">
    <w:name w:val="Balloon Text"/>
    <w:basedOn w:val="a"/>
    <w:link w:val="a5"/>
    <w:uiPriority w:val="99"/>
    <w:semiHidden/>
    <w:unhideWhenUsed/>
    <w:rsid w:val="00EC61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61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2836</Words>
  <Characters>1617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2023-02-21T14:36:00Z</cp:lastPrinted>
  <dcterms:created xsi:type="dcterms:W3CDTF">2023-02-22T07:14:00Z</dcterms:created>
  <dcterms:modified xsi:type="dcterms:W3CDTF">2023-02-22T07:14:00Z</dcterms:modified>
</cp:coreProperties>
</file>