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80" w:rsidRDefault="00B93D80" w:rsidP="00B93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 </w:t>
      </w:r>
      <w:r w:rsidR="004B6713">
        <w:rPr>
          <w:rFonts w:ascii="Times New Roman" w:eastAsia="Times New Roman" w:hAnsi="Times New Roman" w:cs="Times New Roman"/>
          <w:lang w:val="ru-RU" w:eastAsia="ru-RU"/>
        </w:rPr>
        <w:t>1370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B93D80" w:rsidRDefault="00B93D80" w:rsidP="00B93D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D80" w:rsidRDefault="00B93D80" w:rsidP="00B93D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B93D80" w:rsidRDefault="00B93D80" w:rsidP="00B93D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D80" w:rsidRDefault="00B93D80" w:rsidP="00B93D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B93D80" w:rsidRDefault="00B93D80" w:rsidP="00B93D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D80" w:rsidRDefault="00B93D80" w:rsidP="00B93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B93D80" w:rsidRDefault="00B93D80" w:rsidP="00B93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D80" w:rsidRDefault="00B93D80" w:rsidP="00B93D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B93D80" w:rsidRDefault="00B93D80" w:rsidP="00B93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D80" w:rsidRDefault="00B93D80" w:rsidP="00B9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80" w:rsidRDefault="00B93D80" w:rsidP="00B9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B93D80" w:rsidRDefault="00B93D80" w:rsidP="00B93D8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B93D80" w:rsidRDefault="00B93D80" w:rsidP="00B93D8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B93D80" w:rsidRDefault="00B93D80" w:rsidP="00B93D80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80" w:rsidRDefault="00B93D80" w:rsidP="00B93D80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22.02.2023 року                                                                         м. Новий Розділ   </w:t>
      </w:r>
    </w:p>
    <w:p w:rsidR="00B93D80" w:rsidRDefault="00B93D80" w:rsidP="00B93D80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80" w:rsidRDefault="00B93D80" w:rsidP="00B93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надання дозволу </w:t>
      </w:r>
    </w:p>
    <w:p w:rsidR="00B93D80" w:rsidRDefault="00B93D80" w:rsidP="00B93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виготовлення проекту землеустрою</w:t>
      </w:r>
    </w:p>
    <w:p w:rsidR="00B93D80" w:rsidRDefault="00B93D80" w:rsidP="00B93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відведення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 </w:t>
      </w:r>
    </w:p>
    <w:p w:rsidR="00B93D80" w:rsidRDefault="00B93D80" w:rsidP="00B93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надання в оренду</w:t>
      </w:r>
    </w:p>
    <w:p w:rsidR="00B93D80" w:rsidRDefault="00B93D80" w:rsidP="00B93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5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 «Н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ГХП» Сірка»</w:t>
      </w:r>
    </w:p>
    <w:p w:rsidR="00B93D80" w:rsidRDefault="00B93D80" w:rsidP="00B93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93D80" w:rsidRDefault="00B93D80" w:rsidP="00B93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B93D80" w:rsidRDefault="00B93D80" w:rsidP="00B93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«НГХП</w:t>
      </w:r>
      <w:r w:rsidRPr="004B6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«Сірка»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генерального директора Мельничука Романа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Едуардовича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орієнтовною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0.57 га, для </w:t>
      </w:r>
      <w:r w:rsidR="006515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обслуговування будівель та приміщень виробничого призначення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будинок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електроцеху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який належать</w:t>
      </w:r>
      <w:r w:rsidRPr="007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«НГХП</w:t>
      </w:r>
      <w:r w:rsidRPr="004B6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«Сірка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15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5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цільове призначення 11.02- 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розташована за адресою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вул.Гірнича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,17-л/1,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 з метою передачі її в оренду, </w:t>
      </w:r>
      <w:r w:rsidRPr="000779B5">
        <w:rPr>
          <w:rFonts w:ascii="Times New Roman" w:hAnsi="Times New Roman" w:cs="Times New Roman"/>
          <w:sz w:val="28"/>
          <w:szCs w:val="28"/>
        </w:rPr>
        <w:t xml:space="preserve">відповідно до ст. 12, </w:t>
      </w:r>
      <w:r>
        <w:rPr>
          <w:rFonts w:ascii="Times New Roman" w:hAnsi="Times New Roman" w:cs="Times New Roman"/>
          <w:sz w:val="28"/>
          <w:szCs w:val="28"/>
        </w:rPr>
        <w:t>93,</w:t>
      </w:r>
      <w:r w:rsidRPr="000779B5">
        <w:rPr>
          <w:rFonts w:ascii="Times New Roman" w:hAnsi="Times New Roman" w:cs="Times New Roman"/>
          <w:sz w:val="28"/>
          <w:szCs w:val="28"/>
        </w:rPr>
        <w:t>122, 123,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9B5">
        <w:rPr>
          <w:rFonts w:ascii="Times New Roman" w:hAnsi="Times New Roman" w:cs="Times New Roman"/>
          <w:sz w:val="28"/>
          <w:szCs w:val="28"/>
        </w:rPr>
        <w:t>п.2 ст.134  Земельного кодексу України, ст. 50 Закону України „Про землеустрій”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_______сесія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VІІ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93D80" w:rsidRDefault="00B93D80" w:rsidP="00B93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 Р І Ш И Л А:</w:t>
      </w:r>
    </w:p>
    <w:p w:rsidR="00B93D80" w:rsidRDefault="00B93D80" w:rsidP="00B93D80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1. Надати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Гірничо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–Хімічне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підприємство «Сірка»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(ЄДРПОУ 32940082)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  на виготовлення проекту землеустрою щодо відведення земельної  ділянки орієнтовною площею 0.57 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розташована за адресою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вул.Гірнича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,17-л/1,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515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обслуговування будівель та приміщень виробничого призначення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будинок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електроцеху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651517">
        <w:rPr>
          <w:rFonts w:ascii="Times New Roman" w:eastAsia="Times New Roman" w:hAnsi="Times New Roman" w:cs="Times New Roman"/>
          <w:sz w:val="28"/>
          <w:szCs w:val="28"/>
          <w:lang w:eastAsia="ru-RU"/>
        </w:rPr>
        <w:t>( цільове призначення 11.02- 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4B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надання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B93D80" w:rsidRDefault="00B93D80" w:rsidP="00B93D80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2.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Розроблений і погоджений у встановленому законодавством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землеустрою щодо відведення земельної 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подати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Новороздільську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міську раду на затвердження.</w:t>
      </w:r>
    </w:p>
    <w:p w:rsidR="00B93D80" w:rsidRDefault="00B93D80" w:rsidP="00B93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B93D80" w:rsidRDefault="00B93D80" w:rsidP="00B93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3D80" w:rsidRDefault="00B93D80" w:rsidP="00B93D80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B93D80" w:rsidRDefault="00B93D80" w:rsidP="00B93D80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B93D80" w:rsidRDefault="00B93D80" w:rsidP="00B93D8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93D80" w:rsidRDefault="00B93D80" w:rsidP="00B93D8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93D80" w:rsidRDefault="00B93D80" w:rsidP="00B93D8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93D80" w:rsidRDefault="00B93D80" w:rsidP="00B93D8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B93D80" w:rsidRDefault="00B93D80" w:rsidP="00B93D80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Голова постійної комісії з питань </w:t>
      </w:r>
    </w:p>
    <w:p w:rsidR="00B93D80" w:rsidRDefault="00B93D80" w:rsidP="00B93D80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землекористування</w:t>
      </w:r>
    </w:p>
    <w:p w:rsidR="00B93D80" w:rsidRPr="00693AF1" w:rsidRDefault="00B93D80" w:rsidP="00B93D80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міської ради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Ігор СКЛАДАНОВСЬКИЙ</w:t>
      </w:r>
    </w:p>
    <w:p w:rsidR="00CA7BAA" w:rsidRDefault="00CA7BAA"/>
    <w:p w:rsidR="00134971" w:rsidRDefault="00134971">
      <w:r w:rsidRPr="00134971">
        <w:rPr>
          <w:noProof/>
          <w:lang w:eastAsia="uk-UA"/>
        </w:rPr>
        <w:drawing>
          <wp:inline distT="0" distB="0" distL="0" distR="0">
            <wp:extent cx="6120765" cy="2769131"/>
            <wp:effectExtent l="0" t="0" r="0" b="0"/>
            <wp:docPr id="2" name="Рисунок 2" descr="C:\Users\Головний бухгалтер\Desktop\сесія 22.02.23р\сырка електроце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ловний бухгалтер\Desktop\сесія 22.02.23р\сырка електроце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971" w:rsidSect="00AE42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D80"/>
    <w:rsid w:val="00134971"/>
    <w:rsid w:val="004B6713"/>
    <w:rsid w:val="00555757"/>
    <w:rsid w:val="00651517"/>
    <w:rsid w:val="0067283C"/>
    <w:rsid w:val="00AE42BB"/>
    <w:rsid w:val="00B93D80"/>
    <w:rsid w:val="00C90BB3"/>
    <w:rsid w:val="00CA7BAA"/>
    <w:rsid w:val="00E0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2023-02-15T08:03:00Z</cp:lastPrinted>
  <dcterms:created xsi:type="dcterms:W3CDTF">2023-02-17T14:44:00Z</dcterms:created>
  <dcterms:modified xsi:type="dcterms:W3CDTF">2023-02-17T14:44:00Z</dcterms:modified>
</cp:coreProperties>
</file>