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B51" w:rsidRPr="00B332BA" w:rsidRDefault="008C0C36" w:rsidP="00F71F4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4D091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:rsidR="00EF5B51" w:rsidRPr="00B332BA" w:rsidRDefault="004D0910" w:rsidP="00EF5B51">
      <w:pPr>
        <w:spacing w:after="0" w:line="240" w:lineRule="exact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до </w:t>
      </w:r>
      <w:r w:rsidR="00EF5B51"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Програми відшкодування відсоткових ставок за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залученими в кредитно-фінансових установах</w:t>
      </w:r>
    </w:p>
    <w:p w:rsidR="00EF5B51" w:rsidRPr="00B332BA" w:rsidRDefault="00EF5B51" w:rsidP="00EF5B51">
      <w:pPr>
        <w:spacing w:after="0" w:line="240" w:lineRule="exact"/>
        <w:ind w:left="778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короткостроковими кредитами, що надаються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об’єднанням співвласників багатоквартирних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будинків та житлово-будівельним кооперативам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на реалізацію енергозберігаючих та 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енергоефективних проектів в житлово-комунальному</w:t>
      </w:r>
    </w:p>
    <w:p w:rsidR="00EF5B51" w:rsidRPr="00587479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господарстві на 201</w:t>
      </w:r>
      <w:r w:rsidR="002774F8"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7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 – 2019 роки</w:t>
      </w:r>
    </w:p>
    <w:p w:rsidR="00F71F49" w:rsidRPr="00B332BA" w:rsidRDefault="00F71F49" w:rsidP="00B332BA">
      <w:pPr>
        <w:spacing w:after="0" w:line="240" w:lineRule="auto"/>
        <w:ind w:left="7082" w:firstLine="709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587479">
        <w:rPr>
          <w:rFonts w:ascii="Times New Roman" w:eastAsia="DejaVu Sans" w:hAnsi="Times New Roman" w:cs="Times New Roman"/>
          <w:kern w:val="1"/>
          <w:sz w:val="28"/>
          <w:szCs w:val="28"/>
          <w:lang w:eastAsia="zh-CN" w:bidi="hi-IN"/>
        </w:rPr>
        <w:t>__________</w:t>
      </w:r>
      <w:r w:rsidR="00B332BA" w:rsidRPr="00587479">
        <w:rPr>
          <w:rFonts w:ascii="Times New Roman" w:eastAsia="DejaVu Sans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B332BA"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№ __________</w:t>
      </w:r>
    </w:p>
    <w:p w:rsidR="00B332BA" w:rsidRPr="00B332BA" w:rsidRDefault="00B332BA" w:rsidP="00B332BA">
      <w:pPr>
        <w:spacing w:after="0" w:line="240" w:lineRule="auto"/>
        <w:ind w:left="7082" w:firstLine="709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</w:p>
    <w:p w:rsidR="00B332BA" w:rsidRPr="00B332BA" w:rsidRDefault="00B332BA" w:rsidP="00B332BA">
      <w:pPr>
        <w:spacing w:after="0" w:line="240" w:lineRule="auto"/>
        <w:ind w:left="7082" w:firstLine="709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</w:p>
    <w:p w:rsidR="008C0C36" w:rsidRPr="00B332BA" w:rsidRDefault="008C0C36" w:rsidP="008C0C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332BA">
        <w:rPr>
          <w:rFonts w:ascii="Times New Roman" w:hAnsi="Times New Roman" w:cs="Times New Roman"/>
          <w:b/>
          <w:sz w:val="28"/>
          <w:szCs w:val="28"/>
          <w:lang w:val="uk-UA"/>
        </w:rPr>
        <w:t>Завдання і заходи</w:t>
      </w:r>
    </w:p>
    <w:p w:rsidR="00B332BA" w:rsidRPr="00B332BA" w:rsidRDefault="00B332BA" w:rsidP="008C0C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0C36" w:rsidRPr="00B332BA" w:rsidRDefault="008C0C36" w:rsidP="009E7CC6">
      <w:pPr>
        <w:spacing w:after="0" w:line="240" w:lineRule="exact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 xml:space="preserve">з виконання 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Програми відшкодування відсоткових ставок за залученими в кредитно-фінансових установах короткостроковими кредитами, що надаються об’єднанням співвласників багатоквартирних будинків та житлово-будівельним кооперативам на реалізацію енергозберігаючих та енергоефективних проектів в житлово-комунальному господарстві на 201</w:t>
      </w:r>
      <w:r w:rsidR="002774F8"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7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 – 2019 роки</w:t>
      </w:r>
    </w:p>
    <w:p w:rsidR="008C0C36" w:rsidRPr="00B332BA" w:rsidRDefault="008C0C36" w:rsidP="008C0C36">
      <w:pPr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</w:p>
    <w:tbl>
      <w:tblPr>
        <w:tblW w:w="15452" w:type="dxa"/>
        <w:tblInd w:w="-318" w:type="dxa"/>
        <w:tblLayout w:type="fixed"/>
        <w:tblLook w:val="04A0"/>
      </w:tblPr>
      <w:tblGrid>
        <w:gridCol w:w="2127"/>
        <w:gridCol w:w="2127"/>
        <w:gridCol w:w="2117"/>
        <w:gridCol w:w="2135"/>
        <w:gridCol w:w="1559"/>
        <w:gridCol w:w="1701"/>
        <w:gridCol w:w="1843"/>
        <w:gridCol w:w="1843"/>
      </w:tblGrid>
      <w:tr w:rsidR="008C0C36" w:rsidRPr="00B332BA" w:rsidTr="00046418">
        <w:trPr>
          <w:trHeight w:val="375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C36" w:rsidRPr="00B332BA" w:rsidRDefault="008C0C36" w:rsidP="009E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Найменування завдання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C36" w:rsidRPr="00B332BA" w:rsidRDefault="008C0C36" w:rsidP="009E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Найменування заходу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C36" w:rsidRPr="00B332BA" w:rsidRDefault="008C0C36" w:rsidP="009E7C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Головний розпорядник бюджетних коштів, виконавці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E07" w:rsidRPr="00B332BA" w:rsidRDefault="008C0C36" w:rsidP="009E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Джере</w:t>
            </w:r>
            <w:r w:rsidR="0095423B"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  <w:p w:rsidR="00AD5E07" w:rsidRPr="00B332BA" w:rsidRDefault="008C0C36" w:rsidP="009E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D5E07"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ф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інансування</w:t>
            </w:r>
          </w:p>
          <w:p w:rsidR="00AD5E07" w:rsidRPr="00B332BA" w:rsidRDefault="008C0C36" w:rsidP="00AD5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(бюджет міста, державний, обласний </w:t>
            </w:r>
            <w:r w:rsidR="00AD5E07"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8C0C36" w:rsidRPr="00B332BA" w:rsidRDefault="00AD5E07" w:rsidP="009E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C0C36"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бюджети, інші)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C0C36" w:rsidRPr="00B332BA" w:rsidRDefault="008C0C36" w:rsidP="00AD5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Прогнозні </w:t>
            </w:r>
            <w:r w:rsidR="009E7CC6"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обсяги</w:t>
            </w:r>
          </w:p>
        </w:tc>
      </w:tr>
      <w:tr w:rsidR="008C0C36" w:rsidRPr="00B332BA" w:rsidTr="00B702E0">
        <w:trPr>
          <w:trHeight w:val="37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C36" w:rsidRPr="00B332BA" w:rsidRDefault="008C0C36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C36" w:rsidRPr="00B332BA" w:rsidRDefault="008C0C36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C36" w:rsidRPr="00B332BA" w:rsidRDefault="008C0C36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C36" w:rsidRPr="00B332BA" w:rsidRDefault="008C0C36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C36" w:rsidRPr="00B332BA" w:rsidRDefault="008C0C36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Всього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C0C36" w:rsidRPr="00B332BA" w:rsidRDefault="008C0C36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роками</w:t>
            </w:r>
          </w:p>
        </w:tc>
      </w:tr>
      <w:tr w:rsidR="002774F8" w:rsidRPr="00B332BA" w:rsidTr="00B702E0">
        <w:trPr>
          <w:trHeight w:val="37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</w:t>
            </w:r>
          </w:p>
        </w:tc>
      </w:tr>
      <w:tr w:rsidR="002774F8" w:rsidRPr="00B332BA" w:rsidTr="00B702E0">
        <w:trPr>
          <w:trHeight w:val="37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4F8" w:rsidRPr="00B332BA" w:rsidRDefault="002774F8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8</w:t>
            </w:r>
          </w:p>
        </w:tc>
      </w:tr>
      <w:tr w:rsidR="00B702E0" w:rsidRPr="00B332BA" w:rsidTr="00D672C3">
        <w:trPr>
          <w:trHeight w:val="5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2E0" w:rsidRPr="00B332BA" w:rsidRDefault="00B702E0" w:rsidP="00537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B332BA">
              <w:rPr>
                <w:rFonts w:ascii="Times New Roman" w:hAnsi="Times New Roman" w:cs="Times New Roman"/>
                <w:sz w:val="28"/>
                <w:szCs w:val="28"/>
              </w:rPr>
              <w:t xml:space="preserve">ідшкодування відсоткових ставок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2E0" w:rsidRPr="00B332BA" w:rsidRDefault="00B702E0" w:rsidP="0053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</w:rPr>
              <w:t>Здешевлення</w:t>
            </w:r>
          </w:p>
          <w:p w:rsidR="00B702E0" w:rsidRPr="00B332BA" w:rsidRDefault="00B702E0" w:rsidP="0053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</w:rPr>
              <w:t xml:space="preserve"> кредитів </w:t>
            </w:r>
          </w:p>
          <w:p w:rsidR="00B702E0" w:rsidRPr="00B332BA" w:rsidRDefault="00B702E0" w:rsidP="0053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</w:rPr>
              <w:t>залучених</w:t>
            </w:r>
          </w:p>
          <w:p w:rsidR="00B702E0" w:rsidRPr="00D672C3" w:rsidRDefault="00B702E0" w:rsidP="0053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332BA">
              <w:rPr>
                <w:rFonts w:ascii="Times New Roman" w:hAnsi="Times New Roman" w:cs="Times New Roman"/>
                <w:sz w:val="28"/>
                <w:szCs w:val="28"/>
              </w:rPr>
              <w:t xml:space="preserve"> банках, що надаються</w:t>
            </w:r>
          </w:p>
          <w:p w:rsidR="00B702E0" w:rsidRPr="00B332BA" w:rsidRDefault="00B702E0" w:rsidP="00537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</w:rPr>
              <w:t xml:space="preserve"> ОСББ та ЖБК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2E0" w:rsidRPr="00B332BA" w:rsidRDefault="00B702E0" w:rsidP="00B64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Департамент 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з управління 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житлово-комунальн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им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господарств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ом</w:t>
            </w:r>
          </w:p>
          <w:p w:rsidR="00B702E0" w:rsidRPr="00B332BA" w:rsidRDefault="00B702E0" w:rsidP="00B64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Запорізької</w:t>
            </w:r>
          </w:p>
          <w:p w:rsidR="00B702E0" w:rsidRPr="00B332BA" w:rsidRDefault="00B702E0" w:rsidP="00AD5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іської ради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2E0" w:rsidRPr="00B332BA" w:rsidRDefault="00B702E0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Загальний фонд бюджету міста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2E0" w:rsidRPr="00B702E0" w:rsidRDefault="00B702E0" w:rsidP="00D3252A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702E0">
              <w:rPr>
                <w:rFonts w:cs="Times New Roman"/>
                <w:sz w:val="28"/>
                <w:szCs w:val="28"/>
              </w:rPr>
              <w:t>1 </w:t>
            </w:r>
            <w:r w:rsidR="00D3252A">
              <w:rPr>
                <w:rFonts w:cs="Times New Roman"/>
                <w:sz w:val="28"/>
                <w:szCs w:val="28"/>
              </w:rPr>
              <w:t>7</w:t>
            </w:r>
            <w:r w:rsidRPr="00B702E0">
              <w:rPr>
                <w:rFonts w:cs="Times New Roman"/>
                <w:sz w:val="28"/>
                <w:szCs w:val="28"/>
                <w:lang w:val="ru-RU"/>
              </w:rPr>
              <w:t>14 373,0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2E0" w:rsidRPr="00B702E0" w:rsidRDefault="00B702E0" w:rsidP="00D3252A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702E0">
              <w:rPr>
                <w:rFonts w:cs="Times New Roman"/>
                <w:sz w:val="28"/>
                <w:szCs w:val="28"/>
              </w:rPr>
              <w:t>1 </w:t>
            </w:r>
            <w:r w:rsidR="00D3252A">
              <w:rPr>
                <w:rFonts w:cs="Times New Roman"/>
                <w:sz w:val="28"/>
                <w:szCs w:val="28"/>
              </w:rPr>
              <w:t>1</w:t>
            </w:r>
            <w:r w:rsidRPr="00B702E0">
              <w:rPr>
                <w:rFonts w:cs="Times New Roman"/>
                <w:sz w:val="28"/>
                <w:szCs w:val="28"/>
              </w:rPr>
              <w:t>39 468,0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2E0" w:rsidRPr="00B702E0" w:rsidRDefault="00B702E0" w:rsidP="009E01F8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702E0">
              <w:rPr>
                <w:rFonts w:cs="Times New Roman"/>
                <w:sz w:val="28"/>
                <w:szCs w:val="28"/>
              </w:rPr>
              <w:t>321,173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2E0" w:rsidRPr="00B702E0" w:rsidRDefault="00B702E0" w:rsidP="009E01F8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702E0">
              <w:rPr>
                <w:rFonts w:cs="Times New Roman"/>
                <w:sz w:val="28"/>
                <w:szCs w:val="28"/>
              </w:rPr>
              <w:t>253,732</w:t>
            </w:r>
          </w:p>
        </w:tc>
      </w:tr>
      <w:tr w:rsidR="00D3252A" w:rsidRPr="00B332BA" w:rsidTr="00B702E0">
        <w:trPr>
          <w:trHeight w:val="96"/>
        </w:trPr>
        <w:tc>
          <w:tcPr>
            <w:tcW w:w="6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252A" w:rsidRPr="00B332BA" w:rsidRDefault="00D3252A" w:rsidP="008C0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Разом за завданням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2A" w:rsidRPr="00B332BA" w:rsidRDefault="00D3252A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52A" w:rsidRPr="00B702E0" w:rsidRDefault="00D3252A" w:rsidP="00E01CB5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702E0">
              <w:rPr>
                <w:rFonts w:cs="Times New Roman"/>
                <w:sz w:val="28"/>
                <w:szCs w:val="28"/>
              </w:rPr>
              <w:t>1 </w:t>
            </w:r>
            <w:r>
              <w:rPr>
                <w:rFonts w:cs="Times New Roman"/>
                <w:sz w:val="28"/>
                <w:szCs w:val="28"/>
              </w:rPr>
              <w:t>7</w:t>
            </w:r>
            <w:r w:rsidRPr="00B702E0">
              <w:rPr>
                <w:rFonts w:cs="Times New Roman"/>
                <w:sz w:val="28"/>
                <w:szCs w:val="28"/>
                <w:lang w:val="ru-RU"/>
              </w:rPr>
              <w:t>14 373,0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52A" w:rsidRPr="00B702E0" w:rsidRDefault="00D3252A" w:rsidP="00E01CB5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702E0">
              <w:rPr>
                <w:rFonts w:cs="Times New Roman"/>
                <w:sz w:val="28"/>
                <w:szCs w:val="28"/>
              </w:rPr>
              <w:t>1 </w:t>
            </w:r>
            <w:r>
              <w:rPr>
                <w:rFonts w:cs="Times New Roman"/>
                <w:sz w:val="28"/>
                <w:szCs w:val="28"/>
              </w:rPr>
              <w:t>1</w:t>
            </w:r>
            <w:r w:rsidRPr="00B702E0">
              <w:rPr>
                <w:rFonts w:cs="Times New Roman"/>
                <w:sz w:val="28"/>
                <w:szCs w:val="28"/>
              </w:rPr>
              <w:t>39 468,0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52A" w:rsidRPr="00B702E0" w:rsidRDefault="00D3252A" w:rsidP="00E01CB5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702E0">
              <w:rPr>
                <w:rFonts w:cs="Times New Roman"/>
                <w:sz w:val="28"/>
                <w:szCs w:val="28"/>
              </w:rPr>
              <w:t>321,173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52A" w:rsidRPr="00B702E0" w:rsidRDefault="00D3252A" w:rsidP="00E01CB5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702E0">
              <w:rPr>
                <w:rFonts w:cs="Times New Roman"/>
                <w:sz w:val="28"/>
                <w:szCs w:val="28"/>
              </w:rPr>
              <w:t>253,732</w:t>
            </w:r>
          </w:p>
        </w:tc>
      </w:tr>
      <w:tr w:rsidR="00D3252A" w:rsidRPr="00B332BA" w:rsidTr="00B702E0">
        <w:trPr>
          <w:trHeight w:val="375"/>
        </w:trPr>
        <w:tc>
          <w:tcPr>
            <w:tcW w:w="8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52A" w:rsidRPr="00B332BA" w:rsidRDefault="00D3252A" w:rsidP="008C0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Разом за програмою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52A" w:rsidRPr="00B702E0" w:rsidRDefault="00D3252A" w:rsidP="00E01CB5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702E0">
              <w:rPr>
                <w:rFonts w:cs="Times New Roman"/>
                <w:sz w:val="28"/>
                <w:szCs w:val="28"/>
              </w:rPr>
              <w:t>1 </w:t>
            </w:r>
            <w:r>
              <w:rPr>
                <w:rFonts w:cs="Times New Roman"/>
                <w:sz w:val="28"/>
                <w:szCs w:val="28"/>
              </w:rPr>
              <w:t>7</w:t>
            </w:r>
            <w:r w:rsidRPr="00B702E0">
              <w:rPr>
                <w:rFonts w:cs="Times New Roman"/>
                <w:sz w:val="28"/>
                <w:szCs w:val="28"/>
                <w:lang w:val="ru-RU"/>
              </w:rPr>
              <w:t>14 373,0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52A" w:rsidRPr="00B702E0" w:rsidRDefault="00D3252A" w:rsidP="00E01CB5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702E0">
              <w:rPr>
                <w:rFonts w:cs="Times New Roman"/>
                <w:sz w:val="28"/>
                <w:szCs w:val="28"/>
              </w:rPr>
              <w:t>1 </w:t>
            </w:r>
            <w:r>
              <w:rPr>
                <w:rFonts w:cs="Times New Roman"/>
                <w:sz w:val="28"/>
                <w:szCs w:val="28"/>
              </w:rPr>
              <w:t>1</w:t>
            </w:r>
            <w:r w:rsidRPr="00B702E0">
              <w:rPr>
                <w:rFonts w:cs="Times New Roman"/>
                <w:sz w:val="28"/>
                <w:szCs w:val="28"/>
              </w:rPr>
              <w:t>39 468,0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52A" w:rsidRPr="00B702E0" w:rsidRDefault="00D3252A" w:rsidP="00E01CB5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702E0">
              <w:rPr>
                <w:rFonts w:cs="Times New Roman"/>
                <w:sz w:val="28"/>
                <w:szCs w:val="28"/>
              </w:rPr>
              <w:t>321,173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52A" w:rsidRPr="00B702E0" w:rsidRDefault="00D3252A" w:rsidP="00E01CB5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702E0">
              <w:rPr>
                <w:rFonts w:cs="Times New Roman"/>
                <w:sz w:val="28"/>
                <w:szCs w:val="28"/>
              </w:rPr>
              <w:t>253,732</w:t>
            </w:r>
          </w:p>
        </w:tc>
      </w:tr>
    </w:tbl>
    <w:p w:rsidR="008C0C36" w:rsidRDefault="008C0C36" w:rsidP="008C0C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Pr="00B332BA" w:rsidRDefault="00B332BA" w:rsidP="008C0C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C21" w:rsidRPr="00B332BA" w:rsidRDefault="00FA2A56" w:rsidP="00FA2A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>Секретар міської ради                                                                                                     Р.О. Пидорич</w:t>
      </w:r>
    </w:p>
    <w:p w:rsidR="00FA2A56" w:rsidRPr="00B332BA" w:rsidRDefault="00FA2A56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7CC6" w:rsidRPr="00B332BA" w:rsidRDefault="009E7CC6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7CC6" w:rsidRPr="00B332BA" w:rsidRDefault="009E7CC6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A2A56" w:rsidRPr="00B332BA" w:rsidRDefault="00FA2A56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A2A56" w:rsidRDefault="00FA2A56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5B51" w:rsidRPr="00B332BA" w:rsidRDefault="001E5F94" w:rsidP="00EF5B51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Додаток 2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Програми відшкодування відсоткових ставок за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залученими в кредитно-фінансових установах</w:t>
      </w:r>
    </w:p>
    <w:p w:rsidR="00EF5B51" w:rsidRPr="00B332BA" w:rsidRDefault="00EF5B51" w:rsidP="00EF5B51">
      <w:pPr>
        <w:spacing w:after="0" w:line="240" w:lineRule="exact"/>
        <w:ind w:left="778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короткостроковими кредитами, що надаються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об’єднанням співвласників багатоквартирних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будинків та житлово-будівельним кооперативам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на реалізацію енергозберігаючих та </w:t>
      </w:r>
    </w:p>
    <w:p w:rsidR="00EF5B51" w:rsidRPr="00B332BA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енергоефективних проектів в житлово-комунальному</w:t>
      </w:r>
    </w:p>
    <w:p w:rsidR="00EF5B51" w:rsidRDefault="00EF5B51" w:rsidP="00EF5B51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господарстві на 201</w:t>
      </w:r>
      <w:r w:rsidR="0049789C"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7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 – 2019 роки</w:t>
      </w:r>
    </w:p>
    <w:p w:rsidR="00B332BA" w:rsidRPr="00B332BA" w:rsidRDefault="00B332BA" w:rsidP="00B332BA">
      <w:pPr>
        <w:spacing w:after="0" w:line="240" w:lineRule="auto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__________ № __________</w:t>
      </w:r>
    </w:p>
    <w:p w:rsidR="001E5F94" w:rsidRPr="00B332BA" w:rsidRDefault="001E5F94" w:rsidP="00B33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32BA" w:rsidRDefault="00B332BA" w:rsidP="008C0C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5F94" w:rsidRPr="00B332BA" w:rsidRDefault="001E5F94" w:rsidP="008C0C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332BA">
        <w:rPr>
          <w:rFonts w:ascii="Times New Roman" w:hAnsi="Times New Roman" w:cs="Times New Roman"/>
          <w:b/>
          <w:sz w:val="28"/>
          <w:szCs w:val="28"/>
          <w:lang w:val="uk-UA"/>
        </w:rPr>
        <w:t>Орієнтовані обсяги та джерела фінансування</w:t>
      </w:r>
    </w:p>
    <w:p w:rsidR="00EC1369" w:rsidRPr="00B332BA" w:rsidRDefault="00EC1369" w:rsidP="008C0C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E5F94" w:rsidRPr="00B332BA" w:rsidRDefault="001E5F94" w:rsidP="008256D2">
      <w:pPr>
        <w:spacing w:after="0" w:line="240" w:lineRule="exact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 xml:space="preserve">з виконання 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Програми відшкодування відсоткових ставок за залученими в кредитно-фінансових установах короткостроковими кредитами, що надаються об’єднанням співвласників багатоквартирних будинків та житлово-будівельним кооперативам на реалізацію енергозберігаючих та енергоефективних проектів в житлово-комунальному господарстві на 201</w:t>
      </w:r>
      <w:r w:rsidR="0049789C"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7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 – 2019 роки</w:t>
      </w:r>
    </w:p>
    <w:p w:rsidR="001E5F94" w:rsidRPr="00B332BA" w:rsidRDefault="001E5F94" w:rsidP="008C0C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4850" w:type="dxa"/>
        <w:tblLayout w:type="fixed"/>
        <w:tblLook w:val="04A0"/>
      </w:tblPr>
      <w:tblGrid>
        <w:gridCol w:w="3085"/>
        <w:gridCol w:w="3119"/>
        <w:gridCol w:w="2835"/>
        <w:gridCol w:w="2976"/>
        <w:gridCol w:w="2835"/>
      </w:tblGrid>
      <w:tr w:rsidR="001536A4" w:rsidRPr="00B332BA" w:rsidTr="001536A4">
        <w:tc>
          <w:tcPr>
            <w:tcW w:w="3085" w:type="dxa"/>
            <w:vMerge w:val="restart"/>
          </w:tcPr>
          <w:p w:rsidR="001536A4" w:rsidRPr="00B332BA" w:rsidRDefault="001536A4" w:rsidP="008C0C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  <w:vMerge w:val="restart"/>
          </w:tcPr>
          <w:p w:rsidR="001536A4" w:rsidRPr="00B332BA" w:rsidRDefault="001536A4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Обсяг фінансування, всього</w:t>
            </w:r>
          </w:p>
        </w:tc>
        <w:tc>
          <w:tcPr>
            <w:tcW w:w="8646" w:type="dxa"/>
            <w:gridSpan w:val="3"/>
          </w:tcPr>
          <w:p w:rsidR="001536A4" w:rsidRPr="00B332BA" w:rsidRDefault="001536A4" w:rsidP="00F65A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роками виконання</w:t>
            </w:r>
          </w:p>
        </w:tc>
      </w:tr>
      <w:tr w:rsidR="0049789C" w:rsidRPr="00B332BA" w:rsidTr="00243708">
        <w:tc>
          <w:tcPr>
            <w:tcW w:w="3085" w:type="dxa"/>
            <w:vMerge/>
          </w:tcPr>
          <w:p w:rsidR="0049789C" w:rsidRPr="00B332BA" w:rsidRDefault="0049789C" w:rsidP="008C0C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  <w:vMerge/>
          </w:tcPr>
          <w:p w:rsidR="0049789C" w:rsidRPr="00B332BA" w:rsidRDefault="0049789C" w:rsidP="008C0C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:rsidR="0049789C" w:rsidRPr="00B332BA" w:rsidRDefault="0049789C" w:rsidP="00F65A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2017</w:t>
            </w:r>
          </w:p>
        </w:tc>
        <w:tc>
          <w:tcPr>
            <w:tcW w:w="2976" w:type="dxa"/>
          </w:tcPr>
          <w:p w:rsidR="0049789C" w:rsidRPr="00B332BA" w:rsidRDefault="0049789C" w:rsidP="00F65A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2018</w:t>
            </w:r>
          </w:p>
        </w:tc>
        <w:tc>
          <w:tcPr>
            <w:tcW w:w="2835" w:type="dxa"/>
          </w:tcPr>
          <w:p w:rsidR="0049789C" w:rsidRPr="00B332BA" w:rsidRDefault="0049789C" w:rsidP="00F65A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2019</w:t>
            </w:r>
          </w:p>
        </w:tc>
      </w:tr>
      <w:tr w:rsidR="00CC7E46" w:rsidRPr="00B332BA" w:rsidTr="00243708">
        <w:tc>
          <w:tcPr>
            <w:tcW w:w="3085" w:type="dxa"/>
          </w:tcPr>
          <w:p w:rsidR="00CC7E46" w:rsidRPr="00B332BA" w:rsidRDefault="00CC7E46" w:rsidP="008C0C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Бюджет міста</w:t>
            </w:r>
          </w:p>
        </w:tc>
        <w:tc>
          <w:tcPr>
            <w:tcW w:w="3119" w:type="dxa"/>
            <w:vAlign w:val="center"/>
          </w:tcPr>
          <w:p w:rsidR="00CC7E46" w:rsidRPr="00B702E0" w:rsidRDefault="00CC7E46" w:rsidP="005D7626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702E0">
              <w:rPr>
                <w:rFonts w:cs="Times New Roman"/>
                <w:sz w:val="28"/>
                <w:szCs w:val="28"/>
              </w:rPr>
              <w:t>1 </w:t>
            </w:r>
            <w:r w:rsidR="005D7626">
              <w:rPr>
                <w:rFonts w:cs="Times New Roman"/>
                <w:sz w:val="28"/>
                <w:szCs w:val="28"/>
              </w:rPr>
              <w:t>7</w:t>
            </w:r>
            <w:r w:rsidRPr="00B702E0">
              <w:rPr>
                <w:rFonts w:cs="Times New Roman"/>
                <w:sz w:val="28"/>
                <w:szCs w:val="28"/>
                <w:lang w:val="ru-RU"/>
              </w:rPr>
              <w:t>14 373,0</w:t>
            </w:r>
          </w:p>
        </w:tc>
        <w:tc>
          <w:tcPr>
            <w:tcW w:w="2835" w:type="dxa"/>
            <w:vAlign w:val="center"/>
          </w:tcPr>
          <w:p w:rsidR="00CC7E46" w:rsidRPr="00B702E0" w:rsidRDefault="00CC7E46" w:rsidP="005D7626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702E0">
              <w:rPr>
                <w:rFonts w:cs="Times New Roman"/>
                <w:sz w:val="28"/>
                <w:szCs w:val="28"/>
              </w:rPr>
              <w:t>1 </w:t>
            </w:r>
            <w:r w:rsidR="005D7626">
              <w:rPr>
                <w:rFonts w:cs="Times New Roman"/>
                <w:sz w:val="28"/>
                <w:szCs w:val="28"/>
              </w:rPr>
              <w:t>1</w:t>
            </w:r>
            <w:r w:rsidRPr="00B702E0">
              <w:rPr>
                <w:rFonts w:cs="Times New Roman"/>
                <w:sz w:val="28"/>
                <w:szCs w:val="28"/>
              </w:rPr>
              <w:t>39 468,0</w:t>
            </w:r>
          </w:p>
        </w:tc>
        <w:tc>
          <w:tcPr>
            <w:tcW w:w="2976" w:type="dxa"/>
            <w:vAlign w:val="center"/>
          </w:tcPr>
          <w:p w:rsidR="00CC7E46" w:rsidRPr="00B332BA" w:rsidRDefault="00CC7E46" w:rsidP="009279FE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332BA">
              <w:rPr>
                <w:rFonts w:cs="Times New Roman"/>
                <w:sz w:val="28"/>
                <w:szCs w:val="28"/>
              </w:rPr>
              <w:t>321,173</w:t>
            </w:r>
          </w:p>
        </w:tc>
        <w:tc>
          <w:tcPr>
            <w:tcW w:w="2835" w:type="dxa"/>
            <w:vAlign w:val="center"/>
          </w:tcPr>
          <w:p w:rsidR="00CC7E46" w:rsidRPr="00B332BA" w:rsidRDefault="00CC7E46" w:rsidP="009279FE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332BA">
              <w:rPr>
                <w:rFonts w:cs="Times New Roman"/>
                <w:sz w:val="28"/>
                <w:szCs w:val="28"/>
              </w:rPr>
              <w:t>253,732</w:t>
            </w:r>
          </w:p>
        </w:tc>
      </w:tr>
      <w:tr w:rsidR="0049789C" w:rsidRPr="00B332BA" w:rsidTr="00243708">
        <w:tc>
          <w:tcPr>
            <w:tcW w:w="3085" w:type="dxa"/>
          </w:tcPr>
          <w:p w:rsidR="0049789C" w:rsidRPr="00B332BA" w:rsidRDefault="0049789C" w:rsidP="008C0C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Державний бюджет</w:t>
            </w:r>
          </w:p>
        </w:tc>
        <w:tc>
          <w:tcPr>
            <w:tcW w:w="3119" w:type="dxa"/>
          </w:tcPr>
          <w:p w:rsidR="0049789C" w:rsidRPr="00B332BA" w:rsidRDefault="0049789C" w:rsidP="008034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835" w:type="dxa"/>
          </w:tcPr>
          <w:p w:rsidR="0049789C" w:rsidRPr="00B332BA" w:rsidRDefault="0049789C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976" w:type="dxa"/>
          </w:tcPr>
          <w:p w:rsidR="0049789C" w:rsidRPr="00B332BA" w:rsidRDefault="0049789C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835" w:type="dxa"/>
          </w:tcPr>
          <w:p w:rsidR="0049789C" w:rsidRPr="00B332BA" w:rsidRDefault="0049789C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49789C" w:rsidRPr="00B332BA" w:rsidTr="00243708">
        <w:tc>
          <w:tcPr>
            <w:tcW w:w="3085" w:type="dxa"/>
          </w:tcPr>
          <w:p w:rsidR="0049789C" w:rsidRPr="00B332BA" w:rsidRDefault="0049789C" w:rsidP="008C0C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Обласний бюджет</w:t>
            </w:r>
          </w:p>
        </w:tc>
        <w:tc>
          <w:tcPr>
            <w:tcW w:w="3119" w:type="dxa"/>
          </w:tcPr>
          <w:p w:rsidR="0049789C" w:rsidRPr="00B332BA" w:rsidRDefault="0049789C" w:rsidP="008034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835" w:type="dxa"/>
          </w:tcPr>
          <w:p w:rsidR="0049789C" w:rsidRPr="00B332BA" w:rsidRDefault="0049789C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976" w:type="dxa"/>
          </w:tcPr>
          <w:p w:rsidR="0049789C" w:rsidRPr="00B332BA" w:rsidRDefault="0049789C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835" w:type="dxa"/>
          </w:tcPr>
          <w:p w:rsidR="0049789C" w:rsidRPr="00B332BA" w:rsidRDefault="0049789C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49789C" w:rsidRPr="00B332BA" w:rsidTr="00243708">
        <w:tc>
          <w:tcPr>
            <w:tcW w:w="3085" w:type="dxa"/>
          </w:tcPr>
          <w:p w:rsidR="0049789C" w:rsidRPr="00B332BA" w:rsidRDefault="0049789C" w:rsidP="008C0C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Інші джерела*</w:t>
            </w:r>
          </w:p>
        </w:tc>
        <w:tc>
          <w:tcPr>
            <w:tcW w:w="3119" w:type="dxa"/>
          </w:tcPr>
          <w:p w:rsidR="0049789C" w:rsidRPr="00B332BA" w:rsidRDefault="0049789C" w:rsidP="008034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835" w:type="dxa"/>
          </w:tcPr>
          <w:p w:rsidR="0049789C" w:rsidRPr="00B332BA" w:rsidRDefault="0049789C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976" w:type="dxa"/>
          </w:tcPr>
          <w:p w:rsidR="0049789C" w:rsidRPr="00B332BA" w:rsidRDefault="0049789C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835" w:type="dxa"/>
          </w:tcPr>
          <w:p w:rsidR="0049789C" w:rsidRPr="00B332BA" w:rsidRDefault="0049789C" w:rsidP="002869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5D7626" w:rsidRPr="00B332BA" w:rsidTr="00243708">
        <w:trPr>
          <w:trHeight w:val="350"/>
        </w:trPr>
        <w:tc>
          <w:tcPr>
            <w:tcW w:w="3085" w:type="dxa"/>
          </w:tcPr>
          <w:p w:rsidR="005D7626" w:rsidRPr="00B332BA" w:rsidRDefault="005D7626" w:rsidP="008C0C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3119" w:type="dxa"/>
            <w:vAlign w:val="center"/>
          </w:tcPr>
          <w:p w:rsidR="005D7626" w:rsidRPr="00B702E0" w:rsidRDefault="005D7626" w:rsidP="006D20FD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B702E0">
              <w:rPr>
                <w:rFonts w:cs="Times New Roman"/>
                <w:sz w:val="28"/>
                <w:szCs w:val="28"/>
              </w:rPr>
              <w:t>1 </w:t>
            </w:r>
            <w:r>
              <w:rPr>
                <w:rFonts w:cs="Times New Roman"/>
                <w:sz w:val="28"/>
                <w:szCs w:val="28"/>
              </w:rPr>
              <w:t>7</w:t>
            </w:r>
            <w:r w:rsidRPr="00B702E0">
              <w:rPr>
                <w:rFonts w:cs="Times New Roman"/>
                <w:sz w:val="28"/>
                <w:szCs w:val="28"/>
                <w:lang w:val="ru-RU"/>
              </w:rPr>
              <w:t>14 373,0</w:t>
            </w:r>
          </w:p>
        </w:tc>
        <w:tc>
          <w:tcPr>
            <w:tcW w:w="2835" w:type="dxa"/>
            <w:vAlign w:val="center"/>
          </w:tcPr>
          <w:p w:rsidR="005D7626" w:rsidRPr="00B702E0" w:rsidRDefault="005D7626" w:rsidP="006D20FD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702E0">
              <w:rPr>
                <w:rFonts w:cs="Times New Roman"/>
                <w:sz w:val="28"/>
                <w:szCs w:val="28"/>
              </w:rPr>
              <w:t>1 </w:t>
            </w:r>
            <w:r>
              <w:rPr>
                <w:rFonts w:cs="Times New Roman"/>
                <w:sz w:val="28"/>
                <w:szCs w:val="28"/>
              </w:rPr>
              <w:t>1</w:t>
            </w:r>
            <w:r w:rsidRPr="00B702E0">
              <w:rPr>
                <w:rFonts w:cs="Times New Roman"/>
                <w:sz w:val="28"/>
                <w:szCs w:val="28"/>
              </w:rPr>
              <w:t>39 468,0</w:t>
            </w:r>
          </w:p>
        </w:tc>
        <w:tc>
          <w:tcPr>
            <w:tcW w:w="2976" w:type="dxa"/>
            <w:vAlign w:val="center"/>
          </w:tcPr>
          <w:p w:rsidR="005D7626" w:rsidRPr="00B332BA" w:rsidRDefault="005D7626" w:rsidP="00FD6F84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332BA">
              <w:rPr>
                <w:rFonts w:cs="Times New Roman"/>
                <w:sz w:val="28"/>
                <w:szCs w:val="28"/>
              </w:rPr>
              <w:t>321,173</w:t>
            </w:r>
          </w:p>
        </w:tc>
        <w:tc>
          <w:tcPr>
            <w:tcW w:w="2835" w:type="dxa"/>
            <w:vAlign w:val="center"/>
          </w:tcPr>
          <w:p w:rsidR="005D7626" w:rsidRPr="00B332BA" w:rsidRDefault="005D7626" w:rsidP="00FD6F84">
            <w:pPr>
              <w:pStyle w:val="a5"/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B332BA">
              <w:rPr>
                <w:rFonts w:cs="Times New Roman"/>
                <w:sz w:val="28"/>
                <w:szCs w:val="28"/>
              </w:rPr>
              <w:t>253,732</w:t>
            </w:r>
          </w:p>
        </w:tc>
      </w:tr>
    </w:tbl>
    <w:p w:rsidR="001E5F94" w:rsidRPr="00B332BA" w:rsidRDefault="001E5F94" w:rsidP="008C0C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536A4" w:rsidRPr="00B332BA" w:rsidRDefault="001536A4" w:rsidP="001536A4">
      <w:pPr>
        <w:pStyle w:val="a4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>* Інші джерела можуть включати гранти, власні кошти, залучені кредити, інші джерела, не заборонені чинним законодавством</w:t>
      </w:r>
    </w:p>
    <w:p w:rsidR="001E5F94" w:rsidRPr="00B332BA" w:rsidRDefault="001E5F94" w:rsidP="008C0C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A2A56" w:rsidRPr="00B332BA" w:rsidRDefault="00FA2A56" w:rsidP="008C0C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A2A56" w:rsidRPr="00B332BA" w:rsidRDefault="00FA2A56" w:rsidP="00FA2A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>Секретар міської ради                                                                                                     Р.О. Пидорич</w:t>
      </w:r>
    </w:p>
    <w:p w:rsidR="001E5F94" w:rsidRPr="00B332BA" w:rsidRDefault="001E5F94" w:rsidP="008C0C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0C36" w:rsidRPr="00B332BA" w:rsidRDefault="008C0C36" w:rsidP="0004652C">
      <w:pPr>
        <w:spacing w:after="0" w:line="240" w:lineRule="exact"/>
        <w:ind w:left="708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>Додаток 3</w:t>
      </w:r>
    </w:p>
    <w:p w:rsidR="0004652C" w:rsidRPr="00B332BA" w:rsidRDefault="0004652C" w:rsidP="0004652C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Програми відшкодування відсоткових ставок за</w:t>
      </w:r>
    </w:p>
    <w:p w:rsidR="0004652C" w:rsidRPr="00B332BA" w:rsidRDefault="0004652C" w:rsidP="0004652C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залученими в кредитно-фінансових установах</w:t>
      </w:r>
    </w:p>
    <w:p w:rsidR="0004652C" w:rsidRPr="00B332BA" w:rsidRDefault="0004652C" w:rsidP="0004652C">
      <w:pPr>
        <w:spacing w:after="0" w:line="240" w:lineRule="exact"/>
        <w:ind w:left="778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короткостроковими кредитами, що надаються</w:t>
      </w:r>
    </w:p>
    <w:p w:rsidR="0004652C" w:rsidRPr="00B332BA" w:rsidRDefault="0004652C" w:rsidP="0004652C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об’єднанням співвласників багатоквартирних</w:t>
      </w:r>
    </w:p>
    <w:p w:rsidR="0004652C" w:rsidRPr="00B332BA" w:rsidRDefault="0004652C" w:rsidP="0004652C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будинків та житлово-будівельним кооперативам</w:t>
      </w:r>
    </w:p>
    <w:p w:rsidR="0004652C" w:rsidRPr="00B332BA" w:rsidRDefault="0004652C" w:rsidP="0004652C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на реалізацію енергозберігаючих та </w:t>
      </w:r>
    </w:p>
    <w:p w:rsidR="0004652C" w:rsidRPr="00B332BA" w:rsidRDefault="0004652C" w:rsidP="0004652C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енергоефективних проектів в житлово-комунальному</w:t>
      </w:r>
    </w:p>
    <w:p w:rsidR="0004652C" w:rsidRDefault="0004652C" w:rsidP="0004652C">
      <w:pPr>
        <w:spacing w:after="0" w:line="240" w:lineRule="exact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господарстві на 201</w:t>
      </w:r>
      <w:r w:rsidR="00243708"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7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 – 2019 роки</w:t>
      </w:r>
    </w:p>
    <w:p w:rsidR="00B332BA" w:rsidRPr="00B332BA" w:rsidRDefault="00B332BA" w:rsidP="00B332BA">
      <w:pPr>
        <w:spacing w:after="0" w:line="240" w:lineRule="auto"/>
        <w:ind w:left="7080" w:firstLine="708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__________ № __________</w:t>
      </w:r>
    </w:p>
    <w:p w:rsidR="0004652C" w:rsidRPr="00B332BA" w:rsidRDefault="0004652C" w:rsidP="00B332BA">
      <w:pPr>
        <w:spacing w:after="0" w:line="240" w:lineRule="auto"/>
        <w:ind w:left="1203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C21" w:rsidRPr="00B332BA" w:rsidRDefault="00022C21" w:rsidP="00022C21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332BA">
        <w:rPr>
          <w:rFonts w:ascii="Times New Roman" w:hAnsi="Times New Roman" w:cs="Times New Roman"/>
          <w:b/>
          <w:sz w:val="28"/>
          <w:szCs w:val="28"/>
          <w:lang w:val="uk-UA"/>
        </w:rPr>
        <w:t>Очікувані результати</w:t>
      </w:r>
    </w:p>
    <w:p w:rsidR="00022C21" w:rsidRPr="00B332BA" w:rsidRDefault="00022C21" w:rsidP="00022C21">
      <w:pPr>
        <w:spacing w:after="0" w:line="240" w:lineRule="exact"/>
        <w:ind w:left="849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C21" w:rsidRPr="00B332BA" w:rsidRDefault="00022C21" w:rsidP="008256D2">
      <w:pPr>
        <w:spacing w:after="0" w:line="240" w:lineRule="exact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 Програми відшкодування відсоткових ставок за залученими в кредитно-фінансових установах короткостроковими кредитами, що надаються об’єднанням співвласників багатоквартирних будинків та житлово-будівельним кооперативам на реалізацію енергозберігаючих та енергоефективних проектів в житлово-комунальному господарстві на 201</w:t>
      </w:r>
      <w:r w:rsidR="00243708"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>7</w:t>
      </w:r>
      <w:r w:rsidRPr="00B332BA">
        <w:rPr>
          <w:rFonts w:ascii="Times New Roman" w:eastAsia="DejaVu Sans" w:hAnsi="Times New Roman" w:cs="Times New Roman"/>
          <w:kern w:val="1"/>
          <w:sz w:val="28"/>
          <w:szCs w:val="28"/>
          <w:lang w:val="uk-UA" w:eastAsia="zh-CN" w:bidi="hi-IN"/>
        </w:rPr>
        <w:t xml:space="preserve"> – 2019 роки</w:t>
      </w:r>
    </w:p>
    <w:p w:rsidR="00022C21" w:rsidRPr="00B332BA" w:rsidRDefault="00022C21" w:rsidP="00022C2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tbl>
      <w:tblPr>
        <w:tblW w:w="14757" w:type="dxa"/>
        <w:tblInd w:w="93" w:type="dxa"/>
        <w:tblLook w:val="04A0"/>
      </w:tblPr>
      <w:tblGrid>
        <w:gridCol w:w="2084"/>
        <w:gridCol w:w="2226"/>
        <w:gridCol w:w="1690"/>
        <w:gridCol w:w="2212"/>
        <w:gridCol w:w="1118"/>
        <w:gridCol w:w="1743"/>
        <w:gridCol w:w="19"/>
        <w:gridCol w:w="1676"/>
        <w:gridCol w:w="6"/>
        <w:gridCol w:w="1983"/>
      </w:tblGrid>
      <w:tr w:rsidR="00022C21" w:rsidRPr="00B332BA" w:rsidTr="004B1F9D">
        <w:trPr>
          <w:trHeight w:val="375"/>
        </w:trPr>
        <w:tc>
          <w:tcPr>
            <w:tcW w:w="2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C21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Найменування завдання</w:t>
            </w:r>
          </w:p>
        </w:tc>
        <w:tc>
          <w:tcPr>
            <w:tcW w:w="2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6D2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Найменування</w:t>
            </w:r>
          </w:p>
          <w:p w:rsidR="008256D2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256D2"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оказників</w:t>
            </w:r>
          </w:p>
          <w:p w:rsidR="008256D2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256D2"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иконання</w:t>
            </w:r>
          </w:p>
          <w:p w:rsidR="00022C21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256D2"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з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авдання</w:t>
            </w:r>
          </w:p>
          <w:p w:rsidR="008256D2" w:rsidRPr="00B332BA" w:rsidRDefault="008256D2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6D2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Одиниця</w:t>
            </w:r>
          </w:p>
          <w:p w:rsidR="00022C21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виміру</w:t>
            </w:r>
          </w:p>
        </w:tc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6D2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Головний </w:t>
            </w:r>
          </w:p>
          <w:p w:rsidR="008256D2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розпорядник </w:t>
            </w:r>
          </w:p>
          <w:p w:rsidR="008256D2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</w:t>
            </w:r>
            <w:bookmarkStart w:id="0" w:name="_GoBack"/>
            <w:bookmarkEnd w:id="0"/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джетних </w:t>
            </w:r>
          </w:p>
          <w:p w:rsidR="008256D2" w:rsidRPr="00B332BA" w:rsidRDefault="00022C21" w:rsidP="00825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коштів</w:t>
            </w:r>
          </w:p>
        </w:tc>
        <w:tc>
          <w:tcPr>
            <w:tcW w:w="65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2C21" w:rsidRPr="00B332BA" w:rsidRDefault="00022C21" w:rsidP="008256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Значення показників</w:t>
            </w:r>
          </w:p>
        </w:tc>
      </w:tr>
      <w:tr w:rsidR="00022C21" w:rsidRPr="00B332BA" w:rsidTr="00587479">
        <w:trPr>
          <w:trHeight w:val="345"/>
        </w:trPr>
        <w:tc>
          <w:tcPr>
            <w:tcW w:w="2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2C21" w:rsidRPr="00B332BA" w:rsidRDefault="00022C21" w:rsidP="00022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2C21" w:rsidRPr="00B332BA" w:rsidRDefault="00022C21" w:rsidP="00022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2C21" w:rsidRPr="00B332BA" w:rsidRDefault="00022C21" w:rsidP="00022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2C21" w:rsidRPr="00B332BA" w:rsidRDefault="00022C21" w:rsidP="00022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C21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усього</w:t>
            </w:r>
          </w:p>
        </w:tc>
        <w:tc>
          <w:tcPr>
            <w:tcW w:w="54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2C21" w:rsidRPr="00B332BA" w:rsidRDefault="00022C21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тому числі за роками</w:t>
            </w:r>
          </w:p>
        </w:tc>
      </w:tr>
      <w:tr w:rsidR="00243708" w:rsidRPr="00B332BA" w:rsidTr="00587479">
        <w:trPr>
          <w:trHeight w:val="735"/>
        </w:trPr>
        <w:tc>
          <w:tcPr>
            <w:tcW w:w="2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3708" w:rsidRPr="00B332BA" w:rsidRDefault="00243708" w:rsidP="00022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3708" w:rsidRPr="00B332BA" w:rsidRDefault="00243708" w:rsidP="00022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3708" w:rsidRPr="00B332BA" w:rsidRDefault="00243708" w:rsidP="00022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3708" w:rsidRPr="00B332BA" w:rsidRDefault="00243708" w:rsidP="00022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708" w:rsidRPr="00B332BA" w:rsidRDefault="00243708" w:rsidP="00022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708" w:rsidRPr="00B332BA" w:rsidRDefault="00243708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708" w:rsidRPr="00B332BA" w:rsidRDefault="00243708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708" w:rsidRPr="00B332BA" w:rsidRDefault="00243708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</w:t>
            </w:r>
          </w:p>
        </w:tc>
      </w:tr>
      <w:tr w:rsidR="00587479" w:rsidRPr="00B332BA" w:rsidTr="004054DE">
        <w:trPr>
          <w:trHeight w:val="420"/>
        </w:trPr>
        <w:tc>
          <w:tcPr>
            <w:tcW w:w="2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79" w:rsidRPr="00B332BA" w:rsidRDefault="00587479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B332BA">
              <w:rPr>
                <w:rFonts w:ascii="Times New Roman" w:hAnsi="Times New Roman" w:cs="Times New Roman"/>
                <w:sz w:val="28"/>
                <w:szCs w:val="28"/>
              </w:rPr>
              <w:t>ідшкодування відсоткових ставок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79" w:rsidRPr="00B332BA" w:rsidRDefault="00587479" w:rsidP="0004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Кількість кредитів з відшкодованими відсотками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79" w:rsidRPr="00B332BA" w:rsidRDefault="00587479" w:rsidP="00022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Кількість кредитів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79" w:rsidRPr="00B332BA" w:rsidRDefault="00587479" w:rsidP="00243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Департамент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з управління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житлово-комунальн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им 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господарств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ом</w:t>
            </w:r>
            <w:r w:rsidRPr="00B332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Запорізької міської ради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7479" w:rsidRPr="005F4DDD" w:rsidRDefault="00135445" w:rsidP="003462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3462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479" w:rsidRPr="005F4DDD" w:rsidRDefault="003462BC" w:rsidP="004054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  <w:p w:rsidR="00587479" w:rsidRPr="00B332BA" w:rsidRDefault="00587479" w:rsidP="004054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479" w:rsidRPr="00135445" w:rsidRDefault="00135445" w:rsidP="004054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</w:p>
          <w:p w:rsidR="00587479" w:rsidRPr="00B332BA" w:rsidRDefault="00587479" w:rsidP="004054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479" w:rsidRPr="00135445" w:rsidRDefault="00135445" w:rsidP="004054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  <w:p w:rsidR="00587479" w:rsidRPr="00B332BA" w:rsidRDefault="00587479" w:rsidP="004054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022C21" w:rsidRPr="00B332BA" w:rsidRDefault="00022C21" w:rsidP="00022C2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841AB" w:rsidRPr="00B332BA" w:rsidRDefault="003841AB" w:rsidP="003841A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22C21" w:rsidRPr="00B332BA" w:rsidRDefault="003841AB" w:rsidP="00D672C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332BA">
        <w:rPr>
          <w:rFonts w:ascii="Times New Roman" w:hAnsi="Times New Roman" w:cs="Times New Roman"/>
          <w:sz w:val="28"/>
          <w:szCs w:val="28"/>
          <w:lang w:val="uk-UA"/>
        </w:rPr>
        <w:t>Секретар міської ради                                                                                                     Р.О. Пидорич</w:t>
      </w:r>
    </w:p>
    <w:sectPr w:rsidR="00022C21" w:rsidRPr="00B332BA" w:rsidSect="00D672C3">
      <w:headerReference w:type="default" r:id="rId8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3B4" w:rsidRDefault="00C413B4" w:rsidP="00B332BA">
      <w:pPr>
        <w:spacing w:after="0" w:line="240" w:lineRule="auto"/>
      </w:pPr>
      <w:r>
        <w:separator/>
      </w:r>
    </w:p>
  </w:endnote>
  <w:endnote w:type="continuationSeparator" w:id="1">
    <w:p w:rsidR="00C413B4" w:rsidRDefault="00C413B4" w:rsidP="00B33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3B4" w:rsidRDefault="00C413B4" w:rsidP="00B332BA">
      <w:pPr>
        <w:spacing w:after="0" w:line="240" w:lineRule="auto"/>
      </w:pPr>
      <w:r>
        <w:separator/>
      </w:r>
    </w:p>
  </w:footnote>
  <w:footnote w:type="continuationSeparator" w:id="1">
    <w:p w:rsidR="00C413B4" w:rsidRDefault="00C413B4" w:rsidP="00B33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2BA" w:rsidRPr="00B332BA" w:rsidRDefault="00B332BA" w:rsidP="00B332BA">
    <w:pPr>
      <w:pStyle w:val="a6"/>
      <w:jc w:val="center"/>
      <w:rPr>
        <w:sz w:val="28"/>
        <w:szCs w:val="28"/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F7BE7"/>
    <w:multiLevelType w:val="hybridMultilevel"/>
    <w:tmpl w:val="45428392"/>
    <w:lvl w:ilvl="0" w:tplc="D15656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0C36"/>
    <w:rsid w:val="00022C21"/>
    <w:rsid w:val="00024829"/>
    <w:rsid w:val="00024AAD"/>
    <w:rsid w:val="00037015"/>
    <w:rsid w:val="00046418"/>
    <w:rsid w:val="0004652C"/>
    <w:rsid w:val="00060E07"/>
    <w:rsid w:val="00067C8D"/>
    <w:rsid w:val="000B6E41"/>
    <w:rsid w:val="00135445"/>
    <w:rsid w:val="001535DE"/>
    <w:rsid w:val="001536A4"/>
    <w:rsid w:val="001536B2"/>
    <w:rsid w:val="00167852"/>
    <w:rsid w:val="001A5E27"/>
    <w:rsid w:val="001D064A"/>
    <w:rsid w:val="001E5F94"/>
    <w:rsid w:val="00207203"/>
    <w:rsid w:val="00243708"/>
    <w:rsid w:val="002774F8"/>
    <w:rsid w:val="00286974"/>
    <w:rsid w:val="002A2A33"/>
    <w:rsid w:val="002C1A52"/>
    <w:rsid w:val="002F327A"/>
    <w:rsid w:val="003149DF"/>
    <w:rsid w:val="00333152"/>
    <w:rsid w:val="00344B9B"/>
    <w:rsid w:val="003462BC"/>
    <w:rsid w:val="003513EB"/>
    <w:rsid w:val="00366DD5"/>
    <w:rsid w:val="00367B15"/>
    <w:rsid w:val="003841AB"/>
    <w:rsid w:val="003943E4"/>
    <w:rsid w:val="003D6512"/>
    <w:rsid w:val="003E08D9"/>
    <w:rsid w:val="003F43F1"/>
    <w:rsid w:val="004054DE"/>
    <w:rsid w:val="00452FD6"/>
    <w:rsid w:val="0048259D"/>
    <w:rsid w:val="0049789C"/>
    <w:rsid w:val="004A067E"/>
    <w:rsid w:val="004B1F9D"/>
    <w:rsid w:val="004D0910"/>
    <w:rsid w:val="004E68DB"/>
    <w:rsid w:val="004F7013"/>
    <w:rsid w:val="00511080"/>
    <w:rsid w:val="00533E12"/>
    <w:rsid w:val="00537620"/>
    <w:rsid w:val="00587479"/>
    <w:rsid w:val="00587B3B"/>
    <w:rsid w:val="005D7626"/>
    <w:rsid w:val="005F4DDD"/>
    <w:rsid w:val="006143AB"/>
    <w:rsid w:val="0062269A"/>
    <w:rsid w:val="006D7CF3"/>
    <w:rsid w:val="006F36C2"/>
    <w:rsid w:val="00701FD4"/>
    <w:rsid w:val="00723DFA"/>
    <w:rsid w:val="0074410B"/>
    <w:rsid w:val="007D4EB0"/>
    <w:rsid w:val="00803494"/>
    <w:rsid w:val="008256D2"/>
    <w:rsid w:val="00873719"/>
    <w:rsid w:val="008A19D8"/>
    <w:rsid w:val="008C0C36"/>
    <w:rsid w:val="009424BB"/>
    <w:rsid w:val="0095423B"/>
    <w:rsid w:val="009A501E"/>
    <w:rsid w:val="009E01F8"/>
    <w:rsid w:val="009E7CC6"/>
    <w:rsid w:val="00A771D5"/>
    <w:rsid w:val="00AB14B6"/>
    <w:rsid w:val="00AD5E07"/>
    <w:rsid w:val="00B332BA"/>
    <w:rsid w:val="00B42921"/>
    <w:rsid w:val="00B50271"/>
    <w:rsid w:val="00B56424"/>
    <w:rsid w:val="00B64240"/>
    <w:rsid w:val="00B702E0"/>
    <w:rsid w:val="00C12418"/>
    <w:rsid w:val="00C413B4"/>
    <w:rsid w:val="00C541E0"/>
    <w:rsid w:val="00C85C0C"/>
    <w:rsid w:val="00CC7E46"/>
    <w:rsid w:val="00CD049A"/>
    <w:rsid w:val="00D3114E"/>
    <w:rsid w:val="00D3252A"/>
    <w:rsid w:val="00D42C6B"/>
    <w:rsid w:val="00D672C3"/>
    <w:rsid w:val="00DB207A"/>
    <w:rsid w:val="00DD1BDC"/>
    <w:rsid w:val="00DE0464"/>
    <w:rsid w:val="00E64EBA"/>
    <w:rsid w:val="00E651AD"/>
    <w:rsid w:val="00E74BD1"/>
    <w:rsid w:val="00EA2BA7"/>
    <w:rsid w:val="00EC1369"/>
    <w:rsid w:val="00EC7168"/>
    <w:rsid w:val="00EF5B51"/>
    <w:rsid w:val="00F04C32"/>
    <w:rsid w:val="00F44BB6"/>
    <w:rsid w:val="00F57A1F"/>
    <w:rsid w:val="00F65A81"/>
    <w:rsid w:val="00F71F49"/>
    <w:rsid w:val="00F93A44"/>
    <w:rsid w:val="00FA2A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F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36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536A4"/>
    <w:pPr>
      <w:ind w:left="720"/>
      <w:contextualSpacing/>
    </w:pPr>
  </w:style>
  <w:style w:type="paragraph" w:customStyle="1" w:styleId="a5">
    <w:name w:val="Содержимое таблицы"/>
    <w:basedOn w:val="a"/>
    <w:rsid w:val="00B56424"/>
    <w:pPr>
      <w:widowControl w:val="0"/>
      <w:suppressLineNumbers/>
      <w:suppressAutoHyphens/>
      <w:spacing w:after="0" w:line="240" w:lineRule="auto"/>
    </w:pPr>
    <w:rPr>
      <w:rFonts w:ascii="Times New Roman" w:eastAsia="DejaVu Sans" w:hAnsi="Times New Roman" w:cs="FreeSans"/>
      <w:kern w:val="1"/>
      <w:sz w:val="24"/>
      <w:szCs w:val="24"/>
      <w:lang w:val="uk-UA" w:eastAsia="zh-CN" w:bidi="hi-IN"/>
    </w:rPr>
  </w:style>
  <w:style w:type="paragraph" w:styleId="a6">
    <w:name w:val="header"/>
    <w:basedOn w:val="a"/>
    <w:link w:val="a7"/>
    <w:uiPriority w:val="99"/>
    <w:unhideWhenUsed/>
    <w:rsid w:val="00B33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332BA"/>
  </w:style>
  <w:style w:type="paragraph" w:styleId="a8">
    <w:name w:val="footer"/>
    <w:basedOn w:val="a"/>
    <w:link w:val="a9"/>
    <w:uiPriority w:val="99"/>
    <w:unhideWhenUsed/>
    <w:rsid w:val="00B33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332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36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536A4"/>
    <w:pPr>
      <w:ind w:left="720"/>
      <w:contextualSpacing/>
    </w:pPr>
  </w:style>
  <w:style w:type="paragraph" w:customStyle="1" w:styleId="a5">
    <w:name w:val="Содержимое таблицы"/>
    <w:basedOn w:val="a"/>
    <w:rsid w:val="00B56424"/>
    <w:pPr>
      <w:widowControl w:val="0"/>
      <w:suppressLineNumbers/>
      <w:suppressAutoHyphens/>
      <w:spacing w:after="0" w:line="240" w:lineRule="auto"/>
    </w:pPr>
    <w:rPr>
      <w:rFonts w:ascii="Times New Roman" w:eastAsia="DejaVu Sans" w:hAnsi="Times New Roman" w:cs="FreeSans"/>
      <w:kern w:val="1"/>
      <w:sz w:val="24"/>
      <w:szCs w:val="24"/>
      <w:lang w:val="uk-UA" w:eastAsia="zh-CN" w:bidi="hi-IN"/>
    </w:rPr>
  </w:style>
  <w:style w:type="paragraph" w:styleId="a6">
    <w:name w:val="header"/>
    <w:basedOn w:val="a"/>
    <w:link w:val="a7"/>
    <w:uiPriority w:val="99"/>
    <w:unhideWhenUsed/>
    <w:rsid w:val="00B33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332BA"/>
  </w:style>
  <w:style w:type="paragraph" w:styleId="a8">
    <w:name w:val="footer"/>
    <w:basedOn w:val="a"/>
    <w:link w:val="a9"/>
    <w:uiPriority w:val="99"/>
    <w:unhideWhenUsed/>
    <w:rsid w:val="00B33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332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DFE90-63EB-4FAA-B0A9-226772A7A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2627</Words>
  <Characters>1498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bogdasha</dc:creator>
  <cp:lastModifiedBy>Us</cp:lastModifiedBy>
  <cp:revision>5</cp:revision>
  <cp:lastPrinted>2017-11-13T13:51:00Z</cp:lastPrinted>
  <dcterms:created xsi:type="dcterms:W3CDTF">2017-11-10T13:36:00Z</dcterms:created>
  <dcterms:modified xsi:type="dcterms:W3CDTF">2017-11-13T16:08:00Z</dcterms:modified>
</cp:coreProperties>
</file>