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55" w:rsidRPr="00241532" w:rsidRDefault="009D5955" w:rsidP="009D5955">
      <w:pPr>
        <w:spacing w:line="240" w:lineRule="exact"/>
        <w:ind w:left="4673" w:firstLine="714"/>
        <w:jc w:val="both"/>
        <w:rPr>
          <w:color w:val="252525"/>
          <w:sz w:val="28"/>
          <w:szCs w:val="28"/>
          <w:lang w:val="uk-UA"/>
        </w:rPr>
      </w:pPr>
      <w:r w:rsidRPr="00241532">
        <w:rPr>
          <w:color w:val="252525"/>
          <w:sz w:val="28"/>
          <w:szCs w:val="28"/>
          <w:lang w:val="uk-UA"/>
        </w:rPr>
        <w:t>ЗАТВЕРДЖЕНО</w:t>
      </w:r>
    </w:p>
    <w:p w:rsidR="009D5955" w:rsidRPr="009636A2" w:rsidRDefault="009D5955" w:rsidP="009D5955">
      <w:pPr>
        <w:spacing w:line="240" w:lineRule="exact"/>
        <w:ind w:left="53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9636A2">
        <w:rPr>
          <w:sz w:val="28"/>
          <w:szCs w:val="28"/>
          <w:lang w:val="uk-UA"/>
        </w:rPr>
        <w:t xml:space="preserve">ішення виконавчого комітету </w:t>
      </w:r>
    </w:p>
    <w:p w:rsidR="009D5955" w:rsidRPr="009636A2" w:rsidRDefault="009D5955" w:rsidP="009D5955">
      <w:pPr>
        <w:spacing w:line="240" w:lineRule="exact"/>
        <w:ind w:left="5387"/>
        <w:rPr>
          <w:sz w:val="28"/>
          <w:szCs w:val="28"/>
          <w:lang w:val="uk-UA"/>
        </w:rPr>
      </w:pPr>
      <w:r w:rsidRPr="009636A2">
        <w:rPr>
          <w:sz w:val="28"/>
          <w:szCs w:val="28"/>
          <w:lang w:val="uk-UA"/>
        </w:rPr>
        <w:t xml:space="preserve">Запорізької міської ради </w:t>
      </w:r>
    </w:p>
    <w:p w:rsidR="009D5955" w:rsidRPr="009636A2" w:rsidRDefault="009D5955" w:rsidP="009D5955">
      <w:pPr>
        <w:spacing w:line="240" w:lineRule="exact"/>
        <w:ind w:left="5387"/>
        <w:jc w:val="both"/>
        <w:rPr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lang w:val="uk-UA"/>
        </w:rPr>
        <w:t>_____________№ ______</w:t>
      </w:r>
    </w:p>
    <w:p w:rsidR="009D5955" w:rsidRDefault="009D5955" w:rsidP="009D5955">
      <w:pPr>
        <w:spacing w:line="240" w:lineRule="exact"/>
        <w:jc w:val="both"/>
        <w:rPr>
          <w:b/>
          <w:bCs/>
          <w:sz w:val="28"/>
          <w:szCs w:val="28"/>
          <w:lang w:val="en-US"/>
        </w:rPr>
      </w:pPr>
    </w:p>
    <w:p w:rsidR="009D5955" w:rsidRPr="003F1839" w:rsidRDefault="009D5955" w:rsidP="009D5955">
      <w:pPr>
        <w:spacing w:line="240" w:lineRule="exact"/>
        <w:jc w:val="both"/>
        <w:rPr>
          <w:b/>
          <w:bCs/>
          <w:sz w:val="28"/>
          <w:szCs w:val="28"/>
          <w:lang w:val="en-US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536"/>
        <w:gridCol w:w="33"/>
        <w:gridCol w:w="9070"/>
      </w:tblGrid>
      <w:tr w:rsidR="009D5955" w:rsidTr="009810B3">
        <w:trPr>
          <w:trHeight w:val="817"/>
        </w:trPr>
        <w:tc>
          <w:tcPr>
            <w:tcW w:w="9639" w:type="dxa"/>
            <w:gridSpan w:val="3"/>
          </w:tcPr>
          <w:p w:rsidR="009D5955" w:rsidRPr="00AB4EED" w:rsidRDefault="009D5955" w:rsidP="009810B3">
            <w:pPr>
              <w:shd w:val="clear" w:color="auto" w:fill="FFFFFF"/>
              <w:spacing w:before="120"/>
              <w:jc w:val="center"/>
              <w:rPr>
                <w:b/>
                <w:bCs/>
                <w:color w:val="000000"/>
                <w:spacing w:val="-6"/>
                <w:sz w:val="28"/>
                <w:szCs w:val="28"/>
              </w:rPr>
            </w:pP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Містобудівні</w:t>
            </w:r>
            <w:proofErr w:type="spellEnd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умови</w:t>
            </w:r>
            <w:proofErr w:type="spellEnd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 xml:space="preserve"> та </w:t>
            </w: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обмеження</w:t>
            </w:r>
            <w:proofErr w:type="spellEnd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  <w:proofErr w:type="gram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для</w:t>
            </w:r>
            <w:proofErr w:type="gramEnd"/>
          </w:p>
          <w:p w:rsidR="009D5955" w:rsidRPr="00AB4EED" w:rsidRDefault="009D5955" w:rsidP="009810B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проектування</w:t>
            </w:r>
            <w:proofErr w:type="spellEnd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об'єкта</w:t>
            </w:r>
            <w:proofErr w:type="spellEnd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будівництва</w:t>
            </w:r>
            <w:proofErr w:type="spellEnd"/>
          </w:p>
        </w:tc>
      </w:tr>
      <w:tr w:rsidR="009D5955" w:rsidRPr="00AB4EED" w:rsidTr="009810B3">
        <w:trPr>
          <w:trHeight w:val="454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vAlign w:val="bottom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>«</w:t>
            </w:r>
            <w:proofErr w:type="spellStart"/>
            <w:r w:rsidRPr="00AB4EED">
              <w:rPr>
                <w:sz w:val="28"/>
                <w:szCs w:val="28"/>
              </w:rPr>
              <w:t>Будівництво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будівель</w:t>
            </w:r>
            <w:proofErr w:type="spellEnd"/>
            <w:r w:rsidRPr="00AB4EED">
              <w:rPr>
                <w:sz w:val="28"/>
                <w:szCs w:val="28"/>
              </w:rPr>
              <w:t xml:space="preserve"> за </w:t>
            </w:r>
            <w:proofErr w:type="spellStart"/>
            <w:r w:rsidRPr="00AB4EED">
              <w:rPr>
                <w:sz w:val="28"/>
                <w:szCs w:val="28"/>
              </w:rPr>
              <w:t>адресою</w:t>
            </w:r>
            <w:proofErr w:type="spellEnd"/>
            <w:r w:rsidRPr="00AB4EED">
              <w:rPr>
                <w:sz w:val="28"/>
                <w:szCs w:val="28"/>
              </w:rPr>
              <w:t xml:space="preserve">: м. </w:t>
            </w:r>
            <w:proofErr w:type="spellStart"/>
            <w:r w:rsidRPr="00AB4EED">
              <w:rPr>
                <w:sz w:val="28"/>
                <w:szCs w:val="28"/>
              </w:rPr>
              <w:t>Запоріжжя</w:t>
            </w:r>
            <w:proofErr w:type="spellEnd"/>
            <w:r w:rsidRPr="00AB4EED">
              <w:rPr>
                <w:sz w:val="28"/>
                <w:szCs w:val="28"/>
              </w:rPr>
              <w:t xml:space="preserve">, </w:t>
            </w:r>
            <w:proofErr w:type="spellStart"/>
            <w:r w:rsidRPr="00AB4EED">
              <w:rPr>
                <w:sz w:val="28"/>
                <w:szCs w:val="28"/>
              </w:rPr>
              <w:t>вул</w:t>
            </w:r>
            <w:proofErr w:type="spellEnd"/>
            <w:r w:rsidRPr="00AB4EED">
              <w:rPr>
                <w:sz w:val="28"/>
                <w:szCs w:val="28"/>
              </w:rPr>
              <w:t xml:space="preserve">. </w:t>
            </w:r>
            <w:proofErr w:type="spellStart"/>
            <w:r w:rsidRPr="00AB4EED">
              <w:rPr>
                <w:sz w:val="28"/>
                <w:szCs w:val="28"/>
              </w:rPr>
              <w:t>Глісерна</w:t>
            </w:r>
            <w:proofErr w:type="spellEnd"/>
            <w:r w:rsidRPr="00AB4EE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1</w:t>
            </w:r>
            <w:r w:rsidRPr="00AB4EED">
              <w:rPr>
                <w:sz w:val="28"/>
                <w:szCs w:val="28"/>
              </w:rPr>
              <w:t>9»</w:t>
            </w:r>
          </w:p>
        </w:tc>
      </w:tr>
      <w:tr w:rsidR="009D5955" w:rsidRPr="00AB4EED" w:rsidTr="009810B3">
        <w:trPr>
          <w:trHeight w:val="335"/>
        </w:trPr>
        <w:tc>
          <w:tcPr>
            <w:tcW w:w="569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070" w:type="dxa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</w:rPr>
            </w:pPr>
            <w:r w:rsidRPr="00AB4EED">
              <w:rPr>
                <w:i/>
                <w:color w:val="000000"/>
                <w:spacing w:val="-5"/>
              </w:rPr>
              <w:t>(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назва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об’єкта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будівництва</w:t>
            </w:r>
            <w:proofErr w:type="spellEnd"/>
            <w:r w:rsidRPr="00AB4EED">
              <w:rPr>
                <w:i/>
                <w:color w:val="000000"/>
                <w:spacing w:val="-5"/>
              </w:rPr>
              <w:t>)</w:t>
            </w:r>
          </w:p>
        </w:tc>
      </w:tr>
      <w:tr w:rsidR="009D5955" w:rsidRPr="00AB4EED" w:rsidTr="009810B3">
        <w:trPr>
          <w:trHeight w:val="624"/>
        </w:trPr>
        <w:tc>
          <w:tcPr>
            <w:tcW w:w="9639" w:type="dxa"/>
            <w:gridSpan w:val="3"/>
            <w:vAlign w:val="center"/>
          </w:tcPr>
          <w:p w:rsidR="009D5955" w:rsidRPr="00AB4EED" w:rsidRDefault="009D5955" w:rsidP="009810B3">
            <w:pPr>
              <w:spacing w:before="120" w:after="120"/>
              <w:jc w:val="center"/>
              <w:rPr>
                <w:color w:val="000000"/>
                <w:spacing w:val="-3"/>
                <w:w w:val="92"/>
                <w:sz w:val="28"/>
                <w:szCs w:val="28"/>
              </w:rPr>
            </w:pPr>
            <w:proofErr w:type="spellStart"/>
            <w:r w:rsidRPr="00AB4EED">
              <w:rPr>
                <w:b/>
                <w:bCs/>
                <w:color w:val="000000"/>
                <w:spacing w:val="-2"/>
                <w:sz w:val="28"/>
                <w:szCs w:val="28"/>
              </w:rPr>
              <w:t>Загальні</w:t>
            </w:r>
            <w:proofErr w:type="spellEnd"/>
            <w:r w:rsidRPr="00AB4EED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b/>
                <w:bCs/>
                <w:color w:val="000000"/>
                <w:spacing w:val="-2"/>
                <w:sz w:val="28"/>
                <w:szCs w:val="28"/>
              </w:rPr>
              <w:t>дані</w:t>
            </w:r>
            <w:proofErr w:type="spellEnd"/>
            <w:r w:rsidRPr="00AB4EED">
              <w:rPr>
                <w:b/>
                <w:bCs/>
                <w:color w:val="000000"/>
                <w:spacing w:val="-2"/>
                <w:sz w:val="28"/>
                <w:szCs w:val="28"/>
              </w:rPr>
              <w:t>:</w:t>
            </w:r>
          </w:p>
        </w:tc>
      </w:tr>
      <w:tr w:rsidR="009D5955" w:rsidRPr="00537931" w:rsidTr="009810B3">
        <w:trPr>
          <w:trHeight w:val="397"/>
        </w:trPr>
        <w:tc>
          <w:tcPr>
            <w:tcW w:w="536" w:type="dxa"/>
            <w:vMerge w:val="restart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>1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  <w:vAlign w:val="bottom"/>
          </w:tcPr>
          <w:p w:rsidR="009D5955" w:rsidRPr="00AB4EED" w:rsidRDefault="009D5955" w:rsidP="009810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Нове б</w:t>
            </w:r>
            <w:proofErr w:type="spellStart"/>
            <w:r w:rsidRPr="00AB4EED">
              <w:rPr>
                <w:sz w:val="28"/>
                <w:szCs w:val="28"/>
              </w:rPr>
              <w:t>удівництво</w:t>
            </w:r>
            <w:proofErr w:type="spellEnd"/>
            <w:r w:rsidRPr="00AB4EED">
              <w:rPr>
                <w:sz w:val="28"/>
                <w:szCs w:val="28"/>
              </w:rPr>
              <w:t xml:space="preserve"> за </w:t>
            </w:r>
            <w:proofErr w:type="spellStart"/>
            <w:r w:rsidRPr="00AB4EED">
              <w:rPr>
                <w:sz w:val="28"/>
                <w:szCs w:val="28"/>
              </w:rPr>
              <w:t>адресою</w:t>
            </w:r>
            <w:proofErr w:type="spellEnd"/>
            <w:r w:rsidRPr="00AB4EED">
              <w:rPr>
                <w:sz w:val="28"/>
                <w:szCs w:val="28"/>
              </w:rPr>
              <w:t xml:space="preserve">: м. </w:t>
            </w:r>
            <w:proofErr w:type="spellStart"/>
            <w:r w:rsidRPr="00AB4EED">
              <w:rPr>
                <w:sz w:val="28"/>
                <w:szCs w:val="28"/>
              </w:rPr>
              <w:t>Запоріжжя</w:t>
            </w:r>
            <w:proofErr w:type="spellEnd"/>
            <w:r w:rsidRPr="00AB4EED">
              <w:rPr>
                <w:sz w:val="28"/>
                <w:szCs w:val="28"/>
              </w:rPr>
              <w:t xml:space="preserve">, </w:t>
            </w:r>
            <w:proofErr w:type="spellStart"/>
            <w:r w:rsidRPr="00AB4EED">
              <w:rPr>
                <w:sz w:val="28"/>
                <w:szCs w:val="28"/>
              </w:rPr>
              <w:t>Олександрівський</w:t>
            </w:r>
            <w:proofErr w:type="spellEnd"/>
            <w:r w:rsidRPr="00AB4EED">
              <w:rPr>
                <w:sz w:val="28"/>
                <w:szCs w:val="28"/>
              </w:rPr>
              <w:t xml:space="preserve"> район, </w:t>
            </w:r>
            <w:proofErr w:type="spellStart"/>
            <w:r w:rsidRPr="00AB4EED">
              <w:rPr>
                <w:sz w:val="28"/>
                <w:szCs w:val="28"/>
              </w:rPr>
              <w:t>вул</w:t>
            </w:r>
            <w:proofErr w:type="spellEnd"/>
            <w:r w:rsidRPr="00AB4EED">
              <w:rPr>
                <w:sz w:val="28"/>
                <w:szCs w:val="28"/>
              </w:rPr>
              <w:t xml:space="preserve">. </w:t>
            </w:r>
            <w:proofErr w:type="spellStart"/>
            <w:r w:rsidRPr="00AB4EED">
              <w:rPr>
                <w:sz w:val="28"/>
                <w:szCs w:val="28"/>
              </w:rPr>
              <w:t>Глісерна</w:t>
            </w:r>
            <w:proofErr w:type="spellEnd"/>
            <w:r w:rsidRPr="00AB4EE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1</w:t>
            </w:r>
            <w:r w:rsidRPr="00AB4EED">
              <w:rPr>
                <w:sz w:val="28"/>
                <w:szCs w:val="28"/>
              </w:rPr>
              <w:t>9.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  <w:vMerge/>
          </w:tcPr>
          <w:p w:rsidR="009D5955" w:rsidRPr="00AB4EED" w:rsidRDefault="009D5955" w:rsidP="009810B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</w:rPr>
            </w:pPr>
            <w:r w:rsidRPr="00AB4EED">
              <w:rPr>
                <w:i/>
                <w:color w:val="000000"/>
                <w:spacing w:val="-5"/>
              </w:rPr>
              <w:t xml:space="preserve">(вид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будівництва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адреса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або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місце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розташування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земельної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ділянки</w:t>
            </w:r>
            <w:proofErr w:type="spellEnd"/>
            <w:r w:rsidRPr="00AB4EED">
              <w:rPr>
                <w:i/>
                <w:color w:val="000000"/>
                <w:spacing w:val="-5"/>
              </w:rPr>
              <w:t>)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>2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  <w:vAlign w:val="bottom"/>
          </w:tcPr>
          <w:p w:rsidR="009D5955" w:rsidRPr="007E0624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  <w:lang w:val="uk-UA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Головне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управління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Національної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поліції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в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Запорізькій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області</w:t>
            </w:r>
            <w:proofErr w:type="spellEnd"/>
            <w:r>
              <w:rPr>
                <w:color w:val="000000"/>
                <w:spacing w:val="-5"/>
                <w:sz w:val="28"/>
                <w:szCs w:val="28"/>
                <w:lang w:val="uk-UA"/>
              </w:rPr>
              <w:t>, код ЄДРПОУ 40108688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  <w:color w:val="000000"/>
                <w:spacing w:val="-5"/>
              </w:rPr>
            </w:pPr>
            <w:r w:rsidRPr="00AB4EED">
              <w:rPr>
                <w:i/>
                <w:color w:val="000000"/>
                <w:spacing w:val="-5"/>
              </w:rPr>
              <w:t>(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інформація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про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замовника</w:t>
            </w:r>
            <w:proofErr w:type="spellEnd"/>
            <w:r w:rsidRPr="00AB4EED">
              <w:rPr>
                <w:i/>
                <w:color w:val="000000"/>
                <w:spacing w:val="-5"/>
              </w:rPr>
              <w:t>)</w:t>
            </w:r>
          </w:p>
        </w:tc>
      </w:tr>
      <w:tr w:rsidR="009D5955" w:rsidRPr="00225934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>3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  <w:vAlign w:val="bottom"/>
          </w:tcPr>
          <w:p w:rsidR="009D5955" w:rsidRPr="00225934" w:rsidRDefault="009D5955" w:rsidP="009810B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Відповідно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до проекту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внесення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змін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до генерального плану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м</w:t>
            </w:r>
            <w:proofErr w:type="gramStart"/>
            <w:r w:rsidRPr="00225934">
              <w:rPr>
                <w:color w:val="000000"/>
                <w:spacing w:val="-5"/>
                <w:sz w:val="28"/>
                <w:szCs w:val="28"/>
              </w:rPr>
              <w:t>.З</w:t>
            </w:r>
            <w:proofErr w:type="gramEnd"/>
            <w:r w:rsidRPr="00225934">
              <w:rPr>
                <w:color w:val="000000"/>
                <w:spacing w:val="-5"/>
                <w:sz w:val="28"/>
                <w:szCs w:val="28"/>
              </w:rPr>
              <w:t>апоріжжя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,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територія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, на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якій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розташована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земельна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ділянка</w:t>
            </w:r>
            <w:proofErr w:type="spellEnd"/>
            <w:r>
              <w:rPr>
                <w:color w:val="000000"/>
                <w:spacing w:val="-5"/>
                <w:sz w:val="28"/>
                <w:szCs w:val="28"/>
                <w:lang w:val="uk-UA"/>
              </w:rPr>
              <w:t>,</w:t>
            </w:r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віднесена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до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територій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громадської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забудови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з</w:t>
            </w:r>
            <w:proofErr w:type="spellEnd"/>
            <w:r w:rsidRPr="00225934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25934">
              <w:rPr>
                <w:color w:val="000000"/>
                <w:spacing w:val="-5"/>
                <w:sz w:val="28"/>
                <w:szCs w:val="28"/>
              </w:rPr>
              <w:t>позначкою</w:t>
            </w:r>
            <w:proofErr w:type="spellEnd"/>
            <w:r>
              <w:rPr>
                <w:color w:val="000000"/>
                <w:spacing w:val="-5"/>
                <w:sz w:val="28"/>
                <w:szCs w:val="28"/>
                <w:lang w:val="uk-UA"/>
              </w:rPr>
              <w:t xml:space="preserve"> 1 «адміністративно-управлінські заклади». Цільове та функціональне призначення земельної ділянки відповідає перспективній містобудівній документації.  </w:t>
            </w:r>
          </w:p>
        </w:tc>
      </w:tr>
      <w:tr w:rsidR="009D5955" w:rsidRPr="00225934" w:rsidTr="009810B3">
        <w:trPr>
          <w:trHeight w:val="397"/>
        </w:trPr>
        <w:tc>
          <w:tcPr>
            <w:tcW w:w="536" w:type="dxa"/>
          </w:tcPr>
          <w:p w:rsidR="009D5955" w:rsidRPr="00225934" w:rsidRDefault="009D5955" w:rsidP="009810B3">
            <w:pPr>
              <w:jc w:val="center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225934" w:rsidRDefault="009D5955" w:rsidP="009810B3">
            <w:pPr>
              <w:jc w:val="center"/>
              <w:rPr>
                <w:i/>
                <w:color w:val="000000"/>
                <w:spacing w:val="-5"/>
                <w:lang w:val="uk-UA"/>
              </w:rPr>
            </w:pPr>
            <w:r w:rsidRPr="00225934">
              <w:rPr>
                <w:i/>
                <w:color w:val="000000"/>
                <w:spacing w:val="-5"/>
                <w:lang w:val="uk-UA"/>
              </w:rPr>
              <w:t>(відповідність цільового та функціонального призначення земельної ділянки містобудівній документації на місцевому рівні)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225934" w:rsidRDefault="009D5955" w:rsidP="009810B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103" w:type="dxa"/>
            <w:gridSpan w:val="2"/>
            <w:vAlign w:val="bottom"/>
          </w:tcPr>
          <w:p w:rsidR="009D5955" w:rsidRPr="00AB4EED" w:rsidRDefault="009D5955" w:rsidP="009810B3">
            <w:pPr>
              <w:shd w:val="clear" w:color="auto" w:fill="FFFFFF"/>
              <w:spacing w:before="120" w:after="120"/>
              <w:ind w:left="28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225934">
              <w:rPr>
                <w:b/>
                <w:bCs/>
                <w:color w:val="000000"/>
                <w:spacing w:val="-6"/>
                <w:sz w:val="28"/>
                <w:szCs w:val="28"/>
                <w:lang w:val="uk-UA"/>
              </w:rPr>
              <w:t>Мі</w:t>
            </w: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стобудівні</w:t>
            </w:r>
            <w:proofErr w:type="spellEnd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умови</w:t>
            </w:r>
            <w:proofErr w:type="spellEnd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 xml:space="preserve"> та </w:t>
            </w:r>
            <w:proofErr w:type="spellStart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обмеження</w:t>
            </w:r>
            <w:proofErr w:type="spellEnd"/>
            <w:r w:rsidRPr="00AB4EED">
              <w:rPr>
                <w:b/>
                <w:bCs/>
                <w:color w:val="000000"/>
                <w:spacing w:val="-6"/>
                <w:sz w:val="28"/>
                <w:szCs w:val="28"/>
              </w:rPr>
              <w:t>: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>4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  <w:vAlign w:val="bottom"/>
          </w:tcPr>
          <w:p w:rsidR="009D5955" w:rsidRPr="00225934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  <w:lang w:val="uk-UA"/>
              </w:rPr>
            </w:pPr>
            <w:proofErr w:type="spellStart"/>
            <w:r w:rsidRPr="00AB4EED">
              <w:rPr>
                <w:color w:val="000000"/>
                <w:sz w:val="28"/>
                <w:szCs w:val="28"/>
              </w:rPr>
              <w:t>Згідно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ДБН 360-92** «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Містобудування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Планування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і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забудова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міських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і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сільських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поселень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>», ДБН В.2.2-9-2009 «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Громадські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будинки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споруди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»,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згідно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містобудівним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розрахунком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– </w:t>
            </w:r>
            <w:r w:rsidRPr="00AB4EED">
              <w:rPr>
                <w:color w:val="000000"/>
                <w:spacing w:val="-5"/>
                <w:sz w:val="28"/>
                <w:szCs w:val="28"/>
              </w:rPr>
              <w:t>9,5 м</w:t>
            </w:r>
            <w:r>
              <w:rPr>
                <w:color w:val="000000"/>
                <w:spacing w:val="-5"/>
                <w:sz w:val="28"/>
                <w:szCs w:val="28"/>
                <w:lang w:val="uk-UA"/>
              </w:rPr>
              <w:t>.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  <w:color w:val="000000"/>
                <w:spacing w:val="-5"/>
              </w:rPr>
            </w:pPr>
            <w:r w:rsidRPr="00AB4EED">
              <w:rPr>
                <w:i/>
                <w:color w:val="000000"/>
                <w:spacing w:val="-5"/>
              </w:rPr>
              <w:t>(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гранично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допустима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висотність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будинків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будівель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та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споруд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gramStart"/>
            <w:r w:rsidRPr="00AB4EED">
              <w:rPr>
                <w:i/>
                <w:color w:val="000000"/>
                <w:spacing w:val="-5"/>
              </w:rPr>
              <w:t>у</w:t>
            </w:r>
            <w:proofErr w:type="gramEnd"/>
            <w:r w:rsidRPr="00AB4EED">
              <w:rPr>
                <w:i/>
                <w:color w:val="000000"/>
                <w:spacing w:val="-5"/>
              </w:rPr>
              <w:t xml:space="preserve"> метрах)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>5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  <w:vAlign w:val="bottom"/>
          </w:tcPr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proofErr w:type="spellStart"/>
            <w:r w:rsidRPr="00AB4EED">
              <w:rPr>
                <w:color w:val="000000"/>
                <w:sz w:val="28"/>
                <w:szCs w:val="28"/>
              </w:rPr>
              <w:t>Згідно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ДБН 360-92** «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Містобудування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Планування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і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забудова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міських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і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сільських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поселень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>», ДБН В.2.2-9-2009 «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Громадські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будинки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споруди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»,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згідно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містобудівним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z w:val="28"/>
                <w:szCs w:val="28"/>
              </w:rPr>
              <w:t>розрахунком</w:t>
            </w:r>
            <w:proofErr w:type="spellEnd"/>
            <w:r w:rsidRPr="00AB4EED">
              <w:rPr>
                <w:color w:val="000000"/>
                <w:sz w:val="28"/>
                <w:szCs w:val="28"/>
              </w:rPr>
              <w:t xml:space="preserve"> – </w:t>
            </w:r>
            <w:r w:rsidRPr="00AB4EED">
              <w:rPr>
                <w:color w:val="000000"/>
                <w:spacing w:val="-5"/>
                <w:sz w:val="28"/>
                <w:szCs w:val="28"/>
              </w:rPr>
              <w:t>28%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  <w:color w:val="000000"/>
                <w:spacing w:val="-5"/>
              </w:rPr>
            </w:pPr>
            <w:r w:rsidRPr="00AB4EED">
              <w:rPr>
                <w:i/>
                <w:color w:val="000000"/>
                <w:spacing w:val="-5"/>
              </w:rPr>
              <w:t xml:space="preserve">(максимально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допустимий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відсоток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забудови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земельної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ділянки</w:t>
            </w:r>
            <w:proofErr w:type="spellEnd"/>
            <w:r w:rsidRPr="00AB4EED">
              <w:rPr>
                <w:i/>
                <w:color w:val="000000"/>
                <w:spacing w:val="-5"/>
              </w:rPr>
              <w:t>)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>6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  <w:vAlign w:val="bottom"/>
          </w:tcPr>
          <w:p w:rsidR="009D5955" w:rsidRPr="00AB4EED" w:rsidRDefault="009D5955" w:rsidP="009810B3">
            <w:pPr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Не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нормується</w:t>
            </w:r>
            <w:proofErr w:type="spellEnd"/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  <w:color w:val="000000"/>
                <w:spacing w:val="-5"/>
              </w:rPr>
            </w:pPr>
            <w:proofErr w:type="gramStart"/>
            <w:r w:rsidRPr="00AB4EED">
              <w:rPr>
                <w:i/>
                <w:color w:val="000000"/>
                <w:spacing w:val="-5"/>
              </w:rPr>
              <w:t xml:space="preserve">(максимально допустима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щільність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населення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в межах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житлової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забудови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відповідної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житлової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одиниці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(кварталу,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мікрорайону</w:t>
            </w:r>
            <w:proofErr w:type="spellEnd"/>
            <w:r w:rsidRPr="00AB4EED">
              <w:rPr>
                <w:i/>
                <w:color w:val="000000"/>
                <w:spacing w:val="-5"/>
              </w:rPr>
              <w:t>)</w:t>
            </w:r>
            <w:proofErr w:type="gramEnd"/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>7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  <w:vAlign w:val="bottom"/>
          </w:tcPr>
          <w:p w:rsidR="009D5955" w:rsidRPr="00AB4EED" w:rsidRDefault="009D5955" w:rsidP="009810B3">
            <w:pPr>
              <w:rPr>
                <w:color w:val="000000"/>
                <w:spacing w:val="-5"/>
                <w:sz w:val="28"/>
                <w:szCs w:val="28"/>
              </w:rPr>
            </w:pP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Відстані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об’єкту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,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який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проектується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, </w:t>
            </w:r>
            <w:proofErr w:type="gramStart"/>
            <w:r w:rsidRPr="00AB4EED">
              <w:rPr>
                <w:color w:val="000000"/>
                <w:spacing w:val="-5"/>
                <w:sz w:val="28"/>
                <w:szCs w:val="28"/>
              </w:rPr>
              <w:t>до</w:t>
            </w:r>
            <w:proofErr w:type="gramEnd"/>
            <w:r w:rsidRPr="00AB4EED">
              <w:rPr>
                <w:color w:val="000000"/>
                <w:spacing w:val="-5"/>
                <w:sz w:val="28"/>
                <w:szCs w:val="28"/>
              </w:rPr>
              <w:t>:</w:t>
            </w:r>
          </w:p>
          <w:p w:rsidR="009D5955" w:rsidRPr="00AB4EED" w:rsidRDefault="009D5955" w:rsidP="009810B3">
            <w:pPr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>- «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червоних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»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ліній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вул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.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Глісерної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– 72,5 м;</w:t>
            </w:r>
          </w:p>
          <w:p w:rsidR="009D5955" w:rsidRPr="00AB4EED" w:rsidRDefault="009D5955" w:rsidP="009810B3">
            <w:pPr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-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існуючих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будинкі</w:t>
            </w:r>
            <w:proofErr w:type="gramStart"/>
            <w:r w:rsidRPr="00AB4EED">
              <w:rPr>
                <w:color w:val="000000"/>
                <w:spacing w:val="-5"/>
                <w:sz w:val="28"/>
                <w:szCs w:val="28"/>
              </w:rPr>
              <w:t>в</w:t>
            </w:r>
            <w:proofErr w:type="spellEnd"/>
            <w:proofErr w:type="gram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gramStart"/>
            <w:r w:rsidRPr="00AB4EED">
              <w:rPr>
                <w:color w:val="000000"/>
                <w:spacing w:val="-5"/>
                <w:sz w:val="28"/>
                <w:szCs w:val="28"/>
              </w:rPr>
              <w:t>та</w:t>
            </w:r>
            <w:proofErr w:type="gram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споруд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згідно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табл.1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додатку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3.1 ДБН 360-92** «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Містобудування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.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Планування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і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забудова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міських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і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сільських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поселень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>»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</w:p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  <w:color w:val="000000"/>
                <w:spacing w:val="-5"/>
              </w:rPr>
            </w:pPr>
            <w:r w:rsidRPr="00AB4EED">
              <w:rPr>
                <w:i/>
                <w:color w:val="000000"/>
                <w:spacing w:val="-5"/>
              </w:rPr>
              <w:t>(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мінімально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допустимі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відстані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від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об'єкта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що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проектується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до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червоних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ліній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ліній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регулювання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забудови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існуючих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будинкі</w:t>
            </w:r>
            <w:proofErr w:type="gramStart"/>
            <w:r w:rsidRPr="00AB4EED">
              <w:rPr>
                <w:i/>
                <w:color w:val="000000"/>
                <w:spacing w:val="-5"/>
              </w:rPr>
              <w:t>в</w:t>
            </w:r>
            <w:proofErr w:type="spellEnd"/>
            <w:proofErr w:type="gramEnd"/>
            <w:r w:rsidRPr="00AB4EED">
              <w:rPr>
                <w:i/>
                <w:color w:val="000000"/>
                <w:spacing w:val="-5"/>
              </w:rPr>
              <w:t xml:space="preserve"> та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споруд</w:t>
            </w:r>
            <w:proofErr w:type="spellEnd"/>
            <w:r w:rsidRPr="00AB4EED">
              <w:rPr>
                <w:i/>
                <w:color w:val="000000"/>
                <w:spacing w:val="-5"/>
              </w:rPr>
              <w:t>)</w:t>
            </w:r>
          </w:p>
        </w:tc>
      </w:tr>
      <w:tr w:rsidR="009D5955" w:rsidRPr="00AB4EED" w:rsidTr="009810B3">
        <w:trPr>
          <w:trHeight w:val="253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  <w:lang w:val="en-US"/>
              </w:rPr>
            </w:pPr>
            <w:r w:rsidRPr="00AB4EED">
              <w:rPr>
                <w:sz w:val="28"/>
                <w:szCs w:val="28"/>
              </w:rPr>
              <w:t>8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</w:tcPr>
          <w:p w:rsidR="009D5955" w:rsidRPr="00AB4EED" w:rsidRDefault="009D5955" w:rsidP="009810B3">
            <w:pPr>
              <w:rPr>
                <w:color w:val="000000"/>
                <w:spacing w:val="-5"/>
                <w:sz w:val="28"/>
                <w:szCs w:val="28"/>
              </w:rPr>
            </w:pPr>
            <w:proofErr w:type="spellStart"/>
            <w:r w:rsidRPr="00AB4EED">
              <w:rPr>
                <w:sz w:val="28"/>
                <w:szCs w:val="28"/>
              </w:rPr>
              <w:t>Межі</w:t>
            </w:r>
            <w:proofErr w:type="spellEnd"/>
            <w:r w:rsidRPr="00AB4EED">
              <w:rPr>
                <w:sz w:val="28"/>
                <w:szCs w:val="28"/>
              </w:rPr>
              <w:t xml:space="preserve"> зон </w:t>
            </w:r>
            <w:proofErr w:type="spellStart"/>
            <w:r w:rsidRPr="00AB4EED">
              <w:rPr>
                <w:sz w:val="28"/>
                <w:szCs w:val="28"/>
              </w:rPr>
              <w:t>охоронюваного</w:t>
            </w:r>
            <w:proofErr w:type="spellEnd"/>
            <w:r w:rsidRPr="00AB4EED">
              <w:rPr>
                <w:sz w:val="28"/>
                <w:szCs w:val="28"/>
              </w:rPr>
              <w:t xml:space="preserve"> ландшафту, </w:t>
            </w:r>
            <w:proofErr w:type="spellStart"/>
            <w:proofErr w:type="gramStart"/>
            <w:r w:rsidRPr="00AB4EED">
              <w:rPr>
                <w:sz w:val="28"/>
                <w:szCs w:val="28"/>
              </w:rPr>
              <w:t>п</w:t>
            </w:r>
            <w:proofErr w:type="gramEnd"/>
            <w:r w:rsidRPr="00AB4EED">
              <w:rPr>
                <w:sz w:val="28"/>
                <w:szCs w:val="28"/>
              </w:rPr>
              <w:t>ідтоплення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>.</w:t>
            </w:r>
          </w:p>
        </w:tc>
      </w:tr>
      <w:tr w:rsidR="009D5955" w:rsidRPr="00AB4EED" w:rsidTr="009810B3">
        <w:trPr>
          <w:trHeight w:val="273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i/>
                <w:color w:val="000000"/>
                <w:spacing w:val="-5"/>
              </w:rPr>
              <w:t>(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планувальні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обмеження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(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охоронні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proofErr w:type="gramStart"/>
            <w:r w:rsidRPr="00AB4EED">
              <w:rPr>
                <w:i/>
                <w:color w:val="000000"/>
                <w:spacing w:val="-5"/>
              </w:rPr>
              <w:t>пам'яток</w:t>
            </w:r>
            <w:proofErr w:type="spellEnd"/>
            <w:proofErr w:type="gram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культурної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спадщини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межі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історичних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ареалів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регулювання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забудови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охоронюваного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ландшафту,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охорони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lastRenderedPageBreak/>
              <w:t>археологічного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культурного шару, в межах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яких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діє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спеціальний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режим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їх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використання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охоронні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об'єктів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природно-заповідного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фонду,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прибережні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захисні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смуги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r>
              <w:rPr>
                <w:i/>
                <w:color w:val="000000"/>
                <w:spacing w:val="-5"/>
                <w:lang w:val="uk-UA"/>
              </w:rPr>
              <w:t>с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анітарної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охорони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>)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</w:tcPr>
          <w:p w:rsidR="009D5955" w:rsidRPr="00AB4EED" w:rsidRDefault="009D5955" w:rsidP="009810B3">
            <w:pPr>
              <w:jc w:val="center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103" w:type="dxa"/>
            <w:gridSpan w:val="2"/>
            <w:tcBorders>
              <w:bottom w:val="single" w:sz="4" w:space="0" w:color="auto"/>
            </w:tcBorders>
            <w:vAlign w:val="bottom"/>
          </w:tcPr>
          <w:p w:rsidR="009D5955" w:rsidRPr="00AB4EED" w:rsidRDefault="009D5955" w:rsidP="009810B3">
            <w:pPr>
              <w:jc w:val="both"/>
              <w:rPr>
                <w:sz w:val="28"/>
                <w:szCs w:val="28"/>
              </w:rPr>
            </w:pPr>
            <w:proofErr w:type="spellStart"/>
            <w:r w:rsidRPr="00AB4EED">
              <w:rPr>
                <w:sz w:val="28"/>
                <w:szCs w:val="28"/>
              </w:rPr>
              <w:t>Згідно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з</w:t>
            </w:r>
            <w:proofErr w:type="spellEnd"/>
            <w:r w:rsidRPr="00AB4EED">
              <w:rPr>
                <w:sz w:val="28"/>
                <w:szCs w:val="28"/>
              </w:rPr>
              <w:t xml:space="preserve"> п.11.23 ДБН В.2.5-39:2008 «</w:t>
            </w:r>
            <w:proofErr w:type="spellStart"/>
            <w:r w:rsidRPr="00AB4EED">
              <w:rPr>
                <w:sz w:val="28"/>
                <w:szCs w:val="28"/>
              </w:rPr>
              <w:t>Теплові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мережі</w:t>
            </w:r>
            <w:proofErr w:type="spellEnd"/>
            <w:r w:rsidRPr="00AB4EED">
              <w:rPr>
                <w:sz w:val="28"/>
                <w:szCs w:val="28"/>
              </w:rPr>
              <w:t xml:space="preserve">» </w:t>
            </w:r>
            <w:proofErr w:type="spellStart"/>
            <w:r w:rsidRPr="00AB4EED">
              <w:rPr>
                <w:sz w:val="28"/>
                <w:szCs w:val="28"/>
              </w:rPr>
              <w:t>охоронна</w:t>
            </w:r>
            <w:proofErr w:type="spellEnd"/>
            <w:r w:rsidRPr="00AB4EED">
              <w:rPr>
                <w:sz w:val="28"/>
                <w:szCs w:val="28"/>
              </w:rPr>
              <w:t xml:space="preserve"> зона </w:t>
            </w:r>
            <w:proofErr w:type="spellStart"/>
            <w:r w:rsidRPr="00AB4EED">
              <w:rPr>
                <w:sz w:val="28"/>
                <w:szCs w:val="28"/>
              </w:rPr>
              <w:t>тепломережі</w:t>
            </w:r>
            <w:proofErr w:type="spellEnd"/>
            <w:r w:rsidRPr="00AB4EED">
              <w:rPr>
                <w:sz w:val="28"/>
                <w:szCs w:val="28"/>
              </w:rPr>
              <w:t>:</w:t>
            </w:r>
          </w:p>
          <w:p w:rsidR="009D5955" w:rsidRPr="00AB4EED" w:rsidRDefault="009D5955" w:rsidP="009810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B4EED">
              <w:rPr>
                <w:sz w:val="28"/>
                <w:szCs w:val="28"/>
              </w:rPr>
              <w:t xml:space="preserve">- </w:t>
            </w:r>
            <w:proofErr w:type="spellStart"/>
            <w:r w:rsidRPr="00AB4EED">
              <w:rPr>
                <w:sz w:val="28"/>
                <w:szCs w:val="28"/>
              </w:rPr>
              <w:t>від</w:t>
            </w:r>
            <w:proofErr w:type="spellEnd"/>
            <w:r w:rsidRPr="00AB4EED">
              <w:rPr>
                <w:sz w:val="28"/>
                <w:szCs w:val="28"/>
              </w:rPr>
              <w:t xml:space="preserve"> краю </w:t>
            </w:r>
            <w:proofErr w:type="spellStart"/>
            <w:r w:rsidRPr="00AB4EED">
              <w:rPr>
                <w:sz w:val="28"/>
                <w:szCs w:val="28"/>
              </w:rPr>
              <w:t>будівельних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конструкцій</w:t>
            </w:r>
            <w:proofErr w:type="spellEnd"/>
            <w:r w:rsidRPr="00AB4EED">
              <w:rPr>
                <w:sz w:val="28"/>
                <w:szCs w:val="28"/>
              </w:rPr>
              <w:t xml:space="preserve"> у </w:t>
            </w:r>
            <w:proofErr w:type="spellStart"/>
            <w:r w:rsidRPr="00AB4EED">
              <w:rPr>
                <w:sz w:val="28"/>
                <w:szCs w:val="28"/>
              </w:rPr>
              <w:t>разі</w:t>
            </w:r>
            <w:proofErr w:type="spellEnd"/>
            <w:r w:rsidRPr="00AB4EED">
              <w:rPr>
                <w:sz w:val="28"/>
                <w:szCs w:val="28"/>
              </w:rPr>
              <w:t xml:space="preserve"> канального </w:t>
            </w:r>
            <w:proofErr w:type="spellStart"/>
            <w:r w:rsidRPr="00AB4EED">
              <w:rPr>
                <w:sz w:val="28"/>
                <w:szCs w:val="28"/>
              </w:rPr>
              <w:t>прокладання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теплотраси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або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від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зовнішньої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поверхні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теплоізольованого</w:t>
            </w:r>
            <w:proofErr w:type="spellEnd"/>
            <w:r w:rsidRPr="00AB4EED">
              <w:rPr>
                <w:sz w:val="28"/>
                <w:szCs w:val="28"/>
              </w:rPr>
              <w:t xml:space="preserve"> теплопроводу при </w:t>
            </w:r>
            <w:proofErr w:type="spellStart"/>
            <w:r w:rsidRPr="00AB4EED">
              <w:rPr>
                <w:sz w:val="28"/>
                <w:szCs w:val="28"/>
              </w:rPr>
              <w:t>безканальному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прокладанні</w:t>
            </w:r>
            <w:proofErr w:type="spellEnd"/>
            <w:r w:rsidRPr="00AB4EED">
              <w:rPr>
                <w:sz w:val="28"/>
                <w:szCs w:val="28"/>
              </w:rPr>
              <w:t xml:space="preserve"> – 3,0м в </w:t>
            </w:r>
            <w:proofErr w:type="spellStart"/>
            <w:r w:rsidRPr="00AB4EED">
              <w:rPr>
                <w:sz w:val="28"/>
                <w:szCs w:val="28"/>
              </w:rPr>
              <w:t>кожний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бі</w:t>
            </w:r>
            <w:proofErr w:type="gramStart"/>
            <w:r w:rsidRPr="00AB4EED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AB4EED">
              <w:rPr>
                <w:sz w:val="28"/>
                <w:szCs w:val="28"/>
              </w:rPr>
              <w:t>.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Згідно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Правилами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охорони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електричних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мереж,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затверджени</w:t>
            </w:r>
            <w:proofErr w:type="spellEnd"/>
            <w:r>
              <w:rPr>
                <w:color w:val="000000"/>
                <w:spacing w:val="-5"/>
                <w:sz w:val="28"/>
                <w:szCs w:val="28"/>
                <w:lang w:val="uk-UA"/>
              </w:rPr>
              <w:t>ми п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остановою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Кабінету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Міні</w:t>
            </w:r>
            <w:proofErr w:type="gramStart"/>
            <w:r w:rsidRPr="00AB4EED">
              <w:rPr>
                <w:color w:val="000000"/>
                <w:spacing w:val="-5"/>
                <w:sz w:val="28"/>
                <w:szCs w:val="28"/>
              </w:rPr>
              <w:t>стр</w:t>
            </w:r>
            <w:proofErr w:type="gramEnd"/>
            <w:r w:rsidRPr="00AB4EED">
              <w:rPr>
                <w:color w:val="000000"/>
                <w:spacing w:val="-5"/>
                <w:sz w:val="28"/>
                <w:szCs w:val="28"/>
              </w:rPr>
              <w:t>ів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України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04.03.1997 №209: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-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електричних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кабелів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0,4кВ, 6кВ, 10кВ – 1,0 м в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обидва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боки;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-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повітряних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електричних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ліній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до 1кВ – 2,0 м по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обидві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сторони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крайніх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проводі</w:t>
            </w:r>
            <w:proofErr w:type="gramStart"/>
            <w:r w:rsidRPr="00AB4EED">
              <w:rPr>
                <w:color w:val="000000"/>
                <w:spacing w:val="-5"/>
                <w:sz w:val="28"/>
                <w:szCs w:val="28"/>
              </w:rPr>
              <w:t>в</w:t>
            </w:r>
            <w:proofErr w:type="spellEnd"/>
            <w:proofErr w:type="gram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при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невідхиленному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їх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положенні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>.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Згідно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Правилами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охорони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ліній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електрозв’язку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,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затверджени</w:t>
            </w:r>
            <w:proofErr w:type="spellEnd"/>
            <w:r>
              <w:rPr>
                <w:color w:val="000000"/>
                <w:spacing w:val="-5"/>
                <w:sz w:val="28"/>
                <w:szCs w:val="28"/>
                <w:lang w:val="uk-UA"/>
              </w:rPr>
              <w:t>ми</w:t>
            </w: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5"/>
                <w:sz w:val="28"/>
                <w:szCs w:val="28"/>
                <w:lang w:val="uk-UA"/>
              </w:rPr>
              <w:t>п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остановою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Кабінету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Міні</w:t>
            </w:r>
            <w:proofErr w:type="gramStart"/>
            <w:r w:rsidRPr="00AB4EED">
              <w:rPr>
                <w:color w:val="000000"/>
                <w:spacing w:val="-5"/>
                <w:sz w:val="28"/>
                <w:szCs w:val="28"/>
              </w:rPr>
              <w:t>стр</w:t>
            </w:r>
            <w:proofErr w:type="gramEnd"/>
            <w:r w:rsidRPr="00AB4EED">
              <w:rPr>
                <w:color w:val="000000"/>
                <w:spacing w:val="-5"/>
                <w:sz w:val="28"/>
                <w:szCs w:val="28"/>
              </w:rPr>
              <w:t>ів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України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29.01.1996 №135 – 2 м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кожного боку кабелю.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Згідно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табл.1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додатку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8.1 ДБН 360-92** «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Містобудування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.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Планування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і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забудова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міських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і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сільських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поселень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»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відстані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від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фундаментів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будівель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та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споруд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до </w:t>
            </w:r>
            <w:proofErr w:type="spellStart"/>
            <w:proofErr w:type="gramStart"/>
            <w:r w:rsidRPr="00AB4EED">
              <w:rPr>
                <w:color w:val="000000"/>
                <w:spacing w:val="-5"/>
                <w:sz w:val="28"/>
                <w:szCs w:val="28"/>
              </w:rPr>
              <w:t>п</w:t>
            </w:r>
            <w:proofErr w:type="gramEnd"/>
            <w:r w:rsidRPr="00AB4EED">
              <w:rPr>
                <w:color w:val="000000"/>
                <w:spacing w:val="-5"/>
                <w:sz w:val="28"/>
                <w:szCs w:val="28"/>
              </w:rPr>
              <w:t>ідземних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інженерних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мереж: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>- водопроводу – 5 м;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-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побутової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каналізації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– 3 м;</w:t>
            </w:r>
          </w:p>
          <w:p w:rsidR="009D5955" w:rsidRPr="00AB4EED" w:rsidRDefault="009D5955" w:rsidP="009810B3">
            <w:pPr>
              <w:tabs>
                <w:tab w:val="left" w:pos="540"/>
                <w:tab w:val="num" w:pos="570"/>
                <w:tab w:val="left" w:pos="9360"/>
                <w:tab w:val="right" w:pos="9921"/>
              </w:tabs>
              <w:jc w:val="both"/>
              <w:rPr>
                <w:bCs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>-</w:t>
            </w:r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тепломережі</w:t>
            </w:r>
            <w:proofErr w:type="spellEnd"/>
            <w:r w:rsidRPr="00AB4EED">
              <w:rPr>
                <w:sz w:val="28"/>
                <w:szCs w:val="28"/>
              </w:rPr>
              <w:t xml:space="preserve"> (</w:t>
            </w:r>
            <w:proofErr w:type="spellStart"/>
            <w:r w:rsidRPr="00AB4EED">
              <w:rPr>
                <w:sz w:val="28"/>
                <w:szCs w:val="28"/>
              </w:rPr>
              <w:t>від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sz w:val="28"/>
                <w:szCs w:val="28"/>
              </w:rPr>
              <w:t>зовнішньої</w:t>
            </w:r>
            <w:proofErr w:type="spellEnd"/>
            <w:r w:rsidRPr="00AB4EE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B4EED">
              <w:rPr>
                <w:sz w:val="28"/>
                <w:szCs w:val="28"/>
              </w:rPr>
              <w:t>ст</w:t>
            </w:r>
            <w:proofErr w:type="gramEnd"/>
            <w:r w:rsidRPr="00AB4EED">
              <w:rPr>
                <w:sz w:val="28"/>
                <w:szCs w:val="28"/>
              </w:rPr>
              <w:t>іни</w:t>
            </w:r>
            <w:proofErr w:type="spellEnd"/>
            <w:r w:rsidRPr="00AB4EED">
              <w:rPr>
                <w:sz w:val="28"/>
                <w:szCs w:val="28"/>
              </w:rPr>
              <w:t xml:space="preserve"> каналу) –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AB4EED">
                <w:rPr>
                  <w:sz w:val="28"/>
                  <w:szCs w:val="28"/>
                </w:rPr>
                <w:t>2 м</w:t>
              </w:r>
            </w:smartTag>
            <w:r w:rsidRPr="00AB4EED">
              <w:rPr>
                <w:sz w:val="28"/>
                <w:szCs w:val="28"/>
              </w:rPr>
              <w:t>;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- газопроводу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низького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тиску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– 2 м;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-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кабелів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B4EED">
              <w:rPr>
                <w:color w:val="000000"/>
                <w:spacing w:val="-5"/>
                <w:sz w:val="28"/>
                <w:szCs w:val="28"/>
              </w:rPr>
              <w:t>вс</w:t>
            </w:r>
            <w:proofErr w:type="gramEnd"/>
            <w:r w:rsidRPr="00AB4EED">
              <w:rPr>
                <w:color w:val="000000"/>
                <w:spacing w:val="-5"/>
                <w:sz w:val="28"/>
                <w:szCs w:val="28"/>
              </w:rPr>
              <w:t>іх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напр</w:t>
            </w:r>
            <w:bookmarkStart w:id="0" w:name="_GoBack"/>
            <w:bookmarkEnd w:id="0"/>
            <w:r w:rsidRPr="00AB4EED">
              <w:rPr>
                <w:color w:val="000000"/>
                <w:spacing w:val="-5"/>
                <w:sz w:val="28"/>
                <w:szCs w:val="28"/>
              </w:rPr>
              <w:t>уг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– 0,6 м;</w:t>
            </w:r>
          </w:p>
          <w:p w:rsidR="009D5955" w:rsidRPr="00AB4EED" w:rsidRDefault="009D5955" w:rsidP="009810B3">
            <w:pPr>
              <w:jc w:val="both"/>
              <w:rPr>
                <w:color w:val="000000"/>
                <w:spacing w:val="-5"/>
                <w:sz w:val="28"/>
                <w:szCs w:val="28"/>
              </w:rPr>
            </w:pPr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-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кабелів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B4EED">
              <w:rPr>
                <w:color w:val="000000"/>
                <w:spacing w:val="-5"/>
                <w:sz w:val="28"/>
                <w:szCs w:val="28"/>
              </w:rPr>
              <w:t>зв’язку</w:t>
            </w:r>
            <w:proofErr w:type="spellEnd"/>
            <w:r w:rsidRPr="00AB4EED">
              <w:rPr>
                <w:color w:val="000000"/>
                <w:spacing w:val="-5"/>
                <w:sz w:val="28"/>
                <w:szCs w:val="28"/>
              </w:rPr>
              <w:t xml:space="preserve"> – 0,6м.</w:t>
            </w:r>
          </w:p>
        </w:tc>
      </w:tr>
      <w:tr w:rsidR="009D5955" w:rsidRPr="00AB4EED" w:rsidTr="009810B3">
        <w:trPr>
          <w:trHeight w:val="397"/>
        </w:trPr>
        <w:tc>
          <w:tcPr>
            <w:tcW w:w="536" w:type="dxa"/>
            <w:vAlign w:val="center"/>
          </w:tcPr>
          <w:p w:rsidR="009D5955" w:rsidRPr="00AB4EED" w:rsidRDefault="009D5955" w:rsidP="009810B3">
            <w:pPr>
              <w:jc w:val="center"/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</w:tcBorders>
            <w:vAlign w:val="center"/>
          </w:tcPr>
          <w:p w:rsidR="009D5955" w:rsidRPr="00AB4EED" w:rsidRDefault="009D5955" w:rsidP="009810B3">
            <w:pPr>
              <w:jc w:val="center"/>
              <w:rPr>
                <w:i/>
                <w:color w:val="000000"/>
                <w:spacing w:val="-5"/>
              </w:rPr>
            </w:pPr>
            <w:r w:rsidRPr="00AB4EED">
              <w:rPr>
                <w:i/>
                <w:color w:val="000000"/>
                <w:spacing w:val="-5"/>
              </w:rPr>
              <w:t>(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охоронні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зони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об'єкті</w:t>
            </w:r>
            <w:proofErr w:type="gramStart"/>
            <w:r w:rsidRPr="00AB4EED">
              <w:rPr>
                <w:i/>
                <w:color w:val="000000"/>
                <w:spacing w:val="-5"/>
              </w:rPr>
              <w:t>в</w:t>
            </w:r>
            <w:proofErr w:type="spellEnd"/>
            <w:proofErr w:type="gramEnd"/>
            <w:r w:rsidRPr="00AB4EED">
              <w:rPr>
                <w:i/>
                <w:color w:val="000000"/>
                <w:spacing w:val="-5"/>
              </w:rPr>
              <w:t xml:space="preserve"> транспорту,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зв'язку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інженерних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комунікацій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відстані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від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об'єкта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що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проектується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, до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існуючих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</w:t>
            </w:r>
            <w:proofErr w:type="spellStart"/>
            <w:r w:rsidRPr="00AB4EED">
              <w:rPr>
                <w:i/>
                <w:color w:val="000000"/>
                <w:spacing w:val="-5"/>
              </w:rPr>
              <w:t>інженерних</w:t>
            </w:r>
            <w:proofErr w:type="spellEnd"/>
            <w:r w:rsidRPr="00AB4EED">
              <w:rPr>
                <w:i/>
                <w:color w:val="000000"/>
                <w:spacing w:val="-5"/>
              </w:rPr>
              <w:t xml:space="preserve"> мереж)</w:t>
            </w:r>
          </w:p>
        </w:tc>
      </w:tr>
    </w:tbl>
    <w:p w:rsidR="009D5955" w:rsidRPr="00AB4EED" w:rsidRDefault="009D5955" w:rsidP="009D5955">
      <w:pPr>
        <w:jc w:val="center"/>
        <w:rPr>
          <w:b/>
          <w:bCs/>
        </w:rPr>
      </w:pPr>
    </w:p>
    <w:p w:rsidR="009D5955" w:rsidRDefault="009D5955" w:rsidP="009D5955">
      <w:pPr>
        <w:jc w:val="center"/>
        <w:rPr>
          <w:b/>
          <w:bCs/>
          <w:sz w:val="28"/>
          <w:szCs w:val="28"/>
          <w:lang w:val="uk-UA"/>
        </w:rPr>
      </w:pPr>
    </w:p>
    <w:p w:rsidR="009D5955" w:rsidRPr="009636A2" w:rsidRDefault="009D5955" w:rsidP="009D5955">
      <w:pPr>
        <w:pStyle w:val="a3"/>
        <w:spacing w:after="0" w:line="240" w:lineRule="exact"/>
        <w:rPr>
          <w:sz w:val="28"/>
          <w:szCs w:val="28"/>
          <w:lang w:val="uk-UA"/>
        </w:rPr>
      </w:pPr>
      <w:proofErr w:type="spellStart"/>
      <w:r w:rsidRPr="009636A2">
        <w:rPr>
          <w:bCs/>
          <w:sz w:val="28"/>
          <w:szCs w:val="28"/>
        </w:rPr>
        <w:t>Керуючий</w:t>
      </w:r>
      <w:proofErr w:type="spellEnd"/>
      <w:r w:rsidRPr="009636A2">
        <w:rPr>
          <w:bCs/>
          <w:sz w:val="28"/>
          <w:szCs w:val="28"/>
        </w:rPr>
        <w:t xml:space="preserve"> справами</w:t>
      </w:r>
    </w:p>
    <w:p w:rsidR="00CA66B9" w:rsidRDefault="009D5955" w:rsidP="009D5955">
      <w:proofErr w:type="spellStart"/>
      <w:r w:rsidRPr="009636A2">
        <w:rPr>
          <w:bCs/>
          <w:sz w:val="28"/>
          <w:szCs w:val="28"/>
        </w:rPr>
        <w:t>виконком</w:t>
      </w:r>
      <w:proofErr w:type="spellEnd"/>
      <w:r>
        <w:rPr>
          <w:bCs/>
          <w:sz w:val="28"/>
          <w:szCs w:val="28"/>
          <w:lang w:val="uk-UA"/>
        </w:rPr>
        <w:t>у</w:t>
      </w:r>
      <w:r w:rsidRPr="009636A2">
        <w:rPr>
          <w:bCs/>
          <w:sz w:val="28"/>
          <w:szCs w:val="28"/>
        </w:rPr>
        <w:t xml:space="preserve"> ради </w:t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  <w:t xml:space="preserve">Р.А. </w:t>
      </w:r>
      <w:proofErr w:type="spellStart"/>
      <w:r w:rsidRPr="009636A2">
        <w:rPr>
          <w:bCs/>
          <w:sz w:val="28"/>
          <w:szCs w:val="28"/>
        </w:rPr>
        <w:t>Омельянович</w:t>
      </w:r>
      <w:proofErr w:type="spellEnd"/>
    </w:p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D5955"/>
    <w:rsid w:val="00055123"/>
    <w:rsid w:val="001E0874"/>
    <w:rsid w:val="0021435F"/>
    <w:rsid w:val="002348A3"/>
    <w:rsid w:val="005620AE"/>
    <w:rsid w:val="00663BAA"/>
    <w:rsid w:val="00944B13"/>
    <w:rsid w:val="009D5955"/>
    <w:rsid w:val="00AE59EA"/>
    <w:rsid w:val="00BF0EAD"/>
    <w:rsid w:val="00CA66B9"/>
    <w:rsid w:val="00DF4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55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5955"/>
    <w:pPr>
      <w:spacing w:after="120"/>
    </w:pPr>
  </w:style>
  <w:style w:type="character" w:customStyle="1" w:styleId="a4">
    <w:name w:val="Основной текст Знак"/>
    <w:basedOn w:val="a0"/>
    <w:link w:val="a3"/>
    <w:rsid w:val="009D5955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562</Words>
  <Characters>3207</Characters>
  <Application>Microsoft Office Word</Application>
  <DocSecurity>0</DocSecurity>
  <Lines>26</Lines>
  <Paragraphs>7</Paragraphs>
  <ScaleCrop>false</ScaleCrop>
  <Company>Microsoft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2017-09-11T12:51:00Z</dcterms:created>
  <dcterms:modified xsi:type="dcterms:W3CDTF">2017-09-11T12:55:00Z</dcterms:modified>
</cp:coreProperties>
</file>