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E94" w:rsidRDefault="00891E94" w:rsidP="00891E94">
      <w:pPr>
        <w:tabs>
          <w:tab w:val="left" w:pos="6480"/>
          <w:tab w:val="left" w:pos="6840"/>
        </w:tabs>
        <w:spacing w:line="240" w:lineRule="exact"/>
        <w:ind w:right="-82"/>
        <w:rPr>
          <w:sz w:val="28"/>
          <w:szCs w:val="28"/>
        </w:rPr>
      </w:pPr>
      <w:r>
        <w:rPr>
          <w:sz w:val="28"/>
          <w:szCs w:val="28"/>
        </w:rPr>
        <w:tab/>
        <w:t xml:space="preserve"> Додаток </w:t>
      </w:r>
    </w:p>
    <w:p w:rsidR="00891E94" w:rsidRDefault="00891E94" w:rsidP="00891E94">
      <w:pPr>
        <w:spacing w:line="240" w:lineRule="exact"/>
        <w:ind w:right="-365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до рішення виконавчого </w:t>
      </w:r>
    </w:p>
    <w:p w:rsidR="00891E94" w:rsidRDefault="00891E94" w:rsidP="00891E94">
      <w:pPr>
        <w:spacing w:line="240" w:lineRule="exact"/>
        <w:ind w:right="-36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комітету міської ради</w:t>
      </w:r>
      <w:r>
        <w:rPr>
          <w:sz w:val="28"/>
          <w:szCs w:val="28"/>
        </w:rPr>
        <w:tab/>
      </w:r>
    </w:p>
    <w:p w:rsidR="00891E94" w:rsidRPr="00F4442F" w:rsidRDefault="00891E94" w:rsidP="00891E94">
      <w:pPr>
        <w:spacing w:line="240" w:lineRule="exact"/>
        <w:ind w:right="99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__________№________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91E94" w:rsidRPr="00F4442F" w:rsidRDefault="00891E94" w:rsidP="00891E94">
      <w:pPr>
        <w:spacing w:line="240" w:lineRule="exact"/>
        <w:ind w:right="99"/>
        <w:rPr>
          <w:sz w:val="28"/>
          <w:szCs w:val="28"/>
        </w:rPr>
      </w:pPr>
    </w:p>
    <w:p w:rsidR="00891E94" w:rsidRPr="003362A2" w:rsidRDefault="00891E94" w:rsidP="00891E94">
      <w:pPr>
        <w:spacing w:line="240" w:lineRule="exact"/>
        <w:jc w:val="center"/>
        <w:rPr>
          <w:sz w:val="32"/>
          <w:szCs w:val="32"/>
        </w:rPr>
      </w:pPr>
      <w:r w:rsidRPr="003362A2">
        <w:rPr>
          <w:sz w:val="32"/>
          <w:szCs w:val="32"/>
        </w:rPr>
        <w:t>Перелік</w:t>
      </w:r>
    </w:p>
    <w:p w:rsidR="00891E94" w:rsidRPr="007B428E" w:rsidRDefault="00891E94" w:rsidP="00891E94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вуличних тренажерів, розташованих по </w:t>
      </w:r>
      <w:proofErr w:type="spellStart"/>
      <w:r>
        <w:rPr>
          <w:sz w:val="28"/>
          <w:szCs w:val="28"/>
        </w:rPr>
        <w:t>вул</w:t>
      </w:r>
      <w:r w:rsidRPr="00BC34BC">
        <w:rPr>
          <w:sz w:val="28"/>
          <w:szCs w:val="28"/>
        </w:rPr>
        <w:t>.</w:t>
      </w:r>
      <w:r>
        <w:rPr>
          <w:sz w:val="28"/>
        </w:rPr>
        <w:t>Історичній</w:t>
      </w:r>
      <w:proofErr w:type="spellEnd"/>
      <w:r w:rsidRPr="00BC34BC">
        <w:rPr>
          <w:sz w:val="28"/>
        </w:rPr>
        <w:t>, 25, 27,</w:t>
      </w:r>
      <w:r>
        <w:rPr>
          <w:sz w:val="28"/>
        </w:rPr>
        <w:t xml:space="preserve"> </w:t>
      </w:r>
      <w:proofErr w:type="spellStart"/>
      <w:r>
        <w:rPr>
          <w:sz w:val="28"/>
        </w:rPr>
        <w:t>вул.Оптимістичній</w:t>
      </w:r>
      <w:proofErr w:type="spellEnd"/>
      <w:r w:rsidRPr="00BC34BC">
        <w:rPr>
          <w:sz w:val="28"/>
        </w:rPr>
        <w:t>, 18</w:t>
      </w:r>
      <w:r>
        <w:rPr>
          <w:sz w:val="28"/>
        </w:rPr>
        <w:t xml:space="preserve">, </w:t>
      </w:r>
      <w:r w:rsidRPr="00BC34BC">
        <w:rPr>
          <w:sz w:val="28"/>
          <w:szCs w:val="28"/>
        </w:rPr>
        <w:t>які</w:t>
      </w:r>
      <w:r>
        <w:rPr>
          <w:sz w:val="28"/>
          <w:szCs w:val="28"/>
        </w:rPr>
        <w:t xml:space="preserve"> приймаю</w:t>
      </w:r>
      <w:r w:rsidRPr="007B428E">
        <w:rPr>
          <w:sz w:val="28"/>
          <w:szCs w:val="28"/>
        </w:rPr>
        <w:t>ться до комунальної власності</w:t>
      </w:r>
      <w:r>
        <w:rPr>
          <w:sz w:val="28"/>
          <w:szCs w:val="28"/>
        </w:rPr>
        <w:t xml:space="preserve"> </w:t>
      </w:r>
      <w:r w:rsidRPr="007B428E">
        <w:rPr>
          <w:sz w:val="28"/>
          <w:szCs w:val="28"/>
        </w:rPr>
        <w:t xml:space="preserve"> територіальної громади </w:t>
      </w:r>
      <w:proofErr w:type="spellStart"/>
      <w:r w:rsidRPr="007B428E">
        <w:rPr>
          <w:sz w:val="28"/>
          <w:szCs w:val="28"/>
        </w:rPr>
        <w:t>м.Запоріжжя</w:t>
      </w:r>
      <w:proofErr w:type="spellEnd"/>
      <w:r w:rsidRPr="007B428E">
        <w:rPr>
          <w:sz w:val="28"/>
          <w:szCs w:val="28"/>
        </w:rPr>
        <w:t xml:space="preserve"> від місцевого Благодійного</w:t>
      </w:r>
    </w:p>
    <w:p w:rsidR="00891E94" w:rsidRPr="00E33C53" w:rsidRDefault="00891E94" w:rsidP="00891E94">
      <w:pPr>
        <w:spacing w:line="240" w:lineRule="exact"/>
        <w:jc w:val="center"/>
        <w:rPr>
          <w:sz w:val="28"/>
          <w:szCs w:val="28"/>
        </w:rPr>
      </w:pPr>
      <w:r w:rsidRPr="007B428E">
        <w:rPr>
          <w:sz w:val="28"/>
          <w:szCs w:val="28"/>
        </w:rPr>
        <w:t xml:space="preserve">фонду </w:t>
      </w:r>
      <w:proofErr w:type="spellStart"/>
      <w:r w:rsidRPr="007B428E">
        <w:rPr>
          <w:sz w:val="28"/>
          <w:szCs w:val="28"/>
        </w:rPr>
        <w:t>“Сприяння</w:t>
      </w:r>
      <w:proofErr w:type="spellEnd"/>
      <w:r w:rsidRPr="007B428E">
        <w:rPr>
          <w:sz w:val="28"/>
          <w:szCs w:val="28"/>
        </w:rPr>
        <w:t xml:space="preserve"> розвитку територіальної громади Заводського району </w:t>
      </w:r>
      <w:proofErr w:type="spellStart"/>
      <w:r w:rsidRPr="007B428E">
        <w:rPr>
          <w:sz w:val="28"/>
          <w:szCs w:val="28"/>
        </w:rPr>
        <w:t>м.Запоріжжя”</w:t>
      </w:r>
      <w:proofErr w:type="spellEnd"/>
      <w:r>
        <w:rPr>
          <w:sz w:val="28"/>
          <w:szCs w:val="28"/>
        </w:rPr>
        <w:t xml:space="preserve"> та передаю</w:t>
      </w:r>
      <w:r w:rsidRPr="007B428E">
        <w:rPr>
          <w:sz w:val="28"/>
          <w:szCs w:val="28"/>
        </w:rPr>
        <w:t>ться в оперативне управління районній адміністрації Запорізької</w:t>
      </w:r>
      <w:r>
        <w:rPr>
          <w:sz w:val="28"/>
          <w:szCs w:val="28"/>
        </w:rPr>
        <w:t xml:space="preserve"> міської ради по Заводському району</w:t>
      </w:r>
    </w:p>
    <w:p w:rsidR="00891E94" w:rsidRDefault="00891E94" w:rsidP="00891E94">
      <w:pPr>
        <w:spacing w:line="240" w:lineRule="exact"/>
        <w:jc w:val="center"/>
        <w:rPr>
          <w:sz w:val="28"/>
          <w:szCs w:val="28"/>
        </w:rPr>
      </w:pPr>
      <w:r w:rsidRPr="00E33C53">
        <w:rPr>
          <w:sz w:val="28"/>
          <w:szCs w:val="28"/>
        </w:rPr>
        <w:t xml:space="preserve"> </w:t>
      </w:r>
    </w:p>
    <w:p w:rsidR="00891E94" w:rsidRDefault="00891E94" w:rsidP="00891E94">
      <w:pPr>
        <w:spacing w:line="240" w:lineRule="exact"/>
        <w:jc w:val="both"/>
        <w:rPr>
          <w:sz w:val="28"/>
          <w:szCs w:val="28"/>
        </w:rPr>
      </w:pPr>
    </w:p>
    <w:tbl>
      <w:tblPr>
        <w:tblW w:w="96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"/>
        <w:gridCol w:w="3540"/>
        <w:gridCol w:w="2137"/>
        <w:gridCol w:w="1496"/>
        <w:gridCol w:w="1910"/>
        <w:tblGridChange w:id="0">
          <w:tblGrid>
            <w:gridCol w:w="606"/>
            <w:gridCol w:w="3540"/>
            <w:gridCol w:w="2137"/>
            <w:gridCol w:w="1496"/>
            <w:gridCol w:w="1910"/>
          </w:tblGrid>
        </w:tblGridChange>
      </w:tblGrid>
      <w:tr w:rsidR="00891E94" w:rsidRPr="00CB3CF2" w:rsidTr="0090389A">
        <w:trPr>
          <w:trHeight w:val="589"/>
        </w:trPr>
        <w:tc>
          <w:tcPr>
            <w:tcW w:w="606" w:type="dxa"/>
          </w:tcPr>
          <w:p w:rsidR="00891E94" w:rsidRDefault="00891E94" w:rsidP="0090389A">
            <w:pPr>
              <w:jc w:val="center"/>
            </w:pPr>
            <w:r>
              <w:t>№</w:t>
            </w:r>
          </w:p>
          <w:p w:rsidR="00891E94" w:rsidRPr="006C2D24" w:rsidRDefault="00891E94" w:rsidP="0090389A">
            <w:pPr>
              <w:jc w:val="center"/>
            </w:pPr>
            <w:r>
              <w:t>з/п</w:t>
            </w:r>
          </w:p>
        </w:tc>
        <w:tc>
          <w:tcPr>
            <w:tcW w:w="3540" w:type="dxa"/>
          </w:tcPr>
          <w:p w:rsidR="00891E94" w:rsidRPr="00CB3CF2" w:rsidRDefault="00891E94" w:rsidP="0090389A">
            <w:pPr>
              <w:ind w:right="255"/>
              <w:jc w:val="center"/>
              <w:rPr>
                <w:highlight w:val="yellow"/>
              </w:rPr>
            </w:pPr>
            <w:r w:rsidRPr="00196E41">
              <w:t>Найменування обладнання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Дата введення в експлуатацію</w:t>
            </w:r>
          </w:p>
        </w:tc>
        <w:tc>
          <w:tcPr>
            <w:tcW w:w="1496" w:type="dxa"/>
          </w:tcPr>
          <w:p w:rsidR="00891E94" w:rsidRDefault="00891E94" w:rsidP="0090389A">
            <w:pPr>
              <w:jc w:val="center"/>
            </w:pPr>
            <w:r w:rsidRPr="00196E41">
              <w:t>Кількість</w:t>
            </w:r>
            <w:r>
              <w:t xml:space="preserve">, </w:t>
            </w:r>
          </w:p>
          <w:p w:rsidR="00891E94" w:rsidRPr="00196E41" w:rsidRDefault="00891E94" w:rsidP="0090389A">
            <w:pPr>
              <w:ind w:right="-108"/>
              <w:jc w:val="center"/>
            </w:pPr>
            <w:r>
              <w:t>од.</w:t>
            </w:r>
          </w:p>
        </w:tc>
        <w:tc>
          <w:tcPr>
            <w:tcW w:w="1910" w:type="dxa"/>
            <w:shd w:val="clear" w:color="auto" w:fill="auto"/>
          </w:tcPr>
          <w:p w:rsidR="00891E94" w:rsidRDefault="00891E94" w:rsidP="0090389A">
            <w:pPr>
              <w:jc w:val="center"/>
            </w:pPr>
            <w:r>
              <w:t>Вартість</w:t>
            </w:r>
            <w:r w:rsidRPr="00AD1C0D">
              <w:t>,</w:t>
            </w:r>
            <w:r>
              <w:t xml:space="preserve"> </w:t>
            </w:r>
            <w:r w:rsidRPr="00AD1C0D">
              <w:t>грн.</w:t>
            </w:r>
          </w:p>
          <w:p w:rsidR="00891E94" w:rsidRPr="004D5036" w:rsidRDefault="00891E94" w:rsidP="0090389A">
            <w:pPr>
              <w:jc w:val="center"/>
            </w:pPr>
            <w:r>
              <w:t>з ПДВ</w:t>
            </w:r>
          </w:p>
        </w:tc>
      </w:tr>
      <w:tr w:rsidR="00891E94" w:rsidRPr="00182F9B" w:rsidTr="0090389A">
        <w:trPr>
          <w:trHeight w:val="260"/>
        </w:trPr>
        <w:tc>
          <w:tcPr>
            <w:tcW w:w="606" w:type="dxa"/>
          </w:tcPr>
          <w:p w:rsidR="00891E94" w:rsidRPr="00CC6E0B" w:rsidRDefault="00891E94" w:rsidP="0090389A">
            <w:pPr>
              <w:jc w:val="center"/>
            </w:pPr>
            <w:r>
              <w:t>1</w:t>
            </w:r>
          </w:p>
        </w:tc>
        <w:tc>
          <w:tcPr>
            <w:tcW w:w="3540" w:type="dxa"/>
          </w:tcPr>
          <w:p w:rsidR="00891E94" w:rsidRPr="000C7E78" w:rsidRDefault="00891E94" w:rsidP="0090389A">
            <w:r w:rsidRPr="000C7E78">
              <w:t xml:space="preserve">SG-123 жим сидячи від грудей та тяга зверху 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0C7E78" w:rsidRDefault="00891E94" w:rsidP="0090389A">
            <w:pPr>
              <w:jc w:val="center"/>
            </w:pPr>
            <w:r w:rsidRPr="000C7E78"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12 990,00</w:t>
            </w:r>
          </w:p>
        </w:tc>
      </w:tr>
      <w:tr w:rsidR="00891E94" w:rsidRPr="00196E41" w:rsidTr="0090389A">
        <w:trPr>
          <w:trHeight w:val="260"/>
        </w:trPr>
        <w:tc>
          <w:tcPr>
            <w:tcW w:w="606" w:type="dxa"/>
          </w:tcPr>
          <w:p w:rsidR="00891E94" w:rsidRPr="00CC6E0B" w:rsidRDefault="00891E94" w:rsidP="0090389A">
            <w:pPr>
              <w:jc w:val="center"/>
            </w:pPr>
            <w:r>
              <w:t>2</w:t>
            </w:r>
          </w:p>
        </w:tc>
        <w:tc>
          <w:tcPr>
            <w:tcW w:w="3540" w:type="dxa"/>
          </w:tcPr>
          <w:p w:rsidR="00891E94" w:rsidRPr="000C7E78" w:rsidRDefault="00891E94" w:rsidP="0090389A">
            <w:r w:rsidRPr="000C7E78">
              <w:t xml:space="preserve">SG-134 </w:t>
            </w:r>
            <w:r>
              <w:t>вуличний тренажер для жиму лежачи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CB3CF2" w:rsidRDefault="00891E94" w:rsidP="0090389A">
            <w:pPr>
              <w:jc w:val="center"/>
              <w:rPr>
                <w:lang w:val="en-US"/>
              </w:rPr>
            </w:pPr>
            <w:r w:rsidRPr="00CB3CF2">
              <w:rPr>
                <w:lang w:val="en-US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5 600,00</w:t>
            </w:r>
          </w:p>
        </w:tc>
      </w:tr>
      <w:tr w:rsidR="00891E94" w:rsidRPr="00196E41" w:rsidTr="0090389A">
        <w:trPr>
          <w:trHeight w:val="281"/>
        </w:trPr>
        <w:tc>
          <w:tcPr>
            <w:tcW w:w="606" w:type="dxa"/>
          </w:tcPr>
          <w:p w:rsidR="00891E94" w:rsidRPr="00CC6E0B" w:rsidRDefault="00891E94" w:rsidP="0090389A">
            <w:pPr>
              <w:jc w:val="center"/>
            </w:pPr>
            <w:r>
              <w:t>3</w:t>
            </w:r>
          </w:p>
        </w:tc>
        <w:tc>
          <w:tcPr>
            <w:tcW w:w="3540" w:type="dxa"/>
          </w:tcPr>
          <w:p w:rsidR="00891E94" w:rsidRPr="000C7E78" w:rsidRDefault="00891E94" w:rsidP="0090389A">
            <w:r w:rsidRPr="000C7E78">
              <w:t>SG-125</w:t>
            </w:r>
            <w:r>
              <w:t xml:space="preserve"> жим ногами горизонтальний та маятник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CB3CF2" w:rsidRDefault="00891E94" w:rsidP="0090389A">
            <w:pPr>
              <w:jc w:val="center"/>
              <w:rPr>
                <w:lang w:val="en-US"/>
              </w:rPr>
            </w:pPr>
            <w:r w:rsidRPr="00CB3CF2">
              <w:rPr>
                <w:lang w:val="en-US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6 350,00</w:t>
            </w:r>
          </w:p>
        </w:tc>
      </w:tr>
      <w:tr w:rsidR="00891E94" w:rsidRPr="00196E41" w:rsidTr="0090389A">
        <w:trPr>
          <w:trHeight w:val="260"/>
        </w:trPr>
        <w:tc>
          <w:tcPr>
            <w:tcW w:w="606" w:type="dxa"/>
          </w:tcPr>
          <w:p w:rsidR="00891E94" w:rsidRPr="00CC6E0B" w:rsidRDefault="00891E94" w:rsidP="0090389A">
            <w:pPr>
              <w:jc w:val="center"/>
            </w:pPr>
            <w:r>
              <w:t>4</w:t>
            </w:r>
          </w:p>
        </w:tc>
        <w:tc>
          <w:tcPr>
            <w:tcW w:w="3540" w:type="dxa"/>
          </w:tcPr>
          <w:p w:rsidR="00891E94" w:rsidRDefault="00891E94" w:rsidP="0090389A">
            <w:pPr>
              <w:rPr>
                <w:lang w:val="en-US"/>
              </w:rPr>
            </w:pPr>
            <w:r w:rsidRPr="000C7E78">
              <w:t>SG-106</w:t>
            </w:r>
            <w:r>
              <w:t xml:space="preserve"> </w:t>
            </w:r>
            <w:proofErr w:type="spellStart"/>
            <w:r>
              <w:t>Хос</w:t>
            </w:r>
            <w:proofErr w:type="spellEnd"/>
            <w:r>
              <w:t xml:space="preserve"> </w:t>
            </w:r>
            <w:proofErr w:type="spellStart"/>
            <w:r>
              <w:t>Райдер</w:t>
            </w:r>
            <w:proofErr w:type="spellEnd"/>
            <w:r>
              <w:t xml:space="preserve"> </w:t>
            </w:r>
          </w:p>
          <w:p w:rsidR="00891E94" w:rsidRPr="00A40D89" w:rsidRDefault="00891E94" w:rsidP="0090389A">
            <w:pPr>
              <w:rPr>
                <w:lang w:val="en-US"/>
              </w:rPr>
            </w:pP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CB3CF2" w:rsidRDefault="00891E94" w:rsidP="0090389A">
            <w:pPr>
              <w:jc w:val="center"/>
              <w:rPr>
                <w:lang w:val="ru-RU"/>
              </w:rPr>
            </w:pPr>
            <w:r w:rsidRPr="00CB3CF2">
              <w:rPr>
                <w:lang w:val="ru-RU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5 480,00</w:t>
            </w:r>
          </w:p>
        </w:tc>
      </w:tr>
      <w:tr w:rsidR="00891E94" w:rsidRPr="00196E41" w:rsidTr="0090389A">
        <w:trPr>
          <w:trHeight w:val="260"/>
        </w:trPr>
        <w:tc>
          <w:tcPr>
            <w:tcW w:w="606" w:type="dxa"/>
          </w:tcPr>
          <w:p w:rsidR="00891E94" w:rsidRPr="00CB3CF2" w:rsidRDefault="00891E94" w:rsidP="0090389A">
            <w:pPr>
              <w:jc w:val="center"/>
              <w:rPr>
                <w:lang w:val="en-US"/>
              </w:rPr>
            </w:pPr>
            <w:r w:rsidRPr="00CB3CF2">
              <w:rPr>
                <w:lang w:val="en-US"/>
              </w:rPr>
              <w:t>5</w:t>
            </w:r>
          </w:p>
        </w:tc>
        <w:tc>
          <w:tcPr>
            <w:tcW w:w="3540" w:type="dxa"/>
          </w:tcPr>
          <w:p w:rsidR="00891E94" w:rsidRDefault="00891E94" w:rsidP="0090389A">
            <w:pPr>
              <w:rPr>
                <w:lang w:val="en-US"/>
              </w:rPr>
            </w:pPr>
            <w:r w:rsidRPr="000C7E78">
              <w:t>SG-107</w:t>
            </w:r>
            <w:r>
              <w:t xml:space="preserve"> повітряний ходок</w:t>
            </w:r>
          </w:p>
          <w:p w:rsidR="00891E94" w:rsidRPr="000C7E78" w:rsidRDefault="00891E94" w:rsidP="0090389A">
            <w:r>
              <w:t xml:space="preserve"> 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CB3CF2" w:rsidRDefault="00891E94" w:rsidP="0090389A">
            <w:pPr>
              <w:jc w:val="center"/>
              <w:rPr>
                <w:lang w:val="ru-RU"/>
              </w:rPr>
            </w:pPr>
            <w:r w:rsidRPr="00CB3CF2">
              <w:rPr>
                <w:lang w:val="ru-RU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5 200,00</w:t>
            </w:r>
          </w:p>
        </w:tc>
      </w:tr>
      <w:tr w:rsidR="00891E94" w:rsidRPr="00196E41" w:rsidTr="0090389A">
        <w:trPr>
          <w:trHeight w:val="260"/>
        </w:trPr>
        <w:tc>
          <w:tcPr>
            <w:tcW w:w="606" w:type="dxa"/>
          </w:tcPr>
          <w:p w:rsidR="00891E94" w:rsidRPr="00CB3CF2" w:rsidRDefault="00891E94" w:rsidP="0090389A">
            <w:pPr>
              <w:jc w:val="center"/>
              <w:rPr>
                <w:lang w:val="en-US"/>
              </w:rPr>
            </w:pPr>
            <w:r w:rsidRPr="00CB3CF2">
              <w:rPr>
                <w:lang w:val="en-US"/>
              </w:rPr>
              <w:t>6</w:t>
            </w:r>
          </w:p>
        </w:tc>
        <w:tc>
          <w:tcPr>
            <w:tcW w:w="3540" w:type="dxa"/>
          </w:tcPr>
          <w:p w:rsidR="00891E94" w:rsidRPr="000C7E78" w:rsidRDefault="00891E94" w:rsidP="0090389A">
            <w:r w:rsidRPr="000C7E78">
              <w:t>SG-127</w:t>
            </w:r>
            <w:r>
              <w:t xml:space="preserve"> прес з упором на руки та прес анатомічний</w:t>
            </w:r>
          </w:p>
        </w:tc>
        <w:tc>
          <w:tcPr>
            <w:tcW w:w="2137" w:type="dxa"/>
          </w:tcPr>
          <w:p w:rsidR="00891E94" w:rsidRPr="00196E41" w:rsidRDefault="00891E94" w:rsidP="0090389A">
            <w:pPr>
              <w:jc w:val="center"/>
            </w:pPr>
            <w:r>
              <w:t>11.2016</w:t>
            </w:r>
          </w:p>
        </w:tc>
        <w:tc>
          <w:tcPr>
            <w:tcW w:w="1496" w:type="dxa"/>
          </w:tcPr>
          <w:p w:rsidR="00891E94" w:rsidRPr="00CB3CF2" w:rsidRDefault="00891E94" w:rsidP="0090389A">
            <w:pPr>
              <w:jc w:val="center"/>
              <w:rPr>
                <w:lang w:val="ru-RU"/>
              </w:rPr>
            </w:pPr>
            <w:r w:rsidRPr="00CB3CF2">
              <w:rPr>
                <w:lang w:val="ru-RU"/>
              </w:rPr>
              <w:t>1</w:t>
            </w:r>
          </w:p>
        </w:tc>
        <w:tc>
          <w:tcPr>
            <w:tcW w:w="1910" w:type="dxa"/>
            <w:shd w:val="clear" w:color="auto" w:fill="auto"/>
          </w:tcPr>
          <w:p w:rsidR="00891E94" w:rsidRPr="00196E41" w:rsidRDefault="00891E94" w:rsidP="0090389A">
            <w:pPr>
              <w:jc w:val="center"/>
            </w:pPr>
            <w:r>
              <w:t>6 380,00</w:t>
            </w:r>
          </w:p>
        </w:tc>
      </w:tr>
      <w:tr w:rsidR="00891E94" w:rsidRPr="00196E41" w:rsidTr="0090389A">
        <w:trPr>
          <w:trHeight w:val="260"/>
        </w:trPr>
        <w:tc>
          <w:tcPr>
            <w:tcW w:w="6283" w:type="dxa"/>
            <w:gridSpan w:val="3"/>
          </w:tcPr>
          <w:p w:rsidR="00891E94" w:rsidRDefault="00891E94" w:rsidP="0090389A">
            <w:r w:rsidRPr="002913A0">
              <w:t>ВСЬОГО</w:t>
            </w:r>
          </w:p>
        </w:tc>
        <w:tc>
          <w:tcPr>
            <w:tcW w:w="1496" w:type="dxa"/>
          </w:tcPr>
          <w:p w:rsidR="00891E94" w:rsidRDefault="00891E94" w:rsidP="0090389A">
            <w:pPr>
              <w:jc w:val="center"/>
            </w:pPr>
            <w:r>
              <w:t>6</w:t>
            </w:r>
          </w:p>
        </w:tc>
        <w:tc>
          <w:tcPr>
            <w:tcW w:w="1910" w:type="dxa"/>
            <w:shd w:val="clear" w:color="auto" w:fill="auto"/>
          </w:tcPr>
          <w:p w:rsidR="00891E94" w:rsidRDefault="00891E94" w:rsidP="0090389A">
            <w:pPr>
              <w:jc w:val="center"/>
            </w:pPr>
            <w:r>
              <w:t>42 000,00</w:t>
            </w:r>
          </w:p>
        </w:tc>
      </w:tr>
    </w:tbl>
    <w:p w:rsidR="00891E94" w:rsidRDefault="00891E94" w:rsidP="00891E94">
      <w:pPr>
        <w:spacing w:line="240" w:lineRule="exact"/>
        <w:rPr>
          <w:sz w:val="28"/>
          <w:szCs w:val="28"/>
        </w:rPr>
      </w:pPr>
    </w:p>
    <w:p w:rsidR="00891E94" w:rsidRDefault="00891E94" w:rsidP="00891E94">
      <w:pPr>
        <w:spacing w:line="240" w:lineRule="exact"/>
        <w:rPr>
          <w:sz w:val="28"/>
          <w:szCs w:val="28"/>
        </w:rPr>
      </w:pPr>
    </w:p>
    <w:p w:rsidR="00891E94" w:rsidRPr="00B0538D" w:rsidRDefault="00891E94" w:rsidP="00891E94">
      <w:pPr>
        <w:spacing w:line="240" w:lineRule="exact"/>
        <w:rPr>
          <w:sz w:val="28"/>
          <w:szCs w:val="28"/>
        </w:rPr>
      </w:pPr>
      <w:r w:rsidRPr="00B0538D">
        <w:rPr>
          <w:sz w:val="28"/>
          <w:szCs w:val="28"/>
        </w:rPr>
        <w:t xml:space="preserve">Керуючий справами </w:t>
      </w:r>
    </w:p>
    <w:p w:rsidR="00891E94" w:rsidRPr="00182F9B" w:rsidRDefault="00891E94" w:rsidP="00891E94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0538D">
        <w:rPr>
          <w:sz w:val="28"/>
          <w:szCs w:val="28"/>
        </w:rPr>
        <w:t xml:space="preserve">иконкому міської ради                                               </w:t>
      </w:r>
      <w:r>
        <w:rPr>
          <w:sz w:val="28"/>
          <w:szCs w:val="28"/>
        </w:rPr>
        <w:t xml:space="preserve">      Р.А</w:t>
      </w:r>
      <w:r w:rsidRPr="00A538FF">
        <w:rPr>
          <w:sz w:val="28"/>
          <w:szCs w:val="28"/>
        </w:rPr>
        <w:t>.</w:t>
      </w:r>
      <w:proofErr w:type="spellStart"/>
      <w:r w:rsidRPr="00182F9B">
        <w:rPr>
          <w:sz w:val="28"/>
          <w:szCs w:val="28"/>
        </w:rPr>
        <w:t>Омельянович</w:t>
      </w:r>
      <w:proofErr w:type="spellEnd"/>
    </w:p>
    <w:p w:rsidR="00891E94" w:rsidRDefault="00891E94" w:rsidP="00891E94"/>
    <w:p w:rsidR="00891E94" w:rsidRPr="00FA4BB5" w:rsidRDefault="00891E94" w:rsidP="00891E94">
      <w:pPr>
        <w:spacing w:line="240" w:lineRule="exact"/>
        <w:jc w:val="both"/>
        <w:rPr>
          <w:sz w:val="28"/>
          <w:szCs w:val="28"/>
        </w:rPr>
      </w:pPr>
    </w:p>
    <w:p w:rsidR="00CA66B9" w:rsidRDefault="00CA66B9"/>
    <w:sectPr w:rsidR="00CA66B9" w:rsidSect="008B1B4C">
      <w:pgSz w:w="11906" w:h="16838"/>
      <w:pgMar w:top="540" w:right="566" w:bottom="71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91E94"/>
    <w:rsid w:val="00055123"/>
    <w:rsid w:val="001E0874"/>
    <w:rsid w:val="0021435F"/>
    <w:rsid w:val="002348A3"/>
    <w:rsid w:val="004B1845"/>
    <w:rsid w:val="005620AE"/>
    <w:rsid w:val="00663BAA"/>
    <w:rsid w:val="00891E94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E94"/>
    <w:rPr>
      <w:rFonts w:eastAsia="Times New Roman" w:cs="Times New Roman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>Microsoft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2017-08-17T13:03:00Z</dcterms:created>
  <dcterms:modified xsi:type="dcterms:W3CDTF">2017-08-17T13:04:00Z</dcterms:modified>
</cp:coreProperties>
</file>