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FD4" w:rsidRDefault="00A52FD4" w:rsidP="00A52FD4">
      <w:pPr>
        <w:spacing w:line="240" w:lineRule="exact"/>
        <w:ind w:left="4956" w:firstLine="708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Додаток</w:t>
      </w:r>
    </w:p>
    <w:p w:rsidR="00A52FD4" w:rsidRDefault="00A52FD4" w:rsidP="00A52FD4">
      <w:pPr>
        <w:spacing w:line="240" w:lineRule="exac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  <w:t xml:space="preserve">до рішення виконавчого </w:t>
      </w:r>
    </w:p>
    <w:p w:rsidR="00A52FD4" w:rsidRDefault="00A52FD4" w:rsidP="00A52FD4">
      <w:pPr>
        <w:spacing w:line="240" w:lineRule="exact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  <w:t>комітету міської ради</w:t>
      </w:r>
    </w:p>
    <w:p w:rsidR="00A52FD4" w:rsidRPr="00A52FD4" w:rsidRDefault="00A52FD4" w:rsidP="00A52FD4">
      <w:pPr>
        <w:spacing w:line="240" w:lineRule="exact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ab/>
      </w:r>
      <w:r w:rsidRPr="00B23475">
        <w:rPr>
          <w:sz w:val="28"/>
          <w:szCs w:val="28"/>
          <w:u w:val="single"/>
          <w:lang w:eastAsia="uk-UA"/>
        </w:rPr>
        <w:t>19.</w:t>
      </w:r>
      <w:r w:rsidRPr="00A52FD4">
        <w:rPr>
          <w:sz w:val="28"/>
          <w:szCs w:val="28"/>
          <w:u w:val="single"/>
          <w:lang w:eastAsia="uk-UA"/>
        </w:rPr>
        <w:t xml:space="preserve">07.2017 </w:t>
      </w:r>
      <w:r w:rsidRPr="00B23475">
        <w:rPr>
          <w:sz w:val="28"/>
          <w:szCs w:val="28"/>
          <w:u w:val="single"/>
          <w:lang w:val="uk-UA" w:eastAsia="uk-UA"/>
        </w:rPr>
        <w:t>№</w:t>
      </w:r>
      <w:r w:rsidRPr="00B23475">
        <w:rPr>
          <w:sz w:val="28"/>
          <w:szCs w:val="28"/>
          <w:u w:val="single"/>
          <w:lang w:eastAsia="uk-UA"/>
        </w:rPr>
        <w:t>398/2</w:t>
      </w:r>
    </w:p>
    <w:p w:rsidR="00A52FD4" w:rsidRPr="00A52FD4" w:rsidRDefault="00A52FD4" w:rsidP="00A52FD4">
      <w:pPr>
        <w:jc w:val="center"/>
        <w:rPr>
          <w:sz w:val="28"/>
          <w:szCs w:val="28"/>
          <w:lang w:eastAsia="uk-UA"/>
        </w:rPr>
      </w:pPr>
    </w:p>
    <w:p w:rsidR="00A52FD4" w:rsidRDefault="00A52FD4" w:rsidP="00A52FD4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Перелік</w:t>
      </w:r>
    </w:p>
    <w:p w:rsidR="00A52FD4" w:rsidRDefault="00A52FD4" w:rsidP="00A52FD4">
      <w:pPr>
        <w:tabs>
          <w:tab w:val="left" w:pos="4500"/>
          <w:tab w:val="left" w:pos="8869"/>
        </w:tabs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майна комунальної власності, яке перебуває в оперативному управлінні районної адміністрації Запорізької міської ради по</w:t>
      </w:r>
    </w:p>
    <w:p w:rsidR="00A52FD4" w:rsidRDefault="00A52FD4" w:rsidP="00A52FD4">
      <w:pPr>
        <w:tabs>
          <w:tab w:val="left" w:pos="4500"/>
          <w:tab w:val="left" w:pos="8869"/>
        </w:tabs>
        <w:jc w:val="center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Вознесенівському</w:t>
      </w:r>
      <w:proofErr w:type="spellEnd"/>
      <w:r>
        <w:rPr>
          <w:sz w:val="28"/>
          <w:szCs w:val="28"/>
          <w:lang w:val="uk-UA" w:eastAsia="uk-UA"/>
        </w:rPr>
        <w:t xml:space="preserve"> району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та підлягає списанню</w:t>
      </w:r>
    </w:p>
    <w:p w:rsidR="00A52FD4" w:rsidRDefault="00A52FD4" w:rsidP="00A52FD4">
      <w:pPr>
        <w:ind w:left="-120"/>
        <w:rPr>
          <w:lang w:val="uk-UA"/>
        </w:rPr>
      </w:pPr>
      <w:r>
        <w:rPr>
          <w:lang w:val="uk-UA"/>
        </w:rPr>
        <w:t xml:space="preserve">  </w:t>
      </w:r>
    </w:p>
    <w:tbl>
      <w:tblPr>
        <w:tblW w:w="9794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4"/>
        <w:gridCol w:w="2386"/>
        <w:gridCol w:w="1800"/>
        <w:gridCol w:w="1620"/>
        <w:gridCol w:w="1394"/>
        <w:gridCol w:w="1620"/>
      </w:tblGrid>
      <w:tr w:rsidR="00A52FD4" w:rsidRPr="00D22DCB" w:rsidTr="005E7766">
        <w:trPr>
          <w:trHeight w:val="6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№</w:t>
            </w:r>
          </w:p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з/п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Найменування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</w:p>
          <w:p w:rsidR="00A52FD4" w:rsidRPr="00D22DCB" w:rsidRDefault="00A52FD4" w:rsidP="005E7766">
            <w:pPr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Інв. номер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 xml:space="preserve">Місце </w:t>
            </w:r>
            <w:proofErr w:type="spellStart"/>
            <w:r w:rsidRPr="00D22DCB">
              <w:rPr>
                <w:sz w:val="27"/>
                <w:szCs w:val="27"/>
                <w:lang w:val="uk-UA"/>
              </w:rPr>
              <w:t>розташу</w:t>
            </w:r>
            <w:proofErr w:type="spellEnd"/>
            <w:r>
              <w:rPr>
                <w:sz w:val="27"/>
                <w:szCs w:val="27"/>
                <w:lang w:val="en-US"/>
              </w:rPr>
              <w:t>-</w:t>
            </w:r>
            <w:proofErr w:type="spellStart"/>
            <w:r w:rsidRPr="00D22DCB">
              <w:rPr>
                <w:sz w:val="27"/>
                <w:szCs w:val="27"/>
                <w:lang w:val="uk-UA"/>
              </w:rPr>
              <w:t>вання</w:t>
            </w:r>
            <w:proofErr w:type="spellEnd"/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Первісна вартість, грн.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Залишко</w:t>
            </w:r>
            <w:r w:rsidRPr="00D22DCB">
              <w:rPr>
                <w:sz w:val="27"/>
                <w:szCs w:val="27"/>
                <w:lang w:val="uk-UA"/>
              </w:rPr>
              <w:t>ва</w:t>
            </w:r>
          </w:p>
          <w:p w:rsidR="00A52FD4" w:rsidRPr="00D22DCB" w:rsidRDefault="00A52FD4" w:rsidP="005E7766">
            <w:pPr>
              <w:tabs>
                <w:tab w:val="left" w:pos="743"/>
              </w:tabs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вартість, грн.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 xml:space="preserve">Металевий корабель </w:t>
            </w:r>
            <w:proofErr w:type="spellStart"/>
            <w:r w:rsidRPr="00FF24CC">
              <w:rPr>
                <w:sz w:val="27"/>
                <w:szCs w:val="27"/>
                <w:lang w:val="uk-UA"/>
              </w:rPr>
              <w:t>“Аврора”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1013318/007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Парк Трудової Слави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343,00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89,00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 xml:space="preserve">Металева гойдалка </w:t>
            </w:r>
            <w:proofErr w:type="spellStart"/>
            <w:r w:rsidRPr="00FF24CC">
              <w:rPr>
                <w:sz w:val="27"/>
                <w:szCs w:val="27"/>
                <w:lang w:val="uk-UA"/>
              </w:rPr>
              <w:t>“Жираф”</w:t>
            </w:r>
            <w:proofErr w:type="spellEnd"/>
            <w:r w:rsidRPr="00FF24CC">
              <w:rPr>
                <w:sz w:val="27"/>
                <w:szCs w:val="27"/>
                <w:lang w:val="uk-UA"/>
              </w:rPr>
              <w:t xml:space="preserve"> (3 од.)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1013318/008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606,00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151,00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3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 xml:space="preserve">Тунель </w:t>
            </w:r>
            <w:proofErr w:type="spellStart"/>
            <w:r w:rsidRPr="00FF24CC">
              <w:rPr>
                <w:sz w:val="27"/>
                <w:szCs w:val="27"/>
                <w:lang w:val="uk-UA"/>
              </w:rPr>
              <w:t>”Гусениця”</w:t>
            </w:r>
            <w:proofErr w:type="spellEnd"/>
          </w:p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>(2 од.)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1013318/009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1063,00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267,00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>Турнік металевий</w:t>
            </w:r>
          </w:p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>(3 од.)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1013318/011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310,00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74,00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5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FF24CC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FF24CC">
              <w:rPr>
                <w:sz w:val="27"/>
                <w:szCs w:val="27"/>
                <w:lang w:val="uk-UA"/>
              </w:rPr>
              <w:t>Металевий корабель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1013318/012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247,00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63,00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6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Трактор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1013318/015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247,00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63,00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7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 xml:space="preserve">Металева гірка </w:t>
            </w:r>
            <w:proofErr w:type="spellStart"/>
            <w:r w:rsidRPr="00632750">
              <w:rPr>
                <w:rFonts w:ascii="Arial" w:hAnsi="Arial" w:cs="Arial"/>
                <w:sz w:val="27"/>
                <w:szCs w:val="27"/>
                <w:lang w:val="uk-UA"/>
              </w:rPr>
              <w:t>“</w:t>
            </w:r>
            <w:r w:rsidRPr="00632750">
              <w:rPr>
                <w:sz w:val="27"/>
                <w:szCs w:val="27"/>
                <w:lang w:val="uk-UA"/>
              </w:rPr>
              <w:t>Пушка</w:t>
            </w:r>
            <w:r w:rsidRPr="00632750">
              <w:rPr>
                <w:rFonts w:ascii="Arial" w:hAnsi="Arial" w:cs="Arial"/>
                <w:sz w:val="27"/>
                <w:szCs w:val="27"/>
                <w:lang w:val="uk-UA"/>
              </w:rPr>
              <w:t>”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1013318/016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398,00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99,00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8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Карусель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1013318/024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4308,00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2370,00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9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 xml:space="preserve">Металевий </w:t>
            </w:r>
            <w:proofErr w:type="spellStart"/>
            <w:r w:rsidRPr="00632750">
              <w:rPr>
                <w:rFonts w:ascii="Arial" w:hAnsi="Arial" w:cs="Arial"/>
                <w:sz w:val="27"/>
                <w:szCs w:val="27"/>
                <w:lang w:val="uk-UA"/>
              </w:rPr>
              <w:t>”</w:t>
            </w:r>
            <w:r w:rsidRPr="00632750">
              <w:rPr>
                <w:sz w:val="27"/>
                <w:szCs w:val="27"/>
                <w:lang w:val="uk-UA"/>
              </w:rPr>
              <w:t>Клоун</w:t>
            </w:r>
            <w:r w:rsidRPr="00632750">
              <w:rPr>
                <w:rFonts w:ascii="Arial" w:hAnsi="Arial" w:cs="Arial"/>
                <w:sz w:val="27"/>
                <w:szCs w:val="27"/>
                <w:lang w:val="uk-UA"/>
              </w:rPr>
              <w:t>”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1013318/018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466,00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120,00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10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 xml:space="preserve">Металевий </w:t>
            </w:r>
            <w:proofErr w:type="spellStart"/>
            <w:r w:rsidRPr="00632750">
              <w:rPr>
                <w:sz w:val="27"/>
                <w:szCs w:val="27"/>
                <w:lang w:val="uk-UA"/>
              </w:rPr>
              <w:t>”Богатир”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1013318/019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450,00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108,00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Гойдалка подвійна на металевих стійках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1013318/023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4352,00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 w:rsidRPr="00632750">
              <w:rPr>
                <w:sz w:val="27"/>
                <w:szCs w:val="27"/>
                <w:lang w:val="uk-UA"/>
              </w:rPr>
              <w:t>2393,00</w:t>
            </w:r>
          </w:p>
        </w:tc>
      </w:tr>
      <w:tr w:rsidR="00A52FD4" w:rsidRPr="00D22DCB" w:rsidTr="005E7766">
        <w:trPr>
          <w:trHeight w:val="33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rPr>
                <w:sz w:val="27"/>
                <w:szCs w:val="27"/>
                <w:lang w:val="uk-UA"/>
              </w:rPr>
            </w:pPr>
            <w:r w:rsidRPr="00D22DCB">
              <w:rPr>
                <w:sz w:val="27"/>
                <w:szCs w:val="27"/>
                <w:lang w:val="uk-UA"/>
              </w:rPr>
              <w:t>Всього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ind w:left="-57" w:firstLine="57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16</w:t>
            </w:r>
            <w:r w:rsidRPr="00D22DCB">
              <w:rPr>
                <w:sz w:val="27"/>
                <w:szCs w:val="27"/>
                <w:lang w:val="uk-UA"/>
              </w:rPr>
              <w:t xml:space="preserve"> од.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D22DCB" w:rsidRDefault="00A52FD4" w:rsidP="005E7766">
            <w:pPr>
              <w:tabs>
                <w:tab w:val="left" w:pos="180"/>
              </w:tabs>
              <w:jc w:val="center"/>
              <w:rPr>
                <w:sz w:val="27"/>
                <w:szCs w:val="27"/>
                <w:lang w:val="uk-U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12790</w:t>
            </w:r>
            <w:r w:rsidRPr="00632750">
              <w:rPr>
                <w:sz w:val="27"/>
                <w:szCs w:val="27"/>
                <w:lang w:val="uk-UA"/>
              </w:rPr>
              <w:t>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FD4" w:rsidRPr="00632750" w:rsidRDefault="00A52FD4" w:rsidP="005E7766">
            <w:pPr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5797</w:t>
            </w:r>
            <w:r w:rsidRPr="00632750">
              <w:rPr>
                <w:sz w:val="27"/>
                <w:szCs w:val="27"/>
                <w:lang w:val="uk-UA"/>
              </w:rPr>
              <w:t>,00</w:t>
            </w:r>
          </w:p>
        </w:tc>
      </w:tr>
    </w:tbl>
    <w:p w:rsidR="00A52FD4" w:rsidRDefault="00A52FD4" w:rsidP="00A52FD4">
      <w:pPr>
        <w:ind w:left="-120"/>
        <w:rPr>
          <w:lang w:val="uk-UA"/>
        </w:rPr>
      </w:pPr>
    </w:p>
    <w:p w:rsidR="00A52FD4" w:rsidRDefault="00A52FD4" w:rsidP="00A52FD4">
      <w:pPr>
        <w:ind w:left="-120"/>
        <w:rPr>
          <w:lang w:val="uk-UA"/>
        </w:rPr>
      </w:pPr>
    </w:p>
    <w:p w:rsidR="00A52FD4" w:rsidRDefault="00A52FD4" w:rsidP="00A52FD4">
      <w:pPr>
        <w:ind w:left="-120"/>
        <w:rPr>
          <w:lang w:val="uk-UA"/>
        </w:rPr>
      </w:pPr>
    </w:p>
    <w:p w:rsidR="00A52FD4" w:rsidRDefault="00A52FD4" w:rsidP="00A52FD4">
      <w:pPr>
        <w:spacing w:line="240" w:lineRule="exact"/>
        <w:ind w:left="-11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</w:p>
    <w:p w:rsidR="00A52FD4" w:rsidRDefault="00A52FD4" w:rsidP="00A52FD4">
      <w:pPr>
        <w:spacing w:line="240" w:lineRule="exact"/>
        <w:ind w:left="-11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виконкому ради                                                                           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A52FD4" w:rsidRDefault="00A52FD4" w:rsidP="00A52FD4">
      <w:pPr>
        <w:ind w:left="5880"/>
        <w:rPr>
          <w:lang w:val="uk-UA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52FD4"/>
    <w:rsid w:val="00055123"/>
    <w:rsid w:val="001E0874"/>
    <w:rsid w:val="0021435F"/>
    <w:rsid w:val="002348A3"/>
    <w:rsid w:val="002576EF"/>
    <w:rsid w:val="005620AE"/>
    <w:rsid w:val="00663BAA"/>
    <w:rsid w:val="00944B13"/>
    <w:rsid w:val="00A52FD4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FD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Company>Microsoft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2017-07-26T08:46:00Z</dcterms:created>
  <dcterms:modified xsi:type="dcterms:W3CDTF">2017-07-26T08:47:00Z</dcterms:modified>
</cp:coreProperties>
</file>