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D9D" w:rsidRPr="00EE6B60" w:rsidRDefault="004B3D9D" w:rsidP="004B3D9D">
      <w:pPr>
        <w:ind w:left="58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EE6B60">
        <w:rPr>
          <w:sz w:val="28"/>
          <w:szCs w:val="28"/>
          <w:lang w:val="uk-UA"/>
        </w:rPr>
        <w:t>одаток</w:t>
      </w:r>
      <w:r>
        <w:rPr>
          <w:sz w:val="28"/>
          <w:szCs w:val="28"/>
          <w:lang w:val="uk-UA"/>
        </w:rPr>
        <w:t xml:space="preserve">  </w:t>
      </w:r>
    </w:p>
    <w:p w:rsidR="004B3D9D" w:rsidRPr="00EE6B60" w:rsidRDefault="004B3D9D" w:rsidP="004B3D9D">
      <w:pPr>
        <w:spacing w:line="240" w:lineRule="exact"/>
        <w:ind w:left="5880"/>
        <w:rPr>
          <w:sz w:val="28"/>
          <w:szCs w:val="28"/>
          <w:lang w:val="uk-UA"/>
        </w:rPr>
      </w:pPr>
      <w:r w:rsidRPr="00EE6B60">
        <w:rPr>
          <w:sz w:val="28"/>
          <w:szCs w:val="28"/>
          <w:lang w:val="uk-UA"/>
        </w:rPr>
        <w:t>до рішення виконавчого</w:t>
      </w:r>
    </w:p>
    <w:p w:rsidR="004B3D9D" w:rsidRPr="00EE6B60" w:rsidRDefault="004B3D9D" w:rsidP="004B3D9D">
      <w:pPr>
        <w:spacing w:line="240" w:lineRule="exact"/>
        <w:ind w:left="5880"/>
        <w:rPr>
          <w:sz w:val="28"/>
          <w:szCs w:val="28"/>
        </w:rPr>
      </w:pPr>
      <w:r w:rsidRPr="00EE6B60">
        <w:rPr>
          <w:sz w:val="28"/>
          <w:szCs w:val="28"/>
          <w:lang w:val="uk-UA"/>
        </w:rPr>
        <w:t>комітету міської ради</w:t>
      </w:r>
    </w:p>
    <w:p w:rsidR="004B3D9D" w:rsidRPr="00EE6B60" w:rsidRDefault="004B3D9D" w:rsidP="004B3D9D">
      <w:pPr>
        <w:spacing w:line="320" w:lineRule="exact"/>
        <w:ind w:left="5880"/>
        <w:rPr>
          <w:sz w:val="28"/>
          <w:szCs w:val="28"/>
          <w:lang w:val="uk-UA"/>
        </w:rPr>
      </w:pPr>
      <w:r w:rsidRPr="00EE6B60">
        <w:rPr>
          <w:sz w:val="28"/>
          <w:szCs w:val="28"/>
        </w:rPr>
        <w:t xml:space="preserve">_____________ </w:t>
      </w:r>
      <w:r w:rsidRPr="00EE6B60">
        <w:rPr>
          <w:sz w:val="28"/>
          <w:szCs w:val="28"/>
          <w:lang w:val="uk-UA"/>
        </w:rPr>
        <w:t>№ _____</w:t>
      </w:r>
    </w:p>
    <w:p w:rsidR="004B3D9D" w:rsidRPr="00EE6B60" w:rsidRDefault="004B3D9D" w:rsidP="004B3D9D">
      <w:pPr>
        <w:spacing w:before="840"/>
        <w:jc w:val="center"/>
        <w:rPr>
          <w:sz w:val="28"/>
          <w:szCs w:val="28"/>
          <w:lang w:val="uk-UA"/>
        </w:rPr>
      </w:pPr>
      <w:r w:rsidRPr="00EE6B60">
        <w:rPr>
          <w:sz w:val="28"/>
          <w:szCs w:val="28"/>
          <w:lang w:val="uk-UA"/>
        </w:rPr>
        <w:t>Перелік</w:t>
      </w:r>
    </w:p>
    <w:p w:rsidR="004B3D9D" w:rsidRDefault="004B3D9D" w:rsidP="004B3D9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мереж зовнішнього освітлення</w:t>
      </w:r>
      <w:r w:rsidRPr="00EE6B60">
        <w:rPr>
          <w:sz w:val="28"/>
          <w:szCs w:val="28"/>
          <w:lang w:val="uk-UA"/>
        </w:rPr>
        <w:t>, як</w:t>
      </w:r>
      <w:r>
        <w:rPr>
          <w:sz w:val="28"/>
          <w:szCs w:val="28"/>
          <w:lang w:val="uk-UA"/>
        </w:rPr>
        <w:t>і</w:t>
      </w:r>
      <w:r w:rsidRPr="00EE6B60">
        <w:rPr>
          <w:sz w:val="28"/>
          <w:szCs w:val="28"/>
          <w:lang w:val="uk-UA"/>
        </w:rPr>
        <w:t xml:space="preserve"> підляга</w:t>
      </w:r>
      <w:r>
        <w:rPr>
          <w:sz w:val="28"/>
          <w:szCs w:val="28"/>
          <w:lang w:val="uk-UA"/>
        </w:rPr>
        <w:t>ють</w:t>
      </w:r>
      <w:r w:rsidRPr="00EE6B60">
        <w:rPr>
          <w:sz w:val="28"/>
          <w:szCs w:val="28"/>
          <w:lang w:val="uk-UA"/>
        </w:rPr>
        <w:t xml:space="preserve"> передачі в </w:t>
      </w:r>
      <w:r>
        <w:rPr>
          <w:sz w:val="28"/>
          <w:szCs w:val="28"/>
          <w:lang w:val="uk-UA"/>
        </w:rPr>
        <w:t xml:space="preserve">господарське відання комунальному підприємству електромереж зовнішнього освітлення </w:t>
      </w:r>
      <w:proofErr w:type="spellStart"/>
      <w:r>
        <w:rPr>
          <w:sz w:val="28"/>
          <w:szCs w:val="28"/>
          <w:lang w:val="uk-UA"/>
        </w:rPr>
        <w:t>“Запоріжміськсвітло”</w:t>
      </w:r>
      <w:proofErr w:type="spellEnd"/>
    </w:p>
    <w:tbl>
      <w:tblPr>
        <w:tblW w:w="9759" w:type="dxa"/>
        <w:tblInd w:w="95" w:type="dxa"/>
        <w:tblLook w:val="04A0"/>
      </w:tblPr>
      <w:tblGrid>
        <w:gridCol w:w="598"/>
        <w:gridCol w:w="4393"/>
        <w:gridCol w:w="2377"/>
        <w:gridCol w:w="1151"/>
        <w:gridCol w:w="1240"/>
      </w:tblGrid>
      <w:tr w:rsidR="004B3D9D" w:rsidRPr="00275D7E" w:rsidTr="006C7D18">
        <w:trPr>
          <w:trHeight w:val="300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3D9D" w:rsidRPr="00347703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347703"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347703">
              <w:rPr>
                <w:color w:val="000000"/>
                <w:sz w:val="22"/>
                <w:szCs w:val="22"/>
              </w:rPr>
              <w:t>з</w:t>
            </w:r>
            <w:proofErr w:type="spellEnd"/>
            <w:r w:rsidRPr="00347703">
              <w:rPr>
                <w:color w:val="000000"/>
                <w:sz w:val="22"/>
                <w:szCs w:val="22"/>
              </w:rPr>
              <w:t>/</w:t>
            </w:r>
            <w:proofErr w:type="spellStart"/>
            <w:proofErr w:type="gramStart"/>
            <w:r w:rsidRPr="00347703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</w:p>
        </w:tc>
        <w:tc>
          <w:tcPr>
            <w:tcW w:w="4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3D9D" w:rsidRPr="00347703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47703">
              <w:rPr>
                <w:color w:val="000000"/>
                <w:sz w:val="22"/>
                <w:szCs w:val="22"/>
              </w:rPr>
              <w:t>Назва</w:t>
            </w:r>
            <w:proofErr w:type="spellEnd"/>
            <w:r w:rsidRPr="00347703">
              <w:rPr>
                <w:color w:val="000000"/>
                <w:sz w:val="22"/>
                <w:szCs w:val="22"/>
              </w:rPr>
              <w:t xml:space="preserve"> закладу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3D9D" w:rsidRPr="00347703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347703">
              <w:rPr>
                <w:color w:val="000000"/>
                <w:sz w:val="22"/>
                <w:szCs w:val="22"/>
              </w:rPr>
              <w:t xml:space="preserve">Адреса </w:t>
            </w:r>
            <w:proofErr w:type="spellStart"/>
            <w:r w:rsidRPr="00347703">
              <w:rPr>
                <w:color w:val="000000"/>
                <w:sz w:val="22"/>
                <w:szCs w:val="22"/>
              </w:rPr>
              <w:t>розташування</w:t>
            </w:r>
            <w:proofErr w:type="spellEnd"/>
          </w:p>
        </w:tc>
        <w:tc>
          <w:tcPr>
            <w:tcW w:w="2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B3D9D" w:rsidRPr="00347703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47703">
              <w:rPr>
                <w:color w:val="000000"/>
                <w:sz w:val="22"/>
                <w:szCs w:val="22"/>
              </w:rPr>
              <w:t>Вартість</w:t>
            </w:r>
            <w:proofErr w:type="spellEnd"/>
            <w:r w:rsidRPr="00347703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347703">
              <w:rPr>
                <w:color w:val="000000"/>
                <w:sz w:val="22"/>
                <w:szCs w:val="22"/>
              </w:rPr>
              <w:t>грн</w:t>
            </w:r>
            <w:proofErr w:type="spellEnd"/>
            <w:r w:rsidRPr="00347703">
              <w:rPr>
                <w:color w:val="000000"/>
                <w:sz w:val="22"/>
                <w:szCs w:val="22"/>
              </w:rPr>
              <w:t>.</w:t>
            </w:r>
          </w:p>
        </w:tc>
      </w:tr>
      <w:tr w:rsidR="004B3D9D" w:rsidRPr="00275D7E" w:rsidTr="006C7D18">
        <w:trPr>
          <w:trHeight w:val="388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3D9D" w:rsidRPr="00347703" w:rsidRDefault="004B3D9D" w:rsidP="006C7D1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3D9D" w:rsidRPr="00347703" w:rsidRDefault="004B3D9D" w:rsidP="006C7D1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3D9D" w:rsidRPr="00347703" w:rsidRDefault="004B3D9D" w:rsidP="006C7D1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347703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47703">
              <w:rPr>
                <w:color w:val="000000"/>
                <w:sz w:val="22"/>
                <w:szCs w:val="22"/>
              </w:rPr>
              <w:t>Первісна</w:t>
            </w:r>
            <w:proofErr w:type="spellEnd"/>
            <w:r w:rsidRPr="00347703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347703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47703">
              <w:rPr>
                <w:color w:val="000000"/>
                <w:sz w:val="22"/>
                <w:szCs w:val="22"/>
              </w:rPr>
              <w:t>Залишкова</w:t>
            </w:r>
            <w:proofErr w:type="spellEnd"/>
          </w:p>
        </w:tc>
      </w:tr>
      <w:tr w:rsidR="004B3D9D" w:rsidRPr="00275D7E" w:rsidTr="006C7D18">
        <w:trPr>
          <w:trHeight w:val="293"/>
        </w:trPr>
        <w:tc>
          <w:tcPr>
            <w:tcW w:w="97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347703">
              <w:rPr>
                <w:bCs/>
                <w:color w:val="000000"/>
                <w:sz w:val="22"/>
                <w:szCs w:val="22"/>
              </w:rPr>
              <w:t>Територіальний</w:t>
            </w:r>
            <w:proofErr w:type="spellEnd"/>
            <w:r w:rsidRPr="00347703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47703">
              <w:rPr>
                <w:bCs/>
                <w:color w:val="000000"/>
                <w:sz w:val="22"/>
                <w:szCs w:val="22"/>
              </w:rPr>
              <w:t>відділ</w:t>
            </w:r>
            <w:proofErr w:type="spellEnd"/>
            <w:r w:rsidRPr="00347703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47703">
              <w:rPr>
                <w:bCs/>
                <w:color w:val="000000"/>
                <w:sz w:val="22"/>
                <w:szCs w:val="22"/>
              </w:rPr>
              <w:t>освіти</w:t>
            </w:r>
            <w:proofErr w:type="spellEnd"/>
            <w:r w:rsidRPr="00347703">
              <w:rPr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47703">
              <w:rPr>
                <w:bCs/>
                <w:color w:val="000000"/>
                <w:sz w:val="22"/>
                <w:szCs w:val="22"/>
              </w:rPr>
              <w:t>Шевченківського</w:t>
            </w:r>
            <w:proofErr w:type="spellEnd"/>
            <w:r w:rsidRPr="00347703">
              <w:rPr>
                <w:bCs/>
                <w:color w:val="000000"/>
                <w:sz w:val="22"/>
                <w:szCs w:val="22"/>
              </w:rPr>
              <w:t xml:space="preserve"> району</w:t>
            </w:r>
          </w:p>
        </w:tc>
      </w:tr>
      <w:tr w:rsidR="004B3D9D" w:rsidRPr="00275D7E" w:rsidTr="006C7D18">
        <w:trPr>
          <w:trHeight w:val="69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навчально-виховний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комплекс №63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Пархоменка,12а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4019,00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773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навчально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виховний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комплекс №64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Молочна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36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645,00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699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загальноосвітня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школа І-ІІІ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ступенів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№ 77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Памірська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91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2706,00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497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4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89 «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Сонечко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» 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Брюлова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8а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713,00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441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5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89 «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Сонечко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» 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Брюлова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8а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2675,00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455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гімназія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№ 93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Полякова, 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24239,00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647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загальноосвітня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школа I-III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ступенів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№ 95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Богдана Завади,16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274182,00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742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загальноосвітня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школа І-ІІІ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ступенів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№ 101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Бочарова,10б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48630,00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705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9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навчально-виховний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комплекс "</w:t>
            </w:r>
            <w:proofErr w:type="spellStart"/>
            <w:proofErr w:type="gramStart"/>
            <w:r w:rsidRPr="00275D7E">
              <w:rPr>
                <w:color w:val="000000"/>
                <w:sz w:val="22"/>
                <w:szCs w:val="22"/>
              </w:rPr>
              <w:t>Св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>ітанок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" 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ради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Фортечна,92а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17911,00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631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10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навчально-виховний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комплекс №19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.В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>ійсьбуд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13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225,00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225,00</w:t>
            </w:r>
          </w:p>
        </w:tc>
      </w:tr>
      <w:tr w:rsidR="004B3D9D" w:rsidRPr="00275D7E" w:rsidTr="006C7D18">
        <w:trPr>
          <w:trHeight w:val="570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11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навчально-виховний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комплекс №19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.А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>враменко,11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600,00</w:t>
            </w:r>
          </w:p>
        </w:tc>
      </w:tr>
      <w:tr w:rsidR="004B3D9D" w:rsidRPr="00275D7E" w:rsidTr="006C7D18">
        <w:trPr>
          <w:trHeight w:val="667"/>
        </w:trPr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9D" w:rsidRPr="00275D7E" w:rsidRDefault="004B3D9D" w:rsidP="006C7D18">
            <w:pPr>
              <w:jc w:val="center"/>
              <w:rPr>
                <w:color w:val="000000"/>
              </w:rPr>
            </w:pPr>
            <w:r w:rsidRPr="00275D7E">
              <w:rPr>
                <w:color w:val="000000"/>
              </w:rPr>
              <w:t>12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навчально-виховний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комплекс №19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Богдана Завади,6а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675,00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675,00</w:t>
            </w:r>
          </w:p>
        </w:tc>
      </w:tr>
      <w:tr w:rsidR="004B3D9D" w:rsidRPr="00275D7E" w:rsidTr="006C7D18">
        <w:trPr>
          <w:trHeight w:val="302"/>
        </w:trPr>
        <w:tc>
          <w:tcPr>
            <w:tcW w:w="97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347703">
              <w:rPr>
                <w:bCs/>
                <w:color w:val="000000"/>
              </w:rPr>
              <w:t>Територіальний</w:t>
            </w:r>
            <w:proofErr w:type="spellEnd"/>
            <w:r w:rsidRPr="00347703">
              <w:rPr>
                <w:bCs/>
                <w:color w:val="000000"/>
              </w:rPr>
              <w:t xml:space="preserve"> </w:t>
            </w:r>
            <w:proofErr w:type="spellStart"/>
            <w:r w:rsidRPr="00347703">
              <w:rPr>
                <w:bCs/>
                <w:color w:val="000000"/>
              </w:rPr>
              <w:t>відділ</w:t>
            </w:r>
            <w:proofErr w:type="spellEnd"/>
            <w:r w:rsidRPr="00347703">
              <w:rPr>
                <w:bCs/>
                <w:color w:val="000000"/>
              </w:rPr>
              <w:t xml:space="preserve"> </w:t>
            </w:r>
            <w:proofErr w:type="spellStart"/>
            <w:r w:rsidRPr="00347703">
              <w:rPr>
                <w:bCs/>
                <w:color w:val="000000"/>
              </w:rPr>
              <w:t>освіти</w:t>
            </w:r>
            <w:proofErr w:type="spellEnd"/>
            <w:r w:rsidRPr="00347703">
              <w:rPr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347703">
              <w:rPr>
                <w:bCs/>
                <w:color w:val="000000"/>
              </w:rPr>
              <w:t>Вознесен</w:t>
            </w:r>
            <w:proofErr w:type="gramEnd"/>
            <w:r w:rsidRPr="00347703">
              <w:rPr>
                <w:bCs/>
                <w:color w:val="000000"/>
              </w:rPr>
              <w:t>івського</w:t>
            </w:r>
            <w:proofErr w:type="spellEnd"/>
            <w:r w:rsidRPr="00347703">
              <w:rPr>
                <w:bCs/>
                <w:color w:val="000000"/>
              </w:rPr>
              <w:t xml:space="preserve"> району</w:t>
            </w:r>
          </w:p>
        </w:tc>
      </w:tr>
      <w:tr w:rsidR="004B3D9D" w:rsidRPr="00275D7E" w:rsidTr="006C7D18">
        <w:trPr>
          <w:trHeight w:val="600"/>
        </w:trPr>
        <w:tc>
          <w:tcPr>
            <w:tcW w:w="598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3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6 "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Капітошка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Незалежної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України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, 76а/ </w:t>
            </w:r>
          </w:p>
        </w:tc>
        <w:tc>
          <w:tcPr>
            <w:tcW w:w="11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1371,00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64"/>
        </w:trPr>
        <w:tc>
          <w:tcPr>
            <w:tcW w:w="5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0B7D58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вул.Я.Новицького</w:t>
            </w:r>
            <w:proofErr w:type="spellEnd"/>
            <w:r>
              <w:rPr>
                <w:color w:val="000000"/>
                <w:sz w:val="22"/>
                <w:szCs w:val="22"/>
                <w:lang w:val="uk-UA"/>
              </w:rPr>
              <w:t>,4а</w:t>
            </w:r>
          </w:p>
        </w:tc>
        <w:tc>
          <w:tcPr>
            <w:tcW w:w="11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</w:p>
        </w:tc>
      </w:tr>
      <w:tr w:rsidR="004B3D9D" w:rsidRPr="00275D7E" w:rsidTr="006C7D18">
        <w:trPr>
          <w:trHeight w:val="900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18 "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Бджілка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 xml:space="preserve">пр.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Соборний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212а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4992,00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847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42 "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Сонечко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 xml:space="preserve">пр.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Соборний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131а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404,00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689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77 "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Козачок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пр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.М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>аяковского,3б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2500,00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77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126 "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Суничка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Патріотична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40а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9100,00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8266,00</w:t>
            </w:r>
          </w:p>
        </w:tc>
      </w:tr>
      <w:tr w:rsidR="004B3D9D" w:rsidRPr="00275D7E" w:rsidTr="006C7D18">
        <w:trPr>
          <w:trHeight w:val="853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154 "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Сонячне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місто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 xml:space="preserve">бул.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Центральний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8а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4992,00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836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161 "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Сніжинка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 xml:space="preserve">бул.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Центральний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15б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475,00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835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Дошкільний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навчальний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заклад (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ясла-садок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) № 177 "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Дзвіночок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"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ради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Перемоги, 15а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8736,00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773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9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5136E2">
              <w:rPr>
                <w:color w:val="000000"/>
                <w:sz w:val="22"/>
                <w:szCs w:val="22"/>
                <w:lang w:val="uk-UA"/>
              </w:rPr>
              <w:t>Дошкільний навчальний заклад (ясла-садок) № 259  Запорізької міської ради Запорізької області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gramStart"/>
            <w:r w:rsidRPr="00275D7E">
              <w:rPr>
                <w:color w:val="000000"/>
                <w:sz w:val="22"/>
                <w:szCs w:val="22"/>
              </w:rPr>
              <w:t>.Г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 xml:space="preserve">агаріна,2б 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7487,00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713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10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4B3D9D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4B3D9D">
              <w:rPr>
                <w:color w:val="000000"/>
                <w:sz w:val="22"/>
                <w:szCs w:val="22"/>
                <w:lang w:val="uk-UA"/>
              </w:rPr>
              <w:t>Дошкільний навчальний заклад (ясла-садок) № 281 "Журавлик" Запорізької міської ради Запорізької області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Перемоги, 70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16222,00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78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11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загальноосвітня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школа I-III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ступенів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№ 20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екологічного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75D7E">
              <w:rPr>
                <w:color w:val="000000"/>
                <w:sz w:val="22"/>
                <w:szCs w:val="22"/>
              </w:rPr>
              <w:t>проф</w:t>
            </w:r>
            <w:proofErr w:type="gramEnd"/>
            <w:r w:rsidRPr="00275D7E">
              <w:rPr>
                <w:color w:val="000000"/>
                <w:sz w:val="22"/>
                <w:szCs w:val="22"/>
              </w:rPr>
              <w:t>ілю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міської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ради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Запорізької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області</w:t>
            </w:r>
            <w:proofErr w:type="spellEnd"/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 xml:space="preserve">бул.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Шевченка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49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4218,00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707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12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4B3D9D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4B3D9D">
              <w:rPr>
                <w:color w:val="000000"/>
                <w:sz w:val="22"/>
                <w:szCs w:val="22"/>
                <w:lang w:val="uk-UA"/>
              </w:rPr>
              <w:t>Запорізька</w:t>
            </w:r>
            <w:r w:rsidRPr="00275D7E">
              <w:rPr>
                <w:color w:val="000000"/>
                <w:sz w:val="22"/>
                <w:szCs w:val="22"/>
              </w:rPr>
              <w:t> 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>суспільно-гуманітарна гімназія № 27 Запорізької міської ради Запорізької області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 xml:space="preserve">бул.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Центральний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15а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893,00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60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13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4B3D9D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4B3D9D">
              <w:rPr>
                <w:color w:val="000000"/>
                <w:sz w:val="22"/>
                <w:szCs w:val="22"/>
                <w:lang w:val="uk-UA"/>
              </w:rPr>
              <w:t>Запорізька гімназія № 28 Запорізької міської ради Запорізької області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Лермонтова, 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1854,00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74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14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4B3D9D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4B3D9D">
              <w:rPr>
                <w:color w:val="000000"/>
                <w:sz w:val="22"/>
                <w:szCs w:val="22"/>
                <w:lang w:val="uk-UA"/>
              </w:rPr>
              <w:t xml:space="preserve">Запорізька загальноосвітня школа </w:t>
            </w:r>
            <w:r w:rsidRPr="00275D7E">
              <w:rPr>
                <w:color w:val="000000"/>
                <w:sz w:val="22"/>
                <w:szCs w:val="22"/>
              </w:rPr>
              <w:t>I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>-</w:t>
            </w:r>
            <w:r w:rsidRPr="00275D7E">
              <w:rPr>
                <w:color w:val="000000"/>
                <w:sz w:val="22"/>
                <w:szCs w:val="22"/>
              </w:rPr>
              <w:t>III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 xml:space="preserve"> ступенів № 37 Запорізької міської ради Запорізької області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Кронштадтська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17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1791,00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695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15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4B3D9D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4B3D9D">
              <w:rPr>
                <w:color w:val="000000"/>
                <w:sz w:val="22"/>
                <w:szCs w:val="22"/>
                <w:lang w:val="uk-UA"/>
              </w:rPr>
              <w:t xml:space="preserve">Запорізька загальноосвітня школа </w:t>
            </w:r>
            <w:r w:rsidRPr="00275D7E">
              <w:rPr>
                <w:color w:val="000000"/>
                <w:sz w:val="22"/>
                <w:szCs w:val="22"/>
              </w:rPr>
              <w:t>I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>-</w:t>
            </w:r>
            <w:r w:rsidRPr="00275D7E">
              <w:rPr>
                <w:color w:val="000000"/>
                <w:sz w:val="22"/>
                <w:szCs w:val="22"/>
              </w:rPr>
              <w:t>III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 xml:space="preserve"> ступенів № 39 Запорізької міської ради Запорізької області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Матросова, 16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2142,00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621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16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4B3D9D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4B3D9D">
              <w:rPr>
                <w:color w:val="000000"/>
                <w:sz w:val="22"/>
                <w:szCs w:val="22"/>
                <w:lang w:val="uk-UA"/>
              </w:rPr>
              <w:t xml:space="preserve">Запорізька загальноосвітня школа </w:t>
            </w:r>
            <w:r w:rsidRPr="00275D7E">
              <w:rPr>
                <w:color w:val="000000"/>
                <w:sz w:val="22"/>
                <w:szCs w:val="22"/>
              </w:rPr>
              <w:t>I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>-</w:t>
            </w:r>
            <w:r w:rsidRPr="00275D7E">
              <w:rPr>
                <w:color w:val="000000"/>
                <w:sz w:val="22"/>
                <w:szCs w:val="22"/>
              </w:rPr>
              <w:t>III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 xml:space="preserve"> ступенів № 41 Запорізької міської ради Запорізької області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Миру, 6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3540,00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114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17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4B3D9D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4B3D9D">
              <w:rPr>
                <w:color w:val="000000"/>
                <w:sz w:val="22"/>
                <w:szCs w:val="22"/>
                <w:lang w:val="uk-UA"/>
              </w:rPr>
              <w:t>Запорізький</w:t>
            </w:r>
            <w:r w:rsidRPr="00275D7E">
              <w:rPr>
                <w:color w:val="000000"/>
                <w:sz w:val="22"/>
                <w:szCs w:val="22"/>
              </w:rPr>
              <w:t> 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>навчально-виховний</w:t>
            </w:r>
            <w:r w:rsidRPr="00275D7E">
              <w:rPr>
                <w:color w:val="000000"/>
                <w:sz w:val="22"/>
                <w:szCs w:val="22"/>
              </w:rPr>
              <w:t> 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>комплекс "ОСНОВА"</w:t>
            </w:r>
            <w:r w:rsidRPr="00275D7E">
              <w:rPr>
                <w:color w:val="000000"/>
                <w:sz w:val="22"/>
                <w:szCs w:val="22"/>
              </w:rPr>
              <w:t> 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>з відділенням для реабілітації дітей хворих на</w:t>
            </w:r>
            <w:r w:rsidRPr="00275D7E">
              <w:rPr>
                <w:color w:val="000000"/>
                <w:sz w:val="22"/>
                <w:szCs w:val="22"/>
              </w:rPr>
              <w:t> 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>цукровий</w:t>
            </w:r>
            <w:r w:rsidRPr="00275D7E">
              <w:rPr>
                <w:color w:val="000000"/>
                <w:sz w:val="22"/>
                <w:szCs w:val="22"/>
              </w:rPr>
              <w:t> </w:t>
            </w:r>
            <w:r w:rsidRPr="004B3D9D">
              <w:rPr>
                <w:color w:val="000000"/>
                <w:sz w:val="22"/>
                <w:szCs w:val="22"/>
                <w:lang w:val="uk-UA"/>
              </w:rPr>
              <w:t>діабет Запорізької міської ради Запорізької області</w:t>
            </w:r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. Якова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Новицького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9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528,00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549"/>
        </w:trPr>
        <w:tc>
          <w:tcPr>
            <w:tcW w:w="59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18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4B3D9D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4B3D9D">
              <w:rPr>
                <w:color w:val="000000"/>
                <w:sz w:val="22"/>
                <w:szCs w:val="22"/>
                <w:lang w:val="uk-UA"/>
              </w:rPr>
              <w:t>Запорізький класичний ліцей Запорізької міської ради Запорізької області</w:t>
            </w:r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Леоніда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75D7E">
              <w:rPr>
                <w:color w:val="000000"/>
                <w:sz w:val="22"/>
                <w:szCs w:val="22"/>
              </w:rPr>
              <w:t>Жаботинського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, 23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1305,00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557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19</w:t>
            </w:r>
          </w:p>
        </w:tc>
        <w:tc>
          <w:tcPr>
            <w:tcW w:w="4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4B3D9D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4B3D9D">
              <w:rPr>
                <w:color w:val="000000"/>
                <w:sz w:val="22"/>
                <w:szCs w:val="22"/>
                <w:lang w:val="uk-UA"/>
              </w:rPr>
              <w:t>Запорізький ліцей "ЛОГОС" Запорізької міської ради Запорізької області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r w:rsidRPr="00275D7E">
              <w:rPr>
                <w:color w:val="000000"/>
                <w:sz w:val="22"/>
                <w:szCs w:val="22"/>
              </w:rPr>
              <w:t>. Рекордна, 27а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1405,00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B3D9D" w:rsidRPr="00275D7E" w:rsidTr="006C7D18">
        <w:trPr>
          <w:trHeight w:val="692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r>
              <w:rPr>
                <w:color w:val="000000"/>
                <w:sz w:val="22"/>
                <w:szCs w:val="22"/>
                <w:lang w:val="uk-UA"/>
              </w:rPr>
              <w:t>20</w:t>
            </w: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5136E2" w:rsidRDefault="004B3D9D" w:rsidP="006C7D18">
            <w:pPr>
              <w:rPr>
                <w:color w:val="000000"/>
                <w:sz w:val="22"/>
                <w:szCs w:val="22"/>
                <w:lang w:val="uk-UA"/>
              </w:rPr>
            </w:pPr>
            <w:r w:rsidRPr="005136E2">
              <w:rPr>
                <w:color w:val="000000"/>
                <w:sz w:val="22"/>
                <w:szCs w:val="22"/>
                <w:lang w:val="uk-UA"/>
              </w:rPr>
              <w:t>Запорізький</w:t>
            </w:r>
            <w:r w:rsidRPr="00275D7E">
              <w:rPr>
                <w:color w:val="000000"/>
                <w:sz w:val="22"/>
                <w:szCs w:val="22"/>
              </w:rPr>
              <w:t> </w:t>
            </w:r>
            <w:r w:rsidRPr="005136E2">
              <w:rPr>
                <w:color w:val="000000"/>
                <w:sz w:val="22"/>
                <w:szCs w:val="22"/>
                <w:lang w:val="uk-UA"/>
              </w:rPr>
              <w:t>навчально-виховний</w:t>
            </w:r>
            <w:r w:rsidRPr="00275D7E">
              <w:rPr>
                <w:color w:val="000000"/>
                <w:sz w:val="22"/>
                <w:szCs w:val="22"/>
              </w:rPr>
              <w:t> </w:t>
            </w:r>
            <w:r w:rsidRPr="005136E2">
              <w:rPr>
                <w:color w:val="000000"/>
                <w:sz w:val="22"/>
                <w:szCs w:val="22"/>
                <w:lang w:val="uk-UA"/>
              </w:rPr>
              <w:t>комплекс "Запорізька</w:t>
            </w:r>
            <w:r w:rsidRPr="00275D7E">
              <w:rPr>
                <w:color w:val="000000"/>
                <w:sz w:val="22"/>
                <w:szCs w:val="22"/>
              </w:rPr>
              <w:t> </w:t>
            </w:r>
            <w:r w:rsidRPr="005136E2">
              <w:rPr>
                <w:color w:val="000000"/>
                <w:sz w:val="22"/>
                <w:szCs w:val="22"/>
                <w:lang w:val="uk-UA"/>
              </w:rPr>
              <w:t xml:space="preserve">Січ"   Запорізької міської ради Запорізької області </w:t>
            </w:r>
          </w:p>
        </w:tc>
        <w:tc>
          <w:tcPr>
            <w:tcW w:w="2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0B7D58" w:rsidRDefault="004B3D9D" w:rsidP="006C7D18">
            <w:pPr>
              <w:jc w:val="center"/>
              <w:rPr>
                <w:color w:val="000000"/>
                <w:sz w:val="22"/>
                <w:szCs w:val="22"/>
                <w:lang w:val="uk-UA"/>
              </w:rPr>
            </w:pPr>
            <w:proofErr w:type="spellStart"/>
            <w:r w:rsidRPr="00275D7E">
              <w:rPr>
                <w:color w:val="000000"/>
                <w:sz w:val="22"/>
                <w:szCs w:val="22"/>
              </w:rPr>
              <w:t>вул</w:t>
            </w:r>
            <w:proofErr w:type="spellEnd"/>
            <w:proofErr w:type="gramStart"/>
            <w:r w:rsidRPr="00275D7E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  <w:lang w:val="uk-UA"/>
              </w:rPr>
              <w:t>Т</w:t>
            </w:r>
            <w:proofErr w:type="gramEnd"/>
            <w:r>
              <w:rPr>
                <w:color w:val="000000"/>
                <w:sz w:val="22"/>
                <w:szCs w:val="22"/>
                <w:lang w:val="uk-UA"/>
              </w:rPr>
              <w:t>елеграфна,2а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401,00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B3D9D" w:rsidRPr="00275D7E" w:rsidRDefault="004B3D9D" w:rsidP="006C7D18">
            <w:pPr>
              <w:jc w:val="right"/>
              <w:rPr>
                <w:color w:val="000000"/>
                <w:sz w:val="22"/>
                <w:szCs w:val="22"/>
              </w:rPr>
            </w:pPr>
            <w:r w:rsidRPr="00275D7E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:rsidR="004B3D9D" w:rsidRDefault="004B3D9D" w:rsidP="004B3D9D">
      <w:pPr>
        <w:jc w:val="center"/>
        <w:rPr>
          <w:sz w:val="28"/>
          <w:szCs w:val="28"/>
          <w:lang w:val="uk-UA"/>
        </w:rPr>
      </w:pPr>
    </w:p>
    <w:tbl>
      <w:tblPr>
        <w:tblW w:w="10031" w:type="dxa"/>
        <w:tblLook w:val="01E0"/>
      </w:tblPr>
      <w:tblGrid>
        <w:gridCol w:w="4843"/>
        <w:gridCol w:w="5188"/>
      </w:tblGrid>
      <w:tr w:rsidR="004B3D9D" w:rsidRPr="00D50912" w:rsidTr="006C7D18">
        <w:tc>
          <w:tcPr>
            <w:tcW w:w="4843" w:type="dxa"/>
            <w:shd w:val="clear" w:color="auto" w:fill="auto"/>
          </w:tcPr>
          <w:p w:rsidR="004B3D9D" w:rsidRPr="00D50912" w:rsidRDefault="004B3D9D" w:rsidP="006C7D18">
            <w:pPr>
              <w:shd w:val="clear" w:color="auto" w:fill="FFFFFF"/>
              <w:spacing w:before="600" w:line="240" w:lineRule="exact"/>
              <w:rPr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К</w:t>
            </w:r>
            <w:r w:rsidRPr="00D50912">
              <w:rPr>
                <w:spacing w:val="-1"/>
                <w:sz w:val="28"/>
                <w:szCs w:val="28"/>
                <w:lang w:val="uk-UA"/>
              </w:rPr>
              <w:t>еруючий справами</w:t>
            </w:r>
          </w:p>
          <w:p w:rsidR="004B3D9D" w:rsidRPr="00D50912" w:rsidRDefault="004B3D9D" w:rsidP="006C7D18">
            <w:pPr>
              <w:spacing w:line="240" w:lineRule="exact"/>
              <w:rPr>
                <w:spacing w:val="-1"/>
                <w:sz w:val="28"/>
                <w:szCs w:val="28"/>
                <w:lang w:val="uk-UA"/>
              </w:rPr>
            </w:pPr>
            <w:r w:rsidRPr="00D50912">
              <w:rPr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5188" w:type="dxa"/>
            <w:shd w:val="clear" w:color="auto" w:fill="auto"/>
          </w:tcPr>
          <w:p w:rsidR="004B3D9D" w:rsidRPr="00D50912" w:rsidRDefault="004B3D9D" w:rsidP="006C7D18">
            <w:pPr>
              <w:shd w:val="clear" w:color="auto" w:fill="FFFFFF"/>
              <w:spacing w:before="900" w:line="240" w:lineRule="exact"/>
              <w:ind w:left="2153"/>
              <w:jc w:val="both"/>
              <w:rPr>
                <w:spacing w:val="-1"/>
                <w:sz w:val="28"/>
                <w:szCs w:val="28"/>
                <w:lang w:val="uk-UA"/>
              </w:rPr>
            </w:pPr>
            <w:r w:rsidRPr="00D50912">
              <w:rPr>
                <w:spacing w:val="-1"/>
                <w:sz w:val="28"/>
                <w:szCs w:val="28"/>
                <w:lang w:val="uk-UA"/>
              </w:rPr>
              <w:t>Р.А.</w:t>
            </w:r>
            <w:proofErr w:type="spellStart"/>
            <w:r w:rsidRPr="00D50912"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4B3D9D" w:rsidRDefault="004B3D9D" w:rsidP="004B3D9D">
      <w:pPr>
        <w:ind w:left="5880"/>
        <w:rPr>
          <w:sz w:val="28"/>
          <w:szCs w:val="28"/>
          <w:lang w:val="uk-UA"/>
        </w:rPr>
      </w:pPr>
    </w:p>
    <w:p w:rsidR="004B3D9D" w:rsidRDefault="004B3D9D" w:rsidP="004B3D9D">
      <w:pPr>
        <w:ind w:left="5880"/>
        <w:rPr>
          <w:sz w:val="28"/>
          <w:szCs w:val="28"/>
          <w:lang w:val="uk-UA"/>
        </w:rPr>
      </w:pPr>
    </w:p>
    <w:p w:rsidR="004B3D9D" w:rsidRDefault="004B3D9D" w:rsidP="004B3D9D">
      <w:pPr>
        <w:ind w:left="5880"/>
        <w:rPr>
          <w:sz w:val="28"/>
          <w:szCs w:val="28"/>
          <w:lang w:val="uk-UA"/>
        </w:rPr>
      </w:pPr>
    </w:p>
    <w:p w:rsidR="00CA66B9" w:rsidRDefault="00CA66B9"/>
    <w:sectPr w:rsidR="00CA66B9" w:rsidSect="00347703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B3D9D"/>
    <w:rsid w:val="00055123"/>
    <w:rsid w:val="001E0874"/>
    <w:rsid w:val="0021435F"/>
    <w:rsid w:val="002348A3"/>
    <w:rsid w:val="004B3D9D"/>
    <w:rsid w:val="005620AE"/>
    <w:rsid w:val="00663BAA"/>
    <w:rsid w:val="00944B13"/>
    <w:rsid w:val="00AE59EA"/>
    <w:rsid w:val="00BF0EAD"/>
    <w:rsid w:val="00CA66B9"/>
    <w:rsid w:val="00D50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D9D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703</Words>
  <Characters>4010</Characters>
  <Application>Microsoft Office Word</Application>
  <DocSecurity>0</DocSecurity>
  <Lines>33</Lines>
  <Paragraphs>9</Paragraphs>
  <ScaleCrop>false</ScaleCrop>
  <Company>Microsoft</Company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2017-06-21T12:29:00Z</dcterms:created>
  <dcterms:modified xsi:type="dcterms:W3CDTF">2017-06-21T12:30:00Z</dcterms:modified>
</cp:coreProperties>
</file>