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Look w:val="01E0"/>
      </w:tblPr>
      <w:tblGrid>
        <w:gridCol w:w="4147"/>
        <w:gridCol w:w="1064"/>
        <w:gridCol w:w="4437"/>
      </w:tblGrid>
      <w:tr w:rsidR="00306425" w:rsidRPr="00F271A1" w:rsidTr="00381F0E">
        <w:trPr>
          <w:trHeight w:val="2874"/>
        </w:trPr>
        <w:tc>
          <w:tcPr>
            <w:tcW w:w="4147" w:type="dxa"/>
            <w:shd w:val="clear" w:color="auto" w:fill="auto"/>
          </w:tcPr>
          <w:p w:rsidR="00306425" w:rsidRPr="00F271A1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F271A1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F271A1" w:rsidRDefault="00306425" w:rsidP="00381F0E">
            <w:pPr>
              <w:ind w:hanging="48"/>
              <w:rPr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ЗАТВЕРДЖЕНО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271A1">
              <w:rPr>
                <w:sz w:val="28"/>
                <w:szCs w:val="28"/>
              </w:rPr>
              <w:t xml:space="preserve">ішення виконавчого комітету 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Запорізької міської ради</w:t>
            </w:r>
          </w:p>
          <w:p w:rsidR="00306425" w:rsidRPr="00F271A1" w:rsidRDefault="00306425" w:rsidP="00381F0E">
            <w:pPr>
              <w:ind w:hanging="48"/>
              <w:jc w:val="both"/>
              <w:rPr>
                <w:color w:val="000000"/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______</w:t>
            </w:r>
            <w:r w:rsidRPr="00F271A1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№ </w:t>
            </w:r>
            <w:r w:rsidRPr="00F271A1">
              <w:rPr>
                <w:sz w:val="28"/>
                <w:szCs w:val="28"/>
              </w:rPr>
              <w:t>_________</w:t>
            </w:r>
          </w:p>
        </w:tc>
      </w:tr>
      <w:tr w:rsidR="00306425" w:rsidRPr="00F271A1" w:rsidTr="00381F0E">
        <w:trPr>
          <w:trHeight w:val="557"/>
        </w:trPr>
        <w:tc>
          <w:tcPr>
            <w:tcW w:w="4147" w:type="dxa"/>
            <w:shd w:val="clear" w:color="auto" w:fill="auto"/>
          </w:tcPr>
          <w:p w:rsidR="00306425" w:rsidRPr="00F271A1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F271A1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F271A1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06425" w:rsidRPr="00F271A1" w:rsidTr="00381F0E">
        <w:trPr>
          <w:trHeight w:val="2379"/>
        </w:trPr>
        <w:tc>
          <w:tcPr>
            <w:tcW w:w="4147" w:type="dxa"/>
            <w:shd w:val="clear" w:color="auto" w:fill="auto"/>
          </w:tcPr>
          <w:p w:rsidR="00306425" w:rsidRPr="00F271A1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F271A1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F271A1" w:rsidRDefault="00306425" w:rsidP="00381F0E">
            <w:pPr>
              <w:ind w:left="-108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306425" w:rsidRPr="00F271A1" w:rsidRDefault="00306425" w:rsidP="00306425">
      <w:pPr>
        <w:jc w:val="both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b/>
          <w:sz w:val="28"/>
          <w:szCs w:val="28"/>
        </w:rPr>
      </w:pPr>
      <w:r w:rsidRPr="00F271A1">
        <w:rPr>
          <w:b/>
          <w:sz w:val="28"/>
          <w:szCs w:val="28"/>
        </w:rPr>
        <w:t>СТАТУТ</w:t>
      </w:r>
    </w:p>
    <w:p w:rsidR="00306425" w:rsidRPr="00F271A1" w:rsidRDefault="00306425" w:rsidP="00306425">
      <w:pPr>
        <w:jc w:val="center"/>
        <w:rPr>
          <w:b/>
          <w:sz w:val="28"/>
          <w:szCs w:val="28"/>
        </w:rPr>
      </w:pPr>
    </w:p>
    <w:p w:rsidR="00306425" w:rsidRPr="00F271A1" w:rsidRDefault="00306425" w:rsidP="00306425">
      <w:pPr>
        <w:jc w:val="center"/>
        <w:rPr>
          <w:b/>
          <w:color w:val="000000"/>
          <w:sz w:val="28"/>
          <w:szCs w:val="28"/>
        </w:rPr>
      </w:pPr>
      <w:r w:rsidRPr="00F271A1">
        <w:rPr>
          <w:b/>
          <w:color w:val="000000"/>
          <w:sz w:val="28"/>
          <w:szCs w:val="28"/>
        </w:rPr>
        <w:t>КОМУНАЛЬНОГО ЗАКЛАДУ</w:t>
      </w:r>
    </w:p>
    <w:p w:rsidR="00306425" w:rsidRPr="00F271A1" w:rsidRDefault="00306425" w:rsidP="00306425">
      <w:pPr>
        <w:jc w:val="center"/>
        <w:rPr>
          <w:b/>
          <w:color w:val="000000"/>
          <w:sz w:val="28"/>
          <w:szCs w:val="28"/>
        </w:rPr>
      </w:pPr>
      <w:r w:rsidRPr="00F271A1">
        <w:rPr>
          <w:b/>
          <w:color w:val="000000"/>
          <w:sz w:val="28"/>
          <w:szCs w:val="28"/>
        </w:rPr>
        <w:t>«ПАЛАЦ КУЛЬТУРИ «ЗАВОДСЬКИЙ»</w:t>
      </w:r>
    </w:p>
    <w:p w:rsidR="00306425" w:rsidRPr="00F271A1" w:rsidRDefault="00306425" w:rsidP="00306425">
      <w:pPr>
        <w:jc w:val="center"/>
        <w:rPr>
          <w:b/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b/>
          <w:i/>
          <w:color w:val="000000"/>
          <w:sz w:val="28"/>
          <w:szCs w:val="28"/>
        </w:rPr>
      </w:pPr>
      <w:r w:rsidRPr="00F271A1">
        <w:rPr>
          <w:b/>
          <w:i/>
          <w:color w:val="000000"/>
          <w:sz w:val="28"/>
          <w:szCs w:val="28"/>
        </w:rPr>
        <w:t>(нова редакція)</w:t>
      </w:r>
    </w:p>
    <w:p w:rsidR="00306425" w:rsidRPr="00F271A1" w:rsidRDefault="00306425" w:rsidP="00306425">
      <w:pPr>
        <w:jc w:val="center"/>
        <w:rPr>
          <w:b/>
          <w:sz w:val="28"/>
          <w:szCs w:val="28"/>
        </w:rPr>
      </w:pPr>
    </w:p>
    <w:p w:rsidR="00306425" w:rsidRPr="00F271A1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F271A1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F271A1" w:rsidRDefault="00306425" w:rsidP="00306425">
      <w:pPr>
        <w:jc w:val="center"/>
        <w:rPr>
          <w:color w:val="000000"/>
          <w:sz w:val="28"/>
          <w:szCs w:val="28"/>
        </w:rPr>
      </w:pPr>
      <w:r w:rsidRPr="00F271A1">
        <w:rPr>
          <w:color w:val="000000"/>
          <w:sz w:val="28"/>
          <w:szCs w:val="28"/>
        </w:rPr>
        <w:t>м. Запоріжжя</w:t>
      </w: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  <w:r w:rsidRPr="00F271A1">
        <w:rPr>
          <w:color w:val="000000"/>
          <w:sz w:val="28"/>
          <w:szCs w:val="28"/>
        </w:rPr>
        <w:t>2017</w:t>
      </w:r>
    </w:p>
    <w:p w:rsidR="00306425" w:rsidRPr="00F271A1" w:rsidRDefault="00306425" w:rsidP="00306425">
      <w:pPr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1. </w:t>
      </w:r>
      <w:r w:rsidRPr="00F271A1">
        <w:rPr>
          <w:b/>
          <w:sz w:val="28"/>
          <w:szCs w:val="28"/>
        </w:rPr>
        <w:t>ЗАГАЛЬНІ ПОЛОЖЕННЯ</w:t>
      </w:r>
    </w:p>
    <w:p w:rsidR="00306425" w:rsidRPr="00F271A1" w:rsidRDefault="00306425" w:rsidP="00306425">
      <w:pPr>
        <w:tabs>
          <w:tab w:val="left" w:pos="5580"/>
        </w:tabs>
        <w:ind w:firstLine="708"/>
        <w:jc w:val="both"/>
        <w:rPr>
          <w:sz w:val="28"/>
          <w:szCs w:val="28"/>
        </w:rPr>
      </w:pPr>
      <w:r w:rsidRPr="00F271A1">
        <w:rPr>
          <w:sz w:val="28"/>
          <w:szCs w:val="28"/>
        </w:rPr>
        <w:t>1.1. Комунальний заклад «Палац культури «Заводський» (далі - Заклад), створений на підставі рішення Запорізької міської ради від 17.10.2007 №23 «Про припинення комунального підприємства «Палац культури «Заводський», заснований на комунальній власності територіальної громади м.Запоріжжя.</w:t>
      </w:r>
    </w:p>
    <w:p w:rsidR="00306425" w:rsidRPr="00F271A1" w:rsidRDefault="00306425" w:rsidP="00306425">
      <w:pPr>
        <w:jc w:val="both"/>
        <w:rPr>
          <w:sz w:val="28"/>
          <w:szCs w:val="28"/>
        </w:rPr>
      </w:pPr>
      <w:r w:rsidRPr="00F271A1">
        <w:rPr>
          <w:sz w:val="28"/>
          <w:szCs w:val="28"/>
        </w:rPr>
        <w:tab/>
        <w:t>1.2. Комунальний заклад «Палац культури «Заводський» є правонаступником прав та обов’язків комунального підприємства «Палац культури «Заводський».</w:t>
      </w:r>
    </w:p>
    <w:p w:rsidR="00306425" w:rsidRPr="00F271A1" w:rsidRDefault="00306425" w:rsidP="00306425">
      <w:pPr>
        <w:jc w:val="both"/>
        <w:rPr>
          <w:sz w:val="28"/>
          <w:szCs w:val="28"/>
        </w:rPr>
      </w:pPr>
      <w:r w:rsidRPr="00F271A1">
        <w:rPr>
          <w:sz w:val="28"/>
          <w:szCs w:val="28"/>
        </w:rPr>
        <w:tab/>
        <w:t>1.3. Комунальний заклад «Палац культури «Заводський» має статус юридичної особи і в своїй діяльності керується Конституцією України, Основами законодавства України про культуру, Законом України «Про місцеве самоврядування в Україні» та іншими Законами України, рішеннями Запорізької міської ради, виконавчого комітету Запорізької міської ради</w:t>
      </w:r>
      <w:r>
        <w:rPr>
          <w:sz w:val="28"/>
          <w:szCs w:val="28"/>
        </w:rPr>
        <w:t>, розпорядженнями Запорізького міського голови</w:t>
      </w:r>
      <w:r w:rsidRPr="00F271A1">
        <w:rPr>
          <w:sz w:val="28"/>
          <w:szCs w:val="28"/>
        </w:rPr>
        <w:t xml:space="preserve"> та іншими нормативно-правовими актами, що регулюють діяльність у галузі культури.</w:t>
      </w:r>
    </w:p>
    <w:p w:rsidR="00306425" w:rsidRPr="00F271A1" w:rsidRDefault="00306425" w:rsidP="00306425">
      <w:pPr>
        <w:jc w:val="both"/>
        <w:rPr>
          <w:sz w:val="28"/>
          <w:szCs w:val="28"/>
        </w:rPr>
      </w:pPr>
      <w:r w:rsidRPr="00F271A1">
        <w:rPr>
          <w:sz w:val="28"/>
          <w:szCs w:val="28"/>
        </w:rPr>
        <w:tab/>
        <w:t>1.4.  Власником Закладу є територіальна громада м.Запоріжжя в особі Запорізької міської ради (далі – Власник). Органом управління Закладу є департамент культури і туризму Запорізької міської ради.</w:t>
      </w:r>
    </w:p>
    <w:p w:rsidR="00306425" w:rsidRDefault="00306425" w:rsidP="00306425">
      <w:pPr>
        <w:jc w:val="both"/>
        <w:rPr>
          <w:sz w:val="28"/>
          <w:szCs w:val="28"/>
        </w:rPr>
      </w:pPr>
      <w:r w:rsidRPr="00F271A1">
        <w:rPr>
          <w:sz w:val="28"/>
          <w:szCs w:val="28"/>
        </w:rPr>
        <w:tab/>
        <w:t>1.5. Заклад має самостійний баланс, рахунки в органах</w:t>
      </w:r>
      <w:r>
        <w:rPr>
          <w:sz w:val="28"/>
          <w:szCs w:val="28"/>
        </w:rPr>
        <w:t xml:space="preserve"> Державного казначейства України та установах банків згідно чинного законодавства, кутовий штамп, бланки, печатку зі своїм найменуванням, штамп для документів.</w:t>
      </w:r>
    </w:p>
    <w:p w:rsidR="00306425" w:rsidRPr="00016D38" w:rsidRDefault="00306425" w:rsidP="00306425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t>1.6.Заклад є неприбутковою організацією, яка не має на меті отримання прибутку, вноситься  контролюючим органом до Реєстру неприбуткових установ та організацій.</w:t>
      </w:r>
    </w:p>
    <w:p w:rsidR="00306425" w:rsidRPr="007D2DE2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color w:val="000000"/>
          <w:sz w:val="28"/>
          <w:szCs w:val="28"/>
        </w:rPr>
        <w:t>Заклад утворено та зареєстровано в порядку у відповідності до Закону України «Про культуру»,</w:t>
      </w:r>
      <w:r>
        <w:rPr>
          <w:color w:val="000000"/>
          <w:sz w:val="28"/>
          <w:szCs w:val="28"/>
        </w:rPr>
        <w:t xml:space="preserve"> та законодавства,</w:t>
      </w:r>
      <w:r w:rsidRPr="00016D38">
        <w:rPr>
          <w:color w:val="000000"/>
          <w:sz w:val="28"/>
          <w:szCs w:val="28"/>
        </w:rPr>
        <w:t xml:space="preserve"> що регулює діяльність комунальних закладів культури, як неприбуткових організацій</w:t>
      </w:r>
      <w:r w:rsidRPr="007D2DE2">
        <w:rPr>
          <w:color w:val="000000"/>
          <w:sz w:val="28"/>
          <w:szCs w:val="28"/>
        </w:rPr>
        <w:t>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1.7. Заклад створюється на необмежений строк. Повна назва закладу українською мовою: Комунальний заклад «Палац культури «Заводський», скорочено – ПК «Заводський».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Місцезнаходження закладу: Україна, 69106, м. Запоріжжя, вулиця Павлокічкаська, 22.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МЕТА,  ПРЕДМЕТ ТА ОСНОВНІ ПРИНЦИПИ ДІЯЛЬНОСТІ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Заклад створено з метою задоволення соціальних та культурних потреб територіальної громади міста Запоріжжя, розвитку самодіяльної народної творчості у всій багатогранності її видів і жанрів, організації відпочинку населення.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Основними напрямками діяльності Закладу є:</w:t>
      </w:r>
    </w:p>
    <w:p w:rsidR="00306425" w:rsidRPr="003F3FFD" w:rsidRDefault="00306425" w:rsidP="00306425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t xml:space="preserve"> </w:t>
      </w:r>
      <w:r w:rsidRPr="003F3FFD">
        <w:rPr>
          <w:sz w:val="28"/>
          <w:szCs w:val="28"/>
        </w:rPr>
        <w:t xml:space="preserve">збереження і розвиток української культури, а також культур інших національних груп, що проживають на території </w:t>
      </w:r>
      <w:r>
        <w:rPr>
          <w:sz w:val="28"/>
          <w:szCs w:val="28"/>
        </w:rPr>
        <w:t>Запоріжжя</w:t>
      </w:r>
      <w:r w:rsidRPr="003F3FFD">
        <w:rPr>
          <w:sz w:val="28"/>
          <w:szCs w:val="28"/>
        </w:rPr>
        <w:t>;</w:t>
      </w:r>
    </w:p>
    <w:p w:rsidR="00306425" w:rsidRPr="003F3FFD" w:rsidRDefault="00306425" w:rsidP="00306425">
      <w:pPr>
        <w:ind w:left="1000" w:hanging="340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- забезпечення культурно-дозвіллєвих потреб громадян.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Основними завданнями Закладу є:</w:t>
      </w:r>
    </w:p>
    <w:p w:rsidR="00306425" w:rsidRPr="003F3FFD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3FFD">
        <w:rPr>
          <w:sz w:val="28"/>
          <w:szCs w:val="28"/>
        </w:rPr>
        <w:t>задоволення культурно-дозвіллєвих потреб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lastRenderedPageBreak/>
        <w:t>розвиток усіх  видів та жанрів самодіяльної народної творчості, аматорського мистецтва, народних художніх промислів;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клубних формувань (творчих колективів, гуртків, студій,   любительських об'єднань, клубів за інтересами);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вивчення  культурних запитів та розкриття творчих здібностей і обдаровань різновікових груп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підтримка соціальн</w:t>
      </w:r>
      <w:r>
        <w:rPr>
          <w:sz w:val="28"/>
          <w:szCs w:val="28"/>
        </w:rPr>
        <w:t>о</w:t>
      </w:r>
      <w:r w:rsidRPr="003F3FFD">
        <w:rPr>
          <w:sz w:val="28"/>
          <w:szCs w:val="28"/>
        </w:rPr>
        <w:t xml:space="preserve"> важливих культурних ініціатив;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right="-5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вироблення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запровадження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нових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моделей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культурного</w:t>
      </w:r>
      <w:r>
        <w:rPr>
          <w:sz w:val="28"/>
          <w:szCs w:val="28"/>
        </w:rPr>
        <w:t xml:space="preserve"> об</w:t>
      </w:r>
      <w:r w:rsidRPr="003F3FFD">
        <w:rPr>
          <w:sz w:val="28"/>
          <w:szCs w:val="28"/>
        </w:rPr>
        <w:t>слуговування громадян.</w:t>
      </w:r>
    </w:p>
    <w:p w:rsidR="00306425" w:rsidRPr="003F3FFD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Основними</w:t>
      </w:r>
      <w:r w:rsidRPr="003F3FFD">
        <w:rPr>
          <w:sz w:val="28"/>
          <w:szCs w:val="28"/>
        </w:rPr>
        <w:t xml:space="preserve"> видами діяльності </w:t>
      </w:r>
      <w:r>
        <w:rPr>
          <w:sz w:val="28"/>
          <w:szCs w:val="28"/>
        </w:rPr>
        <w:t>З</w:t>
      </w:r>
      <w:r w:rsidRPr="003F3FFD">
        <w:rPr>
          <w:sz w:val="28"/>
          <w:szCs w:val="28"/>
        </w:rPr>
        <w:t>акладу є: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творчих колективів, гуртків, студій,  любительських об'єднань та клубів за інтересами, інших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і проведення фестивалів, оглядів, конкурсів, виставок та інших форм показу результатів творчої діяльності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проведення спектаклів, концертів, інших театрально-видовищних заходів, у тому числі за участю професійних творчих колективів та окремих виконавців;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426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та проведення масових театралізованих свят, народних гулянь, обрядів, ритуалів відповідно до місцевих звичаїв і традицій;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дозвілля для різновікових груп населення, у тому числі проведення вечорів відпочинку, дискотек, молодіжних балів, карнавалів, дитячих ранків та інших розважальних програм.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Основні принципи діяльності Закладу:</w:t>
      </w:r>
    </w:p>
    <w:p w:rsidR="00306425" w:rsidRPr="006566BC" w:rsidRDefault="00306425" w:rsidP="00306425">
      <w:pPr>
        <w:pStyle w:val="3"/>
        <w:ind w:left="0"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Pr="006566BC">
        <w:t xml:space="preserve"> </w:t>
      </w:r>
      <w:r>
        <w:rPr>
          <w:sz w:val="28"/>
          <w:szCs w:val="28"/>
        </w:rPr>
        <w:t>с</w:t>
      </w:r>
      <w:r w:rsidRPr="006566BC">
        <w:rPr>
          <w:sz w:val="28"/>
          <w:szCs w:val="28"/>
        </w:rPr>
        <w:t xml:space="preserve">труктура </w:t>
      </w:r>
      <w:r>
        <w:rPr>
          <w:sz w:val="28"/>
          <w:szCs w:val="28"/>
        </w:rPr>
        <w:t>З</w:t>
      </w:r>
      <w:r w:rsidRPr="006566BC">
        <w:rPr>
          <w:sz w:val="28"/>
          <w:szCs w:val="28"/>
        </w:rPr>
        <w:t>акладу визначається завданнями, напрямами та змістом його діяльності, місцевими умовами й можливостями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планує свою діяльність відповідно до культурних потреб населення, виходячи з творчих можливостей та фінансових ресурсів</w:t>
      </w:r>
      <w:r>
        <w:rPr>
          <w:sz w:val="28"/>
          <w:szCs w:val="28"/>
        </w:rPr>
        <w:t>;</w:t>
      </w:r>
      <w:r w:rsidRPr="00FF785B">
        <w:rPr>
          <w:sz w:val="28"/>
          <w:szCs w:val="28"/>
        </w:rPr>
        <w:t xml:space="preserve"> 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культурно-освітня, виховна, організаційно-масова дозвіллєва робота в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здійснюється диференційовано з використанням різних організаційних форм роботи: гурткова робота, індивідуальні заняття, конкурси, огляди, концерти, фестивалі тощо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організовувати роботу клубних формувань, творчих об'єднань у приміщеннях інших закладів та установ відповідно до укладених угод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залучати до участі в організаційно-масових заходах дошкільні, позашкільні, загальноосвітні, професійно-технічні, вищі навчальні заклади, інші заклади та організації (за згодою)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 xml:space="preserve">аклад відповідно до постанови Кабінету Міністрів України від 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2011</w:t>
      </w:r>
      <w:r w:rsidRPr="00FF785B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F785B">
        <w:rPr>
          <w:sz w:val="28"/>
          <w:szCs w:val="28"/>
        </w:rPr>
        <w:t>Про затвердження Переліку платних послуг, які можуть надаватися закладами культури і мистецтв, заснованими на державній та комунальній формі власності</w:t>
      </w:r>
      <w:r>
        <w:rPr>
          <w:sz w:val="28"/>
          <w:szCs w:val="28"/>
        </w:rPr>
        <w:t>»</w:t>
      </w:r>
      <w:r w:rsidRPr="00FF785B">
        <w:rPr>
          <w:sz w:val="28"/>
          <w:szCs w:val="28"/>
        </w:rPr>
        <w:t xml:space="preserve"> має право на надання платних послуг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у 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можуть створюватися методичні, громадські ради</w:t>
      </w:r>
      <w:r>
        <w:rPr>
          <w:sz w:val="28"/>
          <w:szCs w:val="28"/>
        </w:rPr>
        <w:t>;</w:t>
      </w:r>
    </w:p>
    <w:p w:rsidR="00306425" w:rsidRPr="00206E82" w:rsidRDefault="00306425" w:rsidP="00306425">
      <w:pPr>
        <w:ind w:firstLine="720"/>
        <w:jc w:val="both"/>
        <w:rPr>
          <w:i/>
          <w:sz w:val="28"/>
          <w:szCs w:val="28"/>
        </w:rPr>
      </w:pPr>
      <w:r w:rsidRPr="00AB223A">
        <w:rPr>
          <w:sz w:val="28"/>
          <w:szCs w:val="28"/>
        </w:rPr>
        <w:t>-</w:t>
      </w:r>
      <w:r w:rsidRPr="00AB223A">
        <w:t xml:space="preserve"> </w:t>
      </w:r>
      <w:r w:rsidRPr="00AB223A">
        <w:rPr>
          <w:sz w:val="28"/>
          <w:szCs w:val="28"/>
        </w:rPr>
        <w:t>діяльність методичних, громадських рад здійснюється з урахуванням рекомендацій департаменту культури і туризму міської ради, у підпорядкуванні якого перебуває Заклад</w:t>
      </w:r>
      <w:r w:rsidRPr="00206E82">
        <w:rPr>
          <w:i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7E49E6">
        <w:rPr>
          <w:sz w:val="28"/>
          <w:szCs w:val="28"/>
        </w:rPr>
        <w:t>2.6. Надання платних послуг населенню: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-</w:t>
      </w:r>
      <w:r w:rsidRPr="0023350A">
        <w:rPr>
          <w:color w:val="000000"/>
          <w:shd w:val="clear" w:color="auto" w:fill="FFFFFF"/>
        </w:rPr>
        <w:t xml:space="preserve"> </w:t>
      </w:r>
      <w:r w:rsidRPr="0032583C"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роведення вистав, театральних та музичних постановок, концертів, оперних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 балетних спектаклів, інших постановок, виступи  артистичних  груп, труп, оркестрів та окремих артистів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нцертів-презентацій, фестивалів, бенефісів, </w:t>
      </w:r>
      <w:r>
        <w:rPr>
          <w:color w:val="000000"/>
          <w:sz w:val="28"/>
          <w:szCs w:val="28"/>
          <w:shd w:val="clear" w:color="auto" w:fill="FFFFFF"/>
        </w:rPr>
        <w:t xml:space="preserve">естрадних шоу, циркових вистав, </w:t>
      </w:r>
      <w:r w:rsidRPr="0023350A">
        <w:rPr>
          <w:color w:val="000000"/>
          <w:sz w:val="28"/>
          <w:szCs w:val="28"/>
          <w:shd w:val="clear" w:color="auto" w:fill="FFFFFF"/>
        </w:rPr>
        <w:t>демонстрація відео- і кінофільмів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навчання у студіях, на курсах, проведення  занять у літературно-музичних вітальнях, ігрових кімнатах  для дітей та гуртках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організація діяльності любительських об'єднань та клубів за   інтересами  (художніх,  технічних,   природничо-наукових, колекційних, за професіями)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розроблення  сценаріїв,  постановочна  робота і проведення заходів за заявками підприємств, установ та організацій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- проведення спектаклів і концертів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художньої самодіяльності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проведення театралізованих свят,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фестивалів, кон</w:t>
      </w:r>
      <w:r>
        <w:rPr>
          <w:color w:val="000000"/>
          <w:sz w:val="28"/>
          <w:szCs w:val="28"/>
          <w:shd w:val="clear" w:color="auto" w:fill="FFFFFF"/>
        </w:rPr>
        <w:t>курсів, спортивно -                 розважальних,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оздоровчих, обрядових заходів,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виставок книг і творів образотворчого мистецтва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надання    послуг  з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 організації   та/або   проведення культурно-масових заходів, міжнародних сим</w:t>
      </w:r>
      <w:r>
        <w:rPr>
          <w:color w:val="000000"/>
          <w:sz w:val="28"/>
          <w:szCs w:val="28"/>
          <w:shd w:val="clear" w:color="auto" w:fill="FFFFFF"/>
        </w:rPr>
        <w:t xml:space="preserve">позіумів, науково-практичних </w:t>
      </w:r>
      <w:r w:rsidRPr="0023350A">
        <w:rPr>
          <w:color w:val="000000"/>
          <w:sz w:val="28"/>
          <w:szCs w:val="28"/>
          <w:shd w:val="clear" w:color="auto" w:fill="FFFFFF"/>
        </w:rPr>
        <w:t>конференцій, семінарів, майстер-класів, концертів, фестивалів, виставок і вистав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</w:t>
      </w:r>
      <w:r w:rsidRPr="0023350A">
        <w:rPr>
          <w:color w:val="000000"/>
          <w:sz w:val="28"/>
          <w:szCs w:val="28"/>
          <w:shd w:val="clear" w:color="auto" w:fill="FFFFFF"/>
        </w:rPr>
        <w:t>оказ слайд-фільмів</w:t>
      </w:r>
      <w:r>
        <w:rPr>
          <w:color w:val="000000"/>
          <w:sz w:val="28"/>
          <w:szCs w:val="28"/>
          <w:shd w:val="clear" w:color="auto" w:fill="FFFFFF"/>
        </w:rPr>
        <w:t xml:space="preserve"> і кінопрограм;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надання послуг </w:t>
      </w:r>
      <w:r w:rsidRPr="0023350A">
        <w:rPr>
          <w:color w:val="000000"/>
          <w:sz w:val="28"/>
          <w:szCs w:val="28"/>
          <w:shd w:val="clear" w:color="auto" w:fill="FFFFFF"/>
        </w:rPr>
        <w:t>з  користування  атракціонами</w:t>
      </w:r>
      <w:r>
        <w:rPr>
          <w:color w:val="000000"/>
          <w:sz w:val="28"/>
          <w:szCs w:val="28"/>
          <w:shd w:val="clear" w:color="auto" w:fill="FFFFFF"/>
        </w:rPr>
        <w:t>,   ігровими автоматами   (крім тих,  що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передбачають отримання грошової винагороди), настільними і   </w:t>
      </w:r>
      <w:r>
        <w:rPr>
          <w:color w:val="000000"/>
          <w:sz w:val="28"/>
          <w:szCs w:val="28"/>
          <w:shd w:val="clear" w:color="auto" w:fill="FFFFFF"/>
        </w:rPr>
        <w:t>комп'ютерними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іграми, тенісними кортами,  більярдами,  тирами,  дитячими  містечками безпеки руху, персональними комп'ютерами, глядацькими залами відеотек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иготовлення, ремонт і реалізація майстернями та іншими виробничими підрозділами закладів культури і мистецтв обладнання атракціонів, музичних інструментів, меблів, реквізиту і бутафорії, сценічного обладнання,  пошиття театральних,  концертних костюмів, взуття,  товарів широкого вжитку, квітів і квіткової продукції, гримерні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послуги,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столярні, слюсарні, будівельні, ремонтно-реставраційні та інші роботи, автотранспортні послуги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рокат музичних  інструментів, культурно-спортивного  і туристичного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інвентарю,  сценічних костюмів,  взуття, театрального реквізиту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   фонограм  концертів  і  спектаклів,  копій звукозапису музичних творів з фонотек театрів, музеїв, бібліотек, клубних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закладів,     парків  культури  та  відпочинку, науково-методичних ц</w:t>
      </w:r>
      <w:r>
        <w:rPr>
          <w:color w:val="000000"/>
          <w:sz w:val="28"/>
          <w:szCs w:val="28"/>
          <w:shd w:val="clear" w:color="auto" w:fill="FFFFFF"/>
        </w:rPr>
        <w:t>ентрів, надання  послуг  студій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 звуко-   і відеозапису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ф</w:t>
      </w:r>
      <w:r w:rsidRPr="00E80027">
        <w:rPr>
          <w:color w:val="000000"/>
          <w:sz w:val="28"/>
          <w:szCs w:val="28"/>
          <w:shd w:val="clear" w:color="auto" w:fill="FFFFFF"/>
        </w:rPr>
        <w:t>отокопіювання,     репродукування,      ксерокопіювання,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0027">
        <w:rPr>
          <w:color w:val="000000"/>
          <w:sz w:val="28"/>
          <w:szCs w:val="28"/>
          <w:shd w:val="clear" w:color="auto" w:fill="FFFFFF"/>
        </w:rPr>
        <w:t>мікрофільму</w:t>
      </w:r>
      <w:r>
        <w:rPr>
          <w:color w:val="000000"/>
          <w:sz w:val="28"/>
          <w:szCs w:val="28"/>
          <w:shd w:val="clear" w:color="auto" w:fill="FFFFFF"/>
        </w:rPr>
        <w:t xml:space="preserve">вання, мікрокопіювання з </w:t>
      </w:r>
      <w:r w:rsidRPr="00E80027">
        <w:rPr>
          <w:color w:val="000000"/>
          <w:sz w:val="28"/>
          <w:szCs w:val="28"/>
          <w:shd w:val="clear" w:color="auto" w:fill="FFFFFF"/>
        </w:rPr>
        <w:t>книжок, брошур, газет, журналів, музейних</w:t>
      </w:r>
      <w:r>
        <w:rPr>
          <w:color w:val="000000"/>
          <w:sz w:val="28"/>
          <w:szCs w:val="28"/>
          <w:shd w:val="clear" w:color="auto" w:fill="FFFFFF"/>
        </w:rPr>
        <w:t xml:space="preserve"> експонатів, </w:t>
      </w:r>
      <w:r w:rsidRPr="00E80027">
        <w:rPr>
          <w:color w:val="000000"/>
          <w:sz w:val="28"/>
          <w:szCs w:val="28"/>
          <w:shd w:val="clear" w:color="auto" w:fill="FFFFFF"/>
        </w:rPr>
        <w:t>документів  з  фондів  бібліотек, музеїв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виготовлення, ремонт і реалізація майстернями та іншими виробничим підрозділами Закладу обладнання атракціонів, музичних інструментів, меблів, реквізиту і бутафорії, сценічного обладнання, пошиття театральних, концертних костюмів, взуття, товарів широкого вжитку, квітів і квіткової продукції, гримерні послуги, столярні, слюсарні, будівельні, ремонтно-реставраційні та інші роботи, автотранспортні послуги;</w:t>
      </w:r>
    </w:p>
    <w:p w:rsidR="00306425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здача приміщень в оренду довгострокового користування до закінчення терміну існуючих договорів оренди за узгодженням з Власником; </w:t>
      </w:r>
    </w:p>
    <w:p w:rsidR="00306425" w:rsidRPr="00FF785B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</w:t>
      </w:r>
      <w:r w:rsidRPr="00FF785B">
        <w:rPr>
          <w:sz w:val="28"/>
          <w:szCs w:val="28"/>
        </w:rPr>
        <w:t xml:space="preserve">здача </w:t>
      </w:r>
      <w:r>
        <w:rPr>
          <w:sz w:val="28"/>
          <w:szCs w:val="28"/>
        </w:rPr>
        <w:t xml:space="preserve">в </w:t>
      </w:r>
      <w:r w:rsidRPr="00FF785B">
        <w:rPr>
          <w:sz w:val="28"/>
          <w:szCs w:val="28"/>
        </w:rPr>
        <w:t>оренду</w:t>
      </w:r>
      <w:r>
        <w:rPr>
          <w:sz w:val="28"/>
          <w:szCs w:val="28"/>
        </w:rPr>
        <w:t xml:space="preserve"> приміщень організаціям, діяльність яких сприяє покращенню якості обслуговування відвідувачів Закладу (буфет, надання послуг ксерокопіювання тощо) за узгодженням з Власником та відповідно до чинного законодавства України.</w:t>
      </w:r>
    </w:p>
    <w:p w:rsidR="00306425" w:rsidRDefault="00306425" w:rsidP="00306425">
      <w:pPr>
        <w:jc w:val="both"/>
        <w:rPr>
          <w:sz w:val="28"/>
          <w:szCs w:val="28"/>
        </w:rPr>
      </w:pPr>
      <w:r w:rsidRPr="00FF785B">
        <w:rPr>
          <w:sz w:val="28"/>
          <w:szCs w:val="28"/>
        </w:rPr>
        <w:tab/>
      </w:r>
    </w:p>
    <w:p w:rsidR="00306425" w:rsidRDefault="00306425" w:rsidP="00306425">
      <w:pPr>
        <w:jc w:val="both"/>
        <w:rPr>
          <w:i/>
          <w:sz w:val="28"/>
          <w:szCs w:val="28"/>
        </w:rPr>
      </w:pPr>
    </w:p>
    <w:p w:rsidR="00306425" w:rsidRDefault="00306425" w:rsidP="00306425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0F2533">
        <w:rPr>
          <w:b/>
          <w:sz w:val="28"/>
          <w:szCs w:val="28"/>
        </w:rPr>
        <w:t>ПРАВА ТА ОБОВ</w:t>
      </w:r>
      <w:r w:rsidRPr="00ED4A8E">
        <w:rPr>
          <w:b/>
          <w:sz w:val="28"/>
          <w:szCs w:val="28"/>
        </w:rPr>
        <w:t>’</w:t>
      </w:r>
      <w:r w:rsidRPr="000F2533">
        <w:rPr>
          <w:b/>
          <w:sz w:val="28"/>
          <w:szCs w:val="28"/>
        </w:rPr>
        <w:t>ЯЗКИ ЗАКЛАДУ</w:t>
      </w:r>
    </w:p>
    <w:p w:rsidR="00306425" w:rsidRDefault="00306425" w:rsidP="00306425">
      <w:pPr>
        <w:ind w:left="1416" w:hanging="707"/>
        <w:rPr>
          <w:sz w:val="28"/>
          <w:szCs w:val="28"/>
        </w:rPr>
      </w:pPr>
      <w:r>
        <w:rPr>
          <w:sz w:val="28"/>
          <w:szCs w:val="28"/>
        </w:rPr>
        <w:t>Права Закладу:</w:t>
      </w:r>
    </w:p>
    <w:p w:rsidR="00306425" w:rsidRPr="000F253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З метою реалізації державної культурної політики, Заклад, згідно зі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Статутом, визначає зміст, направлення і конкретні форми своєї роботи та узгоджує їх у цьому напрямку з департаментом культури і туризму Запорізької міської ради.                    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Заклад визначає структуру, штатний розклад, форми оплати праці згідно з чинним законодавством. Орган управління затверджує штатний розклад Закладу згідно з чинним законодавством.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Заклад надає послуги за цінами, які формуються згідно з умовами економічної діяльності та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Заклад здійснює співробітництво з іншими підприємствами, організаціями України та інших країн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Заклад розпоряджається в установленому порядку коштами, які отримані від надання платних послуг, благодійних внесків, а також має права залучати додаткові кошти на розвиток своєї діяльності.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Обов’язки Закладу: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Заклад у своїй діяльності зобов'язаний дотримуватись чинного законодавства України, інших нормативних актів, рішень органів місцевого самоврядування та органів виконавчої влади.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Заклад: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забезпечує у повному обсязі здійснення основних видів діяльності, визначених Статутом;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утримує в належному стані приміщення, обладнання, прилеглу територію, зовнішній вигляд будівель та споруд, інтер’єри приміщень стосовно вимог до приміщення культурного призначення;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своєчасно сплачує податки та інші неподаткові платежі згідно з законодавством України;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здійснює за згодою Власника будівництво, реконструкцію, а також капітальний ремонт основних засобів;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згідно з замовленнями органів місцевого самоврядування, на договірних підставах забезпечує задоволення культурних потреб населення;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виконання законів про оплату праці;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нешкідливі та безпечні умови праці і несе відповідальність за шкоду, заподіяну здоров</w:t>
      </w:r>
      <w:r w:rsidRPr="002A51E8">
        <w:rPr>
          <w:sz w:val="28"/>
          <w:szCs w:val="28"/>
        </w:rPr>
        <w:t>’</w:t>
      </w:r>
      <w:r>
        <w:rPr>
          <w:sz w:val="28"/>
          <w:szCs w:val="28"/>
        </w:rPr>
        <w:t>ю працівників та їх працездатності у встановленому законодавством порядку.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 Заклад здійснює бухгалтерський, податковий та оперативний облік, веде статистичну звітність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Керівник і головний бухгалтер Закладу несуть персональну відповідальність за дотриманням порядку ведення і достовірності обліку і статистичної звітності.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УПРАВЛІННЯ  ЗАКЛАДОМ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 Управління Закладом здійснюється відповідно до Статуту на основі поєднання прав Власника, щодо господарського використання свого майна і принципів самоврядування трудового колективу.</w:t>
      </w:r>
    </w:p>
    <w:p w:rsidR="00306425" w:rsidRPr="002E1A5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Pr="00781A26">
        <w:rPr>
          <w:sz w:val="28"/>
          <w:szCs w:val="28"/>
        </w:rPr>
        <w:t xml:space="preserve">Керівником Закладу є директор, </w:t>
      </w:r>
      <w:r w:rsidRPr="00781A26">
        <w:rPr>
          <w:color w:val="000000"/>
          <w:sz w:val="28"/>
          <w:szCs w:val="28"/>
        </w:rPr>
        <w:t>який призначається на посаду Запорізьким міським головою за результатами проведення конкурсу, шляхом укладання з ним контракту строком на 5 (п’ять) років</w:t>
      </w:r>
      <w:r>
        <w:rPr>
          <w:color w:val="000000"/>
          <w:sz w:val="28"/>
          <w:szCs w:val="28"/>
        </w:rPr>
        <w:t xml:space="preserve"> відповідно до чинного законодавства України</w:t>
      </w:r>
      <w:r w:rsidRPr="00781A2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Директор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306425" w:rsidRPr="00D013A1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FA3D41">
        <w:rPr>
          <w:sz w:val="28"/>
          <w:szCs w:val="28"/>
        </w:rPr>
        <w:t xml:space="preserve">Керівник, заступники керівника, творчі та інші працівники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призначаються на посади і звільняються з посад відповідно до законодавства України.</w:t>
      </w:r>
      <w:r w:rsidRPr="00D013A1">
        <w:rPr>
          <w:color w:val="000000"/>
          <w:sz w:val="28"/>
          <w:szCs w:val="28"/>
        </w:rPr>
        <w:t xml:space="preserve"> </w:t>
      </w:r>
      <w:r w:rsidRPr="00016D38">
        <w:rPr>
          <w:color w:val="000000"/>
          <w:sz w:val="28"/>
          <w:szCs w:val="28"/>
        </w:rPr>
        <w:t>Прийняття художнього та артистичного персоналу Закладу оформлюється шляхом укладення контрактів на конкурсній основі, відповідно до вимог чинного законодавства України.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4.4. Керівник Закладу: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spacing w:line="260" w:lineRule="auto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несе відповідальність за виконання покладених на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 завдань</w:t>
      </w:r>
      <w:r>
        <w:rPr>
          <w:sz w:val="28"/>
          <w:szCs w:val="28"/>
        </w:rPr>
        <w:t xml:space="preserve"> з основної та інших видів діяльності</w:t>
      </w:r>
      <w:r w:rsidRPr="00392303">
        <w:rPr>
          <w:sz w:val="28"/>
          <w:szCs w:val="28"/>
        </w:rPr>
        <w:t xml:space="preserve">, результати фінансово-господарської діяльності, стан і збереження майна, переданого в оперативне управління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забезпечує контроль за виконанням планів, програм, культурно-дозвіллєвих  заходів,   організаційно-масової  та  організаційно-методичної роботи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його структурних підрозділів та клубних формувань, створює необхідні умови   для розвитку народної творчості, культурно-дозвіллєвої діяльності відповідно до потреб населення;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розпоряджається майном і коштами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організовує виконання кошторису доходів і видатків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акладу, укладає угоди з юридичними та фізичними особами, відкриває рахунки в органах Державного казначейства України</w:t>
      </w:r>
      <w:r>
        <w:rPr>
          <w:sz w:val="28"/>
          <w:szCs w:val="28"/>
        </w:rPr>
        <w:t xml:space="preserve"> та в установах банків</w:t>
      </w:r>
      <w:r w:rsidRPr="00392303"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представляє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 xml:space="preserve">аклад у всіх підприємствах, установах та організаціях і відповідає перед </w:t>
      </w:r>
      <w:r>
        <w:rPr>
          <w:sz w:val="28"/>
          <w:szCs w:val="28"/>
        </w:rPr>
        <w:t>В</w:t>
      </w:r>
      <w:r w:rsidRPr="00392303">
        <w:rPr>
          <w:sz w:val="28"/>
          <w:szCs w:val="28"/>
        </w:rPr>
        <w:t xml:space="preserve">ласником за результати діяльності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застосовує заходи заохочення та дисциплінарного стягнення до працівників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затверджує посадові обов'язки працівників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  <w:tab w:val="num" w:pos="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здійснює керівництво колективом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забезпечує добір кадрів, створює належні умови для підвищення</w:t>
      </w:r>
      <w:r w:rsidRPr="00392303">
        <w:rPr>
          <w:b/>
          <w:bCs/>
          <w:sz w:val="28"/>
          <w:szCs w:val="28"/>
        </w:rPr>
        <w:t xml:space="preserve"> </w:t>
      </w:r>
      <w:r w:rsidRPr="00392303">
        <w:rPr>
          <w:bCs/>
          <w:sz w:val="28"/>
          <w:szCs w:val="28"/>
        </w:rPr>
        <w:t>їх</w:t>
      </w:r>
      <w:r w:rsidRPr="00392303">
        <w:rPr>
          <w:sz w:val="28"/>
          <w:szCs w:val="28"/>
        </w:rPr>
        <w:t xml:space="preserve"> фахового рівня</w:t>
      </w:r>
      <w:r>
        <w:rPr>
          <w:sz w:val="28"/>
          <w:szCs w:val="28"/>
        </w:rPr>
        <w:t>;</w:t>
      </w:r>
      <w:r w:rsidRPr="00392303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3D41">
        <w:rPr>
          <w:sz w:val="28"/>
          <w:szCs w:val="28"/>
        </w:rPr>
        <w:t>- призначає на посаду та звільняє з посади заступників керівника Закладу, головного бухгалтера, керівників структурних підрозділів та інших працівників.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Pr="00C07BC2">
        <w:rPr>
          <w:i/>
          <w:sz w:val="28"/>
          <w:szCs w:val="28"/>
        </w:rPr>
        <w:t>.</w:t>
      </w:r>
      <w:r w:rsidRPr="00FA3D41">
        <w:rPr>
          <w:sz w:val="28"/>
          <w:szCs w:val="28"/>
        </w:rPr>
        <w:t>5. Директор зобов’язаний укласти з працівниками Закладу колективний договір, зміст якого, разом із соціальними гарантіями, визначається чинним законодавством та цим Статутом.</w:t>
      </w:r>
    </w:p>
    <w:p w:rsidR="00306425" w:rsidRPr="00E876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E87625">
        <w:rPr>
          <w:sz w:val="28"/>
          <w:szCs w:val="28"/>
        </w:rPr>
        <w:t xml:space="preserve">Органом громадського самоврядування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 xml:space="preserve">акладу є загальні збори колективу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>акладу, які скликаються за потреби, але не рідше одного разу на рік.</w:t>
      </w:r>
    </w:p>
    <w:p w:rsidR="00306425" w:rsidRPr="00E87625" w:rsidRDefault="00306425" w:rsidP="00306425">
      <w:pPr>
        <w:jc w:val="both"/>
        <w:rPr>
          <w:sz w:val="28"/>
          <w:szCs w:val="28"/>
        </w:rPr>
      </w:pPr>
    </w:p>
    <w:p w:rsidR="00306425" w:rsidRPr="00887ABF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ФІНАНСОВО-ГОСПОДАРСЬКА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ДІЯЛЬНІСТЬ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5.1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 w:rsidRPr="005800EF">
        <w:rPr>
          <w:sz w:val="28"/>
          <w:szCs w:val="28"/>
        </w:rPr>
        <w:t>Фінансово-господарську діяльність Заклад здійснює згідно з чинним законодавством України та своїм Статутом.</w:t>
      </w:r>
      <w:r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sz w:val="28"/>
          <w:szCs w:val="28"/>
        </w:rPr>
        <w:t xml:space="preserve">5.2. Фінансування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акладу здійснюється за рахунок коштів </w:t>
      </w:r>
      <w:r>
        <w:rPr>
          <w:sz w:val="28"/>
          <w:szCs w:val="28"/>
        </w:rPr>
        <w:t xml:space="preserve">місцевого </w:t>
      </w:r>
      <w:r w:rsidRPr="00FA3D41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, додаткових  джерел фінансування та інших надходжень, не заборонених </w:t>
      </w:r>
      <w:r>
        <w:rPr>
          <w:sz w:val="28"/>
          <w:szCs w:val="28"/>
        </w:rPr>
        <w:t>чинним законодавством України.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5.3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Додатковими джерелами формування коштів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є: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кошти, одержані від надання платних послуг відповідно до законодавства України;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добровільні грошові внески. Кошти, отримані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акладом з додаткових   джерел   фінансування, використовуються для провадження діяльності, передбаченої </w:t>
      </w:r>
      <w:r>
        <w:rPr>
          <w:sz w:val="28"/>
          <w:szCs w:val="28"/>
        </w:rPr>
        <w:t>Статутом в установленому порядку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spacing w:line="260" w:lineRule="auto"/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5.4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 у процесі провадження фінансово-господарської діяльності має право: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самостійно розпоряджатися коштами, одержаними від господарської та іншої діяльності відповідно до </w:t>
      </w:r>
      <w:r>
        <w:rPr>
          <w:sz w:val="28"/>
          <w:szCs w:val="28"/>
        </w:rPr>
        <w:t xml:space="preserve">Статуту </w:t>
      </w:r>
      <w:r w:rsidRPr="00FA3D41">
        <w:rPr>
          <w:sz w:val="28"/>
          <w:szCs w:val="28"/>
        </w:rPr>
        <w:t>заклад</w:t>
      </w:r>
      <w:r>
        <w:rPr>
          <w:sz w:val="28"/>
          <w:szCs w:val="28"/>
        </w:rPr>
        <w:t>у та чинного законодавства</w:t>
      </w:r>
      <w:r w:rsidRPr="00FA3D41">
        <w:rPr>
          <w:sz w:val="28"/>
          <w:szCs w:val="28"/>
        </w:rPr>
        <w:t>;</w:t>
      </w:r>
    </w:p>
    <w:p w:rsidR="00306425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розвивати власну матеріальну базу, мережу профільних клубних закладів-філій</w:t>
      </w:r>
      <w:r>
        <w:rPr>
          <w:sz w:val="28"/>
          <w:szCs w:val="28"/>
        </w:rPr>
        <w:t>;</w:t>
      </w:r>
      <w:r w:rsidRPr="005800EF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0EF">
        <w:rPr>
          <w:sz w:val="28"/>
          <w:szCs w:val="28"/>
        </w:rPr>
        <w:t xml:space="preserve">отримувати </w:t>
      </w:r>
      <w:r>
        <w:rPr>
          <w:sz w:val="28"/>
          <w:szCs w:val="28"/>
        </w:rPr>
        <w:t xml:space="preserve">в оренду, користування </w:t>
      </w:r>
      <w:r w:rsidRPr="005800EF">
        <w:rPr>
          <w:sz w:val="28"/>
          <w:szCs w:val="28"/>
        </w:rPr>
        <w:t xml:space="preserve">будинки, споруди, обладнання, транспортні засоби тощо від органів державної влади, </w:t>
      </w:r>
      <w:r>
        <w:rPr>
          <w:sz w:val="28"/>
          <w:szCs w:val="28"/>
        </w:rPr>
        <w:t xml:space="preserve">місцевого самоврядування, </w:t>
      </w:r>
      <w:r w:rsidRPr="005800EF">
        <w:rPr>
          <w:sz w:val="28"/>
          <w:szCs w:val="28"/>
        </w:rPr>
        <w:t>підприємств, установ, організацій, окремих громадян</w:t>
      </w:r>
      <w:r>
        <w:rPr>
          <w:sz w:val="28"/>
          <w:szCs w:val="28"/>
        </w:rPr>
        <w:t xml:space="preserve"> згідно чинного законодавства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володіти, користуватися і розпоряджатися майном відповідно до законодавства та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виконувати інші дії, що не суперечать законодавству України та цьому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5.5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Матеріально-технічна база закладу </w:t>
      </w:r>
      <w:r>
        <w:rPr>
          <w:sz w:val="28"/>
          <w:szCs w:val="28"/>
        </w:rPr>
        <w:t xml:space="preserve">становить основні фонди та оборотні кошти, а також інші цінності, вартість яких відображається в самостійному балансі закладу.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5.6.</w:t>
      </w:r>
      <w:r w:rsidRPr="00FA3D41">
        <w:rPr>
          <w:sz w:val="28"/>
          <w:szCs w:val="28"/>
        </w:rPr>
        <w:t xml:space="preserve"> Приміщення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передане Власником в оперативне управління </w:t>
      </w:r>
      <w:r w:rsidRPr="00FA3D41">
        <w:rPr>
          <w:sz w:val="28"/>
          <w:szCs w:val="28"/>
        </w:rPr>
        <w:t>перебува</w:t>
      </w:r>
      <w:r>
        <w:rPr>
          <w:sz w:val="28"/>
          <w:szCs w:val="28"/>
        </w:rPr>
        <w:t>є</w:t>
      </w:r>
      <w:r w:rsidRPr="00FA3D41">
        <w:rPr>
          <w:sz w:val="28"/>
          <w:szCs w:val="28"/>
        </w:rPr>
        <w:t xml:space="preserve"> на самостійному балансі.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5.7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Ведення діловодства, бухгалтерського обліку та звітності 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акладі здійснюється у порядку, визначеному чинним законодавством України.</w:t>
      </w:r>
    </w:p>
    <w:p w:rsidR="00306425" w:rsidRPr="004A02B0" w:rsidRDefault="00306425" w:rsidP="00306425">
      <w:pPr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5.8</w:t>
      </w:r>
      <w:r w:rsidRPr="002E1A53">
        <w:rPr>
          <w:sz w:val="28"/>
          <w:szCs w:val="28"/>
        </w:rPr>
        <w:t xml:space="preserve">. Доходи, отримані від реалізації продукції, а також від інших видів діяльності, є невід’ємною власністю Закладу, не вилучаються і залишаються у </w:t>
      </w:r>
      <w:r w:rsidRPr="002E1A53">
        <w:rPr>
          <w:sz w:val="28"/>
          <w:szCs w:val="28"/>
        </w:rPr>
        <w:lastRenderedPageBreak/>
        <w:t xml:space="preserve">його розпорядженні /окрім урахувань, передбачених Законами України/ та використовуються відповідно до чинного законодавства.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t xml:space="preserve">5.9. </w:t>
      </w:r>
      <w:r>
        <w:rPr>
          <w:color w:val="000000"/>
          <w:sz w:val="28"/>
          <w:szCs w:val="28"/>
        </w:rPr>
        <w:t>Доходи (прибутки) Закладу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Закладу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Pr="00FD27C2">
        <w:rPr>
          <w:color w:val="000000"/>
          <w:sz w:val="28"/>
          <w:szCs w:val="28"/>
        </w:rPr>
        <w:t xml:space="preserve">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FD27C2">
        <w:rPr>
          <w:sz w:val="28"/>
          <w:szCs w:val="28"/>
        </w:rPr>
        <w:t xml:space="preserve">. Забороняється розподіл отриманих </w:t>
      </w:r>
      <w:r>
        <w:rPr>
          <w:sz w:val="28"/>
          <w:szCs w:val="28"/>
        </w:rPr>
        <w:t>Закладом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Закладу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Pr="006936AD">
        <w:rPr>
          <w:sz w:val="28"/>
          <w:szCs w:val="28"/>
        </w:rPr>
        <w:t>З</w:t>
      </w:r>
      <w:r>
        <w:rPr>
          <w:sz w:val="28"/>
          <w:szCs w:val="28"/>
        </w:rPr>
        <w:t>аклад з</w:t>
      </w:r>
      <w:r w:rsidRPr="006936AD">
        <w:rPr>
          <w:sz w:val="28"/>
          <w:szCs w:val="28"/>
        </w:rPr>
        <w:t xml:space="preserve">дійснює процедури закупівель товарів, робіт і послуг відповідно </w:t>
      </w:r>
      <w:r w:rsidRPr="006936AD">
        <w:rPr>
          <w:iCs/>
          <w:sz w:val="28"/>
          <w:szCs w:val="28"/>
        </w:rPr>
        <w:t xml:space="preserve">до Закону України «Про публічні закупівлі» та </w:t>
      </w:r>
      <w:r>
        <w:rPr>
          <w:iCs/>
          <w:sz w:val="28"/>
          <w:szCs w:val="28"/>
        </w:rPr>
        <w:t>чинного законодавства України</w:t>
      </w:r>
      <w:r w:rsidRPr="006936AD">
        <w:rPr>
          <w:iCs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center"/>
        <w:rPr>
          <w:b/>
          <w:sz w:val="28"/>
          <w:szCs w:val="28"/>
        </w:rPr>
      </w:pPr>
      <w:r w:rsidRPr="00D35C58">
        <w:rPr>
          <w:b/>
          <w:sz w:val="28"/>
          <w:szCs w:val="28"/>
        </w:rPr>
        <w:t>6. МАЙНО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D35C58">
        <w:rPr>
          <w:sz w:val="28"/>
          <w:szCs w:val="28"/>
        </w:rPr>
        <w:t xml:space="preserve">6.1. Майно Закладу становлять основні фонди та оборотні кошти, а також інші цінності, вартість яких відображається в самостійному балансі Закладу.  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Джерелами формування майна Закладу є: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майно та кошти, передані Власником;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безоплатні та благодійні внески, пожертвування, фінансова допомога;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інші джерела, не заборонені чинним законодавством.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6.3. Майно передається Власником Закладу на праві оперативного управління.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6.4. Власник майна, закріпленого за Закладом на праві оперативного управління, здійснює контроль за використанням та збереженням майна через Орган управління, не втручаючись в оперативно-господарську діяльність Закладу.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6.5. Заклад зобов'язаний забезпечити збереження майна, переданого йому Власником, та використовувати зазначене майно відповідно до його цільового призначення.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Відчуження майна, переданого Власником, яке належить до основних фондів виробничого і невиробничого призначення , здійснюється Закладом за згодою Власника.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Відносини Закладу з іншими підприємствами і громадянами в усіх сферах господарської діяльності здійснюється на підставі угод, договорів і контрактів.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6.8. Заклад обирає шляхи досягнення Статутних  цілей, здійснює господарське і фінансове планування своєї діяльності у встановленому Органом управління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6.9. Кошти Закладу зберігаються на відповідних рахунках в відділеннях Державного казначейства України. Заклад здійснює розрахунки за своїми зобов'язаннями перед іншими підприємствами, організаціями, установами та громадянами у встановленому законодавством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6.10. Заклад не несе відповідальності за зобов'язаннями Власника та Органу управління.</w:t>
      </w:r>
    </w:p>
    <w:p w:rsidR="00306425" w:rsidRPr="00D35C58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Збитки, завдані закладу внаслідок виконання рішень органів державної влади чи органів місцевого самоврядування, підлягають відшкодуванню зазначеними органами добровільно або за рішенням суду.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ВНЕСЕННЯ ЗМІН ТА ДОПОВНЕНЬ ДО СТАТУТУ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Дійсний Статут набуває сили з моменту його державної  реєстрації. Зміни та доповнення до Статуту проводяться у такому ж порядку, як і його реєстрація.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Якщо будь-яке з доповнень дійсного Статуту стає недійсним, то воно замінюється іншим, якщо це не суперечить чинному законодавству України,  або виключається зі Статуту. 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ЛІКВІДАЦІЯ ТА РЕОРГАНІЗАЦІЯ ЗАКЛАДУ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Ліквідація та реорганізація /злиття, приєднання, поділ, виділення, перетворення/ Закладу проводяться згідно з чинним законодавством, за рішенням суду або господарського суду, чи за рішенням Власника.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>8.2. Порядок ліквідації визначається загальними вимогами, які передбачені чинним законодавством України.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8.3. Припинення діяльності Закладу може відбуватися також шляхом його реорганізації (злиття, приєднання, поділу,  перетворення). Реорганізація може мати місце за рішенням Власника. При реорганізації вся сукупність прав і обов'язків Закладу, що реорганізується, переходить до його правонаступників.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8.4. </w:t>
      </w: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Закладу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>
        <w:rPr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color w:val="000000"/>
          <w:sz w:val="28"/>
          <w:szCs w:val="28"/>
        </w:rPr>
        <w:t xml:space="preserve"> 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 w:rsidRPr="00256966">
        <w:rPr>
          <w:sz w:val="28"/>
          <w:szCs w:val="28"/>
        </w:rPr>
        <w:t xml:space="preserve"> </w:t>
      </w:r>
      <w:r w:rsidRPr="00016D38">
        <w:rPr>
          <w:sz w:val="28"/>
          <w:szCs w:val="28"/>
        </w:rPr>
        <w:t>відповідного виду</w:t>
      </w:r>
      <w:r>
        <w:rPr>
          <w:color w:val="000000"/>
          <w:sz w:val="28"/>
          <w:szCs w:val="28"/>
        </w:rPr>
        <w:t xml:space="preserve">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306425" w:rsidRPr="005D7504" w:rsidRDefault="00306425" w:rsidP="00306425">
      <w:pPr>
        <w:ind w:firstLine="708"/>
        <w:jc w:val="both"/>
        <w:rPr>
          <w:sz w:val="28"/>
          <w:szCs w:val="28"/>
          <w:highlight w:val="yellow"/>
        </w:rPr>
      </w:pPr>
      <w:r w:rsidRPr="005D7504">
        <w:rPr>
          <w:sz w:val="28"/>
          <w:szCs w:val="28"/>
        </w:rPr>
        <w:t>8.</w:t>
      </w:r>
      <w:r>
        <w:rPr>
          <w:sz w:val="28"/>
          <w:szCs w:val="28"/>
        </w:rPr>
        <w:t>5</w:t>
      </w:r>
      <w:r w:rsidRPr="005D7504">
        <w:rPr>
          <w:sz w:val="28"/>
          <w:szCs w:val="28"/>
        </w:rPr>
        <w:t>.  Припинення Закладу вважається завершеним, а Заклад таким,  що припинив свою діяльність, з дати внесення відповідного запису  до  Єдиного  державного реєстру юридичних осіб, фізичних осіб – підприємців та громадських формувань.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r>
        <w:br w:type="page"/>
      </w:r>
    </w:p>
    <w:tbl>
      <w:tblPr>
        <w:tblW w:w="9747" w:type="dxa"/>
        <w:tblLook w:val="01E0"/>
      </w:tblPr>
      <w:tblGrid>
        <w:gridCol w:w="4147"/>
        <w:gridCol w:w="1064"/>
        <w:gridCol w:w="4536"/>
      </w:tblGrid>
      <w:tr w:rsidR="00306425" w:rsidRPr="00BD5904" w:rsidTr="00381F0E">
        <w:trPr>
          <w:trHeight w:val="2874"/>
        </w:trPr>
        <w:tc>
          <w:tcPr>
            <w:tcW w:w="4147" w:type="dxa"/>
            <w:shd w:val="clear" w:color="auto" w:fill="auto"/>
          </w:tcPr>
          <w:p w:rsidR="00306425" w:rsidRPr="00BD5904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BD590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BD5904" w:rsidRDefault="00306425" w:rsidP="00381F0E">
            <w:pPr>
              <w:ind w:hanging="48"/>
              <w:rPr>
                <w:sz w:val="28"/>
                <w:szCs w:val="28"/>
              </w:rPr>
            </w:pPr>
            <w:r w:rsidRPr="00BD5904">
              <w:rPr>
                <w:sz w:val="28"/>
                <w:szCs w:val="28"/>
              </w:rPr>
              <w:t>ЗАТВЕРДЖЕНО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271A1">
              <w:rPr>
                <w:sz w:val="28"/>
                <w:szCs w:val="28"/>
              </w:rPr>
              <w:t xml:space="preserve">ішення виконавчого комітету 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Запорізької міської ради</w:t>
            </w:r>
          </w:p>
          <w:p w:rsidR="00306425" w:rsidRPr="00BD5904" w:rsidRDefault="00306425" w:rsidP="00381F0E">
            <w:pPr>
              <w:ind w:hanging="48"/>
              <w:rPr>
                <w:color w:val="000000"/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______</w:t>
            </w:r>
            <w:r w:rsidRPr="00F271A1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№ </w:t>
            </w:r>
            <w:r w:rsidRPr="00F271A1">
              <w:rPr>
                <w:sz w:val="28"/>
                <w:szCs w:val="28"/>
              </w:rPr>
              <w:t>_________</w:t>
            </w:r>
          </w:p>
        </w:tc>
      </w:tr>
      <w:tr w:rsidR="00306425" w:rsidRPr="00BD5904" w:rsidTr="00381F0E">
        <w:trPr>
          <w:trHeight w:val="557"/>
        </w:trPr>
        <w:tc>
          <w:tcPr>
            <w:tcW w:w="4147" w:type="dxa"/>
            <w:shd w:val="clear" w:color="auto" w:fill="auto"/>
          </w:tcPr>
          <w:p w:rsidR="00306425" w:rsidRPr="00BD5904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BD590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BD590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06425" w:rsidRPr="00BD5904" w:rsidTr="00381F0E">
        <w:trPr>
          <w:trHeight w:val="2379"/>
        </w:trPr>
        <w:tc>
          <w:tcPr>
            <w:tcW w:w="4147" w:type="dxa"/>
            <w:shd w:val="clear" w:color="auto" w:fill="auto"/>
          </w:tcPr>
          <w:p w:rsidR="00306425" w:rsidRPr="00BD590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BD590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BD5904" w:rsidRDefault="00306425" w:rsidP="00381F0E">
            <w:pPr>
              <w:ind w:left="-108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306425" w:rsidRPr="00BD5904" w:rsidRDefault="00306425" w:rsidP="00306425">
      <w:pPr>
        <w:jc w:val="both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b/>
          <w:sz w:val="28"/>
          <w:szCs w:val="28"/>
        </w:rPr>
      </w:pPr>
      <w:r w:rsidRPr="00BD5904">
        <w:rPr>
          <w:b/>
          <w:sz w:val="28"/>
          <w:szCs w:val="28"/>
        </w:rPr>
        <w:t>СТАТУТ</w:t>
      </w:r>
    </w:p>
    <w:p w:rsidR="00306425" w:rsidRPr="00BD5904" w:rsidRDefault="00306425" w:rsidP="00306425">
      <w:pPr>
        <w:jc w:val="center"/>
        <w:rPr>
          <w:b/>
          <w:sz w:val="28"/>
          <w:szCs w:val="28"/>
        </w:rPr>
      </w:pPr>
    </w:p>
    <w:p w:rsidR="00306425" w:rsidRPr="00BD5904" w:rsidRDefault="00306425" w:rsidP="00306425">
      <w:pPr>
        <w:jc w:val="center"/>
        <w:rPr>
          <w:b/>
          <w:color w:val="000000"/>
          <w:sz w:val="28"/>
          <w:szCs w:val="28"/>
        </w:rPr>
      </w:pPr>
      <w:r w:rsidRPr="00BD5904">
        <w:rPr>
          <w:b/>
          <w:color w:val="000000"/>
          <w:sz w:val="28"/>
          <w:szCs w:val="28"/>
        </w:rPr>
        <w:t>КОМУНАЛЬНОГО ЗАКЛАДУ</w:t>
      </w:r>
    </w:p>
    <w:p w:rsidR="00306425" w:rsidRPr="00BD5904" w:rsidRDefault="00306425" w:rsidP="00306425">
      <w:pPr>
        <w:jc w:val="center"/>
        <w:rPr>
          <w:b/>
          <w:color w:val="000000"/>
          <w:sz w:val="28"/>
          <w:szCs w:val="28"/>
        </w:rPr>
      </w:pPr>
      <w:r w:rsidRPr="00BD5904">
        <w:rPr>
          <w:b/>
          <w:color w:val="000000"/>
          <w:sz w:val="28"/>
          <w:szCs w:val="28"/>
        </w:rPr>
        <w:t>«ПАЛАЦ КУЛЬТУРИ «ОРБІТА»</w:t>
      </w:r>
    </w:p>
    <w:p w:rsidR="00306425" w:rsidRPr="00BD5904" w:rsidRDefault="00306425" w:rsidP="00306425">
      <w:pPr>
        <w:jc w:val="center"/>
        <w:rPr>
          <w:b/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b/>
          <w:i/>
          <w:color w:val="000000"/>
          <w:sz w:val="28"/>
          <w:szCs w:val="28"/>
        </w:rPr>
      </w:pPr>
      <w:r w:rsidRPr="00BD5904">
        <w:rPr>
          <w:b/>
          <w:i/>
          <w:color w:val="000000"/>
          <w:sz w:val="28"/>
          <w:szCs w:val="28"/>
        </w:rPr>
        <w:t>(нова редакція)</w:t>
      </w:r>
    </w:p>
    <w:p w:rsidR="00306425" w:rsidRPr="00BD5904" w:rsidRDefault="00306425" w:rsidP="00306425">
      <w:pPr>
        <w:jc w:val="center"/>
        <w:rPr>
          <w:b/>
          <w:sz w:val="28"/>
          <w:szCs w:val="28"/>
        </w:rPr>
      </w:pPr>
    </w:p>
    <w:p w:rsidR="00306425" w:rsidRPr="00BD5904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BD5904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  <w:r w:rsidRPr="00BD5904">
        <w:rPr>
          <w:color w:val="000000"/>
          <w:sz w:val="28"/>
          <w:szCs w:val="28"/>
        </w:rPr>
        <w:t>м. Запоріжжя</w:t>
      </w:r>
    </w:p>
    <w:p w:rsidR="00306425" w:rsidRPr="00BD5904" w:rsidRDefault="00306425" w:rsidP="00306425">
      <w:pPr>
        <w:jc w:val="center"/>
        <w:rPr>
          <w:color w:val="000000"/>
          <w:sz w:val="28"/>
          <w:szCs w:val="28"/>
        </w:rPr>
      </w:pPr>
      <w:r w:rsidRPr="00BD5904">
        <w:rPr>
          <w:color w:val="000000"/>
          <w:sz w:val="28"/>
          <w:szCs w:val="28"/>
        </w:rPr>
        <w:t>2017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ЗАГАЛЬНІ ПОЛОЖЕННЯ</w:t>
      </w:r>
    </w:p>
    <w:p w:rsidR="00306425" w:rsidRPr="00CF2318" w:rsidRDefault="00306425" w:rsidP="00306425">
      <w:pPr>
        <w:tabs>
          <w:tab w:val="left" w:pos="55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CF2318">
        <w:rPr>
          <w:sz w:val="28"/>
          <w:szCs w:val="28"/>
        </w:rPr>
        <w:t>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F2318">
        <w:rPr>
          <w:sz w:val="28"/>
          <w:szCs w:val="28"/>
        </w:rPr>
        <w:t>» (далі - Заклад), створений на підставі рішення Запорізької міської ради від 17.10.2007 №2</w:t>
      </w:r>
      <w:r>
        <w:rPr>
          <w:sz w:val="28"/>
          <w:szCs w:val="28"/>
        </w:rPr>
        <w:t>4</w:t>
      </w:r>
      <w:r w:rsidRPr="00CF2318">
        <w:rPr>
          <w:sz w:val="28"/>
          <w:szCs w:val="28"/>
        </w:rPr>
        <w:t xml:space="preserve"> «Про припинення комунального підприємства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F2318">
        <w:rPr>
          <w:color w:val="000000"/>
          <w:sz w:val="28"/>
          <w:szCs w:val="28"/>
        </w:rPr>
        <w:t>»</w:t>
      </w:r>
      <w:r w:rsidRPr="00CF2318">
        <w:rPr>
          <w:sz w:val="28"/>
          <w:szCs w:val="28"/>
        </w:rPr>
        <w:t>, заснований на комунальній власності територіальної громади м.Запоріжжя.</w:t>
      </w:r>
    </w:p>
    <w:p w:rsidR="00306425" w:rsidRPr="00CF2318" w:rsidRDefault="00306425" w:rsidP="00306425">
      <w:pPr>
        <w:jc w:val="both"/>
        <w:rPr>
          <w:sz w:val="28"/>
          <w:szCs w:val="28"/>
        </w:rPr>
      </w:pPr>
      <w:r w:rsidRPr="00CF2318">
        <w:rPr>
          <w:sz w:val="28"/>
          <w:szCs w:val="28"/>
        </w:rPr>
        <w:tab/>
        <w:t>1.2. 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F2318">
        <w:rPr>
          <w:sz w:val="28"/>
          <w:szCs w:val="28"/>
        </w:rPr>
        <w:t>» є правонаступником прав та обов’язків комунального підприємства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F2318">
        <w:rPr>
          <w:sz w:val="28"/>
          <w:szCs w:val="28"/>
        </w:rPr>
        <w:t>».</w:t>
      </w:r>
    </w:p>
    <w:p w:rsidR="00306425" w:rsidRPr="00623B87" w:rsidRDefault="00306425" w:rsidP="00306425">
      <w:pPr>
        <w:jc w:val="both"/>
        <w:rPr>
          <w:sz w:val="28"/>
          <w:szCs w:val="28"/>
        </w:rPr>
      </w:pPr>
      <w:r w:rsidRPr="00CF2318">
        <w:rPr>
          <w:sz w:val="28"/>
          <w:szCs w:val="28"/>
        </w:rPr>
        <w:tab/>
        <w:t>1.3. 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F2318">
        <w:rPr>
          <w:sz w:val="28"/>
          <w:szCs w:val="28"/>
        </w:rPr>
        <w:t>» має статус юридичної особи і в своїй діяльності керується Конституцією України, Основами законодавства України про культуру, Законом України «Про місцеве</w:t>
      </w:r>
      <w:r w:rsidRPr="00623B87">
        <w:rPr>
          <w:sz w:val="28"/>
          <w:szCs w:val="28"/>
        </w:rPr>
        <w:t xml:space="preserve"> самоврядування в Україні</w:t>
      </w:r>
      <w:r>
        <w:rPr>
          <w:sz w:val="28"/>
          <w:szCs w:val="28"/>
        </w:rPr>
        <w:t>» та іншими Законами України,</w:t>
      </w:r>
      <w:r w:rsidRPr="00623B87">
        <w:rPr>
          <w:sz w:val="28"/>
          <w:szCs w:val="28"/>
        </w:rPr>
        <w:t xml:space="preserve"> рішеннями </w:t>
      </w:r>
      <w:r>
        <w:rPr>
          <w:sz w:val="28"/>
          <w:szCs w:val="28"/>
        </w:rPr>
        <w:t>Запорізької міської ради, виконавчого комітету Запорізької міської ради, розпорядженнями Запорізького міського голови</w:t>
      </w:r>
      <w:r w:rsidRPr="00623B87">
        <w:rPr>
          <w:sz w:val="28"/>
          <w:szCs w:val="28"/>
        </w:rPr>
        <w:t xml:space="preserve"> та іншими нормативно-правовими актами, що регулюють діяльність у галузі культури.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 Власником Закладу є територіальна громада м.Запоріжжя в особі Запорізької міської ради (далі – Власник). Органом управління Закладу є департамент культури і туризму Запорізької міської ради.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Заклад має самостійний баланс, рахунки в органах Державного казначейства України та установах банків згідно чинного законодавства, кутовий штамп, бланки, печатку зі своїм найменуванням, штамп для документів.</w:t>
      </w:r>
    </w:p>
    <w:p w:rsidR="00306425" w:rsidRPr="00016D38" w:rsidRDefault="00306425" w:rsidP="00306425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t>1.6.Заклад є неприбутковою організацією, яка не має на меті отримання прибутку, вноситься  контролюючим органом до Реєстру неприбуткових установ та організацій.</w:t>
      </w:r>
    </w:p>
    <w:p w:rsidR="00306425" w:rsidRPr="007D2DE2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color w:val="000000"/>
          <w:sz w:val="28"/>
          <w:szCs w:val="28"/>
        </w:rPr>
        <w:t>Заклад утворено та зареєстровано в порядку у відповідності до Закону України «Про культуру»,</w:t>
      </w:r>
      <w:r>
        <w:rPr>
          <w:color w:val="000000"/>
          <w:sz w:val="28"/>
          <w:szCs w:val="28"/>
        </w:rPr>
        <w:t xml:space="preserve"> та законодавства,</w:t>
      </w:r>
      <w:r w:rsidRPr="00016D38">
        <w:rPr>
          <w:color w:val="000000"/>
          <w:sz w:val="28"/>
          <w:szCs w:val="28"/>
        </w:rPr>
        <w:t xml:space="preserve"> що регулює діяльність комунальних закладів культури, як неприбуткових організацій</w:t>
      </w:r>
      <w:r w:rsidRPr="007D2DE2">
        <w:rPr>
          <w:color w:val="000000"/>
          <w:sz w:val="28"/>
          <w:szCs w:val="28"/>
        </w:rPr>
        <w:t>.</w:t>
      </w:r>
    </w:p>
    <w:p w:rsidR="00306425" w:rsidRPr="00C12E15" w:rsidRDefault="00306425" w:rsidP="00306425">
      <w:pPr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sz w:val="28"/>
          <w:szCs w:val="28"/>
        </w:rPr>
        <w:tab/>
        <w:t xml:space="preserve">1.7. Заклад створюється на необмежений строк. Повна назва закладу українською мовою: Комунальний заклад </w:t>
      </w:r>
      <w:r w:rsidRPr="00C12E15">
        <w:rPr>
          <w:sz w:val="28"/>
          <w:szCs w:val="28"/>
        </w:rPr>
        <w:t>«</w:t>
      </w:r>
      <w:r w:rsidRPr="00C12E15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Орбіта</w:t>
      </w:r>
      <w:r w:rsidRPr="00C12E15">
        <w:rPr>
          <w:sz w:val="28"/>
          <w:szCs w:val="28"/>
        </w:rPr>
        <w:t>»,</w:t>
      </w:r>
      <w:r>
        <w:rPr>
          <w:sz w:val="28"/>
          <w:szCs w:val="28"/>
        </w:rPr>
        <w:t xml:space="preserve"> скорочено – ПК «</w:t>
      </w:r>
      <w:r>
        <w:rPr>
          <w:color w:val="000000"/>
          <w:sz w:val="28"/>
          <w:szCs w:val="28"/>
        </w:rPr>
        <w:t>Орбіта</w:t>
      </w:r>
      <w:r>
        <w:rPr>
          <w:sz w:val="28"/>
          <w:szCs w:val="28"/>
        </w:rPr>
        <w:t>».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Місцезнаходження закладу: Україна, 69035, м. Запоріжжя, вулиця Лермонтова</w:t>
      </w:r>
      <w:r w:rsidRPr="00E67009">
        <w:rPr>
          <w:sz w:val="28"/>
          <w:szCs w:val="28"/>
        </w:rPr>
        <w:t>,</w:t>
      </w:r>
      <w:r>
        <w:rPr>
          <w:sz w:val="28"/>
          <w:szCs w:val="28"/>
        </w:rPr>
        <w:t xml:space="preserve"> 9.  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МЕТА,  ПРЕДМЕТ ТА ОСНОВНІ ПРИНЦИПИ ДІЯЛЬНОСТІ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Заклад створено з метою задоволення соціальних та культурних потреб територіальної громади міста Запоріжжя, розвитку самодіяльної народної творчості у всій багатогранності її видів і жанрів, організації відпочинку населення.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Основними напрямками діяльності Закладу є:</w:t>
      </w:r>
    </w:p>
    <w:p w:rsidR="00306425" w:rsidRPr="003F3FFD" w:rsidRDefault="00306425" w:rsidP="00306425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t xml:space="preserve"> </w:t>
      </w:r>
      <w:r w:rsidRPr="003F3FFD">
        <w:rPr>
          <w:sz w:val="28"/>
          <w:szCs w:val="28"/>
        </w:rPr>
        <w:t xml:space="preserve">збереження і розвиток української культури, а також культур інших національних груп, що проживають на території </w:t>
      </w:r>
      <w:r>
        <w:rPr>
          <w:sz w:val="28"/>
          <w:szCs w:val="28"/>
        </w:rPr>
        <w:t>Запоріжжя</w:t>
      </w:r>
      <w:r w:rsidRPr="003F3FFD">
        <w:rPr>
          <w:sz w:val="28"/>
          <w:szCs w:val="28"/>
        </w:rPr>
        <w:t>;</w:t>
      </w:r>
    </w:p>
    <w:p w:rsidR="00306425" w:rsidRPr="003F3FFD" w:rsidRDefault="00306425" w:rsidP="00306425">
      <w:pPr>
        <w:ind w:left="1000" w:hanging="340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- забезпечення культурно-дозвіллєвих потреб громадян.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Основними завданнями Закладу є:</w:t>
      </w:r>
    </w:p>
    <w:p w:rsidR="00306425" w:rsidRPr="003F3FFD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3FFD">
        <w:rPr>
          <w:sz w:val="28"/>
          <w:szCs w:val="28"/>
        </w:rPr>
        <w:t>задоволення культурно-дозвіллєвих потреб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 xml:space="preserve">розвиток усіх  видів та жанрів самодіяльної народної творчості, </w:t>
      </w:r>
      <w:r w:rsidRPr="003F3FFD">
        <w:rPr>
          <w:sz w:val="28"/>
          <w:szCs w:val="28"/>
        </w:rPr>
        <w:lastRenderedPageBreak/>
        <w:t>аматорського мистецтва, народних художніх промислів;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клубних формувань (творчих колективів, гуртків, студій,   любительських об'єднань, клубів за інтересами);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вивчення  культурних запитів та розкриття творчих здібностей і обдаровань різновікових груп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підтримка соціальн</w:t>
      </w:r>
      <w:r>
        <w:rPr>
          <w:sz w:val="28"/>
          <w:szCs w:val="28"/>
        </w:rPr>
        <w:t>о</w:t>
      </w:r>
      <w:r w:rsidRPr="003F3FFD">
        <w:rPr>
          <w:sz w:val="28"/>
          <w:szCs w:val="28"/>
        </w:rPr>
        <w:t xml:space="preserve"> важливих культурних ініціатив;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right="-5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вироблення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запровадження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нових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моделей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культурного</w:t>
      </w:r>
      <w:r>
        <w:rPr>
          <w:sz w:val="28"/>
          <w:szCs w:val="28"/>
        </w:rPr>
        <w:t xml:space="preserve"> об</w:t>
      </w:r>
      <w:r w:rsidRPr="003F3FFD">
        <w:rPr>
          <w:sz w:val="28"/>
          <w:szCs w:val="28"/>
        </w:rPr>
        <w:t>слуговування громадян.</w:t>
      </w:r>
    </w:p>
    <w:p w:rsidR="00306425" w:rsidRPr="003F3FFD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Основними</w:t>
      </w:r>
      <w:r w:rsidRPr="003F3FFD">
        <w:rPr>
          <w:sz w:val="28"/>
          <w:szCs w:val="28"/>
        </w:rPr>
        <w:t xml:space="preserve"> видами діяльності </w:t>
      </w:r>
      <w:r>
        <w:rPr>
          <w:sz w:val="28"/>
          <w:szCs w:val="28"/>
        </w:rPr>
        <w:t>З</w:t>
      </w:r>
      <w:r w:rsidRPr="003F3FFD">
        <w:rPr>
          <w:sz w:val="28"/>
          <w:szCs w:val="28"/>
        </w:rPr>
        <w:t>акладу є: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творчих колективів, гуртків, студій,  любительських об'єднань та клубів за інтересами, інших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і проведення фестивалів, оглядів, конкурсів, виставок та інших форм показу результатів творчої діяльності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проведення спектаклів, концертів, інших театрально-видовищних заходів, у тому числі за участю професійних творчих колективів та окремих виконавців;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426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та проведення масових театралізованих свят, народних гулянь, обрядів, ритуалів відповідно до місцевих звичаїв і традицій;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дозвілля для різновікових груп населення, у тому числі проведення вечорів відпочинку, дискотек, молодіжних балів, карнавалів, дитячих ранків та інших розважальних програм.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Основні принципи діяльності Закладу:</w:t>
      </w:r>
    </w:p>
    <w:p w:rsidR="00306425" w:rsidRPr="006566BC" w:rsidRDefault="00306425" w:rsidP="00306425">
      <w:pPr>
        <w:pStyle w:val="3"/>
        <w:ind w:left="0"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Pr="006566BC">
        <w:t xml:space="preserve"> </w:t>
      </w:r>
      <w:r>
        <w:rPr>
          <w:sz w:val="28"/>
          <w:szCs w:val="28"/>
        </w:rPr>
        <w:t>с</w:t>
      </w:r>
      <w:r w:rsidRPr="006566BC">
        <w:rPr>
          <w:sz w:val="28"/>
          <w:szCs w:val="28"/>
        </w:rPr>
        <w:t xml:space="preserve">труктура </w:t>
      </w:r>
      <w:r>
        <w:rPr>
          <w:sz w:val="28"/>
          <w:szCs w:val="28"/>
        </w:rPr>
        <w:t>З</w:t>
      </w:r>
      <w:r w:rsidRPr="006566BC">
        <w:rPr>
          <w:sz w:val="28"/>
          <w:szCs w:val="28"/>
        </w:rPr>
        <w:t>акладу визначається завданнями, напрямами та змістом його діяльності, місцевими умовами й можливостями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планує свою діяльність відповідно до культурних потреб населення, виходячи з творчих можливостей та фінансових ресурсів</w:t>
      </w:r>
      <w:r>
        <w:rPr>
          <w:sz w:val="28"/>
          <w:szCs w:val="28"/>
        </w:rPr>
        <w:t>;</w:t>
      </w:r>
      <w:r w:rsidRPr="00FF785B">
        <w:rPr>
          <w:sz w:val="28"/>
          <w:szCs w:val="28"/>
        </w:rPr>
        <w:t xml:space="preserve"> 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культурно-освітня, виховна, організаційно-масова дозвіллєва робота в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здійснюється диференційовано з використанням різних організаційних форм роботи: гурткова робота, індивідуальні заняття, конкурси, огляди, концерти, фестивалі тощо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організовувати роботу клубних формувань, творчих об'єднань у приміщеннях інших закладів та установ відповідно до укладених угод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залучати до участі в організаційно-масових заходах дошкільні, позашкільні, загальноосвітні, професійно-технічні, вищі навчальні заклади, інші заклади та організації (за згодою)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 xml:space="preserve">аклад відповідно до постанови Кабінету Міністрів України від 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2011</w:t>
      </w:r>
      <w:r w:rsidRPr="00FF785B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F785B">
        <w:rPr>
          <w:sz w:val="28"/>
          <w:szCs w:val="28"/>
        </w:rPr>
        <w:t>Про затвердження Переліку платних послуг, які можуть надаватися закладами культури і мистецтв, заснованими на державній та комунальній формі власності</w:t>
      </w:r>
      <w:r>
        <w:rPr>
          <w:sz w:val="28"/>
          <w:szCs w:val="28"/>
        </w:rPr>
        <w:t>»</w:t>
      </w:r>
      <w:r w:rsidRPr="00FF785B">
        <w:rPr>
          <w:sz w:val="28"/>
          <w:szCs w:val="28"/>
        </w:rPr>
        <w:t xml:space="preserve"> має право на надання платних послуг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у 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можуть створюватися методичні, громадські ради</w:t>
      </w:r>
      <w:r>
        <w:rPr>
          <w:sz w:val="28"/>
          <w:szCs w:val="28"/>
        </w:rPr>
        <w:t>;</w:t>
      </w:r>
    </w:p>
    <w:p w:rsidR="00306425" w:rsidRPr="00206E82" w:rsidRDefault="00306425" w:rsidP="00306425">
      <w:pPr>
        <w:ind w:firstLine="720"/>
        <w:jc w:val="both"/>
        <w:rPr>
          <w:i/>
          <w:sz w:val="28"/>
          <w:szCs w:val="28"/>
        </w:rPr>
      </w:pPr>
      <w:r w:rsidRPr="00AB223A">
        <w:rPr>
          <w:sz w:val="28"/>
          <w:szCs w:val="28"/>
        </w:rPr>
        <w:t>-</w:t>
      </w:r>
      <w:r w:rsidRPr="00AB223A">
        <w:t xml:space="preserve"> </w:t>
      </w:r>
      <w:r w:rsidRPr="00AB223A">
        <w:rPr>
          <w:sz w:val="28"/>
          <w:szCs w:val="28"/>
        </w:rPr>
        <w:t>діяльність методичних, громадських рад здійснюється з урахуванням рекомендацій департаменту культури і туризму міської ради, у підпорядкуванні якого перебуває Заклад</w:t>
      </w:r>
      <w:r w:rsidRPr="00206E82">
        <w:rPr>
          <w:i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7E49E6">
        <w:rPr>
          <w:sz w:val="28"/>
          <w:szCs w:val="28"/>
        </w:rPr>
        <w:t>2.6. Надання платних послуг населенню: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Pr="0023350A">
        <w:rPr>
          <w:color w:val="000000"/>
          <w:shd w:val="clear" w:color="auto" w:fill="FFFFFF"/>
        </w:rPr>
        <w:t xml:space="preserve"> </w:t>
      </w:r>
      <w:r w:rsidRPr="0032583C"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роведення вистав, театральних та музичних постановок, концертів, оперних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і балетних спектаклів, інших постановок, виступи  артистичних  груп, </w:t>
      </w:r>
      <w:r w:rsidRPr="0023350A">
        <w:rPr>
          <w:color w:val="000000"/>
          <w:sz w:val="28"/>
          <w:szCs w:val="28"/>
          <w:shd w:val="clear" w:color="auto" w:fill="FFFFFF"/>
        </w:rPr>
        <w:lastRenderedPageBreak/>
        <w:t>труп, оркестрів та окремих артистів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нцертів-презентацій, фестивалів, бенефісів, </w:t>
      </w:r>
      <w:r>
        <w:rPr>
          <w:color w:val="000000"/>
          <w:sz w:val="28"/>
          <w:szCs w:val="28"/>
          <w:shd w:val="clear" w:color="auto" w:fill="FFFFFF"/>
        </w:rPr>
        <w:t xml:space="preserve">естрадних шоу, циркових вистав, </w:t>
      </w:r>
      <w:r w:rsidRPr="0023350A">
        <w:rPr>
          <w:color w:val="000000"/>
          <w:sz w:val="28"/>
          <w:szCs w:val="28"/>
          <w:shd w:val="clear" w:color="auto" w:fill="FFFFFF"/>
        </w:rPr>
        <w:t>демонстрація відео- і кінофільмів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навчання у студіях, на курсах, проведення  занять у літературно-музичних вітальнях, ігрових кімнатах  для дітей та гуртках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організація діяльності любительських об'єднань та клубів за   інтересами  (художніх,  технічних,   природничо-наукових, колекційних, за професіями)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розроблення  сценаріїв,  постановочна  робота і проведення заходів за заявками підприємств, установ та організацій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- проведення спектаклів і концертів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художньої самодіяльності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проведення театралізованих свят,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фестивалів, кон</w:t>
      </w:r>
      <w:r>
        <w:rPr>
          <w:color w:val="000000"/>
          <w:sz w:val="28"/>
          <w:szCs w:val="28"/>
          <w:shd w:val="clear" w:color="auto" w:fill="FFFFFF"/>
        </w:rPr>
        <w:t>курсів, спортивно -                 розважальних,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оздоровчих, обрядових заходів,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виставок книг і творів образотворчого мистецтва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надання    послуг  з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 організації   та/або   проведення культурно-масових заходів, міжнародних сим</w:t>
      </w:r>
      <w:r>
        <w:rPr>
          <w:color w:val="000000"/>
          <w:sz w:val="28"/>
          <w:szCs w:val="28"/>
          <w:shd w:val="clear" w:color="auto" w:fill="FFFFFF"/>
        </w:rPr>
        <w:t xml:space="preserve">позіумів, науково-практичних </w:t>
      </w:r>
      <w:r w:rsidRPr="0023350A">
        <w:rPr>
          <w:color w:val="000000"/>
          <w:sz w:val="28"/>
          <w:szCs w:val="28"/>
          <w:shd w:val="clear" w:color="auto" w:fill="FFFFFF"/>
        </w:rPr>
        <w:t>конференцій, семінарів, майстер-класів, концертів, фестивалів, виставок і вистав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</w:t>
      </w:r>
      <w:r w:rsidRPr="0023350A">
        <w:rPr>
          <w:color w:val="000000"/>
          <w:sz w:val="28"/>
          <w:szCs w:val="28"/>
          <w:shd w:val="clear" w:color="auto" w:fill="FFFFFF"/>
        </w:rPr>
        <w:t>оказ слайд-фільмів</w:t>
      </w:r>
      <w:r>
        <w:rPr>
          <w:color w:val="000000"/>
          <w:sz w:val="28"/>
          <w:szCs w:val="28"/>
          <w:shd w:val="clear" w:color="auto" w:fill="FFFFFF"/>
        </w:rPr>
        <w:t xml:space="preserve"> і кінопрограм;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надання послуг </w:t>
      </w:r>
      <w:r w:rsidRPr="0023350A">
        <w:rPr>
          <w:color w:val="000000"/>
          <w:sz w:val="28"/>
          <w:szCs w:val="28"/>
          <w:shd w:val="clear" w:color="auto" w:fill="FFFFFF"/>
        </w:rPr>
        <w:t>з  користування  атракціонами</w:t>
      </w:r>
      <w:r>
        <w:rPr>
          <w:color w:val="000000"/>
          <w:sz w:val="28"/>
          <w:szCs w:val="28"/>
          <w:shd w:val="clear" w:color="auto" w:fill="FFFFFF"/>
        </w:rPr>
        <w:t>,   ігровими автоматами   (крім тих,  що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передбачають отримання грошової винагороди), настільними і   </w:t>
      </w:r>
      <w:r>
        <w:rPr>
          <w:color w:val="000000"/>
          <w:sz w:val="28"/>
          <w:szCs w:val="28"/>
          <w:shd w:val="clear" w:color="auto" w:fill="FFFFFF"/>
        </w:rPr>
        <w:t>комп'ютерними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іграми, тенісними кортами,  більярдами,  тирами,  дитячими  містечками безпеки руху, персональними комп'ютерами, глядацькими залами відеотек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иготовлення, ремонт і реалізація майстернями та іншими виробничими підрозділами закладів культури і мистецтв обладнання атракціонів, музичних інструментів, меблів, реквізиту і бутафорії, сценічного обладнання,  пошиття театральних,  концертних костюмів, взуття,  товарів широкого вжитку, квітів і квіткової продукції, гримерні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послуги,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столярні, слюсарні, будівельні, ремонтно-реставраційні та інші роботи, автотранспортні послуги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рокат музичних  інструментів, культурно-спортивного  і туристичного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інвентарю,  сценічних костюмів,  взуття, театрального реквізиту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   фонограм  концертів  і  спектаклів,  копій звукозапису музичних творів з фонотек театрів, музеїв, бібліотек, клубних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закладів,     парків  культури  та  відпочинку, науково-методичних ц</w:t>
      </w:r>
      <w:r>
        <w:rPr>
          <w:color w:val="000000"/>
          <w:sz w:val="28"/>
          <w:szCs w:val="28"/>
          <w:shd w:val="clear" w:color="auto" w:fill="FFFFFF"/>
        </w:rPr>
        <w:t>ентрів, надання  послуг  студій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 звуко-   і відеозапису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ф</w:t>
      </w:r>
      <w:r w:rsidRPr="00E80027">
        <w:rPr>
          <w:color w:val="000000"/>
          <w:sz w:val="28"/>
          <w:szCs w:val="28"/>
          <w:shd w:val="clear" w:color="auto" w:fill="FFFFFF"/>
        </w:rPr>
        <w:t>отокопіювання,     репродукування,      ксерокопіювання,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0027">
        <w:rPr>
          <w:color w:val="000000"/>
          <w:sz w:val="28"/>
          <w:szCs w:val="28"/>
          <w:shd w:val="clear" w:color="auto" w:fill="FFFFFF"/>
        </w:rPr>
        <w:t>мікрофільму</w:t>
      </w:r>
      <w:r>
        <w:rPr>
          <w:color w:val="000000"/>
          <w:sz w:val="28"/>
          <w:szCs w:val="28"/>
          <w:shd w:val="clear" w:color="auto" w:fill="FFFFFF"/>
        </w:rPr>
        <w:t xml:space="preserve">вання, мікрокопіювання з </w:t>
      </w:r>
      <w:r w:rsidRPr="00E80027">
        <w:rPr>
          <w:color w:val="000000"/>
          <w:sz w:val="28"/>
          <w:szCs w:val="28"/>
          <w:shd w:val="clear" w:color="auto" w:fill="FFFFFF"/>
        </w:rPr>
        <w:t>книжок, брошур, газет, журналів, музейних</w:t>
      </w:r>
      <w:r>
        <w:rPr>
          <w:color w:val="000000"/>
          <w:sz w:val="28"/>
          <w:szCs w:val="28"/>
          <w:shd w:val="clear" w:color="auto" w:fill="FFFFFF"/>
        </w:rPr>
        <w:t xml:space="preserve"> експонатів, </w:t>
      </w:r>
      <w:r w:rsidRPr="00E80027">
        <w:rPr>
          <w:color w:val="000000"/>
          <w:sz w:val="28"/>
          <w:szCs w:val="28"/>
          <w:shd w:val="clear" w:color="auto" w:fill="FFFFFF"/>
        </w:rPr>
        <w:t>документів  з  фондів  бібліотек, музеїв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виготовлення, ремонт і реалізація майстернями та іншими виробничим підрозділами Закладу обладнання атракціонів, музичних інструментів, меблів, реквізиту і бутафорії, сценічного обладнання, пошиття театральних, концертних костюмів, взуття, товарів широкого вжитку, квітів і квіткової продукції, гримерні послуги, столярні, слюсарні, будівельні, ремонтно-реставраційні та інші роботи, автотранспортні послуги;</w:t>
      </w:r>
    </w:p>
    <w:p w:rsidR="00306425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здача приміщень в оренду довгострокового користування до закінчення терміну існуючих договорів оренди за узгодженням з Власником; </w:t>
      </w:r>
    </w:p>
    <w:p w:rsidR="00306425" w:rsidRPr="00FF785B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FF785B">
        <w:rPr>
          <w:sz w:val="28"/>
          <w:szCs w:val="28"/>
        </w:rPr>
        <w:t xml:space="preserve">здача </w:t>
      </w:r>
      <w:r>
        <w:rPr>
          <w:sz w:val="28"/>
          <w:szCs w:val="28"/>
        </w:rPr>
        <w:t xml:space="preserve">в </w:t>
      </w:r>
      <w:r w:rsidRPr="00FF785B">
        <w:rPr>
          <w:sz w:val="28"/>
          <w:szCs w:val="28"/>
        </w:rPr>
        <w:t>оренду</w:t>
      </w:r>
      <w:r>
        <w:rPr>
          <w:sz w:val="28"/>
          <w:szCs w:val="28"/>
        </w:rPr>
        <w:t xml:space="preserve"> приміщень організаціям, діяльність яких сприяє покращенню якості обслуговування відвідувачів Закладу (буфет, надання </w:t>
      </w:r>
      <w:r>
        <w:rPr>
          <w:sz w:val="28"/>
          <w:szCs w:val="28"/>
        </w:rPr>
        <w:lastRenderedPageBreak/>
        <w:t>послуг ксерокопіювання тощо) за узгодженням з Власником та відповідно до чинного законодавства України.</w:t>
      </w:r>
    </w:p>
    <w:p w:rsidR="00306425" w:rsidRDefault="00306425" w:rsidP="00306425">
      <w:pPr>
        <w:jc w:val="both"/>
        <w:rPr>
          <w:sz w:val="28"/>
          <w:szCs w:val="28"/>
        </w:rPr>
      </w:pPr>
      <w:r w:rsidRPr="00FF785B">
        <w:rPr>
          <w:sz w:val="28"/>
          <w:szCs w:val="28"/>
        </w:rPr>
        <w:tab/>
      </w:r>
    </w:p>
    <w:p w:rsidR="00306425" w:rsidRDefault="00306425" w:rsidP="00306425">
      <w:pPr>
        <w:jc w:val="both"/>
        <w:rPr>
          <w:i/>
          <w:sz w:val="28"/>
          <w:szCs w:val="28"/>
        </w:rPr>
      </w:pPr>
    </w:p>
    <w:p w:rsidR="00306425" w:rsidRDefault="00306425" w:rsidP="00306425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0F2533">
        <w:rPr>
          <w:b/>
          <w:sz w:val="28"/>
          <w:szCs w:val="28"/>
        </w:rPr>
        <w:t>ПРАВА ТА ОБОВ</w:t>
      </w:r>
      <w:r w:rsidRPr="00ED4A8E">
        <w:rPr>
          <w:b/>
          <w:sz w:val="28"/>
          <w:szCs w:val="28"/>
        </w:rPr>
        <w:t>’</w:t>
      </w:r>
      <w:r w:rsidRPr="000F2533">
        <w:rPr>
          <w:b/>
          <w:sz w:val="28"/>
          <w:szCs w:val="28"/>
        </w:rPr>
        <w:t>ЯЗКИ ЗАКЛАДУ</w:t>
      </w:r>
    </w:p>
    <w:p w:rsidR="00306425" w:rsidRDefault="00306425" w:rsidP="00306425">
      <w:pPr>
        <w:ind w:left="1416" w:hanging="707"/>
        <w:rPr>
          <w:sz w:val="28"/>
          <w:szCs w:val="28"/>
        </w:rPr>
      </w:pPr>
      <w:r>
        <w:rPr>
          <w:sz w:val="28"/>
          <w:szCs w:val="28"/>
        </w:rPr>
        <w:t>Права Закладу:</w:t>
      </w:r>
    </w:p>
    <w:p w:rsidR="00306425" w:rsidRPr="000F253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З метою реалізації державної культурної політики, Заклад, згідно зі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Статутом, визначає зміст, направлення і конкретні форми своєї роботи та узгоджує їх у цьому напрямку з департаментом культури і туризму Запорізької міської ради.                    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Заклад визначає структуру, штатний розклад, форми оплати праці згідно з чинним законодавством. Орган управління затверджує штатний розклад Закладу згідно з чинним законодавством.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Заклад надає послуги за цінами, які формуються згідно з умовами економічної діяльності та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Заклад здійснює співробітництво з іншими підприємствами, організаціями України та інших країн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Заклад розпоряджається в установленому порядку коштами, які отримані від надання платних послуг, благодійних внесків, а також має права залучати додаткові кошти на розвиток своєї діяльності.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Обов’язки Закладу: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Заклад у своїй діяльності зобов'язаний дотримуватись чинного законодавства України, інших нормативних актів, рішень органів місцевого самоврядування та органів виконавчої влади.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Заклад: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забезпечує у повному обсязі здійснення основних видів діяльності, визначених Статутом;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утримує в належному стані приміщення, обладнання, прилеглу територію, зовнішній вигляд будівель та споруд, інтер’єри приміщень стосовно вимог до приміщення культурного призначення;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своєчасно сплачує податки та інші неподаткові платежі згідно з законодавством України;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здійснює за згодою Власника будівництво, реконструкцію, а також капітальний ремонт основних засобів;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згідно з замовленнями органів місцевого самоврядування, на договірних підставах забезпечує задоволення культурних потреб населення;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виконання законів про оплату праці;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нешкідливі та безпечні умови праці і несе відповідальність за шкоду, заподіяну здоров</w:t>
      </w:r>
      <w:r w:rsidRPr="002A51E8">
        <w:rPr>
          <w:sz w:val="28"/>
          <w:szCs w:val="28"/>
        </w:rPr>
        <w:t>’</w:t>
      </w:r>
      <w:r>
        <w:rPr>
          <w:sz w:val="28"/>
          <w:szCs w:val="28"/>
        </w:rPr>
        <w:t>ю працівників та їх працездатності у встановленому законодавством порядку.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 Заклад здійснює бухгалтерський, податковий та оперативний облік, веде статистичну звітність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Керівник і головний бухгалтер Закладу несуть персональну відповідальність за дотриманням порядку ведення і достовірності обліку і статистичної звітності.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УПРАВЛІННЯ  ЗАКЛАДОМ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 Управління Закладом здійснюється відповідно до Статуту на основі поєднання прав Власника, щодо господарського використання свого майна і принципів самоврядування трудового колективу.</w:t>
      </w:r>
    </w:p>
    <w:p w:rsidR="00306425" w:rsidRPr="002E1A5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Pr="00781A26">
        <w:rPr>
          <w:sz w:val="28"/>
          <w:szCs w:val="28"/>
        </w:rPr>
        <w:t xml:space="preserve">Керівником Закладу є директор, </w:t>
      </w:r>
      <w:r w:rsidRPr="00781A26">
        <w:rPr>
          <w:color w:val="000000"/>
          <w:sz w:val="28"/>
          <w:szCs w:val="28"/>
        </w:rPr>
        <w:t>який призначається на посаду Запорізьким міським головою за результатами проведення конкурсу, шляхом укладання з ним контракту строком на 5 (п’ять) років</w:t>
      </w:r>
      <w:r>
        <w:rPr>
          <w:color w:val="000000"/>
          <w:sz w:val="28"/>
          <w:szCs w:val="28"/>
        </w:rPr>
        <w:t xml:space="preserve"> відповідно до чинного законодавства України</w:t>
      </w:r>
      <w:r w:rsidRPr="00781A2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Директор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306425" w:rsidRPr="00D013A1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FA3D41">
        <w:rPr>
          <w:sz w:val="28"/>
          <w:szCs w:val="28"/>
        </w:rPr>
        <w:t xml:space="preserve">Керівник, заступники керівника, творчі та інші працівники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призначаються на посади і звільняються з посад відповідно до законодавства України.</w:t>
      </w:r>
      <w:r w:rsidRPr="00D013A1">
        <w:rPr>
          <w:color w:val="000000"/>
          <w:sz w:val="28"/>
          <w:szCs w:val="28"/>
        </w:rPr>
        <w:t xml:space="preserve"> </w:t>
      </w:r>
      <w:r w:rsidRPr="00016D38">
        <w:rPr>
          <w:color w:val="000000"/>
          <w:sz w:val="28"/>
          <w:szCs w:val="28"/>
        </w:rPr>
        <w:t>Прийняття художнього та артистичного персоналу Закладу оформлюється шляхом укладення контрактів на конкурсній основі, відповідно до вимог чинного законодавства України.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4.4. Керівник Закладу: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spacing w:line="260" w:lineRule="auto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несе відповідальність за виконання покладених на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 завдань</w:t>
      </w:r>
      <w:r>
        <w:rPr>
          <w:sz w:val="28"/>
          <w:szCs w:val="28"/>
        </w:rPr>
        <w:t xml:space="preserve"> з основної та інших видів діяльності</w:t>
      </w:r>
      <w:r w:rsidRPr="00392303">
        <w:rPr>
          <w:sz w:val="28"/>
          <w:szCs w:val="28"/>
        </w:rPr>
        <w:t xml:space="preserve">, результати фінансово-господарської діяльності, стан і збереження майна, переданого в оперативне управління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забезпечує контроль за виконанням планів, програм, культурно-дозвіллєвих  заходів,   організаційно-масової  та  організаційно-методичної роботи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його структурних підрозділів та клубних формувань, створює необхідні умови   для розвитку народної творчості, культурно-дозвіллєвої діяльності відповідно до потреб населення;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розпоряджається майном і коштами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організовує виконання кошторису доходів і видатків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акладу, укладає угоди з юридичними та фізичними особами, відкриває рахунки в органах Державного казначейства України</w:t>
      </w:r>
      <w:r>
        <w:rPr>
          <w:sz w:val="28"/>
          <w:szCs w:val="28"/>
        </w:rPr>
        <w:t xml:space="preserve"> та в установах банків</w:t>
      </w:r>
      <w:r w:rsidRPr="00392303"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представляє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 xml:space="preserve">аклад у всіх підприємствах, установах та організаціях і відповідає перед </w:t>
      </w:r>
      <w:r>
        <w:rPr>
          <w:sz w:val="28"/>
          <w:szCs w:val="28"/>
        </w:rPr>
        <w:t>В</w:t>
      </w:r>
      <w:r w:rsidRPr="00392303">
        <w:rPr>
          <w:sz w:val="28"/>
          <w:szCs w:val="28"/>
        </w:rPr>
        <w:t xml:space="preserve">ласником за результати діяльності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застосовує заходи заохочення та дисциплінарного стягнення до працівників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затверджує посадові обов'язки працівників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  <w:tab w:val="num" w:pos="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здійснює керівництво колективом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забезпечує добір кадрів, створює належні умови для підвищення</w:t>
      </w:r>
      <w:r w:rsidRPr="00392303">
        <w:rPr>
          <w:b/>
          <w:bCs/>
          <w:sz w:val="28"/>
          <w:szCs w:val="28"/>
        </w:rPr>
        <w:t xml:space="preserve"> </w:t>
      </w:r>
      <w:r w:rsidRPr="00392303">
        <w:rPr>
          <w:bCs/>
          <w:sz w:val="28"/>
          <w:szCs w:val="28"/>
        </w:rPr>
        <w:t>їх</w:t>
      </w:r>
      <w:r w:rsidRPr="00392303">
        <w:rPr>
          <w:sz w:val="28"/>
          <w:szCs w:val="28"/>
        </w:rPr>
        <w:t xml:space="preserve"> фахового рівня</w:t>
      </w:r>
      <w:r>
        <w:rPr>
          <w:sz w:val="28"/>
          <w:szCs w:val="28"/>
        </w:rPr>
        <w:t>;</w:t>
      </w:r>
      <w:r w:rsidRPr="00392303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3D41">
        <w:rPr>
          <w:sz w:val="28"/>
          <w:szCs w:val="28"/>
        </w:rPr>
        <w:t>- призначає на посаду та звільняє з посади заступників керівника Закладу, головного бухгалтера, керівників структурних підрозділів та інших працівників.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C07BC2">
        <w:rPr>
          <w:i/>
          <w:sz w:val="28"/>
          <w:szCs w:val="28"/>
        </w:rPr>
        <w:t>.</w:t>
      </w:r>
      <w:r w:rsidRPr="00FA3D41">
        <w:rPr>
          <w:sz w:val="28"/>
          <w:szCs w:val="28"/>
        </w:rPr>
        <w:t>5. Директор зобов’язаний укласти з працівниками Закладу колективний договір, зміст якого, разом із соціальними гарантіями, визначається чинним законодавством та цим Статутом.</w:t>
      </w:r>
    </w:p>
    <w:p w:rsidR="00306425" w:rsidRPr="00E876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4.6. </w:t>
      </w:r>
      <w:r w:rsidRPr="00E87625">
        <w:rPr>
          <w:sz w:val="28"/>
          <w:szCs w:val="28"/>
        </w:rPr>
        <w:t xml:space="preserve">Органом громадського самоврядування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 xml:space="preserve">акладу є загальні збори колективу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>акладу, які скликаються за потреби, але не рідше одного разу на рік.</w:t>
      </w:r>
    </w:p>
    <w:p w:rsidR="00306425" w:rsidRPr="00E87625" w:rsidRDefault="00306425" w:rsidP="00306425">
      <w:pPr>
        <w:jc w:val="both"/>
        <w:rPr>
          <w:sz w:val="28"/>
          <w:szCs w:val="28"/>
        </w:rPr>
      </w:pPr>
    </w:p>
    <w:p w:rsidR="00306425" w:rsidRPr="00887ABF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ФІНАНСОВО-ГОСПОДАРСЬКА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ДІЯЛЬНІСТЬ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5.1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 w:rsidRPr="005800EF">
        <w:rPr>
          <w:sz w:val="28"/>
          <w:szCs w:val="28"/>
        </w:rPr>
        <w:t>Фінансово-господарську діяльність Заклад здійснює згідно з чинним законодавством України та своїм Статутом.</w:t>
      </w:r>
      <w:r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sz w:val="28"/>
          <w:szCs w:val="28"/>
        </w:rPr>
        <w:t xml:space="preserve">5.2. Фінансування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акладу здійснюється за рахунок коштів </w:t>
      </w:r>
      <w:r>
        <w:rPr>
          <w:sz w:val="28"/>
          <w:szCs w:val="28"/>
        </w:rPr>
        <w:t xml:space="preserve">місцевого </w:t>
      </w:r>
      <w:r w:rsidRPr="00FA3D41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, додаткових  джерел фінансування та інших надходжень, не заборонених </w:t>
      </w:r>
      <w:r>
        <w:rPr>
          <w:sz w:val="28"/>
          <w:szCs w:val="28"/>
        </w:rPr>
        <w:t>чинним законодавством України.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5.3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Додатковими джерелами формування коштів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є: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кошти, одержані від надання платних послуг відповідно до законодавства України;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добровільні грошові внески. Кошти, отримані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акладом з додаткових   джерел   фінансування, використовуються для провадження діяльності, передбаченої </w:t>
      </w:r>
      <w:r>
        <w:rPr>
          <w:sz w:val="28"/>
          <w:szCs w:val="28"/>
        </w:rPr>
        <w:t>Статутом в установленому порядку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spacing w:line="260" w:lineRule="auto"/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5.4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 у процесі провадження фінансово-господарської діяльності має право: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самостійно розпоряджатися коштами, одержаними від господарської та іншої діяльності відповідно до </w:t>
      </w:r>
      <w:r>
        <w:rPr>
          <w:sz w:val="28"/>
          <w:szCs w:val="28"/>
        </w:rPr>
        <w:t xml:space="preserve">Статуту </w:t>
      </w:r>
      <w:r w:rsidRPr="00FA3D41">
        <w:rPr>
          <w:sz w:val="28"/>
          <w:szCs w:val="28"/>
        </w:rPr>
        <w:t>заклад</w:t>
      </w:r>
      <w:r>
        <w:rPr>
          <w:sz w:val="28"/>
          <w:szCs w:val="28"/>
        </w:rPr>
        <w:t>у та чинного законодавства</w:t>
      </w:r>
      <w:r w:rsidRPr="00FA3D41">
        <w:rPr>
          <w:sz w:val="28"/>
          <w:szCs w:val="28"/>
        </w:rPr>
        <w:t>;</w:t>
      </w:r>
    </w:p>
    <w:p w:rsidR="00306425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розвивати власну матеріальну базу, мережу профільних клубних закладів-філій</w:t>
      </w:r>
      <w:r>
        <w:rPr>
          <w:sz w:val="28"/>
          <w:szCs w:val="28"/>
        </w:rPr>
        <w:t>;</w:t>
      </w:r>
      <w:r w:rsidRPr="005800EF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0EF">
        <w:rPr>
          <w:sz w:val="28"/>
          <w:szCs w:val="28"/>
        </w:rPr>
        <w:t xml:space="preserve">отримувати </w:t>
      </w:r>
      <w:r>
        <w:rPr>
          <w:sz w:val="28"/>
          <w:szCs w:val="28"/>
        </w:rPr>
        <w:t xml:space="preserve">в оренду, користування </w:t>
      </w:r>
      <w:r w:rsidRPr="005800EF">
        <w:rPr>
          <w:sz w:val="28"/>
          <w:szCs w:val="28"/>
        </w:rPr>
        <w:t xml:space="preserve">будинки, споруди, обладнання, транспортні засоби тощо від органів державної влади, </w:t>
      </w:r>
      <w:r>
        <w:rPr>
          <w:sz w:val="28"/>
          <w:szCs w:val="28"/>
        </w:rPr>
        <w:t xml:space="preserve">місцевого самоврядування, </w:t>
      </w:r>
      <w:r w:rsidRPr="005800EF">
        <w:rPr>
          <w:sz w:val="28"/>
          <w:szCs w:val="28"/>
        </w:rPr>
        <w:t>підприємств, установ, організацій, окремих громадян</w:t>
      </w:r>
      <w:r>
        <w:rPr>
          <w:sz w:val="28"/>
          <w:szCs w:val="28"/>
        </w:rPr>
        <w:t xml:space="preserve"> згідно чинного законодавства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володіти, користуватися і розпоряджатися майном відповідно до законодавства та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виконувати інші дії, що не суперечать законодавству України та цьому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5.5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Матеріально-технічна база закладу </w:t>
      </w:r>
      <w:r>
        <w:rPr>
          <w:sz w:val="28"/>
          <w:szCs w:val="28"/>
        </w:rPr>
        <w:t xml:space="preserve">становить основні фонди та оборотні кошти, а також інші цінності, вартість яких відображається в самостійному балансі закладу.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5.6.</w:t>
      </w:r>
      <w:r w:rsidRPr="00FA3D41">
        <w:rPr>
          <w:sz w:val="28"/>
          <w:szCs w:val="28"/>
        </w:rPr>
        <w:t xml:space="preserve"> Приміщення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передане Власником в оперативне управління </w:t>
      </w:r>
      <w:r w:rsidRPr="00FA3D41">
        <w:rPr>
          <w:sz w:val="28"/>
          <w:szCs w:val="28"/>
        </w:rPr>
        <w:t>перебува</w:t>
      </w:r>
      <w:r>
        <w:rPr>
          <w:sz w:val="28"/>
          <w:szCs w:val="28"/>
        </w:rPr>
        <w:t>є</w:t>
      </w:r>
      <w:r w:rsidRPr="00FA3D41">
        <w:rPr>
          <w:sz w:val="28"/>
          <w:szCs w:val="28"/>
        </w:rPr>
        <w:t xml:space="preserve"> на самостійному балансі.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5.7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Ведення діловодства, бухгалтерського обліку та звітності 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акладі здійснюється у порядку, визначеному чинним законодавством України.</w:t>
      </w:r>
    </w:p>
    <w:p w:rsidR="00306425" w:rsidRPr="004A02B0" w:rsidRDefault="00306425" w:rsidP="00306425">
      <w:pPr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5.8</w:t>
      </w:r>
      <w:r w:rsidRPr="002E1A53">
        <w:rPr>
          <w:sz w:val="28"/>
          <w:szCs w:val="28"/>
        </w:rPr>
        <w:t xml:space="preserve">. Доходи, отримані від реалізації продукції, а також від інших видів діяльності, є невід’ємною власністю Закладу, не вилучаються і залишаються у його розпорядженні /окрім урахувань, передбачених Законами України/ та використовуються відповідно до чинного законодавства.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lastRenderedPageBreak/>
        <w:t xml:space="preserve">5.9. </w:t>
      </w:r>
      <w:r>
        <w:rPr>
          <w:color w:val="000000"/>
          <w:sz w:val="28"/>
          <w:szCs w:val="28"/>
        </w:rPr>
        <w:t>Доходи (прибутки) Закладу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Закладу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Pr="00FD27C2">
        <w:rPr>
          <w:color w:val="000000"/>
          <w:sz w:val="28"/>
          <w:szCs w:val="28"/>
        </w:rPr>
        <w:t xml:space="preserve">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FD27C2">
        <w:rPr>
          <w:sz w:val="28"/>
          <w:szCs w:val="28"/>
        </w:rPr>
        <w:t xml:space="preserve">. Забороняється розподіл отриманих </w:t>
      </w:r>
      <w:r>
        <w:rPr>
          <w:sz w:val="28"/>
          <w:szCs w:val="28"/>
        </w:rPr>
        <w:t>Закладом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Закладу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Pr="006936AD">
        <w:rPr>
          <w:sz w:val="28"/>
          <w:szCs w:val="28"/>
        </w:rPr>
        <w:t>З</w:t>
      </w:r>
      <w:r>
        <w:rPr>
          <w:sz w:val="28"/>
          <w:szCs w:val="28"/>
        </w:rPr>
        <w:t>аклад з</w:t>
      </w:r>
      <w:r w:rsidRPr="006936AD">
        <w:rPr>
          <w:sz w:val="28"/>
          <w:szCs w:val="28"/>
        </w:rPr>
        <w:t xml:space="preserve">дійснює процедури закупівель товарів, робіт і послуг відповідно </w:t>
      </w:r>
      <w:r w:rsidRPr="006936AD">
        <w:rPr>
          <w:iCs/>
          <w:sz w:val="28"/>
          <w:szCs w:val="28"/>
        </w:rPr>
        <w:t xml:space="preserve">до Закону України «Про публічні закупівлі» та </w:t>
      </w:r>
      <w:r>
        <w:rPr>
          <w:iCs/>
          <w:sz w:val="28"/>
          <w:szCs w:val="28"/>
        </w:rPr>
        <w:t>чинного законодавства України</w:t>
      </w:r>
      <w:r w:rsidRPr="006936AD">
        <w:rPr>
          <w:iCs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center"/>
        <w:rPr>
          <w:b/>
          <w:sz w:val="28"/>
          <w:szCs w:val="28"/>
        </w:rPr>
      </w:pPr>
      <w:r w:rsidRPr="00D35C58">
        <w:rPr>
          <w:b/>
          <w:sz w:val="28"/>
          <w:szCs w:val="28"/>
        </w:rPr>
        <w:t>6. МАЙНО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D35C58">
        <w:rPr>
          <w:sz w:val="28"/>
          <w:szCs w:val="28"/>
        </w:rPr>
        <w:t xml:space="preserve">6.1. Майно Закладу становлять основні фонди та оборотні кошти, а також інші цінності, вартість яких відображається в самостійному балансі Закладу.  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Джерелами формування майна Закладу є: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майно та кошти, передані Власником;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безоплатні та благодійні внески, пожертвування, фінансова допомога;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інші джерела, не заборонені чинним законодавством.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6.3. Майно передається Власником Закладу на праві оперативного управління.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6.4. Власник майна, закріпленого за Закладом на праві оперативного управління, здійснює контроль за використанням та збереженням майна через Орган управління, не втручаючись в оперативно-господарську діяльність Закладу.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6.5. Заклад зобов'язаний забезпечити збереження майна, переданого йому Власником, та використовувати зазначене майно відповідно до його цільового призначення.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Відчуження майна, переданого Власником, яке належить до основних фондів виробничого і невиробничого призначення , здійснюється Закладом за згодою Власника.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Відносини Закладу з іншими підприємствами і громадянами в усіх сферах господарської діяльності здійснюється на підставі угод, договорів і контрактів.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6.8. Заклад обирає шляхи досягнення Статутних  цілей, здійснює господарське і фінансове планування своєї діяльності у встановленому Органом управління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6.9. Кошти Закладу зберігаються на відповідних рахунках в відділеннях Державного казначейства України. Заклад здійснює розрахунки за своїми зобов'язаннями перед іншими підприємствами, організаціями, установами та громадянами у встановленому законодавством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6.10. Заклад не несе відповідальності за зобов'язаннями Власника та Органу управління.</w:t>
      </w:r>
    </w:p>
    <w:p w:rsidR="00306425" w:rsidRPr="00D35C58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Збитки, завдані закладу внаслідок виконання рішень органів державної влади чи органів місцевого самоврядування, підлягають відшкодуванню зазначеними органами добровільно або за рішенням суду.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ВНЕСЕННЯ ЗМІН ТА ДОПОВНЕНЬ ДО СТАТУТУ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Дійсний Статут набуває сили з моменту його державної  реєстрації. Зміни та доповнення до Статуту проводяться у такому ж порядку, як і його реєстрація.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Якщо будь-яке з доповнень дійсного Статуту стає недійсним, то воно замінюється іншим, якщо це не суперечить чинному законодавству України,  або виключається зі Статуту. 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ЛІКВІДАЦІЯ ТА РЕОРГАНІЗАЦІЯ ЗАКЛАДУ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Ліквідація та реорганізація /злиття, приєднання, поділ, виділення, перетворення/ Закладу проводяться згідно з чинним законодавством, за рішенням суду або господарського суду, чи за рішенням Власника.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>8.2. Порядок ліквідації визначається загальними вимогами, які передбачені чинним законодавством України.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8.3. Припинення діяльності Закладу може відбуватися також шляхом його реорганізації (злиття, приєднання, поділу,  перетворення). Реорганізація може мати місце за рішенням Власника. При реорганізації вся сукупність прав і обов'язків Закладу, що реорганізується, переходить до його правонаступників.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8.4. </w:t>
      </w: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Закладу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>
        <w:rPr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color w:val="000000"/>
          <w:sz w:val="28"/>
          <w:szCs w:val="28"/>
        </w:rPr>
        <w:t xml:space="preserve"> 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 w:rsidRPr="00256966">
        <w:rPr>
          <w:sz w:val="28"/>
          <w:szCs w:val="28"/>
        </w:rPr>
        <w:t xml:space="preserve"> </w:t>
      </w:r>
      <w:r w:rsidRPr="00016D38">
        <w:rPr>
          <w:sz w:val="28"/>
          <w:szCs w:val="28"/>
        </w:rPr>
        <w:t>відповідного виду</w:t>
      </w:r>
      <w:r>
        <w:rPr>
          <w:color w:val="000000"/>
          <w:sz w:val="28"/>
          <w:szCs w:val="28"/>
        </w:rPr>
        <w:t xml:space="preserve">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306425" w:rsidRPr="005D7504" w:rsidRDefault="00306425" w:rsidP="00306425">
      <w:pPr>
        <w:ind w:firstLine="708"/>
        <w:jc w:val="both"/>
        <w:rPr>
          <w:sz w:val="28"/>
          <w:szCs w:val="28"/>
          <w:highlight w:val="yellow"/>
        </w:rPr>
      </w:pPr>
      <w:r w:rsidRPr="005D7504">
        <w:rPr>
          <w:sz w:val="28"/>
          <w:szCs w:val="28"/>
        </w:rPr>
        <w:t>8.</w:t>
      </w:r>
      <w:r>
        <w:rPr>
          <w:sz w:val="28"/>
          <w:szCs w:val="28"/>
        </w:rPr>
        <w:t>5</w:t>
      </w:r>
      <w:r w:rsidRPr="005D7504">
        <w:rPr>
          <w:sz w:val="28"/>
          <w:szCs w:val="28"/>
        </w:rPr>
        <w:t>.  Припинення Закладу вважається завершеним, а Заклад таким,  що припинив свою діяльність, з дати внесення відповідного запису  до  Єдиного  державного реєстру юридичних осіб, фізичних осіб – підприємців та громадських формувань.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Pr="005A3AC4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r>
        <w:br w:type="page"/>
      </w:r>
    </w:p>
    <w:tbl>
      <w:tblPr>
        <w:tblW w:w="9747" w:type="dxa"/>
        <w:tblLook w:val="01E0"/>
      </w:tblPr>
      <w:tblGrid>
        <w:gridCol w:w="4147"/>
        <w:gridCol w:w="1064"/>
        <w:gridCol w:w="4536"/>
      </w:tblGrid>
      <w:tr w:rsidR="00306425" w:rsidRPr="007D2DE2" w:rsidTr="00381F0E">
        <w:trPr>
          <w:trHeight w:val="2874"/>
        </w:trPr>
        <w:tc>
          <w:tcPr>
            <w:tcW w:w="4147" w:type="dxa"/>
            <w:shd w:val="clear" w:color="auto" w:fill="auto"/>
          </w:tcPr>
          <w:p w:rsidR="00306425" w:rsidRPr="007D2DE2" w:rsidRDefault="00306425" w:rsidP="00381F0E">
            <w:pPr>
              <w:rPr>
                <w:color w:val="000000"/>
                <w:sz w:val="28"/>
                <w:szCs w:val="20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7D2DE2" w:rsidRDefault="00306425" w:rsidP="00381F0E">
            <w:pPr>
              <w:jc w:val="both"/>
              <w:rPr>
                <w:color w:val="000000"/>
                <w:sz w:val="28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B80F88" w:rsidRDefault="00306425" w:rsidP="00381F0E">
            <w:pPr>
              <w:ind w:hanging="48"/>
            </w:pPr>
            <w:r w:rsidRPr="00B80F88">
              <w:t>ЗАТВЕРДЖЕНО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271A1">
              <w:rPr>
                <w:sz w:val="28"/>
                <w:szCs w:val="28"/>
              </w:rPr>
              <w:t xml:space="preserve">ішення виконавчого комітету 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Запорізької міської ради</w:t>
            </w:r>
          </w:p>
          <w:p w:rsidR="00306425" w:rsidRPr="007D2DE2" w:rsidRDefault="00306425" w:rsidP="00381F0E">
            <w:pPr>
              <w:ind w:hanging="48"/>
              <w:rPr>
                <w:color w:val="000000"/>
                <w:sz w:val="28"/>
                <w:szCs w:val="20"/>
              </w:rPr>
            </w:pPr>
            <w:r w:rsidRPr="00F271A1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______</w:t>
            </w:r>
            <w:r w:rsidRPr="00F271A1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№ </w:t>
            </w:r>
            <w:r w:rsidRPr="00F271A1">
              <w:rPr>
                <w:sz w:val="28"/>
                <w:szCs w:val="28"/>
              </w:rPr>
              <w:t>_________</w:t>
            </w:r>
          </w:p>
        </w:tc>
      </w:tr>
      <w:tr w:rsidR="00306425" w:rsidRPr="007D2DE2" w:rsidTr="00381F0E">
        <w:trPr>
          <w:trHeight w:val="557"/>
        </w:trPr>
        <w:tc>
          <w:tcPr>
            <w:tcW w:w="4147" w:type="dxa"/>
            <w:shd w:val="clear" w:color="auto" w:fill="auto"/>
          </w:tcPr>
          <w:p w:rsidR="00306425" w:rsidRPr="007D2DE2" w:rsidRDefault="00306425" w:rsidP="00381F0E">
            <w:pPr>
              <w:rPr>
                <w:color w:val="000000"/>
                <w:sz w:val="28"/>
                <w:szCs w:val="20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7D2DE2" w:rsidRDefault="00306425" w:rsidP="00381F0E">
            <w:pPr>
              <w:jc w:val="both"/>
              <w:rPr>
                <w:color w:val="000000"/>
                <w:sz w:val="28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7D2DE2" w:rsidRDefault="00306425" w:rsidP="00381F0E">
            <w:pPr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306425" w:rsidRPr="007D2DE2" w:rsidTr="00381F0E">
        <w:trPr>
          <w:trHeight w:val="2379"/>
        </w:trPr>
        <w:tc>
          <w:tcPr>
            <w:tcW w:w="4147" w:type="dxa"/>
            <w:shd w:val="clear" w:color="auto" w:fill="auto"/>
          </w:tcPr>
          <w:p w:rsidR="00306425" w:rsidRPr="007D2DE2" w:rsidRDefault="00306425" w:rsidP="00381F0E">
            <w:pPr>
              <w:jc w:val="both"/>
              <w:rPr>
                <w:color w:val="000000"/>
                <w:sz w:val="28"/>
                <w:szCs w:val="20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7D2DE2" w:rsidRDefault="00306425" w:rsidP="00381F0E">
            <w:pPr>
              <w:jc w:val="both"/>
              <w:rPr>
                <w:color w:val="000000"/>
                <w:sz w:val="28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306425" w:rsidRPr="007D2DE2" w:rsidRDefault="00306425" w:rsidP="00381F0E">
            <w:pPr>
              <w:ind w:left="-108"/>
              <w:jc w:val="both"/>
              <w:rPr>
                <w:color w:val="FF0000"/>
                <w:sz w:val="28"/>
                <w:szCs w:val="20"/>
              </w:rPr>
            </w:pPr>
          </w:p>
        </w:tc>
      </w:tr>
    </w:tbl>
    <w:p w:rsidR="00306425" w:rsidRPr="007D2DE2" w:rsidRDefault="00306425" w:rsidP="00306425">
      <w:pPr>
        <w:jc w:val="both"/>
        <w:rPr>
          <w:color w:val="000000"/>
          <w:sz w:val="28"/>
          <w:szCs w:val="20"/>
        </w:rPr>
      </w:pPr>
    </w:p>
    <w:p w:rsidR="00306425" w:rsidRPr="00035097" w:rsidRDefault="00306425" w:rsidP="00306425">
      <w:pPr>
        <w:jc w:val="center"/>
        <w:rPr>
          <w:b/>
          <w:sz w:val="28"/>
          <w:szCs w:val="28"/>
        </w:rPr>
      </w:pPr>
      <w:r w:rsidRPr="00035097">
        <w:rPr>
          <w:b/>
          <w:sz w:val="28"/>
          <w:szCs w:val="28"/>
        </w:rPr>
        <w:t>СТАТУТ</w:t>
      </w:r>
    </w:p>
    <w:p w:rsidR="00306425" w:rsidRPr="00035097" w:rsidRDefault="00306425" w:rsidP="00306425">
      <w:pPr>
        <w:jc w:val="center"/>
        <w:rPr>
          <w:b/>
          <w:sz w:val="28"/>
          <w:szCs w:val="28"/>
        </w:rPr>
      </w:pPr>
    </w:p>
    <w:p w:rsidR="00306425" w:rsidRPr="00035097" w:rsidRDefault="00306425" w:rsidP="00306425">
      <w:pPr>
        <w:jc w:val="center"/>
        <w:rPr>
          <w:b/>
          <w:color w:val="000000"/>
          <w:sz w:val="28"/>
          <w:szCs w:val="28"/>
        </w:rPr>
      </w:pPr>
      <w:r w:rsidRPr="00035097">
        <w:rPr>
          <w:b/>
          <w:color w:val="000000"/>
          <w:sz w:val="28"/>
          <w:szCs w:val="28"/>
        </w:rPr>
        <w:t>КОМУНАЛЬНОГО ЗАКЛАДУ</w:t>
      </w:r>
    </w:p>
    <w:p w:rsidR="00306425" w:rsidRPr="00035097" w:rsidRDefault="00306425" w:rsidP="00306425">
      <w:pPr>
        <w:jc w:val="center"/>
        <w:rPr>
          <w:b/>
          <w:color w:val="000000"/>
          <w:sz w:val="28"/>
          <w:szCs w:val="28"/>
        </w:rPr>
      </w:pPr>
      <w:r w:rsidRPr="00035097">
        <w:rPr>
          <w:b/>
          <w:color w:val="000000"/>
          <w:sz w:val="28"/>
          <w:szCs w:val="28"/>
        </w:rPr>
        <w:t>«ПАЛАЦ КУЛЬТУРИ «ТИТАН»</w:t>
      </w:r>
    </w:p>
    <w:p w:rsidR="00306425" w:rsidRPr="00035097" w:rsidRDefault="00306425" w:rsidP="00306425">
      <w:pPr>
        <w:jc w:val="center"/>
        <w:rPr>
          <w:b/>
          <w:color w:val="000000"/>
          <w:sz w:val="28"/>
          <w:szCs w:val="28"/>
        </w:rPr>
      </w:pPr>
    </w:p>
    <w:p w:rsidR="00306425" w:rsidRPr="00035097" w:rsidRDefault="00306425" w:rsidP="00306425">
      <w:pPr>
        <w:jc w:val="center"/>
        <w:rPr>
          <w:b/>
          <w:i/>
          <w:color w:val="000000"/>
          <w:sz w:val="28"/>
          <w:szCs w:val="28"/>
        </w:rPr>
      </w:pPr>
      <w:r w:rsidRPr="00035097">
        <w:rPr>
          <w:b/>
          <w:i/>
          <w:color w:val="000000"/>
          <w:sz w:val="28"/>
          <w:szCs w:val="28"/>
        </w:rPr>
        <w:t>(нова редакція)</w:t>
      </w:r>
    </w:p>
    <w:p w:rsidR="00306425" w:rsidRPr="00035097" w:rsidRDefault="00306425" w:rsidP="00306425">
      <w:pPr>
        <w:jc w:val="center"/>
        <w:rPr>
          <w:b/>
          <w:sz w:val="28"/>
          <w:szCs w:val="28"/>
        </w:rPr>
      </w:pPr>
    </w:p>
    <w:p w:rsidR="00306425" w:rsidRPr="007D2DE2" w:rsidRDefault="00306425" w:rsidP="00306425">
      <w:pPr>
        <w:jc w:val="both"/>
        <w:rPr>
          <w:b/>
          <w:color w:val="000000"/>
          <w:sz w:val="28"/>
          <w:szCs w:val="20"/>
        </w:rPr>
      </w:pPr>
    </w:p>
    <w:p w:rsidR="00306425" w:rsidRPr="007D2DE2" w:rsidRDefault="00306425" w:rsidP="00306425">
      <w:pPr>
        <w:jc w:val="both"/>
        <w:rPr>
          <w:b/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</w:p>
    <w:p w:rsidR="00306425" w:rsidRPr="007D2DE2" w:rsidRDefault="00306425" w:rsidP="00306425">
      <w:pPr>
        <w:jc w:val="center"/>
        <w:rPr>
          <w:color w:val="000000"/>
          <w:sz w:val="28"/>
          <w:szCs w:val="20"/>
        </w:rPr>
      </w:pPr>
      <w:r w:rsidRPr="007D2DE2">
        <w:rPr>
          <w:color w:val="000000"/>
          <w:sz w:val="28"/>
          <w:szCs w:val="20"/>
        </w:rPr>
        <w:t>м. Запоріжжя</w:t>
      </w:r>
    </w:p>
    <w:p w:rsidR="00306425" w:rsidRPr="007D2DE2" w:rsidRDefault="00306425" w:rsidP="00306425">
      <w:pPr>
        <w:jc w:val="center"/>
        <w:rPr>
          <w:color w:val="000000"/>
          <w:sz w:val="28"/>
        </w:rPr>
      </w:pPr>
      <w:r>
        <w:rPr>
          <w:color w:val="000000"/>
          <w:sz w:val="28"/>
          <w:szCs w:val="20"/>
        </w:rPr>
        <w:t>2017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ЗАГАЛЬНІ ПОЛОЖЕННЯ</w:t>
      </w:r>
    </w:p>
    <w:p w:rsidR="00306425" w:rsidRPr="00CF2318" w:rsidRDefault="00306425" w:rsidP="00306425">
      <w:pPr>
        <w:tabs>
          <w:tab w:val="left" w:pos="55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CF2318">
        <w:rPr>
          <w:sz w:val="28"/>
          <w:szCs w:val="28"/>
        </w:rPr>
        <w:t>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F2318">
        <w:rPr>
          <w:sz w:val="28"/>
          <w:szCs w:val="28"/>
        </w:rPr>
        <w:t>» (далі - Заклад), створений на підставі рішення Запорізької міської ради від 17.10.2007 №2</w:t>
      </w:r>
      <w:r>
        <w:rPr>
          <w:sz w:val="28"/>
          <w:szCs w:val="28"/>
        </w:rPr>
        <w:t>1</w:t>
      </w:r>
      <w:r w:rsidRPr="00CF2318">
        <w:rPr>
          <w:sz w:val="28"/>
          <w:szCs w:val="28"/>
        </w:rPr>
        <w:t xml:space="preserve"> «Про припинення комунального підприємства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F2318">
        <w:rPr>
          <w:color w:val="000000"/>
          <w:sz w:val="28"/>
          <w:szCs w:val="28"/>
        </w:rPr>
        <w:t>»</w:t>
      </w:r>
      <w:r w:rsidRPr="00CF2318">
        <w:rPr>
          <w:sz w:val="28"/>
          <w:szCs w:val="28"/>
        </w:rPr>
        <w:t>, заснований на комунальній власності територіальної громади м.Запоріжжя.</w:t>
      </w:r>
    </w:p>
    <w:p w:rsidR="00306425" w:rsidRPr="00CF2318" w:rsidRDefault="00306425" w:rsidP="00306425">
      <w:pPr>
        <w:jc w:val="both"/>
        <w:rPr>
          <w:sz w:val="28"/>
          <w:szCs w:val="28"/>
        </w:rPr>
      </w:pPr>
      <w:r w:rsidRPr="00CF2318">
        <w:rPr>
          <w:sz w:val="28"/>
          <w:szCs w:val="28"/>
        </w:rPr>
        <w:tab/>
        <w:t>1.2. 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F2318">
        <w:rPr>
          <w:sz w:val="28"/>
          <w:szCs w:val="28"/>
        </w:rPr>
        <w:t>» є правонаступником прав та обов’язків комунального підприємства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F2318">
        <w:rPr>
          <w:sz w:val="28"/>
          <w:szCs w:val="28"/>
        </w:rPr>
        <w:t>».</w:t>
      </w:r>
    </w:p>
    <w:p w:rsidR="00306425" w:rsidRPr="00623B87" w:rsidRDefault="00306425" w:rsidP="00306425">
      <w:pPr>
        <w:jc w:val="both"/>
        <w:rPr>
          <w:sz w:val="28"/>
          <w:szCs w:val="28"/>
        </w:rPr>
      </w:pPr>
      <w:r w:rsidRPr="00CF2318">
        <w:rPr>
          <w:sz w:val="28"/>
          <w:szCs w:val="28"/>
        </w:rPr>
        <w:tab/>
        <w:t>1.3. Комунальний заклад «</w:t>
      </w:r>
      <w:r w:rsidRPr="00CF2318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F2318">
        <w:rPr>
          <w:sz w:val="28"/>
          <w:szCs w:val="28"/>
        </w:rPr>
        <w:t>» має статус юридичної особи і в своїй діяльності керується Конституцією України, Основами законодавства України про культуру, Законом України «Про місцеве</w:t>
      </w:r>
      <w:r w:rsidRPr="00623B87">
        <w:rPr>
          <w:sz w:val="28"/>
          <w:szCs w:val="28"/>
        </w:rPr>
        <w:t xml:space="preserve"> самоврядування в Україні</w:t>
      </w:r>
      <w:r>
        <w:rPr>
          <w:sz w:val="28"/>
          <w:szCs w:val="28"/>
        </w:rPr>
        <w:t>» та іншими Законами України,</w:t>
      </w:r>
      <w:r w:rsidRPr="00623B87">
        <w:rPr>
          <w:sz w:val="28"/>
          <w:szCs w:val="28"/>
        </w:rPr>
        <w:t xml:space="preserve"> рішеннями </w:t>
      </w:r>
      <w:r>
        <w:rPr>
          <w:sz w:val="28"/>
          <w:szCs w:val="28"/>
        </w:rPr>
        <w:t>Запорізької міської ради, виконавчого комітету Запорізької міської ради, розпорядженнями Запорізького міського голови</w:t>
      </w:r>
      <w:r w:rsidRPr="00623B87">
        <w:rPr>
          <w:sz w:val="28"/>
          <w:szCs w:val="28"/>
        </w:rPr>
        <w:t xml:space="preserve"> та іншими нормативно-правовими актами, що регулюють діяльність у галузі культури.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 Власником Закладу є територіальна громада м.Запоріжжя в особі Запорізької міської ради (далі – Власник). Органом управління Закладу є департамент культури і туризму Запорізької міської ради.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Заклад має самостійний баланс, рахунки в органах Державного казначейства України та установах банків згідно чинного законодавства, кутовий штамп, бланки, печатку зі своїм найменуванням, штамп для документів.</w:t>
      </w:r>
    </w:p>
    <w:p w:rsidR="00306425" w:rsidRPr="00016D38" w:rsidRDefault="00306425" w:rsidP="00306425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t>1.6.Заклад є неприбутковою організацією, яка не має на меті отримання прибутку, вноситься  контролюючим органом до Реєстру неприбуткових установ та організацій.</w:t>
      </w:r>
    </w:p>
    <w:p w:rsidR="00306425" w:rsidRPr="007D2DE2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color w:val="000000"/>
          <w:sz w:val="28"/>
          <w:szCs w:val="28"/>
        </w:rPr>
        <w:t xml:space="preserve">Заклад утворено та зареєстровано в порядку у відповідності до Закону України «Про культуру», </w:t>
      </w:r>
      <w:r>
        <w:rPr>
          <w:color w:val="000000"/>
          <w:sz w:val="28"/>
          <w:szCs w:val="28"/>
        </w:rPr>
        <w:t xml:space="preserve">та законодавства, </w:t>
      </w:r>
      <w:r w:rsidRPr="00016D38">
        <w:rPr>
          <w:color w:val="000000"/>
          <w:sz w:val="28"/>
          <w:szCs w:val="28"/>
        </w:rPr>
        <w:t>що регулює діяльність комунальних закладів культури, як неприбуткових організацій</w:t>
      </w:r>
      <w:r w:rsidRPr="007D2DE2">
        <w:rPr>
          <w:color w:val="000000"/>
          <w:sz w:val="28"/>
          <w:szCs w:val="28"/>
        </w:rPr>
        <w:t>.</w:t>
      </w:r>
    </w:p>
    <w:p w:rsidR="00306425" w:rsidRPr="00C12E15" w:rsidRDefault="00306425" w:rsidP="00306425">
      <w:pPr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sz w:val="28"/>
          <w:szCs w:val="28"/>
        </w:rPr>
        <w:tab/>
        <w:t xml:space="preserve">1.7. Заклад створюється на необмежений строк. Повна назва закладу українською мовою: Комунальний заклад </w:t>
      </w:r>
      <w:r w:rsidRPr="00C12E15">
        <w:rPr>
          <w:sz w:val="28"/>
          <w:szCs w:val="28"/>
        </w:rPr>
        <w:t>«</w:t>
      </w:r>
      <w:r w:rsidRPr="00C12E15">
        <w:rPr>
          <w:color w:val="000000"/>
          <w:sz w:val="28"/>
          <w:szCs w:val="28"/>
        </w:rPr>
        <w:t>Палац культури «</w:t>
      </w:r>
      <w:r>
        <w:rPr>
          <w:color w:val="000000"/>
          <w:sz w:val="28"/>
          <w:szCs w:val="28"/>
        </w:rPr>
        <w:t>Титан</w:t>
      </w:r>
      <w:r w:rsidRPr="00C12E15">
        <w:rPr>
          <w:sz w:val="28"/>
          <w:szCs w:val="28"/>
        </w:rPr>
        <w:t>»,</w:t>
      </w:r>
      <w:r>
        <w:rPr>
          <w:sz w:val="28"/>
          <w:szCs w:val="28"/>
        </w:rPr>
        <w:t xml:space="preserve"> скорочено – ПК «</w:t>
      </w:r>
      <w:r>
        <w:rPr>
          <w:color w:val="000000"/>
          <w:sz w:val="28"/>
          <w:szCs w:val="28"/>
        </w:rPr>
        <w:t>Титан</w:t>
      </w:r>
      <w:r>
        <w:rPr>
          <w:sz w:val="28"/>
          <w:szCs w:val="28"/>
        </w:rPr>
        <w:t>».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Місцезнаходження закладу: Україна, 69057, м. Запоріжжя, вулиця Перемоги</w:t>
      </w:r>
      <w:r w:rsidRPr="00E67009">
        <w:rPr>
          <w:sz w:val="28"/>
          <w:szCs w:val="28"/>
        </w:rPr>
        <w:t>,</w:t>
      </w:r>
      <w:r>
        <w:rPr>
          <w:sz w:val="28"/>
          <w:szCs w:val="28"/>
        </w:rPr>
        <w:t xml:space="preserve"> 131.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МЕТА,  ПРЕДМЕТ ТА ОСНОВНІ ПРИНЦИПИ ДІЯЛЬНОСТІ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Заклад створено з метою задоволення соціальних та культурних потреб територіальної громади міста Запоріжжя, розвитку самодіяльної народної творчості у всій багатогранності її видів і жанрів, організації відпочинку населення.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Основними напрямками діяльності Закладу є:</w:t>
      </w:r>
    </w:p>
    <w:p w:rsidR="00306425" w:rsidRPr="003F3FFD" w:rsidRDefault="00306425" w:rsidP="00306425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t xml:space="preserve"> </w:t>
      </w:r>
      <w:r w:rsidRPr="003F3FFD">
        <w:rPr>
          <w:sz w:val="28"/>
          <w:szCs w:val="28"/>
        </w:rPr>
        <w:t xml:space="preserve">збереження і розвиток української культури, а також культур інших національних груп, що проживають на території </w:t>
      </w:r>
      <w:r>
        <w:rPr>
          <w:sz w:val="28"/>
          <w:szCs w:val="28"/>
        </w:rPr>
        <w:t>Запоріжжя</w:t>
      </w:r>
      <w:r w:rsidRPr="003F3FFD">
        <w:rPr>
          <w:sz w:val="28"/>
          <w:szCs w:val="28"/>
        </w:rPr>
        <w:t>;</w:t>
      </w:r>
    </w:p>
    <w:p w:rsidR="00306425" w:rsidRPr="003F3FFD" w:rsidRDefault="00306425" w:rsidP="00306425">
      <w:pPr>
        <w:ind w:left="1000" w:hanging="340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- забезпечення культурно-дозвіллєвих потреб громадян.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Основними завданнями Закладу є:</w:t>
      </w:r>
    </w:p>
    <w:p w:rsidR="00306425" w:rsidRPr="003F3FFD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3FFD">
        <w:rPr>
          <w:sz w:val="28"/>
          <w:szCs w:val="28"/>
        </w:rPr>
        <w:t>задоволення культурно-дозвіллєвих потреб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 xml:space="preserve">розвиток усіх  видів та жанрів самодіяльної народної творчості, </w:t>
      </w:r>
      <w:r w:rsidRPr="003F3FFD">
        <w:rPr>
          <w:sz w:val="28"/>
          <w:szCs w:val="28"/>
        </w:rPr>
        <w:lastRenderedPageBreak/>
        <w:t>аматорського мистецтва, народних художніх промислів;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клубних формувань (творчих колективів, гуртків, студій,   любительських об'єднань, клубів за інтересами);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вивчення  культурних запитів та розкриття творчих здібностей і обдаровань різновікових груп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підтримка соціальн</w:t>
      </w:r>
      <w:r>
        <w:rPr>
          <w:sz w:val="28"/>
          <w:szCs w:val="28"/>
        </w:rPr>
        <w:t>о</w:t>
      </w:r>
      <w:r w:rsidRPr="003F3FFD">
        <w:rPr>
          <w:sz w:val="28"/>
          <w:szCs w:val="28"/>
        </w:rPr>
        <w:t xml:space="preserve"> важливих культурних ініціатив;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right="-5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вироблення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запровадження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нових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моделей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культурного</w:t>
      </w:r>
      <w:r>
        <w:rPr>
          <w:sz w:val="28"/>
          <w:szCs w:val="28"/>
        </w:rPr>
        <w:t xml:space="preserve"> об</w:t>
      </w:r>
      <w:r w:rsidRPr="003F3FFD">
        <w:rPr>
          <w:sz w:val="28"/>
          <w:szCs w:val="28"/>
        </w:rPr>
        <w:t>слуговування громадян.</w:t>
      </w:r>
    </w:p>
    <w:p w:rsidR="00306425" w:rsidRPr="003F3FFD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Основними</w:t>
      </w:r>
      <w:r w:rsidRPr="003F3FFD">
        <w:rPr>
          <w:sz w:val="28"/>
          <w:szCs w:val="28"/>
        </w:rPr>
        <w:t xml:space="preserve"> видами діяльності </w:t>
      </w:r>
      <w:r>
        <w:rPr>
          <w:sz w:val="28"/>
          <w:szCs w:val="28"/>
        </w:rPr>
        <w:t>З</w:t>
      </w:r>
      <w:r w:rsidRPr="003F3FFD">
        <w:rPr>
          <w:sz w:val="28"/>
          <w:szCs w:val="28"/>
        </w:rPr>
        <w:t>акладу є: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творчих колективів, гуртків, студій,  любительських об'єднань та клубів за інтересами, інших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і проведення фестивалів, оглядів, конкурсів, виставок та інших форм показу результатів творчої діяльності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проведення спектаклів, концертів, інших театрально-видовищних заходів, у тому числі за участю професійних творчих колективів та окремих виконавців;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426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та проведення масових театралізованих свят, народних гулянь, обрядів, ритуалів відповідно до місцевих звичаїв і традицій;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дозвілля для різновікових груп населення, у тому числі проведення вечорів відпочинку, дискотек, молодіжних балів, карнавалів, дитячих ранків та інших розважальних програм.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Основні принципи діяльності Закладу:</w:t>
      </w:r>
    </w:p>
    <w:p w:rsidR="00306425" w:rsidRPr="006566BC" w:rsidRDefault="00306425" w:rsidP="00306425">
      <w:pPr>
        <w:pStyle w:val="3"/>
        <w:ind w:left="0"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Pr="006566BC">
        <w:t xml:space="preserve"> </w:t>
      </w:r>
      <w:r>
        <w:rPr>
          <w:sz w:val="28"/>
          <w:szCs w:val="28"/>
        </w:rPr>
        <w:t>с</w:t>
      </w:r>
      <w:r w:rsidRPr="006566BC">
        <w:rPr>
          <w:sz w:val="28"/>
          <w:szCs w:val="28"/>
        </w:rPr>
        <w:t xml:space="preserve">труктура </w:t>
      </w:r>
      <w:r>
        <w:rPr>
          <w:sz w:val="28"/>
          <w:szCs w:val="28"/>
        </w:rPr>
        <w:t>З</w:t>
      </w:r>
      <w:r w:rsidRPr="006566BC">
        <w:rPr>
          <w:sz w:val="28"/>
          <w:szCs w:val="28"/>
        </w:rPr>
        <w:t>акладу визначається завданнями, напрямами та змістом його діяльності, місцевими умовами й можливостями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планує свою діяльність відповідно до культурних потреб населення, виходячи з творчих можливостей та фінансових ресурсів</w:t>
      </w:r>
      <w:r>
        <w:rPr>
          <w:sz w:val="28"/>
          <w:szCs w:val="28"/>
        </w:rPr>
        <w:t>;</w:t>
      </w:r>
      <w:r w:rsidRPr="00FF785B">
        <w:rPr>
          <w:sz w:val="28"/>
          <w:szCs w:val="28"/>
        </w:rPr>
        <w:t xml:space="preserve"> 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культурно-освітня, виховна, організаційно-масова дозвіллєва робота в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здійснюється диференційовано з використанням різних організаційних форм роботи: гурткова робота, індивідуальні заняття, конкурси, огляди, концерти, фестивалі тощо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організовувати роботу клубних формувань, творчих об'єднань у приміщеннях інших закладів та установ відповідно до укладених угод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залучати до участі в організаційно-масових заходах дошкільні, позашкільні, загальноосвітні, професійно-технічні, вищі навчальні заклади, інші заклади та організації (за згодою)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 xml:space="preserve">аклад відповідно до постанови Кабінету Міністрів України від 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2011</w:t>
      </w:r>
      <w:r w:rsidRPr="00FF785B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F785B">
        <w:rPr>
          <w:sz w:val="28"/>
          <w:szCs w:val="28"/>
        </w:rPr>
        <w:t>Про затвердження Переліку платних послуг, які можуть надаватися закладами культури і мистецтв, заснованими на державній та комунальній формі власності</w:t>
      </w:r>
      <w:r>
        <w:rPr>
          <w:sz w:val="28"/>
          <w:szCs w:val="28"/>
        </w:rPr>
        <w:t>»</w:t>
      </w:r>
      <w:r w:rsidRPr="00FF785B">
        <w:rPr>
          <w:sz w:val="28"/>
          <w:szCs w:val="28"/>
        </w:rPr>
        <w:t xml:space="preserve"> має право на надання платних послуг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у 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можуть створюватися методичні, громадські ради</w:t>
      </w:r>
      <w:r>
        <w:rPr>
          <w:sz w:val="28"/>
          <w:szCs w:val="28"/>
        </w:rPr>
        <w:t>;</w:t>
      </w:r>
    </w:p>
    <w:p w:rsidR="00306425" w:rsidRPr="00206E82" w:rsidRDefault="00306425" w:rsidP="00306425">
      <w:pPr>
        <w:ind w:firstLine="720"/>
        <w:jc w:val="both"/>
        <w:rPr>
          <w:i/>
          <w:sz w:val="28"/>
          <w:szCs w:val="28"/>
        </w:rPr>
      </w:pPr>
      <w:r w:rsidRPr="00AB223A">
        <w:rPr>
          <w:sz w:val="28"/>
          <w:szCs w:val="28"/>
        </w:rPr>
        <w:t>-</w:t>
      </w:r>
      <w:r w:rsidRPr="00AB223A">
        <w:t xml:space="preserve"> </w:t>
      </w:r>
      <w:r w:rsidRPr="00AB223A">
        <w:rPr>
          <w:sz w:val="28"/>
          <w:szCs w:val="28"/>
        </w:rPr>
        <w:t>діяльність методичних, громадських рад здійснюється з урахуванням рекомендацій департаменту культури і туризму міської ради, у підпорядкуванні якого перебуває Заклад</w:t>
      </w:r>
      <w:r w:rsidRPr="00206E82">
        <w:rPr>
          <w:i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7E49E6">
        <w:rPr>
          <w:sz w:val="28"/>
          <w:szCs w:val="28"/>
        </w:rPr>
        <w:t>2.6. Надання платних послуг населенню: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t>-</w:t>
      </w:r>
      <w:r w:rsidRPr="0023350A">
        <w:rPr>
          <w:color w:val="000000"/>
          <w:shd w:val="clear" w:color="auto" w:fill="FFFFFF"/>
        </w:rPr>
        <w:t xml:space="preserve"> </w:t>
      </w:r>
      <w:r w:rsidRPr="0032583C"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роведення вистав, театральних та музичних постановок, концертів, оперних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і балетних спектаклів, інших постановок, виступи  артистичних  груп, </w:t>
      </w:r>
      <w:r w:rsidRPr="0023350A">
        <w:rPr>
          <w:color w:val="000000"/>
          <w:sz w:val="28"/>
          <w:szCs w:val="28"/>
          <w:shd w:val="clear" w:color="auto" w:fill="FFFFFF"/>
        </w:rPr>
        <w:lastRenderedPageBreak/>
        <w:t>труп, оркестрів та окремих артистів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нцертів-презентацій, фестивалів, бенефісів, </w:t>
      </w:r>
      <w:r>
        <w:rPr>
          <w:color w:val="000000"/>
          <w:sz w:val="28"/>
          <w:szCs w:val="28"/>
          <w:shd w:val="clear" w:color="auto" w:fill="FFFFFF"/>
        </w:rPr>
        <w:t xml:space="preserve">естрадних шоу, циркових вистав, </w:t>
      </w:r>
      <w:r w:rsidRPr="0023350A">
        <w:rPr>
          <w:color w:val="000000"/>
          <w:sz w:val="28"/>
          <w:szCs w:val="28"/>
          <w:shd w:val="clear" w:color="auto" w:fill="FFFFFF"/>
        </w:rPr>
        <w:t>демонстрація відео- і кінофільмів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навчання у студіях, на курсах, проведення  занять у літературно-музичних вітальнях, ігрових кімнатах  для дітей та гуртках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організація діяльності любительських об'єднань та клубів за   інтересами  (художніх,  технічних,   природничо-наукових, колекційних, за професіями)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розроблення  сценаріїв,  постановочна  робота і проведення заходів за заявками підприємств, установ та організацій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- проведення спектаклів і концертів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художньої самодіяльності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проведення театралізованих свят,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фестивалів, кон</w:t>
      </w:r>
      <w:r>
        <w:rPr>
          <w:color w:val="000000"/>
          <w:sz w:val="28"/>
          <w:szCs w:val="28"/>
          <w:shd w:val="clear" w:color="auto" w:fill="FFFFFF"/>
        </w:rPr>
        <w:t>курсів, спортивно -                 розважальних,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оздоровчих, обрядових заходів,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виставок книг і творів образотворчого мистецтва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надання    послуг  з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 організації   та/або   проведення культурно-масових заходів, міжнародних сим</w:t>
      </w:r>
      <w:r>
        <w:rPr>
          <w:color w:val="000000"/>
          <w:sz w:val="28"/>
          <w:szCs w:val="28"/>
          <w:shd w:val="clear" w:color="auto" w:fill="FFFFFF"/>
        </w:rPr>
        <w:t xml:space="preserve">позіумів, науково-практичних </w:t>
      </w:r>
      <w:r w:rsidRPr="0023350A">
        <w:rPr>
          <w:color w:val="000000"/>
          <w:sz w:val="28"/>
          <w:szCs w:val="28"/>
          <w:shd w:val="clear" w:color="auto" w:fill="FFFFFF"/>
        </w:rPr>
        <w:t>конференцій, семінарів, майстер-класів, концертів, фестивалів, виставок і вистав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</w:t>
      </w:r>
      <w:r w:rsidRPr="0023350A">
        <w:rPr>
          <w:color w:val="000000"/>
          <w:sz w:val="28"/>
          <w:szCs w:val="28"/>
          <w:shd w:val="clear" w:color="auto" w:fill="FFFFFF"/>
        </w:rPr>
        <w:t>оказ слайд-фільмів</w:t>
      </w:r>
      <w:r>
        <w:rPr>
          <w:color w:val="000000"/>
          <w:sz w:val="28"/>
          <w:szCs w:val="28"/>
          <w:shd w:val="clear" w:color="auto" w:fill="FFFFFF"/>
        </w:rPr>
        <w:t xml:space="preserve"> і кінопрограм;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надання послуг </w:t>
      </w:r>
      <w:r w:rsidRPr="0023350A">
        <w:rPr>
          <w:color w:val="000000"/>
          <w:sz w:val="28"/>
          <w:szCs w:val="28"/>
          <w:shd w:val="clear" w:color="auto" w:fill="FFFFFF"/>
        </w:rPr>
        <w:t>з  користування  атракціонами</w:t>
      </w:r>
      <w:r>
        <w:rPr>
          <w:color w:val="000000"/>
          <w:sz w:val="28"/>
          <w:szCs w:val="28"/>
          <w:shd w:val="clear" w:color="auto" w:fill="FFFFFF"/>
        </w:rPr>
        <w:t>,   ігровими автоматами   (крім тих,  що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передбачають отримання грошової винагороди), настільними і   </w:t>
      </w:r>
      <w:r>
        <w:rPr>
          <w:color w:val="000000"/>
          <w:sz w:val="28"/>
          <w:szCs w:val="28"/>
          <w:shd w:val="clear" w:color="auto" w:fill="FFFFFF"/>
        </w:rPr>
        <w:t>комп'ютерними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іграми, тенісними кортами,  більярдами,  тирами,  дитячими  містечками безпеки руху, персональними комп'ютерами, глядацькими залами відеотек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иготовлення, ремонт і реалізація майстернями та іншими виробничими підрозділами закладів культури і мистецтв обладнання атракціонів, музичних інструментів, меблів, реквізиту і бутафорії, сценічного обладнання,  пошиття театральних,  концертних костюмів, взуття,  товарів широкого вжитку, квітів і квіткової продукції, гримерні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послуги,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столярні, слюсарні, будівельні, ремонтно-реставраційні та інші роботи, автотранспортні послуги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рокат музичних  інструментів, культурно-спортивного  і туристичного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інвентарю,  сценічних костюмів,  взуття, театрального реквізиту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   фонограм  концертів  і  спектаклів,  копій звукозапису музичних творів з фонотек театрів, музеїв, бібліотек, клубних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закладів,     парків  культури  та  відпочинку, науково-методичних ц</w:t>
      </w:r>
      <w:r>
        <w:rPr>
          <w:color w:val="000000"/>
          <w:sz w:val="28"/>
          <w:szCs w:val="28"/>
          <w:shd w:val="clear" w:color="auto" w:fill="FFFFFF"/>
        </w:rPr>
        <w:t>ентрів, надання  послуг  студій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 звуко-   і відеозапису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фотокопіювання,   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репродукування,      ксерокопіювання,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0027">
        <w:rPr>
          <w:color w:val="000000"/>
          <w:sz w:val="28"/>
          <w:szCs w:val="28"/>
          <w:shd w:val="clear" w:color="auto" w:fill="FFFFFF"/>
        </w:rPr>
        <w:t>мікрофільму</w:t>
      </w:r>
      <w:r>
        <w:rPr>
          <w:color w:val="000000"/>
          <w:sz w:val="28"/>
          <w:szCs w:val="28"/>
          <w:shd w:val="clear" w:color="auto" w:fill="FFFFFF"/>
        </w:rPr>
        <w:t xml:space="preserve">вання, мікрокопіювання з </w:t>
      </w:r>
      <w:r w:rsidRPr="00E80027">
        <w:rPr>
          <w:color w:val="000000"/>
          <w:sz w:val="28"/>
          <w:szCs w:val="28"/>
          <w:shd w:val="clear" w:color="auto" w:fill="FFFFFF"/>
        </w:rPr>
        <w:t>книжок, брошур, газет, журналів, музейних</w:t>
      </w:r>
      <w:r>
        <w:rPr>
          <w:color w:val="000000"/>
          <w:sz w:val="28"/>
          <w:szCs w:val="28"/>
          <w:shd w:val="clear" w:color="auto" w:fill="FFFFFF"/>
        </w:rPr>
        <w:t xml:space="preserve"> експонатів, </w:t>
      </w:r>
      <w:r w:rsidRPr="00E80027">
        <w:rPr>
          <w:color w:val="000000"/>
          <w:sz w:val="28"/>
          <w:szCs w:val="28"/>
          <w:shd w:val="clear" w:color="auto" w:fill="FFFFFF"/>
        </w:rPr>
        <w:t>документів  з  фондів  бібліотек, музеїв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виготовлення, ремонт і реалізація майстернями та іншими виробничим підрозділами Закладу обладнання атракціонів, музичних інструментів, меблів, реквізиту і бутафорії, сценічного обладнання, пошиття театральних, концертних костюмів, взуття, товарів широкого вжитку, квітів і квіткової продукції, гримерні послуги, столярні, слюсарні, будівельні, ремонтно-реставраційні та інші роботи, автотранспортні послуги;</w:t>
      </w:r>
    </w:p>
    <w:p w:rsidR="00306425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здача приміщень в оренду довгострокового користування до закінчення терміну існуючих договорів оренди за узгодженням з Власником; </w:t>
      </w:r>
    </w:p>
    <w:p w:rsidR="00306425" w:rsidRPr="00FF785B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FF785B">
        <w:rPr>
          <w:sz w:val="28"/>
          <w:szCs w:val="28"/>
        </w:rPr>
        <w:t xml:space="preserve">здача </w:t>
      </w:r>
      <w:r>
        <w:rPr>
          <w:sz w:val="28"/>
          <w:szCs w:val="28"/>
        </w:rPr>
        <w:t xml:space="preserve">в </w:t>
      </w:r>
      <w:r w:rsidRPr="00FF785B">
        <w:rPr>
          <w:sz w:val="28"/>
          <w:szCs w:val="28"/>
        </w:rPr>
        <w:t>оренду</w:t>
      </w:r>
      <w:r>
        <w:rPr>
          <w:sz w:val="28"/>
          <w:szCs w:val="28"/>
        </w:rPr>
        <w:t xml:space="preserve"> приміщень організаціям, діяльність яких сприяє покращенню якості обслуговування відвідувачів Закладу (буфет, надання </w:t>
      </w:r>
      <w:r>
        <w:rPr>
          <w:sz w:val="28"/>
          <w:szCs w:val="28"/>
        </w:rPr>
        <w:lastRenderedPageBreak/>
        <w:t>послуг ксерокопіювання тощо) за узгодженням з Власником та відповідно до чинного законодавства України.</w:t>
      </w:r>
    </w:p>
    <w:p w:rsidR="00306425" w:rsidRDefault="00306425" w:rsidP="00306425">
      <w:pPr>
        <w:jc w:val="both"/>
        <w:rPr>
          <w:sz w:val="28"/>
          <w:szCs w:val="28"/>
        </w:rPr>
      </w:pPr>
      <w:r w:rsidRPr="00FF785B">
        <w:rPr>
          <w:sz w:val="28"/>
          <w:szCs w:val="28"/>
        </w:rPr>
        <w:tab/>
      </w:r>
    </w:p>
    <w:p w:rsidR="00306425" w:rsidRDefault="00306425" w:rsidP="00306425">
      <w:pPr>
        <w:jc w:val="both"/>
        <w:rPr>
          <w:i/>
          <w:sz w:val="28"/>
          <w:szCs w:val="28"/>
        </w:rPr>
      </w:pPr>
    </w:p>
    <w:p w:rsidR="00306425" w:rsidRDefault="00306425" w:rsidP="00306425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0F2533">
        <w:rPr>
          <w:b/>
          <w:sz w:val="28"/>
          <w:szCs w:val="28"/>
        </w:rPr>
        <w:t>ПРАВА ТА ОБОВ</w:t>
      </w:r>
      <w:r w:rsidRPr="00ED4A8E">
        <w:rPr>
          <w:b/>
          <w:sz w:val="28"/>
          <w:szCs w:val="28"/>
        </w:rPr>
        <w:t>’</w:t>
      </w:r>
      <w:r w:rsidRPr="000F2533">
        <w:rPr>
          <w:b/>
          <w:sz w:val="28"/>
          <w:szCs w:val="28"/>
        </w:rPr>
        <w:t>ЯЗКИ ЗАКЛАДУ</w:t>
      </w:r>
    </w:p>
    <w:p w:rsidR="00306425" w:rsidRDefault="00306425" w:rsidP="00306425">
      <w:pPr>
        <w:ind w:left="1416" w:hanging="707"/>
        <w:rPr>
          <w:sz w:val="28"/>
          <w:szCs w:val="28"/>
        </w:rPr>
      </w:pPr>
      <w:r>
        <w:rPr>
          <w:sz w:val="28"/>
          <w:szCs w:val="28"/>
        </w:rPr>
        <w:t>Права Закладу:</w:t>
      </w:r>
    </w:p>
    <w:p w:rsidR="00306425" w:rsidRPr="000F253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З метою реалізації державної культурної політики, Заклад, згідно зі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Статутом, визначає зміст, направлення і конкретні форми своєї роботи та узгоджує їх у цьому напрямку з департаментом культури і туризму Запорізької міської ради.            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Заклад визначає структуру, штатний розклад, форми оплати праці згідно з чинним законодавством. Орган управління затверджує штатний розклад Закладу згідно з чинним законодавством.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Заклад надає послуги за цінами, які формуються згідно з умовами економічної діяльності та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Заклад здійснює співробітництво з іншими підприємствами, організаціями України та інших країн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Заклад розпоряджається в установленому порядку коштами, які отримані від надання платних послуг, благодійних внесків, а також має права залучати додаткові кошти на розвиток своєї діяльності.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Обов’язки Закладу: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Заклад у своїй діяльності зобов'язаний дотримуватись чинного законодавства України, інших нормативних актів, рішень органів місцевого самоврядування та органів виконавчої влади.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Заклад: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забезпечує у повному обсязі здійснення основних видів діяльності, визначених Статутом;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утримує в належному стані приміщення, обладнання, прилеглу територію, зовнішній вигляд будівель та споруд, інтер’єри приміщень стосовно вимог до приміщення культурного призначення;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своєчасно сплачує податки та інші неподаткові платежі згідно з законодавством України;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здійснює за згодою Власника будівництво, реконструкцію, а також капітальний ремонт основних засобів;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згідно з замовленнями органів місцевого самоврядування, на договірних підставах забезпечує задоволення культурних потреб населення;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виконання законів про оплату праці;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нешкідливі та безпечні умови праці і несе відповідальність за шкоду, заподіяну здоров</w:t>
      </w:r>
      <w:r w:rsidRPr="002A51E8">
        <w:rPr>
          <w:sz w:val="28"/>
          <w:szCs w:val="28"/>
        </w:rPr>
        <w:t>’</w:t>
      </w:r>
      <w:r>
        <w:rPr>
          <w:sz w:val="28"/>
          <w:szCs w:val="28"/>
        </w:rPr>
        <w:t>ю працівників та їх працездатності у встановленому законодавством порядку.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 Заклад здійснює бухгалтерський, податковий та оперативний облік, веде статистичну звітність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Керівник і головний бухгалтер Закладу несуть персональну відповідальність за дотриманням порядку ведення і достовірності обліку і статистичної звітності.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УПРАВЛІННЯ  ЗАКЛАДОМ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 Управління Закладом здійснюється відповідно до Статуту на основі поєднання прав Власника, щодо господарського використання свого майна і принципів самоврядування трудового колективу.</w:t>
      </w:r>
    </w:p>
    <w:p w:rsidR="00306425" w:rsidRPr="002E1A5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Pr="00781A26">
        <w:rPr>
          <w:sz w:val="28"/>
          <w:szCs w:val="28"/>
        </w:rPr>
        <w:t xml:space="preserve">Керівником Закладу є директор, </w:t>
      </w:r>
      <w:r w:rsidRPr="00781A26">
        <w:rPr>
          <w:color w:val="000000"/>
          <w:sz w:val="28"/>
          <w:szCs w:val="28"/>
        </w:rPr>
        <w:t>який призначається на посаду Запорізьким міським головою за результатами проведення конкурсу, шляхом укладання з ним контракту строком на 5 (п’ять) років</w:t>
      </w:r>
      <w:r>
        <w:rPr>
          <w:color w:val="000000"/>
          <w:sz w:val="28"/>
          <w:szCs w:val="28"/>
        </w:rPr>
        <w:t xml:space="preserve"> відповідно до чинного законодавства України</w:t>
      </w:r>
      <w:r w:rsidRPr="00781A2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Директор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306425" w:rsidRPr="00D013A1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FA3D41">
        <w:rPr>
          <w:sz w:val="28"/>
          <w:szCs w:val="28"/>
        </w:rPr>
        <w:t xml:space="preserve">Керівник, заступники керівника, творчі та інші працівники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призначаються на посади і звільняються з посад відповідно до законодавства України.</w:t>
      </w:r>
      <w:r w:rsidRPr="00D013A1">
        <w:rPr>
          <w:color w:val="000000"/>
          <w:sz w:val="28"/>
          <w:szCs w:val="28"/>
        </w:rPr>
        <w:t xml:space="preserve"> </w:t>
      </w:r>
      <w:r w:rsidRPr="00016D38">
        <w:rPr>
          <w:color w:val="000000"/>
          <w:sz w:val="28"/>
          <w:szCs w:val="28"/>
        </w:rPr>
        <w:t>Прийняття художнього та артистичного персоналу Закладу оформлюється шляхом укладення контрактів на конкурсній основі, відповідно до вимог чинного законодавства України.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4.4. Керівник Закладу: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spacing w:line="260" w:lineRule="auto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несе відповідальність за виконання покладених на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 завдань</w:t>
      </w:r>
      <w:r>
        <w:rPr>
          <w:sz w:val="28"/>
          <w:szCs w:val="28"/>
        </w:rPr>
        <w:t xml:space="preserve"> з основної та інших видів діяльності</w:t>
      </w:r>
      <w:r w:rsidRPr="00392303">
        <w:rPr>
          <w:sz w:val="28"/>
          <w:szCs w:val="28"/>
        </w:rPr>
        <w:t xml:space="preserve">, результати фінансово-господарської діяльності, стан і збереження майна, переданого в оперативне управління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забезпечує контроль за виконанням планів, програм, культурно-дозвіллєвих  заходів,   організаційно-масової  та  організаційно-методичної роботи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його структурних підрозділів та клубних формувань, створює необхідні умови   для розвитку народної творчості, культурно-дозвіллєвої діяльності відповідно до потреб населення;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розпоряджається майном і коштами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організовує виконання кошторису доходів і видатків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акладу, укладає угоди з юридичними та фізичними особами, відкриває рахунки в органах Державного казначейства України</w:t>
      </w:r>
      <w:r>
        <w:rPr>
          <w:sz w:val="28"/>
          <w:szCs w:val="28"/>
        </w:rPr>
        <w:t xml:space="preserve"> та в установах банків</w:t>
      </w:r>
      <w:r w:rsidRPr="00392303"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представляє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 xml:space="preserve">аклад у всіх підприємствах, установах та організаціях і відповідає перед </w:t>
      </w:r>
      <w:r>
        <w:rPr>
          <w:sz w:val="28"/>
          <w:szCs w:val="28"/>
        </w:rPr>
        <w:t>В</w:t>
      </w:r>
      <w:r w:rsidRPr="00392303">
        <w:rPr>
          <w:sz w:val="28"/>
          <w:szCs w:val="28"/>
        </w:rPr>
        <w:t xml:space="preserve">ласником за результати діяльності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застосовує заходи заохочення та дисциплінарного стягнення до працівників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затверджує посадові обов'язки працівників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  <w:tab w:val="num" w:pos="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здійснює керівництво колективом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забезпечує добір кадрів, створює належні умови для підвищення</w:t>
      </w:r>
      <w:r w:rsidRPr="00392303">
        <w:rPr>
          <w:b/>
          <w:bCs/>
          <w:sz w:val="28"/>
          <w:szCs w:val="28"/>
        </w:rPr>
        <w:t xml:space="preserve"> </w:t>
      </w:r>
      <w:r w:rsidRPr="00392303">
        <w:rPr>
          <w:bCs/>
          <w:sz w:val="28"/>
          <w:szCs w:val="28"/>
        </w:rPr>
        <w:t>їх</w:t>
      </w:r>
      <w:r w:rsidRPr="00392303">
        <w:rPr>
          <w:sz w:val="28"/>
          <w:szCs w:val="28"/>
        </w:rPr>
        <w:t xml:space="preserve"> фахового рівня</w:t>
      </w:r>
      <w:r>
        <w:rPr>
          <w:sz w:val="28"/>
          <w:szCs w:val="28"/>
        </w:rPr>
        <w:t>;</w:t>
      </w:r>
      <w:r w:rsidRPr="00392303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3D41">
        <w:rPr>
          <w:sz w:val="28"/>
          <w:szCs w:val="28"/>
        </w:rPr>
        <w:t>- призначає на посаду та звільняє з посади заступників керівника Закладу, головного бухгалтера, керівників структурних підрозділів та інших працівників.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C07BC2">
        <w:rPr>
          <w:i/>
          <w:sz w:val="28"/>
          <w:szCs w:val="28"/>
        </w:rPr>
        <w:t>.</w:t>
      </w:r>
      <w:r w:rsidRPr="00FA3D41">
        <w:rPr>
          <w:sz w:val="28"/>
          <w:szCs w:val="28"/>
        </w:rPr>
        <w:t>5. Директор зобов’язаний укласти з працівниками Закладу колективний договір, зміст якого, разом із соціальними гарантіями, визначається чинним законодавством та цим Статутом.</w:t>
      </w:r>
    </w:p>
    <w:p w:rsidR="00306425" w:rsidRPr="00E876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4.6. </w:t>
      </w:r>
      <w:r w:rsidRPr="00E87625">
        <w:rPr>
          <w:sz w:val="28"/>
          <w:szCs w:val="28"/>
        </w:rPr>
        <w:t xml:space="preserve">Органом громадського самоврядування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 xml:space="preserve">акладу є загальні збори колективу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>акладу, які скликаються за потреби, але не рідше одного разу на рік.</w:t>
      </w:r>
    </w:p>
    <w:p w:rsidR="00306425" w:rsidRPr="00E87625" w:rsidRDefault="00306425" w:rsidP="00306425">
      <w:pPr>
        <w:jc w:val="both"/>
        <w:rPr>
          <w:sz w:val="28"/>
          <w:szCs w:val="28"/>
        </w:rPr>
      </w:pPr>
    </w:p>
    <w:p w:rsidR="00306425" w:rsidRPr="00887ABF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ФІНАНСОВО-ГОСПОДАРСЬКА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ДІЯЛЬНІСТЬ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5.1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 w:rsidRPr="005800EF">
        <w:rPr>
          <w:sz w:val="28"/>
          <w:szCs w:val="28"/>
        </w:rPr>
        <w:t>Фінансово-господарську діяльність Заклад здійснює згідно з чинним законодавством України та своїм Статутом.</w:t>
      </w:r>
      <w:r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sz w:val="28"/>
          <w:szCs w:val="28"/>
        </w:rPr>
        <w:t xml:space="preserve">5.2. Фінансування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акладу здійснюється за рахунок коштів </w:t>
      </w:r>
      <w:r>
        <w:rPr>
          <w:sz w:val="28"/>
          <w:szCs w:val="28"/>
        </w:rPr>
        <w:t xml:space="preserve">місцевого </w:t>
      </w:r>
      <w:r w:rsidRPr="00FA3D41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, додаткових  джерел фінансування та інших надходжень, не заборонених </w:t>
      </w:r>
      <w:r>
        <w:rPr>
          <w:sz w:val="28"/>
          <w:szCs w:val="28"/>
        </w:rPr>
        <w:t>чинним законодавством України.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5.3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Додатковими джерелами формування коштів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є: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кошти, одержані від надання платних послуг відповідно до законодавства України;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добровільні грошові внески. Кошти, отримані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акладом з додаткових   джерел   фінансування, використовуються для провадження діяльності, передбаченої </w:t>
      </w:r>
      <w:r>
        <w:rPr>
          <w:sz w:val="28"/>
          <w:szCs w:val="28"/>
        </w:rPr>
        <w:t>Статутом в установленому порядку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spacing w:line="260" w:lineRule="auto"/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5.4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 у процесі провадження фінансово-господарської діяльності має право: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самостійно розпоряджатися коштами, одержаними від господарської та іншої діяльності відповідно до </w:t>
      </w:r>
      <w:r>
        <w:rPr>
          <w:sz w:val="28"/>
          <w:szCs w:val="28"/>
        </w:rPr>
        <w:t xml:space="preserve">Статуту </w:t>
      </w:r>
      <w:r w:rsidRPr="00FA3D41">
        <w:rPr>
          <w:sz w:val="28"/>
          <w:szCs w:val="28"/>
        </w:rPr>
        <w:t>заклад</w:t>
      </w:r>
      <w:r>
        <w:rPr>
          <w:sz w:val="28"/>
          <w:szCs w:val="28"/>
        </w:rPr>
        <w:t>у та чинного законодавства</w:t>
      </w:r>
      <w:r w:rsidRPr="00FA3D41">
        <w:rPr>
          <w:sz w:val="28"/>
          <w:szCs w:val="28"/>
        </w:rPr>
        <w:t>;</w:t>
      </w:r>
    </w:p>
    <w:p w:rsidR="00306425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розвивати власну матеріальну базу, мережу профільних клубних закладів-філій</w:t>
      </w:r>
      <w:r>
        <w:rPr>
          <w:sz w:val="28"/>
          <w:szCs w:val="28"/>
        </w:rPr>
        <w:t>;</w:t>
      </w:r>
      <w:r w:rsidRPr="005800EF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0EF">
        <w:rPr>
          <w:sz w:val="28"/>
          <w:szCs w:val="28"/>
        </w:rPr>
        <w:t xml:space="preserve">отримувати </w:t>
      </w:r>
      <w:r>
        <w:rPr>
          <w:sz w:val="28"/>
          <w:szCs w:val="28"/>
        </w:rPr>
        <w:t xml:space="preserve">в оренду, користування </w:t>
      </w:r>
      <w:r w:rsidRPr="005800EF">
        <w:rPr>
          <w:sz w:val="28"/>
          <w:szCs w:val="28"/>
        </w:rPr>
        <w:t xml:space="preserve">будинки, споруди, обладнання, транспортні засоби тощо від органів державної влади, </w:t>
      </w:r>
      <w:r>
        <w:rPr>
          <w:sz w:val="28"/>
          <w:szCs w:val="28"/>
        </w:rPr>
        <w:t xml:space="preserve">місцевого самоврядування, </w:t>
      </w:r>
      <w:r w:rsidRPr="005800EF">
        <w:rPr>
          <w:sz w:val="28"/>
          <w:szCs w:val="28"/>
        </w:rPr>
        <w:t>підприємств, установ, організацій, окремих громадян</w:t>
      </w:r>
      <w:r>
        <w:rPr>
          <w:sz w:val="28"/>
          <w:szCs w:val="28"/>
        </w:rPr>
        <w:t xml:space="preserve"> згідно чинного законодавства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володіти, користуватися і розпоряджатися майном відповідно до законодавства та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виконувати інші дії, що не суперечать законодавству України та цьому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5.5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Матеріально-технічна база закладу </w:t>
      </w:r>
      <w:r>
        <w:rPr>
          <w:sz w:val="28"/>
          <w:szCs w:val="28"/>
        </w:rPr>
        <w:t xml:space="preserve">становить основні фонди та оборотні кошти, а також інші цінності, вартість яких відображається в самостійному балансі закладу.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5.6.</w:t>
      </w:r>
      <w:r w:rsidRPr="00FA3D41">
        <w:rPr>
          <w:sz w:val="28"/>
          <w:szCs w:val="28"/>
        </w:rPr>
        <w:t xml:space="preserve"> Приміщення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передане Власником в оперативне управління </w:t>
      </w:r>
      <w:r w:rsidRPr="00FA3D41">
        <w:rPr>
          <w:sz w:val="28"/>
          <w:szCs w:val="28"/>
        </w:rPr>
        <w:t>перебува</w:t>
      </w:r>
      <w:r>
        <w:rPr>
          <w:sz w:val="28"/>
          <w:szCs w:val="28"/>
        </w:rPr>
        <w:t>є</w:t>
      </w:r>
      <w:r w:rsidRPr="00FA3D41">
        <w:rPr>
          <w:sz w:val="28"/>
          <w:szCs w:val="28"/>
        </w:rPr>
        <w:t xml:space="preserve"> на самостійному балансі.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5.7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Ведення діловодства, бухгалтерського обліку та звітності 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акладі здійснюється у порядку, визначеному чинним законодавством України.</w:t>
      </w:r>
    </w:p>
    <w:p w:rsidR="00306425" w:rsidRPr="004A02B0" w:rsidRDefault="00306425" w:rsidP="00306425">
      <w:pPr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5.8</w:t>
      </w:r>
      <w:r w:rsidRPr="002E1A53">
        <w:rPr>
          <w:sz w:val="28"/>
          <w:szCs w:val="28"/>
        </w:rPr>
        <w:t xml:space="preserve">. Доходи, отримані від реалізації продукції, а також від інших видів діяльності, є невід’ємною власністю Закладу, не вилучаються і залишаються у його розпорядженні /окрім урахувань, передбачених Законами України/ та використовуються відповідно до чинного законодавства.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lastRenderedPageBreak/>
        <w:t xml:space="preserve">5.9. </w:t>
      </w:r>
      <w:r>
        <w:rPr>
          <w:color w:val="000000"/>
          <w:sz w:val="28"/>
          <w:szCs w:val="28"/>
        </w:rPr>
        <w:t>Доходи (прибутки) Закладу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Закладу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Pr="00FD27C2">
        <w:rPr>
          <w:color w:val="000000"/>
          <w:sz w:val="28"/>
          <w:szCs w:val="28"/>
        </w:rPr>
        <w:t xml:space="preserve">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FD27C2">
        <w:rPr>
          <w:sz w:val="28"/>
          <w:szCs w:val="28"/>
        </w:rPr>
        <w:t xml:space="preserve">. Забороняється розподіл отриманих </w:t>
      </w:r>
      <w:r>
        <w:rPr>
          <w:sz w:val="28"/>
          <w:szCs w:val="28"/>
        </w:rPr>
        <w:t>Закладом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Закладу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Pr="006936AD">
        <w:rPr>
          <w:sz w:val="28"/>
          <w:szCs w:val="28"/>
        </w:rPr>
        <w:t>З</w:t>
      </w:r>
      <w:r>
        <w:rPr>
          <w:sz w:val="28"/>
          <w:szCs w:val="28"/>
        </w:rPr>
        <w:t>аклад з</w:t>
      </w:r>
      <w:r w:rsidRPr="006936AD">
        <w:rPr>
          <w:sz w:val="28"/>
          <w:szCs w:val="28"/>
        </w:rPr>
        <w:t xml:space="preserve">дійснює процедури закупівель товарів, робіт і послуг відповідно </w:t>
      </w:r>
      <w:r w:rsidRPr="006936AD">
        <w:rPr>
          <w:iCs/>
          <w:sz w:val="28"/>
          <w:szCs w:val="28"/>
        </w:rPr>
        <w:t xml:space="preserve">до Закону України «Про публічні закупівлі» та </w:t>
      </w:r>
      <w:r>
        <w:rPr>
          <w:iCs/>
          <w:sz w:val="28"/>
          <w:szCs w:val="28"/>
        </w:rPr>
        <w:t>чинного законодавства України</w:t>
      </w:r>
      <w:r w:rsidRPr="006936AD">
        <w:rPr>
          <w:iCs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center"/>
        <w:rPr>
          <w:b/>
          <w:sz w:val="28"/>
          <w:szCs w:val="28"/>
        </w:rPr>
      </w:pPr>
      <w:r w:rsidRPr="00D35C58">
        <w:rPr>
          <w:b/>
          <w:sz w:val="28"/>
          <w:szCs w:val="28"/>
        </w:rPr>
        <w:t>6. МАЙНО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D35C58">
        <w:rPr>
          <w:sz w:val="28"/>
          <w:szCs w:val="28"/>
        </w:rPr>
        <w:t xml:space="preserve">6.1. Майно Закладу становлять основні фонди та оборотні кошти, а також інші цінності, вартість яких відображається в самостійному балансі Закладу.  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Джерелами формування майна Закладу є: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майно та кошти, передані Власником;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безоплатні та благодійні внески, пожертвування, фінансова допомога;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інші джерела, не заборонені чинним законодавством.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6.3. Майно передається Власником Закладу на праві оперативного управління.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6.4. Власник майна, закріпленого за Закладом на праві оперативного управління, здійснює контроль за використанням та збереженням майна через Орган управління, не втручаючись в оперативно-господарську діяльність Закладу.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6.5. Заклад зобов'язаний забезпечити збереження майна, переданого йому Власником, та використовувати зазначене майно відповідно до його цільового призначення.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Відчуження майна, переданого Власником, яке належить до основних фондів виробничого і невиробничого призначення , здійснюється Закладом за згодою Власника.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Відносини Закладу з іншими підприємствами і громадянами в усіх сферах господарської діяльності здійснюється на підставі угод, договорів і контрактів.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6.8. Заклад обирає шляхи досягнення Статутних  цілей, здійснює господарське і фінансове планування своєї діяльності у встановленому Органом управління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6.9. Кошти Закладу зберігаються на відповідних рахунках в відділеннях Державного казначейства України. Заклад здійснює розрахунки за своїми зобов'язаннями перед іншими підприємствами, організаціями, установами та громадянами у встановленому законодавством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6.10. Заклад не несе відповідальності за зобов'язаннями Власника та Органу управління.</w:t>
      </w:r>
    </w:p>
    <w:p w:rsidR="00306425" w:rsidRPr="00D35C58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Збитки, завдані закладу внаслідок виконання рішень органів державної влади чи органів місцевого самоврядування, підлягають відшкодуванню зазначеними органами добровільно або за рішенням суду.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ВНЕСЕННЯ ЗМІН ТА ДОПОВНЕНЬ ДО СТАТУТУ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Дійсний Статут набуває сили з моменту його державної  реєстрації. Зміни та доповнення до Статуту проводяться у такому ж порядку, як і його реєстрація.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Якщо будь-яке з доповнень дійсного Статуту стає недійсним, то воно замінюється іншим, якщо це не суперечить чинному законодавству України,  або виключається зі Статуту. 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ЛІКВІДАЦІЯ ТА РЕОРГАНІЗАЦІЯ ЗАКЛАДУ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Ліквідація та реорганізація /злиття, приєднання, поділ, виділення, перетворення/ Закладу проводяться згідно з чинним законодавством, за рішенням суду або господарського суду, чи за рішенням Власника.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>8.2. Порядок ліквідації визначається загальними вимогами, які передбачені чинним законодавством України.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8.3. Припинення діяльності Закладу може відбуватися також шляхом його реорганізації (злиття, приєднання, поділу,  перетворення). Реорганізація може мати місце за рішенням Власника. При реорганізації вся сукупність прав і обов'язків Закладу, що реорганізується, переходить до його правонаступників.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8.4. </w:t>
      </w: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Закладу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>
        <w:rPr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color w:val="000000"/>
          <w:sz w:val="28"/>
          <w:szCs w:val="28"/>
        </w:rPr>
        <w:t xml:space="preserve"> 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 w:rsidRPr="00256966">
        <w:rPr>
          <w:sz w:val="28"/>
          <w:szCs w:val="28"/>
        </w:rPr>
        <w:t xml:space="preserve"> </w:t>
      </w:r>
      <w:r w:rsidRPr="00016D38">
        <w:rPr>
          <w:sz w:val="28"/>
          <w:szCs w:val="28"/>
        </w:rPr>
        <w:t>відповідного виду</w:t>
      </w:r>
      <w:r>
        <w:rPr>
          <w:color w:val="000000"/>
          <w:sz w:val="28"/>
          <w:szCs w:val="28"/>
        </w:rPr>
        <w:t xml:space="preserve">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306425" w:rsidRPr="005D7504" w:rsidRDefault="00306425" w:rsidP="00306425">
      <w:pPr>
        <w:ind w:firstLine="708"/>
        <w:jc w:val="both"/>
        <w:rPr>
          <w:sz w:val="28"/>
          <w:szCs w:val="28"/>
          <w:highlight w:val="yellow"/>
        </w:rPr>
      </w:pPr>
      <w:r w:rsidRPr="005D7504">
        <w:rPr>
          <w:sz w:val="28"/>
          <w:szCs w:val="28"/>
        </w:rPr>
        <w:t>8.</w:t>
      </w:r>
      <w:r>
        <w:rPr>
          <w:sz w:val="28"/>
          <w:szCs w:val="28"/>
        </w:rPr>
        <w:t>5</w:t>
      </w:r>
      <w:r w:rsidRPr="005D7504">
        <w:rPr>
          <w:sz w:val="28"/>
          <w:szCs w:val="28"/>
        </w:rPr>
        <w:t>.  Припинення Закладу вважається завершеним, а Заклад таким,  що припинив свою діяльність, з дати внесення відповідного запису  до  Єдиного  державного реєстру юридичних осіб, фізичних осіб – підприємців та громадських формувань.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r>
        <w:br w:type="page"/>
      </w:r>
    </w:p>
    <w:tbl>
      <w:tblPr>
        <w:tblW w:w="9648" w:type="dxa"/>
        <w:tblLook w:val="01E0"/>
      </w:tblPr>
      <w:tblGrid>
        <w:gridCol w:w="4147"/>
        <w:gridCol w:w="1064"/>
        <w:gridCol w:w="4437"/>
      </w:tblGrid>
      <w:tr w:rsidR="00306425" w:rsidRPr="005A3AC4" w:rsidTr="00381F0E">
        <w:trPr>
          <w:trHeight w:val="2874"/>
        </w:trPr>
        <w:tc>
          <w:tcPr>
            <w:tcW w:w="4147" w:type="dxa"/>
            <w:shd w:val="clear" w:color="auto" w:fill="auto"/>
          </w:tcPr>
          <w:p w:rsidR="00306425" w:rsidRPr="005A3AC4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5A3AC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5A3AC4" w:rsidRDefault="00306425" w:rsidP="00381F0E">
            <w:pPr>
              <w:ind w:hanging="48"/>
              <w:rPr>
                <w:sz w:val="28"/>
                <w:szCs w:val="28"/>
              </w:rPr>
            </w:pPr>
            <w:r w:rsidRPr="005A3AC4">
              <w:rPr>
                <w:sz w:val="28"/>
                <w:szCs w:val="28"/>
              </w:rPr>
              <w:t>ЗАТВЕРДЖЕНО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F271A1">
              <w:rPr>
                <w:sz w:val="28"/>
                <w:szCs w:val="28"/>
              </w:rPr>
              <w:t xml:space="preserve">ішення виконавчого комітету </w:t>
            </w:r>
          </w:p>
          <w:p w:rsidR="00306425" w:rsidRPr="00F271A1" w:rsidRDefault="00306425" w:rsidP="00381F0E">
            <w:pPr>
              <w:ind w:hanging="48"/>
              <w:jc w:val="both"/>
              <w:rPr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Запорізької міської ради</w:t>
            </w:r>
          </w:p>
          <w:p w:rsidR="00306425" w:rsidRPr="005A3AC4" w:rsidRDefault="00306425" w:rsidP="00381F0E">
            <w:pPr>
              <w:ind w:hanging="48"/>
              <w:rPr>
                <w:color w:val="000000"/>
                <w:sz w:val="28"/>
                <w:szCs w:val="28"/>
              </w:rPr>
            </w:pPr>
            <w:r w:rsidRPr="00F271A1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______</w:t>
            </w:r>
            <w:r w:rsidRPr="00F271A1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№ </w:t>
            </w:r>
            <w:r w:rsidRPr="00F271A1">
              <w:rPr>
                <w:sz w:val="28"/>
                <w:szCs w:val="28"/>
              </w:rPr>
              <w:t>_________</w:t>
            </w:r>
          </w:p>
        </w:tc>
      </w:tr>
      <w:tr w:rsidR="00306425" w:rsidRPr="005A3AC4" w:rsidTr="00381F0E">
        <w:trPr>
          <w:trHeight w:val="557"/>
        </w:trPr>
        <w:tc>
          <w:tcPr>
            <w:tcW w:w="4147" w:type="dxa"/>
            <w:shd w:val="clear" w:color="auto" w:fill="auto"/>
          </w:tcPr>
          <w:p w:rsidR="00306425" w:rsidRPr="005A3AC4" w:rsidRDefault="00306425" w:rsidP="00381F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5A3AC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5A3AC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06425" w:rsidRPr="005A3AC4" w:rsidTr="00381F0E">
        <w:trPr>
          <w:trHeight w:val="2379"/>
        </w:trPr>
        <w:tc>
          <w:tcPr>
            <w:tcW w:w="4147" w:type="dxa"/>
            <w:shd w:val="clear" w:color="auto" w:fill="auto"/>
          </w:tcPr>
          <w:p w:rsidR="00306425" w:rsidRPr="005A3AC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  <w:shd w:val="clear" w:color="auto" w:fill="auto"/>
          </w:tcPr>
          <w:p w:rsidR="00306425" w:rsidRPr="005A3AC4" w:rsidRDefault="00306425" w:rsidP="00381F0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437" w:type="dxa"/>
            <w:shd w:val="clear" w:color="auto" w:fill="auto"/>
          </w:tcPr>
          <w:p w:rsidR="00306425" w:rsidRPr="005A3AC4" w:rsidRDefault="00306425" w:rsidP="00381F0E">
            <w:pPr>
              <w:ind w:left="-108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306425" w:rsidRPr="005A3AC4" w:rsidRDefault="00306425" w:rsidP="00306425">
      <w:pPr>
        <w:jc w:val="both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b/>
          <w:sz w:val="28"/>
          <w:szCs w:val="28"/>
        </w:rPr>
      </w:pPr>
      <w:r w:rsidRPr="005A3AC4">
        <w:rPr>
          <w:b/>
          <w:sz w:val="28"/>
          <w:szCs w:val="28"/>
        </w:rPr>
        <w:t>СТАТУТ</w:t>
      </w:r>
    </w:p>
    <w:p w:rsidR="00306425" w:rsidRPr="005A3AC4" w:rsidRDefault="00306425" w:rsidP="00306425">
      <w:pPr>
        <w:jc w:val="center"/>
        <w:rPr>
          <w:b/>
          <w:sz w:val="28"/>
          <w:szCs w:val="28"/>
        </w:rPr>
      </w:pPr>
    </w:p>
    <w:p w:rsidR="00306425" w:rsidRPr="005A3AC4" w:rsidRDefault="00306425" w:rsidP="00306425">
      <w:pPr>
        <w:jc w:val="center"/>
        <w:rPr>
          <w:b/>
          <w:color w:val="000000"/>
          <w:sz w:val="28"/>
          <w:szCs w:val="28"/>
        </w:rPr>
      </w:pPr>
      <w:r w:rsidRPr="005A3AC4">
        <w:rPr>
          <w:b/>
          <w:color w:val="000000"/>
          <w:sz w:val="28"/>
          <w:szCs w:val="28"/>
        </w:rPr>
        <w:t>КОМУНАЛЬНОГО ЗАКЛАДУ</w:t>
      </w:r>
    </w:p>
    <w:p w:rsidR="00306425" w:rsidRPr="005A3AC4" w:rsidRDefault="00306425" w:rsidP="00306425">
      <w:pPr>
        <w:jc w:val="center"/>
        <w:rPr>
          <w:b/>
          <w:color w:val="000000"/>
          <w:sz w:val="28"/>
          <w:szCs w:val="28"/>
        </w:rPr>
      </w:pPr>
      <w:r w:rsidRPr="005A3AC4">
        <w:rPr>
          <w:b/>
          <w:color w:val="000000"/>
          <w:sz w:val="28"/>
          <w:szCs w:val="28"/>
        </w:rPr>
        <w:t>«ПАЛАЦ КУЛЬТУРИ «ХОРТИЦЬКИЙ»</w:t>
      </w:r>
    </w:p>
    <w:p w:rsidR="00306425" w:rsidRPr="005A3AC4" w:rsidRDefault="00306425" w:rsidP="00306425">
      <w:pPr>
        <w:jc w:val="center"/>
        <w:rPr>
          <w:b/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b/>
          <w:i/>
          <w:color w:val="000000"/>
          <w:sz w:val="28"/>
          <w:szCs w:val="28"/>
        </w:rPr>
      </w:pPr>
      <w:r w:rsidRPr="005A3AC4">
        <w:rPr>
          <w:b/>
          <w:i/>
          <w:color w:val="000000"/>
          <w:sz w:val="28"/>
          <w:szCs w:val="28"/>
        </w:rPr>
        <w:t>(нова редакція)</w:t>
      </w:r>
    </w:p>
    <w:p w:rsidR="00306425" w:rsidRPr="005A3AC4" w:rsidRDefault="00306425" w:rsidP="00306425">
      <w:pPr>
        <w:jc w:val="center"/>
        <w:rPr>
          <w:b/>
          <w:sz w:val="28"/>
          <w:szCs w:val="28"/>
        </w:rPr>
      </w:pPr>
    </w:p>
    <w:p w:rsidR="00306425" w:rsidRPr="005A3AC4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5A3AC4" w:rsidRDefault="00306425" w:rsidP="00306425">
      <w:pPr>
        <w:jc w:val="both"/>
        <w:rPr>
          <w:b/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</w:p>
    <w:p w:rsidR="00306425" w:rsidRPr="005A3AC4" w:rsidRDefault="00306425" w:rsidP="00306425">
      <w:pPr>
        <w:jc w:val="center"/>
        <w:rPr>
          <w:color w:val="000000"/>
          <w:sz w:val="28"/>
          <w:szCs w:val="28"/>
        </w:rPr>
      </w:pPr>
      <w:r w:rsidRPr="005A3AC4">
        <w:rPr>
          <w:color w:val="000000"/>
          <w:sz w:val="28"/>
          <w:szCs w:val="28"/>
        </w:rPr>
        <w:t>м. Запоріжжя</w:t>
      </w:r>
    </w:p>
    <w:p w:rsidR="00306425" w:rsidRDefault="00306425" w:rsidP="00306425">
      <w:pPr>
        <w:jc w:val="center"/>
        <w:rPr>
          <w:color w:val="000000"/>
          <w:sz w:val="28"/>
          <w:szCs w:val="28"/>
        </w:rPr>
      </w:pPr>
      <w:r w:rsidRPr="005A3AC4">
        <w:rPr>
          <w:color w:val="000000"/>
          <w:sz w:val="28"/>
          <w:szCs w:val="28"/>
        </w:rPr>
        <w:t>2017</w:t>
      </w:r>
    </w:p>
    <w:p w:rsidR="00306425" w:rsidRPr="005A3AC4" w:rsidRDefault="00306425" w:rsidP="00306425">
      <w:pPr>
        <w:rPr>
          <w:color w:val="000000"/>
          <w:sz w:val="28"/>
          <w:szCs w:val="28"/>
        </w:rPr>
      </w:pPr>
    </w:p>
    <w:p w:rsidR="00306425" w:rsidRPr="005A3AC4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5A3AC4">
        <w:rPr>
          <w:b/>
          <w:sz w:val="28"/>
          <w:szCs w:val="28"/>
        </w:rPr>
        <w:t>ЗАГАЛЬНІ ПОЛОЖЕННЯ</w:t>
      </w:r>
    </w:p>
    <w:p w:rsidR="00306425" w:rsidRPr="005A3AC4" w:rsidRDefault="00306425" w:rsidP="00306425">
      <w:pPr>
        <w:tabs>
          <w:tab w:val="left" w:pos="5580"/>
        </w:tabs>
        <w:ind w:firstLine="708"/>
        <w:jc w:val="both"/>
        <w:rPr>
          <w:sz w:val="28"/>
          <w:szCs w:val="28"/>
        </w:rPr>
      </w:pPr>
      <w:r w:rsidRPr="005A3AC4">
        <w:rPr>
          <w:sz w:val="28"/>
          <w:szCs w:val="28"/>
        </w:rPr>
        <w:t>1.1. Комунальний заклад «</w:t>
      </w:r>
      <w:r w:rsidRPr="005A3AC4">
        <w:rPr>
          <w:color w:val="000000"/>
          <w:sz w:val="28"/>
          <w:szCs w:val="28"/>
        </w:rPr>
        <w:t>Палац культури «Хортицький</w:t>
      </w:r>
      <w:r w:rsidRPr="005A3AC4">
        <w:rPr>
          <w:sz w:val="28"/>
          <w:szCs w:val="28"/>
        </w:rPr>
        <w:t>» (далі - Заклад), створений на підставі рішення Запорізької міської ради від 17.10.2007 №22 «Про припинення комунального підприємства «</w:t>
      </w:r>
      <w:r w:rsidRPr="005A3AC4">
        <w:rPr>
          <w:color w:val="000000"/>
          <w:sz w:val="28"/>
          <w:szCs w:val="28"/>
        </w:rPr>
        <w:t>Палац культури «Хортицький»</w:t>
      </w:r>
      <w:r w:rsidRPr="005A3AC4">
        <w:rPr>
          <w:sz w:val="28"/>
          <w:szCs w:val="28"/>
        </w:rPr>
        <w:t>, заснований на комунальній власності територіальної громади м.Запоріжжя.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  <w:r w:rsidRPr="005A3AC4">
        <w:rPr>
          <w:sz w:val="28"/>
          <w:szCs w:val="28"/>
        </w:rPr>
        <w:tab/>
        <w:t>1.2. Комунальний заклад «</w:t>
      </w:r>
      <w:r w:rsidRPr="005A3AC4">
        <w:rPr>
          <w:color w:val="000000"/>
          <w:sz w:val="28"/>
          <w:szCs w:val="28"/>
        </w:rPr>
        <w:t>Палац культури «Хортицький</w:t>
      </w:r>
      <w:r w:rsidRPr="005A3AC4">
        <w:rPr>
          <w:sz w:val="28"/>
          <w:szCs w:val="28"/>
        </w:rPr>
        <w:t>» є правонаступником прав та обов’язків комунального підприємства «</w:t>
      </w:r>
      <w:r w:rsidRPr="005A3AC4">
        <w:rPr>
          <w:color w:val="000000"/>
          <w:sz w:val="28"/>
          <w:szCs w:val="28"/>
        </w:rPr>
        <w:t>Палац культури «Хортицький</w:t>
      </w:r>
      <w:r w:rsidRPr="005A3AC4">
        <w:rPr>
          <w:sz w:val="28"/>
          <w:szCs w:val="28"/>
        </w:rPr>
        <w:t>».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  <w:r w:rsidRPr="005A3AC4">
        <w:rPr>
          <w:sz w:val="28"/>
          <w:szCs w:val="28"/>
        </w:rPr>
        <w:tab/>
        <w:t>1.3. Комунальний заклад «</w:t>
      </w:r>
      <w:r w:rsidRPr="005A3AC4">
        <w:rPr>
          <w:color w:val="000000"/>
          <w:sz w:val="28"/>
          <w:szCs w:val="28"/>
        </w:rPr>
        <w:t>Палац культури «Хортицький</w:t>
      </w:r>
      <w:r w:rsidRPr="005A3AC4">
        <w:rPr>
          <w:sz w:val="28"/>
          <w:szCs w:val="28"/>
        </w:rPr>
        <w:t>» має статус юридичної особи і в своїй діяльності керується Конституцією України, Основами законодавства України про культуру, Законом України «Про місцеве самоврядування в Україні» та іншими Законами України, рішеннями Запорізької міської ради, виконавчого комітету Запорізької міської ради</w:t>
      </w:r>
      <w:r>
        <w:rPr>
          <w:sz w:val="28"/>
          <w:szCs w:val="28"/>
        </w:rPr>
        <w:t>, розпорядженнями Запорізького міського голови</w:t>
      </w:r>
      <w:r w:rsidRPr="005A3AC4">
        <w:rPr>
          <w:sz w:val="28"/>
          <w:szCs w:val="28"/>
        </w:rPr>
        <w:t xml:space="preserve"> та іншими нормативно-правовими актами, що регулюють діяльність у галузі культури.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  <w:r w:rsidRPr="005A3AC4">
        <w:rPr>
          <w:sz w:val="28"/>
          <w:szCs w:val="28"/>
        </w:rPr>
        <w:tab/>
        <w:t>1.4.  Власником Закладу є територіальна громада м.Запоріжжя в особі Запорізької міської ради (далі – Власник). Органом управління Закладу є департамент культури і туризму Запорізької міської ради.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  <w:r w:rsidRPr="005A3AC4">
        <w:rPr>
          <w:sz w:val="28"/>
          <w:szCs w:val="28"/>
        </w:rPr>
        <w:tab/>
        <w:t>1.5. Заклад має самостійний баланс, рахунки в органах Державного казначейства України та установах банків згідно чинного законодавства, кутовий штамп, бланки, печатку зі своїм найменуванням, штамп для документів.</w:t>
      </w:r>
    </w:p>
    <w:p w:rsidR="00306425" w:rsidRPr="005A3AC4" w:rsidRDefault="00306425" w:rsidP="00306425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5A3AC4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 xml:space="preserve"> </w:t>
      </w:r>
      <w:r w:rsidRPr="005A3AC4">
        <w:rPr>
          <w:color w:val="000000"/>
          <w:sz w:val="28"/>
          <w:szCs w:val="28"/>
        </w:rPr>
        <w:t>Заклад є неприбутковою організацією, яка не має на меті отримання прибутку, вноситься  контролюючим органом до Реєстру неприбуткових установ та організацій.</w:t>
      </w:r>
    </w:p>
    <w:p w:rsidR="00306425" w:rsidRPr="005A3AC4" w:rsidRDefault="00306425" w:rsidP="00306425">
      <w:pPr>
        <w:ind w:firstLine="708"/>
        <w:jc w:val="both"/>
        <w:rPr>
          <w:sz w:val="28"/>
          <w:szCs w:val="28"/>
        </w:rPr>
      </w:pPr>
      <w:r w:rsidRPr="005A3AC4">
        <w:rPr>
          <w:color w:val="000000"/>
          <w:sz w:val="28"/>
          <w:szCs w:val="28"/>
        </w:rPr>
        <w:t xml:space="preserve">Заклад утворено та зареєстровано в порядку у відповідності до Закону України «Про культуру», </w:t>
      </w:r>
      <w:r>
        <w:rPr>
          <w:color w:val="000000"/>
          <w:sz w:val="28"/>
          <w:szCs w:val="28"/>
        </w:rPr>
        <w:t xml:space="preserve">та законодавства, </w:t>
      </w:r>
      <w:r w:rsidRPr="005A3AC4">
        <w:rPr>
          <w:color w:val="000000"/>
          <w:sz w:val="28"/>
          <w:szCs w:val="28"/>
        </w:rPr>
        <w:t>що регулює діяльність комунальних закладів культури, як неприбуткових організацій.</w:t>
      </w:r>
    </w:p>
    <w:p w:rsidR="00306425" w:rsidRPr="005A3AC4" w:rsidRDefault="00306425" w:rsidP="00306425">
      <w:pPr>
        <w:jc w:val="both"/>
        <w:rPr>
          <w:color w:val="000000"/>
          <w:sz w:val="28"/>
          <w:szCs w:val="28"/>
        </w:rPr>
      </w:pPr>
      <w:r w:rsidRPr="005A3AC4">
        <w:rPr>
          <w:sz w:val="28"/>
          <w:szCs w:val="28"/>
        </w:rPr>
        <w:tab/>
        <w:t>1.7. Заклад створюється на необмежений строк. Повна назва закладу українською мовою: Комунальний заклад «</w:t>
      </w:r>
      <w:r w:rsidRPr="005A3AC4">
        <w:rPr>
          <w:color w:val="000000"/>
          <w:sz w:val="28"/>
          <w:szCs w:val="28"/>
        </w:rPr>
        <w:t>Палац культури «Хортицький</w:t>
      </w:r>
      <w:r w:rsidRPr="005A3AC4">
        <w:rPr>
          <w:sz w:val="28"/>
          <w:szCs w:val="28"/>
        </w:rPr>
        <w:t>», скорочено – ПК «Хортицький».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  <w:r w:rsidRPr="005A3AC4">
        <w:rPr>
          <w:sz w:val="28"/>
          <w:szCs w:val="28"/>
        </w:rPr>
        <w:tab/>
        <w:t>1.8. Місцезнаходження закладу: Україна, 69097, м. Запоріжжя, проспект</w:t>
      </w:r>
      <w:r w:rsidRPr="005A3AC4">
        <w:rPr>
          <w:color w:val="000000"/>
          <w:sz w:val="28"/>
          <w:szCs w:val="28"/>
        </w:rPr>
        <w:t xml:space="preserve"> </w:t>
      </w:r>
      <w:r w:rsidRPr="005A3AC4">
        <w:rPr>
          <w:color w:val="000000"/>
          <w:sz w:val="28"/>
          <w:szCs w:val="28"/>
          <w:shd w:val="clear" w:color="auto" w:fill="FFFFFF"/>
        </w:rPr>
        <w:t>Інженера Преображенського</w:t>
      </w:r>
      <w:r w:rsidRPr="005A3AC4">
        <w:rPr>
          <w:sz w:val="28"/>
          <w:szCs w:val="28"/>
        </w:rPr>
        <w:t xml:space="preserve">, 15.  </w:t>
      </w:r>
    </w:p>
    <w:p w:rsidR="00306425" w:rsidRPr="005A3AC4" w:rsidRDefault="00306425" w:rsidP="00306425">
      <w:pPr>
        <w:jc w:val="both"/>
        <w:rPr>
          <w:sz w:val="28"/>
          <w:szCs w:val="28"/>
        </w:rPr>
      </w:pPr>
    </w:p>
    <w:p w:rsidR="00306425" w:rsidRPr="005A3AC4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МЕТА,  ПРЕДМЕТ ТА ОСНОВНІ ПРИНЦИПИ ДІЯЛЬНОСТІ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Заклад створено з метою задоволення соціальних та культурних потреб територіальної громади міста Запоріжжя, розвитку самодіяльної народної творчості у всій багатогранності її видів і жанрів, організації відпочинку населення.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Основними напрямками діяльності Закладу є:</w:t>
      </w:r>
    </w:p>
    <w:p w:rsidR="00306425" w:rsidRPr="003F3FFD" w:rsidRDefault="00306425" w:rsidP="00306425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t xml:space="preserve"> </w:t>
      </w:r>
      <w:r w:rsidRPr="003F3FFD">
        <w:rPr>
          <w:sz w:val="28"/>
          <w:szCs w:val="28"/>
        </w:rPr>
        <w:t xml:space="preserve">збереження і розвиток української культури, а також культур інших національних груп, що проживають на території </w:t>
      </w:r>
      <w:r>
        <w:rPr>
          <w:sz w:val="28"/>
          <w:szCs w:val="28"/>
        </w:rPr>
        <w:t>Запоріжжя</w:t>
      </w:r>
      <w:r w:rsidRPr="003F3FFD">
        <w:rPr>
          <w:sz w:val="28"/>
          <w:szCs w:val="28"/>
        </w:rPr>
        <w:t>;</w:t>
      </w:r>
    </w:p>
    <w:p w:rsidR="00306425" w:rsidRPr="003F3FFD" w:rsidRDefault="00306425" w:rsidP="00306425">
      <w:pPr>
        <w:ind w:left="1000" w:hanging="340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- забезпечення культурно-дозвіллєвих потреб громадян.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Основними завданнями Закладу є:</w:t>
      </w:r>
    </w:p>
    <w:p w:rsidR="00306425" w:rsidRPr="003F3FFD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3FFD">
        <w:rPr>
          <w:sz w:val="28"/>
          <w:szCs w:val="28"/>
        </w:rPr>
        <w:t>задоволення культурно-дозвіллєвих потреб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lastRenderedPageBreak/>
        <w:t>розвиток усіх  видів та жанрів самодіяльної народної творчості, аматорського мистецтва, народних художніх промислів;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клубних формувань (творчих колективів, гуртків, студій,   любительських об'єднань, клубів за інтересами);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вивчення  культурних запитів та розкриття творчих здібностей і обдаровань різновікових груп населення;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підтримка соціальн</w:t>
      </w:r>
      <w:r>
        <w:rPr>
          <w:sz w:val="28"/>
          <w:szCs w:val="28"/>
        </w:rPr>
        <w:t>о</w:t>
      </w:r>
      <w:r w:rsidRPr="003F3FFD">
        <w:rPr>
          <w:sz w:val="28"/>
          <w:szCs w:val="28"/>
        </w:rPr>
        <w:t xml:space="preserve"> важливих культурних ініціатив;</w:t>
      </w:r>
    </w:p>
    <w:p w:rsidR="00306425" w:rsidRPr="003F3FFD" w:rsidRDefault="00306425" w:rsidP="00306425">
      <w:pPr>
        <w:widowControl w:val="0"/>
        <w:numPr>
          <w:ilvl w:val="0"/>
          <w:numId w:val="1"/>
        </w:numPr>
        <w:tabs>
          <w:tab w:val="clear" w:pos="1656"/>
        </w:tabs>
        <w:autoSpaceDE w:val="0"/>
        <w:autoSpaceDN w:val="0"/>
        <w:adjustRightInd w:val="0"/>
        <w:ind w:left="0" w:right="-5" w:firstLine="426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вироблення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запровадження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нових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моделей</w:t>
      </w:r>
      <w:r>
        <w:rPr>
          <w:sz w:val="28"/>
          <w:szCs w:val="28"/>
        </w:rPr>
        <w:t xml:space="preserve"> </w:t>
      </w:r>
      <w:r w:rsidRPr="003F3FFD">
        <w:rPr>
          <w:sz w:val="28"/>
          <w:szCs w:val="28"/>
        </w:rPr>
        <w:t>культурного</w:t>
      </w:r>
      <w:r>
        <w:rPr>
          <w:sz w:val="28"/>
          <w:szCs w:val="28"/>
        </w:rPr>
        <w:t xml:space="preserve"> об</w:t>
      </w:r>
      <w:r w:rsidRPr="003F3FFD">
        <w:rPr>
          <w:sz w:val="28"/>
          <w:szCs w:val="28"/>
        </w:rPr>
        <w:t>слуговування громадян.</w:t>
      </w:r>
    </w:p>
    <w:p w:rsidR="00306425" w:rsidRPr="003F3FFD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Основними</w:t>
      </w:r>
      <w:r w:rsidRPr="003F3FFD">
        <w:rPr>
          <w:sz w:val="28"/>
          <w:szCs w:val="28"/>
        </w:rPr>
        <w:t xml:space="preserve"> видами діяльності </w:t>
      </w:r>
      <w:r>
        <w:rPr>
          <w:sz w:val="28"/>
          <w:szCs w:val="28"/>
        </w:rPr>
        <w:t>З</w:t>
      </w:r>
      <w:r w:rsidRPr="003F3FFD">
        <w:rPr>
          <w:sz w:val="28"/>
          <w:szCs w:val="28"/>
        </w:rPr>
        <w:t>акладу є: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створення та організація діяльності творчих колективів, гуртків, студій,  любительських об'єднань та клубів за інтересами, інших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і проведення фестивалів, оглядів, конкурсів, виставок та інших форм показу результатів творчої діяльності клубних формувань;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проведення спектаклів, концертів, інших театрально-видовищних заходів, у тому числі за участю професійних творчих колективів та окремих виконавців;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426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та проведення масових театралізованих свят, народних гулянь, обрядів, ритуалів відповідно до місцевих звичаїв і традицій;</w:t>
      </w:r>
    </w:p>
    <w:p w:rsidR="00306425" w:rsidRPr="003F3FFD" w:rsidRDefault="00306425" w:rsidP="00306425">
      <w:pPr>
        <w:widowControl w:val="0"/>
        <w:numPr>
          <w:ilvl w:val="0"/>
          <w:numId w:val="2"/>
        </w:numPr>
        <w:tabs>
          <w:tab w:val="clear" w:pos="1230"/>
          <w:tab w:val="num" w:pos="0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3F3FFD">
        <w:rPr>
          <w:sz w:val="28"/>
          <w:szCs w:val="28"/>
        </w:rPr>
        <w:t>організація дозвілля для різновікових груп населення, у тому числі проведення вечорів відпочинку, дискотек, молодіжних балів, карнавалів, дитячих ранків та інших розважальних програм.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Основні принципи діяльності Закладу:</w:t>
      </w:r>
    </w:p>
    <w:p w:rsidR="00306425" w:rsidRPr="006566BC" w:rsidRDefault="00306425" w:rsidP="00306425">
      <w:pPr>
        <w:pStyle w:val="3"/>
        <w:ind w:left="0"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Pr="006566BC">
        <w:t xml:space="preserve"> </w:t>
      </w:r>
      <w:r>
        <w:rPr>
          <w:sz w:val="28"/>
          <w:szCs w:val="28"/>
        </w:rPr>
        <w:t>с</w:t>
      </w:r>
      <w:r w:rsidRPr="006566BC">
        <w:rPr>
          <w:sz w:val="28"/>
          <w:szCs w:val="28"/>
        </w:rPr>
        <w:t xml:space="preserve">труктура </w:t>
      </w:r>
      <w:r>
        <w:rPr>
          <w:sz w:val="28"/>
          <w:szCs w:val="28"/>
        </w:rPr>
        <w:t>З</w:t>
      </w:r>
      <w:r w:rsidRPr="006566BC">
        <w:rPr>
          <w:sz w:val="28"/>
          <w:szCs w:val="28"/>
        </w:rPr>
        <w:t>акладу визначається завданнями, напрямами та змістом його діяльності, місцевими умовами й можливостями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планує свою діяльність відповідно до культурних потреб населення, виходячи з творчих можливостей та фінансових ресурсів</w:t>
      </w:r>
      <w:r>
        <w:rPr>
          <w:sz w:val="28"/>
          <w:szCs w:val="28"/>
        </w:rPr>
        <w:t>;</w:t>
      </w:r>
      <w:r w:rsidRPr="00FF785B">
        <w:rPr>
          <w:sz w:val="28"/>
          <w:szCs w:val="28"/>
        </w:rPr>
        <w:t xml:space="preserve"> </w:t>
      </w:r>
    </w:p>
    <w:p w:rsidR="00306425" w:rsidRPr="00FF785B" w:rsidRDefault="00306425" w:rsidP="00306425">
      <w:pPr>
        <w:pStyle w:val="3"/>
        <w:ind w:left="0" w:firstLine="720"/>
        <w:rPr>
          <w:sz w:val="28"/>
          <w:szCs w:val="28"/>
        </w:rPr>
      </w:pPr>
      <w:r w:rsidRPr="00FF785B">
        <w:rPr>
          <w:sz w:val="28"/>
          <w:szCs w:val="28"/>
        </w:rPr>
        <w:t xml:space="preserve">- культурно-освітня, виховна, організаційно-масова дозвіллєва робота в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здійснюється диференційовано з використанням різних організаційних форм роботи: гурткова робота, індивідуальні заняття, конкурси, огляди, концерти, фестивалі тощо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організовувати роботу клубних формувань, творчих об'єднань у приміщеннях інших закладів та установ відповідно до укладених угод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 може залучати до участі в організаційно-масових заходах дошкільні, позашкільні, загальноосвітні, професійно-технічні, вищі навчальні заклади, інші заклади та організації (за згодою)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 xml:space="preserve">аклад відповідно до постанови Кабінету Міністрів України від 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F785B">
        <w:rPr>
          <w:sz w:val="28"/>
          <w:szCs w:val="28"/>
        </w:rPr>
        <w:t>.</w:t>
      </w:r>
      <w:r>
        <w:rPr>
          <w:sz w:val="28"/>
          <w:szCs w:val="28"/>
        </w:rPr>
        <w:t>2011</w:t>
      </w:r>
      <w:r w:rsidRPr="00FF785B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  <w:r w:rsidRPr="00FF78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F785B">
        <w:rPr>
          <w:sz w:val="28"/>
          <w:szCs w:val="28"/>
        </w:rPr>
        <w:t>Про затвердження Переліку платних послуг, які можуть надаватися закладами культури і мистецтв, заснованими на державній та комунальній формі власності</w:t>
      </w:r>
      <w:r>
        <w:rPr>
          <w:sz w:val="28"/>
          <w:szCs w:val="28"/>
        </w:rPr>
        <w:t>»</w:t>
      </w:r>
      <w:r w:rsidRPr="00FF785B">
        <w:rPr>
          <w:sz w:val="28"/>
          <w:szCs w:val="28"/>
        </w:rPr>
        <w:t xml:space="preserve"> має право на надання платних послуг</w:t>
      </w:r>
      <w:r>
        <w:rPr>
          <w:sz w:val="28"/>
          <w:szCs w:val="28"/>
        </w:rPr>
        <w:t>;</w:t>
      </w:r>
    </w:p>
    <w:p w:rsidR="00306425" w:rsidRPr="00FF785B" w:rsidRDefault="00306425" w:rsidP="00306425">
      <w:pPr>
        <w:ind w:firstLine="720"/>
        <w:jc w:val="both"/>
        <w:rPr>
          <w:sz w:val="28"/>
          <w:szCs w:val="28"/>
        </w:rPr>
      </w:pPr>
      <w:r w:rsidRPr="00FF785B">
        <w:rPr>
          <w:b/>
          <w:bCs/>
          <w:sz w:val="28"/>
          <w:szCs w:val="28"/>
        </w:rPr>
        <w:t>-</w:t>
      </w:r>
      <w:r w:rsidRPr="00FF785B">
        <w:rPr>
          <w:sz w:val="28"/>
          <w:szCs w:val="28"/>
        </w:rPr>
        <w:t xml:space="preserve"> у  </w:t>
      </w:r>
      <w:r>
        <w:rPr>
          <w:sz w:val="28"/>
          <w:szCs w:val="28"/>
        </w:rPr>
        <w:t>З</w:t>
      </w:r>
      <w:r w:rsidRPr="00FF785B">
        <w:rPr>
          <w:sz w:val="28"/>
          <w:szCs w:val="28"/>
        </w:rPr>
        <w:t>акладі можуть створюватися методичні, громадські ради</w:t>
      </w:r>
      <w:r>
        <w:rPr>
          <w:sz w:val="28"/>
          <w:szCs w:val="28"/>
        </w:rPr>
        <w:t>;</w:t>
      </w:r>
    </w:p>
    <w:p w:rsidR="00306425" w:rsidRPr="00206E82" w:rsidRDefault="00306425" w:rsidP="00306425">
      <w:pPr>
        <w:ind w:firstLine="720"/>
        <w:jc w:val="both"/>
        <w:rPr>
          <w:i/>
          <w:sz w:val="28"/>
          <w:szCs w:val="28"/>
        </w:rPr>
      </w:pPr>
      <w:r w:rsidRPr="00AB223A">
        <w:rPr>
          <w:sz w:val="28"/>
          <w:szCs w:val="28"/>
        </w:rPr>
        <w:t>-</w:t>
      </w:r>
      <w:r w:rsidRPr="00AB223A">
        <w:t xml:space="preserve"> </w:t>
      </w:r>
      <w:r w:rsidRPr="00AB223A">
        <w:rPr>
          <w:sz w:val="28"/>
          <w:szCs w:val="28"/>
        </w:rPr>
        <w:t>діяльність методичних, громадських рад здійснюється з урахуванням рекомендацій департаменту культури і туризму міської ради, у підпорядкуванні якого перебуває Заклад</w:t>
      </w:r>
      <w:r w:rsidRPr="00206E82">
        <w:rPr>
          <w:i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7E49E6">
        <w:rPr>
          <w:sz w:val="28"/>
          <w:szCs w:val="28"/>
        </w:rPr>
        <w:t>2.6. Надання платних послуг населенню: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-</w:t>
      </w:r>
      <w:r w:rsidRPr="0023350A">
        <w:rPr>
          <w:color w:val="000000"/>
          <w:shd w:val="clear" w:color="auto" w:fill="FFFFFF"/>
        </w:rPr>
        <w:t xml:space="preserve"> </w:t>
      </w:r>
      <w:r w:rsidRPr="0032583C"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роведення вистав, театральних та музичних постановок, концертів, оперних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 балетних спектаклів, інших постановок, виступи  артистичних  груп, труп, оркестрів та окремих артистів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нцертів-презентацій, фестивалів, бенефісів, </w:t>
      </w:r>
      <w:r>
        <w:rPr>
          <w:color w:val="000000"/>
          <w:sz w:val="28"/>
          <w:szCs w:val="28"/>
          <w:shd w:val="clear" w:color="auto" w:fill="FFFFFF"/>
        </w:rPr>
        <w:t xml:space="preserve">естрадних шоу, циркових вистав, </w:t>
      </w:r>
      <w:r w:rsidRPr="0023350A">
        <w:rPr>
          <w:color w:val="000000"/>
          <w:sz w:val="28"/>
          <w:szCs w:val="28"/>
          <w:shd w:val="clear" w:color="auto" w:fill="FFFFFF"/>
        </w:rPr>
        <w:t>демонстрація відео- і кінофільмів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навчання у студіях, на курсах, проведення  занять у літературно-музичних вітальнях, ігрових кімнатах  для дітей та гуртках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організація діяльності любительських об'єднань та клубів за   інтересами  (художніх,  технічних,   природничо-наукових, колекційних, за професіями)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350A">
        <w:rPr>
          <w:color w:val="000000"/>
          <w:sz w:val="28"/>
          <w:szCs w:val="28"/>
          <w:shd w:val="clear" w:color="auto" w:fill="FFFFFF"/>
        </w:rPr>
        <w:t>- розроблення  сценаріїв,  постановочна  робота і проведення заходів за заявками підприємств, установ та організацій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- проведення спектаклів і концертів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художньої самодіяльності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проведення театралізованих свят,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фестивалів, кон</w:t>
      </w:r>
      <w:r>
        <w:rPr>
          <w:color w:val="000000"/>
          <w:sz w:val="28"/>
          <w:szCs w:val="28"/>
          <w:shd w:val="clear" w:color="auto" w:fill="FFFFFF"/>
        </w:rPr>
        <w:t>курсів, спортивно -                 розважальних,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оздоровчих, обрядових заходів,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виставок книг і творів образотворчого мистецтва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надання    послуг  з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 організації   та/або   проведення культурно-масових заходів, міжнародних сим</w:t>
      </w:r>
      <w:r>
        <w:rPr>
          <w:color w:val="000000"/>
          <w:sz w:val="28"/>
          <w:szCs w:val="28"/>
          <w:shd w:val="clear" w:color="auto" w:fill="FFFFFF"/>
        </w:rPr>
        <w:t xml:space="preserve">позіумів, науково-практичних </w:t>
      </w:r>
      <w:r w:rsidRPr="0023350A">
        <w:rPr>
          <w:color w:val="000000"/>
          <w:sz w:val="28"/>
          <w:szCs w:val="28"/>
          <w:shd w:val="clear" w:color="auto" w:fill="FFFFFF"/>
        </w:rPr>
        <w:t>конференцій, семінарів, майстер-класів, концертів, фестивалів, виставок і вистав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</w:t>
      </w:r>
      <w:r w:rsidRPr="0023350A">
        <w:rPr>
          <w:color w:val="000000"/>
          <w:sz w:val="28"/>
          <w:szCs w:val="28"/>
          <w:shd w:val="clear" w:color="auto" w:fill="FFFFFF"/>
        </w:rPr>
        <w:t>оказ слайд-фільмів</w:t>
      </w:r>
      <w:r>
        <w:rPr>
          <w:color w:val="000000"/>
          <w:sz w:val="28"/>
          <w:szCs w:val="28"/>
          <w:shd w:val="clear" w:color="auto" w:fill="FFFFFF"/>
        </w:rPr>
        <w:t xml:space="preserve"> і кінопрограм;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надання послуг </w:t>
      </w:r>
      <w:r w:rsidRPr="0023350A">
        <w:rPr>
          <w:color w:val="000000"/>
          <w:sz w:val="28"/>
          <w:szCs w:val="28"/>
          <w:shd w:val="clear" w:color="auto" w:fill="FFFFFF"/>
        </w:rPr>
        <w:t>з  користування  атракціонами</w:t>
      </w:r>
      <w:r>
        <w:rPr>
          <w:color w:val="000000"/>
          <w:sz w:val="28"/>
          <w:szCs w:val="28"/>
          <w:shd w:val="clear" w:color="auto" w:fill="FFFFFF"/>
        </w:rPr>
        <w:t>,   ігровими автоматами   (крім тих,  що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передбачають отримання грошової винагороди), настільними і   </w:t>
      </w:r>
      <w:r>
        <w:rPr>
          <w:color w:val="000000"/>
          <w:sz w:val="28"/>
          <w:szCs w:val="28"/>
          <w:shd w:val="clear" w:color="auto" w:fill="FFFFFF"/>
        </w:rPr>
        <w:t>комп'ютерними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іграми, тенісними кортами,  більярдами,  тирами,  дитячими  містечками безпеки руху, персональними комп'ютерами, глядацькими залами відеотек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иготовлення, ремонт і реалізація майстернями та іншими виробничими підрозділами закладів культури і мистецтв обладнання атракціонів, музичних інструментів, меблів, реквізиту і бутафорії, сценічного обладнання,  пошиття театральних,  концертних костюмів, взуття,  товарів широкого вжитку, квітів і квіткової продукції, гримерні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послуги,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столярні, слюсарні, будівельні, ремонтно-реставраційні та інші роботи, автотранспортні послуги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Pr="0023350A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23350A">
        <w:rPr>
          <w:color w:val="000000"/>
          <w:sz w:val="28"/>
          <w:szCs w:val="28"/>
          <w:shd w:val="clear" w:color="auto" w:fill="FFFFFF"/>
        </w:rPr>
        <w:t>рокат музичних  інструментів, культурно-спортивного  і туристичного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3350A">
        <w:rPr>
          <w:color w:val="000000"/>
          <w:sz w:val="28"/>
          <w:szCs w:val="28"/>
          <w:shd w:val="clear" w:color="auto" w:fill="FFFFFF"/>
        </w:rPr>
        <w:t>інвентарю,  сценічних костюмів,  взуття, театрального реквізиту</w:t>
      </w:r>
      <w:r>
        <w:rPr>
          <w:color w:val="000000"/>
          <w:sz w:val="28"/>
          <w:szCs w:val="28"/>
          <w:shd w:val="clear" w:color="auto" w:fill="FFFFFF"/>
        </w:rPr>
        <w:t>;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3350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23350A">
        <w:rPr>
          <w:color w:val="000000"/>
          <w:sz w:val="28"/>
          <w:szCs w:val="28"/>
          <w:shd w:val="clear" w:color="auto" w:fill="FFFFFF"/>
        </w:rPr>
        <w:t>иготовлення   фонограм  концертів  і  спектаклів,  копій звукозапису музичних творів з фонотек театрів, музеїв, бібліотек, клубних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закладів,     парків  культури  та  відпочинку, науково-методичних ц</w:t>
      </w:r>
      <w:r>
        <w:rPr>
          <w:color w:val="000000"/>
          <w:sz w:val="28"/>
          <w:szCs w:val="28"/>
          <w:shd w:val="clear" w:color="auto" w:fill="FFFFFF"/>
        </w:rPr>
        <w:t>ентрів, надання  послуг  студій</w:t>
      </w:r>
      <w:r w:rsidRPr="00E80027">
        <w:rPr>
          <w:color w:val="000000"/>
          <w:sz w:val="28"/>
          <w:szCs w:val="28"/>
          <w:shd w:val="clear" w:color="auto" w:fill="FFFFFF"/>
        </w:rPr>
        <w:t xml:space="preserve">  звуко-   і відеозапису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ф</w:t>
      </w:r>
      <w:r w:rsidRPr="00E80027">
        <w:rPr>
          <w:color w:val="000000"/>
          <w:sz w:val="28"/>
          <w:szCs w:val="28"/>
          <w:shd w:val="clear" w:color="auto" w:fill="FFFFFF"/>
        </w:rPr>
        <w:t>отокопіювання,     репродукування,      ксерокопіювання,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0027">
        <w:rPr>
          <w:color w:val="000000"/>
          <w:sz w:val="28"/>
          <w:szCs w:val="28"/>
          <w:shd w:val="clear" w:color="auto" w:fill="FFFFFF"/>
        </w:rPr>
        <w:t>мікрофільму</w:t>
      </w:r>
      <w:r>
        <w:rPr>
          <w:color w:val="000000"/>
          <w:sz w:val="28"/>
          <w:szCs w:val="28"/>
          <w:shd w:val="clear" w:color="auto" w:fill="FFFFFF"/>
        </w:rPr>
        <w:t xml:space="preserve">вання, мікрокопіювання з </w:t>
      </w:r>
      <w:r w:rsidRPr="00E80027">
        <w:rPr>
          <w:color w:val="000000"/>
          <w:sz w:val="28"/>
          <w:szCs w:val="28"/>
          <w:shd w:val="clear" w:color="auto" w:fill="FFFFFF"/>
        </w:rPr>
        <w:t>книжок, брошур, газет, журналів, музейних</w:t>
      </w:r>
      <w:r>
        <w:rPr>
          <w:color w:val="000000"/>
          <w:sz w:val="28"/>
          <w:szCs w:val="28"/>
          <w:shd w:val="clear" w:color="auto" w:fill="FFFFFF"/>
        </w:rPr>
        <w:t xml:space="preserve"> експонатів, </w:t>
      </w:r>
      <w:r w:rsidRPr="00E80027">
        <w:rPr>
          <w:color w:val="000000"/>
          <w:sz w:val="28"/>
          <w:szCs w:val="28"/>
          <w:shd w:val="clear" w:color="auto" w:fill="FFFFFF"/>
        </w:rPr>
        <w:t>документів  з  фондів  бібліотек, музеїв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306425" w:rsidRDefault="00306425" w:rsidP="003064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виготовлення, ремонт і реалізація майстернями та іншими виробничим підрозділами Закладу обладнання атракціонів, музичних інструментів, меблів, реквізиту і бутафорії, сценічного обладнання, пошиття театральних, концертних костюмів, взуття, товарів широкого вжитку, квітів і квіткової продукції, гримерні послуги, столярні, слюсарні, будівельні, ремонтно-реставраційні та інші роботи, автотранспортні послуги;</w:t>
      </w:r>
    </w:p>
    <w:p w:rsidR="00306425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здача приміщень в оренду довгострокового користування до закінчення терміну існуючих договорів оренди за узгодженням з Власником; </w:t>
      </w:r>
    </w:p>
    <w:p w:rsidR="00306425" w:rsidRPr="00FF785B" w:rsidRDefault="00306425" w:rsidP="003064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</w:t>
      </w:r>
      <w:r w:rsidRPr="00FF785B">
        <w:rPr>
          <w:sz w:val="28"/>
          <w:szCs w:val="28"/>
        </w:rPr>
        <w:t xml:space="preserve">здача </w:t>
      </w:r>
      <w:r>
        <w:rPr>
          <w:sz w:val="28"/>
          <w:szCs w:val="28"/>
        </w:rPr>
        <w:t xml:space="preserve">в </w:t>
      </w:r>
      <w:r w:rsidRPr="00FF785B">
        <w:rPr>
          <w:sz w:val="28"/>
          <w:szCs w:val="28"/>
        </w:rPr>
        <w:t>оренду</w:t>
      </w:r>
      <w:r>
        <w:rPr>
          <w:sz w:val="28"/>
          <w:szCs w:val="28"/>
        </w:rPr>
        <w:t xml:space="preserve"> приміщень організаціям, діяльність яких сприяє покращенню якості обслуговування відвідувачів Закладу (буфет, надання послуг ксерокопіювання тощо) за узгодженням з Власником та відповідно до чинного законодавства України.</w:t>
      </w:r>
    </w:p>
    <w:p w:rsidR="00306425" w:rsidRDefault="00306425" w:rsidP="00306425">
      <w:pPr>
        <w:jc w:val="both"/>
        <w:rPr>
          <w:sz w:val="28"/>
          <w:szCs w:val="28"/>
        </w:rPr>
      </w:pPr>
      <w:r w:rsidRPr="00FF785B">
        <w:rPr>
          <w:sz w:val="28"/>
          <w:szCs w:val="28"/>
        </w:rPr>
        <w:tab/>
      </w:r>
    </w:p>
    <w:p w:rsidR="00306425" w:rsidRDefault="00306425" w:rsidP="00306425">
      <w:pPr>
        <w:jc w:val="both"/>
        <w:rPr>
          <w:i/>
          <w:sz w:val="28"/>
          <w:szCs w:val="28"/>
        </w:rPr>
      </w:pPr>
    </w:p>
    <w:p w:rsidR="00306425" w:rsidRDefault="00306425" w:rsidP="00306425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0F2533">
        <w:rPr>
          <w:b/>
          <w:sz w:val="28"/>
          <w:szCs w:val="28"/>
        </w:rPr>
        <w:t>ПРАВА ТА ОБОВ</w:t>
      </w:r>
      <w:r w:rsidRPr="00ED4A8E">
        <w:rPr>
          <w:b/>
          <w:sz w:val="28"/>
          <w:szCs w:val="28"/>
        </w:rPr>
        <w:t>’</w:t>
      </w:r>
      <w:r w:rsidRPr="000F2533">
        <w:rPr>
          <w:b/>
          <w:sz w:val="28"/>
          <w:szCs w:val="28"/>
        </w:rPr>
        <w:t>ЯЗКИ ЗАКЛАДУ</w:t>
      </w:r>
    </w:p>
    <w:p w:rsidR="00306425" w:rsidRDefault="00306425" w:rsidP="00306425">
      <w:pPr>
        <w:ind w:left="1416" w:hanging="707"/>
        <w:rPr>
          <w:sz w:val="28"/>
          <w:szCs w:val="28"/>
        </w:rPr>
      </w:pPr>
      <w:r>
        <w:rPr>
          <w:sz w:val="28"/>
          <w:szCs w:val="28"/>
        </w:rPr>
        <w:t>Права Закладу:</w:t>
      </w:r>
    </w:p>
    <w:p w:rsidR="00306425" w:rsidRPr="000F253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З метою реалізації державної культурної політики, Заклад, згідно зі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Статутом, визначає зміст, направлення і конкретні форми своєї роботи та узгоджує їх у цьому напрямку з департаментом культури і туризму Запорізької міської ради.                     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Заклад визначає структуру, штатний розклад, форми оплати праці згідно з чинним законодавством. Орган управління затверджує штатний розклад Закладу згідно з чинним законодавством.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Заклад надає послуги за цінами, які формуються згідно з умовами економічної діяльності та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3.4. Заклад здійснює співробітництво з іншими підприємствами, організаціями України та інших країн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Заклад розпоряджається в установленому порядку коштами, які отримані від надання платних послуг, благодійних внесків, а також має права залучати додаткові кошти на розвиток своєї діяльності.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Обов’язки Закладу: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Заклад у своїй діяльності зобов'язаний дотримуватись чинного законодавства України, інших нормативних актів, рішень органів місцевого самоврядування та органів виконавчої влади.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Заклад: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забезпечує у повному обсязі здійснення основних видів діяльності, визначених Статутом;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утримує в належному стані приміщення, обладнання, прилеглу територію, зовнішній вигляд будівель та споруд, інтер’єри приміщень стосовно вимог до приміщення культурного призначення;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своєчасно сплачує податки та інші неподаткові платежі згідно з законодавством України;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здійснює за згодою Власника будівництво, реконструкцію, а також капітальний ремонт основних засобів;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згідно з замовленнями органів місцевого самоврядування, на договірних підставах забезпечує задоволення культурних потреб населення;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виконання законів про оплату праці;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забезпечує нешкідливі та безпечні умови праці і несе відповідальність за шкоду, заподіяну здоров</w:t>
      </w:r>
      <w:r w:rsidRPr="002A51E8">
        <w:rPr>
          <w:sz w:val="28"/>
          <w:szCs w:val="28"/>
        </w:rPr>
        <w:t>’</w:t>
      </w:r>
      <w:r>
        <w:rPr>
          <w:sz w:val="28"/>
          <w:szCs w:val="28"/>
        </w:rPr>
        <w:t>ю працівників та їх працездатності у встановленому законодавством порядку.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 Заклад здійснює бухгалтерський, податковий та оперативний облік, веде статистичну звітність згідно з чинним законодавством України.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Керівник і головний бухгалтер Закладу несуть персональну відповідальність за дотриманням порядку ведення і достовірності обліку і статистичної звітності.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УПРАВЛІННЯ  ЗАКЛАДОМ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 Управління Закладом здійснюється відповідно до Статуту на основі поєднання прав Власника, щодо господарського використання свого майна і принципів самоврядування трудового колективу.</w:t>
      </w:r>
    </w:p>
    <w:p w:rsidR="00306425" w:rsidRPr="002E1A53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Pr="00781A26">
        <w:rPr>
          <w:sz w:val="28"/>
          <w:szCs w:val="28"/>
        </w:rPr>
        <w:t xml:space="preserve">Керівником Закладу є директор, </w:t>
      </w:r>
      <w:r w:rsidRPr="00781A26">
        <w:rPr>
          <w:color w:val="000000"/>
          <w:sz w:val="28"/>
          <w:szCs w:val="28"/>
        </w:rPr>
        <w:t>який призначається на посаду Запорізьким міським головою за результатами проведення конкурсу, шляхом укладання з ним контракту строком на 5 (п’ять) років</w:t>
      </w:r>
      <w:r>
        <w:rPr>
          <w:color w:val="000000"/>
          <w:sz w:val="28"/>
          <w:szCs w:val="28"/>
        </w:rPr>
        <w:t xml:space="preserve"> відповідно до чинного законодавства України</w:t>
      </w:r>
      <w:r w:rsidRPr="00781A2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Директор звільняється з посади розпорядженням </w:t>
      </w:r>
      <w:r w:rsidRPr="00781A26">
        <w:rPr>
          <w:color w:val="000000"/>
          <w:sz w:val="28"/>
          <w:szCs w:val="28"/>
        </w:rPr>
        <w:t>Запорізьк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міськ</w:t>
      </w:r>
      <w:r>
        <w:rPr>
          <w:color w:val="000000"/>
          <w:sz w:val="28"/>
          <w:szCs w:val="28"/>
        </w:rPr>
        <w:t>ого</w:t>
      </w:r>
      <w:r w:rsidRPr="00781A26">
        <w:rPr>
          <w:color w:val="000000"/>
          <w:sz w:val="28"/>
          <w:szCs w:val="28"/>
        </w:rPr>
        <w:t xml:space="preserve"> голов</w:t>
      </w:r>
      <w:r>
        <w:rPr>
          <w:color w:val="000000"/>
          <w:sz w:val="28"/>
          <w:szCs w:val="28"/>
        </w:rPr>
        <w:t>и 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306425" w:rsidRPr="00D013A1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FA3D41">
        <w:rPr>
          <w:sz w:val="28"/>
          <w:szCs w:val="28"/>
        </w:rPr>
        <w:t xml:space="preserve">Керівник, заступники керівника, творчі та інші працівники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призначаються на посади і звільняються з посад відповідно до законодавства України.</w:t>
      </w:r>
      <w:r w:rsidRPr="00D013A1">
        <w:rPr>
          <w:color w:val="000000"/>
          <w:sz w:val="28"/>
          <w:szCs w:val="28"/>
        </w:rPr>
        <w:t xml:space="preserve"> </w:t>
      </w:r>
      <w:r w:rsidRPr="00016D38">
        <w:rPr>
          <w:color w:val="000000"/>
          <w:sz w:val="28"/>
          <w:szCs w:val="28"/>
        </w:rPr>
        <w:t>Прийняття художнього та артистичного персоналу Закладу оформлюється шляхом укладення контрактів на конкурсній основі, відповідно до вимог чинного законодавства України.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4.4. Керівник Закладу: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spacing w:line="260" w:lineRule="auto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несе відповідальність за виконання покладених на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 завдань</w:t>
      </w:r>
      <w:r>
        <w:rPr>
          <w:sz w:val="28"/>
          <w:szCs w:val="28"/>
        </w:rPr>
        <w:t xml:space="preserve"> з основної та інших видів діяльності</w:t>
      </w:r>
      <w:r w:rsidRPr="00392303">
        <w:rPr>
          <w:sz w:val="28"/>
          <w:szCs w:val="28"/>
        </w:rPr>
        <w:t xml:space="preserve">, результати фінансово-господарської діяльності, стан і збереження майна, переданого в оперативне управління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забезпечує контроль за виконанням планів, програм, культурно-дозвіллєвих  заходів,   організаційно-масової  та  організаційно-методичної роботи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його структурних підрозділів та клубних формувань, створює необхідні умови   для розвитку народної творчості, культурно-дозвіллєвої діяльності відповідно до потреб населення;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розпоряджається майном і коштами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організовує виконання кошторису доходів і видатків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акладу, укладає угоди з юридичними та фізичними особами, відкриває рахунки в органах Державного казначейства України</w:t>
      </w:r>
      <w:r>
        <w:rPr>
          <w:sz w:val="28"/>
          <w:szCs w:val="28"/>
        </w:rPr>
        <w:t xml:space="preserve"> та в установах банків</w:t>
      </w:r>
      <w:r w:rsidRPr="00392303"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представляє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 xml:space="preserve">аклад у всіх підприємствах, установах та організаціях і відповідає перед </w:t>
      </w:r>
      <w:r>
        <w:rPr>
          <w:sz w:val="28"/>
          <w:szCs w:val="28"/>
        </w:rPr>
        <w:t>В</w:t>
      </w:r>
      <w:r w:rsidRPr="00392303">
        <w:rPr>
          <w:sz w:val="28"/>
          <w:szCs w:val="28"/>
        </w:rPr>
        <w:t xml:space="preserve">ласником за результати діяльності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</w:t>
      </w:r>
      <w:r>
        <w:rPr>
          <w:sz w:val="28"/>
          <w:szCs w:val="28"/>
        </w:rPr>
        <w:t>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застосовує заходи заохочення та дисциплінарного стягнення до працівників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>затверджує посадові обов'язки працівників</w:t>
      </w:r>
      <w:r>
        <w:rPr>
          <w:sz w:val="28"/>
          <w:szCs w:val="28"/>
        </w:rPr>
        <w:t xml:space="preserve"> З</w:t>
      </w:r>
      <w:r w:rsidRPr="00392303">
        <w:rPr>
          <w:sz w:val="28"/>
          <w:szCs w:val="28"/>
        </w:rPr>
        <w:t>акладу;</w:t>
      </w:r>
    </w:p>
    <w:p w:rsidR="00306425" w:rsidRPr="00392303" w:rsidRDefault="00306425" w:rsidP="00306425">
      <w:pPr>
        <w:widowControl w:val="0"/>
        <w:numPr>
          <w:ilvl w:val="0"/>
          <w:numId w:val="3"/>
        </w:numPr>
        <w:tabs>
          <w:tab w:val="clear" w:pos="1210"/>
          <w:tab w:val="num" w:pos="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2303">
        <w:rPr>
          <w:sz w:val="28"/>
          <w:szCs w:val="28"/>
        </w:rPr>
        <w:t xml:space="preserve">здійснює керівництво колективом </w:t>
      </w:r>
      <w:r>
        <w:rPr>
          <w:sz w:val="28"/>
          <w:szCs w:val="28"/>
        </w:rPr>
        <w:t>З</w:t>
      </w:r>
      <w:r w:rsidRPr="00392303">
        <w:rPr>
          <w:sz w:val="28"/>
          <w:szCs w:val="28"/>
        </w:rPr>
        <w:t>акладу, забезпечує добір кадрів, створює належні умови для підвищення</w:t>
      </w:r>
      <w:r w:rsidRPr="00392303">
        <w:rPr>
          <w:b/>
          <w:bCs/>
          <w:sz w:val="28"/>
          <w:szCs w:val="28"/>
        </w:rPr>
        <w:t xml:space="preserve"> </w:t>
      </w:r>
      <w:r w:rsidRPr="00392303">
        <w:rPr>
          <w:bCs/>
          <w:sz w:val="28"/>
          <w:szCs w:val="28"/>
        </w:rPr>
        <w:t>їх</w:t>
      </w:r>
      <w:r w:rsidRPr="00392303">
        <w:rPr>
          <w:sz w:val="28"/>
          <w:szCs w:val="28"/>
        </w:rPr>
        <w:t xml:space="preserve"> фахового рівня</w:t>
      </w:r>
      <w:r>
        <w:rPr>
          <w:sz w:val="28"/>
          <w:szCs w:val="28"/>
        </w:rPr>
        <w:t>;</w:t>
      </w:r>
      <w:r w:rsidRPr="00392303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A3D41">
        <w:rPr>
          <w:sz w:val="28"/>
          <w:szCs w:val="28"/>
        </w:rPr>
        <w:t>- призначає на посаду та звільняє з посади заступників керівника Закладу, головного бухгалтера, керівників структурних підрозділів та інших працівників.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Pr="00C07BC2">
        <w:rPr>
          <w:i/>
          <w:sz w:val="28"/>
          <w:szCs w:val="28"/>
        </w:rPr>
        <w:t>.</w:t>
      </w:r>
      <w:r w:rsidRPr="00FA3D41">
        <w:rPr>
          <w:sz w:val="28"/>
          <w:szCs w:val="28"/>
        </w:rPr>
        <w:t>5. Директор зобов’язаний укласти з працівниками Закладу колективний договір, зміст якого, разом із соціальними гарантіями, визначається чинним законодавством та цим Статутом.</w:t>
      </w:r>
    </w:p>
    <w:p w:rsidR="00306425" w:rsidRPr="00E876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E87625">
        <w:rPr>
          <w:sz w:val="28"/>
          <w:szCs w:val="28"/>
        </w:rPr>
        <w:t xml:space="preserve">Органом громадського самоврядування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 xml:space="preserve">акладу є загальні збори колективу </w:t>
      </w:r>
      <w:r>
        <w:rPr>
          <w:sz w:val="28"/>
          <w:szCs w:val="28"/>
        </w:rPr>
        <w:t>З</w:t>
      </w:r>
      <w:r w:rsidRPr="00E87625">
        <w:rPr>
          <w:sz w:val="28"/>
          <w:szCs w:val="28"/>
        </w:rPr>
        <w:t>акладу, які скликаються за потреби, але не рідше одного разу на рік.</w:t>
      </w:r>
    </w:p>
    <w:p w:rsidR="00306425" w:rsidRPr="00E87625" w:rsidRDefault="00306425" w:rsidP="00306425">
      <w:pPr>
        <w:jc w:val="both"/>
        <w:rPr>
          <w:sz w:val="28"/>
          <w:szCs w:val="28"/>
        </w:rPr>
      </w:pPr>
    </w:p>
    <w:p w:rsidR="00306425" w:rsidRPr="00887ABF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ФІНАНСОВО-ГОСПОДАРСЬКА</w:t>
      </w:r>
    </w:p>
    <w:p w:rsidR="00306425" w:rsidRDefault="00306425" w:rsidP="003064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ДІЯЛЬНІСТЬ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5.1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 w:rsidRPr="005800EF">
        <w:rPr>
          <w:sz w:val="28"/>
          <w:szCs w:val="28"/>
        </w:rPr>
        <w:t>Фінансово-господарську діяльність Заклад здійснює згідно з чинним законодавством України та своїм Статутом.</w:t>
      </w:r>
      <w:r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sz w:val="28"/>
          <w:szCs w:val="28"/>
        </w:rPr>
        <w:t xml:space="preserve">5.2. Фінансування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акладу здійснюється за рахунок коштів </w:t>
      </w:r>
      <w:r>
        <w:rPr>
          <w:sz w:val="28"/>
          <w:szCs w:val="28"/>
        </w:rPr>
        <w:t xml:space="preserve">місцевого </w:t>
      </w:r>
      <w:r w:rsidRPr="00FA3D41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, додаткових  джерел фінансування та інших надходжень, не заборонених </w:t>
      </w:r>
      <w:r>
        <w:rPr>
          <w:sz w:val="28"/>
          <w:szCs w:val="28"/>
        </w:rPr>
        <w:t>чинним законодавством України.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FA3D41">
        <w:rPr>
          <w:bCs/>
          <w:sz w:val="28"/>
          <w:szCs w:val="28"/>
        </w:rPr>
        <w:t>5.3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Додатковими джерелами формування коштів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акладу є: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кошти, одержані від надання платних послуг відповідно до законодавства України;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добровільні грошові внески. Кошти, отримані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 xml:space="preserve">акладом з додаткових   джерел   фінансування, використовуються для провадження діяльності, передбаченої </w:t>
      </w:r>
      <w:r>
        <w:rPr>
          <w:sz w:val="28"/>
          <w:szCs w:val="28"/>
        </w:rPr>
        <w:t>Статутом в установленому порядку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spacing w:line="260" w:lineRule="auto"/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5.4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 у процесі провадження фінансово-господарської діяльності має право: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самостійно розпоряджатися коштами, одержаними від господарської та іншої діяльності відповідно до </w:t>
      </w:r>
      <w:r>
        <w:rPr>
          <w:sz w:val="28"/>
          <w:szCs w:val="28"/>
        </w:rPr>
        <w:t xml:space="preserve">Статуту </w:t>
      </w:r>
      <w:r w:rsidRPr="00FA3D41">
        <w:rPr>
          <w:sz w:val="28"/>
          <w:szCs w:val="28"/>
        </w:rPr>
        <w:t>заклад</w:t>
      </w:r>
      <w:r>
        <w:rPr>
          <w:sz w:val="28"/>
          <w:szCs w:val="28"/>
        </w:rPr>
        <w:t>у та чинного законодавства</w:t>
      </w:r>
      <w:r w:rsidRPr="00FA3D41">
        <w:rPr>
          <w:sz w:val="28"/>
          <w:szCs w:val="28"/>
        </w:rPr>
        <w:t>;</w:t>
      </w:r>
    </w:p>
    <w:p w:rsidR="00306425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>розвивати власну матеріальну базу, мережу профільних клубних закладів-філій</w:t>
      </w:r>
      <w:r>
        <w:rPr>
          <w:sz w:val="28"/>
          <w:szCs w:val="28"/>
        </w:rPr>
        <w:t>;</w:t>
      </w:r>
      <w:r w:rsidRPr="005800EF">
        <w:rPr>
          <w:sz w:val="28"/>
          <w:szCs w:val="28"/>
        </w:rPr>
        <w:t xml:space="preserve"> 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0EF">
        <w:rPr>
          <w:sz w:val="28"/>
          <w:szCs w:val="28"/>
        </w:rPr>
        <w:t xml:space="preserve">отримувати </w:t>
      </w:r>
      <w:r>
        <w:rPr>
          <w:sz w:val="28"/>
          <w:szCs w:val="28"/>
        </w:rPr>
        <w:t xml:space="preserve">в оренду, користування </w:t>
      </w:r>
      <w:r w:rsidRPr="005800EF">
        <w:rPr>
          <w:sz w:val="28"/>
          <w:szCs w:val="28"/>
        </w:rPr>
        <w:t xml:space="preserve">будинки, споруди, обладнання, транспортні засоби тощо від органів державної влади, </w:t>
      </w:r>
      <w:r>
        <w:rPr>
          <w:sz w:val="28"/>
          <w:szCs w:val="28"/>
        </w:rPr>
        <w:t xml:space="preserve">місцевого самоврядування, </w:t>
      </w:r>
      <w:r w:rsidRPr="005800EF">
        <w:rPr>
          <w:sz w:val="28"/>
          <w:szCs w:val="28"/>
        </w:rPr>
        <w:t>підприємств, установ, організацій, окремих громадян</w:t>
      </w:r>
      <w:r>
        <w:rPr>
          <w:sz w:val="28"/>
          <w:szCs w:val="28"/>
        </w:rPr>
        <w:t xml:space="preserve"> згідно чинного законодавства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володіти, користуватися і розпоряджатися майном відповідно до законодавства та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;</w:t>
      </w:r>
    </w:p>
    <w:p w:rsidR="00306425" w:rsidRPr="00FA3D41" w:rsidRDefault="00306425" w:rsidP="00306425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3D41">
        <w:rPr>
          <w:sz w:val="28"/>
          <w:szCs w:val="28"/>
        </w:rPr>
        <w:t xml:space="preserve">виконувати інші дії, що не суперечать законодавству України та цьому </w:t>
      </w:r>
      <w:r>
        <w:rPr>
          <w:sz w:val="28"/>
          <w:szCs w:val="28"/>
        </w:rPr>
        <w:t>Статуту</w:t>
      </w:r>
      <w:r w:rsidRPr="00FA3D41">
        <w:rPr>
          <w:sz w:val="28"/>
          <w:szCs w:val="28"/>
        </w:rPr>
        <w:t>.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5.5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Матеріально-технічна база закладу </w:t>
      </w:r>
      <w:r>
        <w:rPr>
          <w:sz w:val="28"/>
          <w:szCs w:val="28"/>
        </w:rPr>
        <w:t xml:space="preserve">становить основні фонди та оборотні кошти, а також інші цінності, вартість яких відображається в самостійному балансі закладу. </w:t>
      </w:r>
    </w:p>
    <w:p w:rsidR="00306425" w:rsidRPr="00FA3D41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5.6.</w:t>
      </w:r>
      <w:r w:rsidRPr="00FA3D41">
        <w:rPr>
          <w:sz w:val="28"/>
          <w:szCs w:val="28"/>
        </w:rPr>
        <w:t xml:space="preserve"> Приміщення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</w:t>
      </w:r>
      <w:r>
        <w:rPr>
          <w:sz w:val="28"/>
          <w:szCs w:val="28"/>
        </w:rPr>
        <w:t>у</w:t>
      </w:r>
      <w:r w:rsidRPr="00FA3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передане Власником в оперативне управління </w:t>
      </w:r>
      <w:r w:rsidRPr="00FA3D41">
        <w:rPr>
          <w:sz w:val="28"/>
          <w:szCs w:val="28"/>
        </w:rPr>
        <w:t>перебува</w:t>
      </w:r>
      <w:r>
        <w:rPr>
          <w:sz w:val="28"/>
          <w:szCs w:val="28"/>
        </w:rPr>
        <w:t>є</w:t>
      </w:r>
      <w:r w:rsidRPr="00FA3D41">
        <w:rPr>
          <w:sz w:val="28"/>
          <w:szCs w:val="28"/>
        </w:rPr>
        <w:t xml:space="preserve"> на самостійному балансі.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236662">
        <w:rPr>
          <w:bCs/>
          <w:sz w:val="28"/>
          <w:szCs w:val="28"/>
        </w:rPr>
        <w:t>5.7</w:t>
      </w:r>
      <w:r w:rsidRPr="00FA3D41">
        <w:rPr>
          <w:b/>
          <w:bCs/>
          <w:sz w:val="28"/>
          <w:szCs w:val="28"/>
        </w:rPr>
        <w:t>.</w:t>
      </w:r>
      <w:r w:rsidRPr="00FA3D41">
        <w:rPr>
          <w:sz w:val="28"/>
          <w:szCs w:val="28"/>
        </w:rPr>
        <w:t xml:space="preserve"> Ведення діловодства, бухгалтерського обліку та звітності в </w:t>
      </w:r>
      <w:r>
        <w:rPr>
          <w:sz w:val="28"/>
          <w:szCs w:val="28"/>
        </w:rPr>
        <w:t>З</w:t>
      </w:r>
      <w:r w:rsidRPr="00FA3D41">
        <w:rPr>
          <w:sz w:val="28"/>
          <w:szCs w:val="28"/>
        </w:rPr>
        <w:t>акладі здійснюється у порядку, визначеному чинним законодавством України.</w:t>
      </w:r>
    </w:p>
    <w:p w:rsidR="00306425" w:rsidRPr="004A02B0" w:rsidRDefault="00306425" w:rsidP="00306425">
      <w:pPr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5.8</w:t>
      </w:r>
      <w:r w:rsidRPr="002E1A53">
        <w:rPr>
          <w:sz w:val="28"/>
          <w:szCs w:val="28"/>
        </w:rPr>
        <w:t xml:space="preserve">. Доходи, отримані від реалізації продукції, а також від інших видів діяльності, є невід’ємною власністю Закладу, не вилучаються і залишаються у </w:t>
      </w:r>
      <w:r w:rsidRPr="002E1A53">
        <w:rPr>
          <w:sz w:val="28"/>
          <w:szCs w:val="28"/>
        </w:rPr>
        <w:lastRenderedPageBreak/>
        <w:t xml:space="preserve">його розпорядженні /окрім урахувань, передбачених Законами України/ та використовуються відповідно до чинного законодавства.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016D38">
        <w:rPr>
          <w:color w:val="000000"/>
          <w:sz w:val="28"/>
          <w:szCs w:val="28"/>
        </w:rPr>
        <w:t xml:space="preserve">5.9. </w:t>
      </w:r>
      <w:r>
        <w:rPr>
          <w:color w:val="000000"/>
          <w:sz w:val="28"/>
          <w:szCs w:val="28"/>
        </w:rPr>
        <w:t>Доходи (прибутки) Закладу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Закладу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Pr="00FD27C2">
        <w:rPr>
          <w:color w:val="000000"/>
          <w:sz w:val="28"/>
          <w:szCs w:val="28"/>
        </w:rPr>
        <w:t xml:space="preserve">. </w:t>
      </w:r>
    </w:p>
    <w:p w:rsidR="00306425" w:rsidRPr="00FD27C2" w:rsidRDefault="00306425" w:rsidP="00306425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FD27C2">
        <w:rPr>
          <w:sz w:val="28"/>
          <w:szCs w:val="28"/>
        </w:rPr>
        <w:t xml:space="preserve">. Забороняється розподіл отриманих </w:t>
      </w:r>
      <w:r>
        <w:rPr>
          <w:sz w:val="28"/>
          <w:szCs w:val="28"/>
        </w:rPr>
        <w:t>Закладом доходів (прибутків)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Pr="00FD27C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Закладу</w:t>
      </w:r>
      <w:r w:rsidRPr="00FD27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Pr="006936AD">
        <w:rPr>
          <w:sz w:val="28"/>
          <w:szCs w:val="28"/>
        </w:rPr>
        <w:t>З</w:t>
      </w:r>
      <w:r>
        <w:rPr>
          <w:sz w:val="28"/>
          <w:szCs w:val="28"/>
        </w:rPr>
        <w:t>аклад з</w:t>
      </w:r>
      <w:r w:rsidRPr="006936AD">
        <w:rPr>
          <w:sz w:val="28"/>
          <w:szCs w:val="28"/>
        </w:rPr>
        <w:t xml:space="preserve">дійснює процедури закупівель товарів, робіт і послуг відповідно </w:t>
      </w:r>
      <w:r w:rsidRPr="006936AD">
        <w:rPr>
          <w:iCs/>
          <w:sz w:val="28"/>
          <w:szCs w:val="28"/>
        </w:rPr>
        <w:t xml:space="preserve">до Закону України «Про публічні закупівлі» та </w:t>
      </w:r>
      <w:r>
        <w:rPr>
          <w:iCs/>
          <w:sz w:val="28"/>
          <w:szCs w:val="28"/>
        </w:rPr>
        <w:t>чинного законодавства України</w:t>
      </w:r>
      <w:r w:rsidRPr="006936AD">
        <w:rPr>
          <w:iCs/>
          <w:sz w:val="28"/>
          <w:szCs w:val="28"/>
        </w:rPr>
        <w:t>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center"/>
        <w:rPr>
          <w:b/>
          <w:sz w:val="28"/>
          <w:szCs w:val="28"/>
        </w:rPr>
      </w:pPr>
      <w:r w:rsidRPr="00D35C58">
        <w:rPr>
          <w:b/>
          <w:sz w:val="28"/>
          <w:szCs w:val="28"/>
        </w:rPr>
        <w:t>6. МАЙНО ЗАКЛАДУ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 w:rsidRPr="00D35C58">
        <w:rPr>
          <w:sz w:val="28"/>
          <w:szCs w:val="28"/>
        </w:rPr>
        <w:t xml:space="preserve">6.1. Майно Закладу становлять основні фонди та оборотні кошти, а також інші цінності, вартість яких відображається в самостійному балансі Закладу.  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Джерелами формування майна Закладу є: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майно та кошти, передані Власником;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безоплатні та благодійні внески, пожертвування, фінансова допомога;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інші джерела, не заборонені чинним законодавством.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6.3. Майно передається Власником Закладу на праві оперативного управління.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6.4. Власник майна, закріпленого за Закладом на праві оперативного управління, здійснює контроль за використанням та збереженням майна через Орган управління, не втручаючись в оперативно-господарську діяльність Закладу.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6.5. Заклад зобов'язаний забезпечити збереження майна, переданого йому Власником, та використовувати зазначене майно відповідно до його цільового призначення.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6.6. Відчуження майна, переданого Власником, яке належить до основних фондів виробничого і невиробничого призначення , здійснюється Закладом за згодою Власника.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6.7. Відносини Закладу з іншими підприємствами і громадянами в усіх сферах господарської діяльності здійснюється на підставі угод, договорів і контрактів.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6.8. Заклад обирає шляхи досягнення Статутних  цілей, здійснює господарське і фінансове планування своєї діяльності у встановленому Органом управління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6.9. Кошти Закладу зберігаються на відповідних рахунках в відділеннях Державного казначейства України. Заклад здійснює розрахунки за своїми зобов'язаннями перед іншими підприємствами, організаціями, установами та громадянами у встановленому законодавством порядку.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6.10. Заклад не несе відповідальності за зобов'язаннями Власника та Органу управління.</w:t>
      </w:r>
    </w:p>
    <w:p w:rsidR="00306425" w:rsidRPr="00D35C58" w:rsidRDefault="00306425" w:rsidP="00306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Збитки, завдані закладу внаслідок виконання рішень органів державної влади чи органів місцевого самоврядування, підлягають відшкодуванню зазначеними органами добровільно або за рішенням суду.</w:t>
      </w: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20"/>
        <w:jc w:val="both"/>
        <w:rPr>
          <w:sz w:val="28"/>
          <w:szCs w:val="28"/>
        </w:rPr>
      </w:pPr>
    </w:p>
    <w:p w:rsidR="00306425" w:rsidRDefault="00306425" w:rsidP="0030642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ВНЕСЕННЯ ЗМІН ТА ДОПОВНЕНЬ ДО СТАТУТУ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Дійсний Статут набуває сили з моменту його державної  реєстрації. Зміни та доповнення до Статуту проводяться у такому ж порядку, як і його реєстрація.</w:t>
      </w:r>
    </w:p>
    <w:p w:rsidR="00306425" w:rsidRDefault="00306425" w:rsidP="00306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Якщо будь-яке з доповнень дійсного Статуту стає недійсним, то воно замінюється іншим, якщо це не суперечить чинному законодавству України,  або виключається зі Статуту. </w:t>
      </w: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jc w:val="both"/>
        <w:rPr>
          <w:sz w:val="28"/>
          <w:szCs w:val="28"/>
        </w:rPr>
      </w:pPr>
    </w:p>
    <w:p w:rsidR="00306425" w:rsidRDefault="00306425" w:rsidP="00306425">
      <w:pPr>
        <w:numPr>
          <w:ilvl w:val="0"/>
          <w:numId w:val="5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ЛІКВІДАЦІЯ ТА РЕОРГАНІЗАЦІЯ ЗАКЛАДУ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Ліквідація та реорганізація /злиття, приєднання, поділ, виділення, перетворення/ Закладу проводяться згідно з чинним законодавством, за рішенням суду або господарського суду, чи за рішенням Власника.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>8.2. Порядок ліквідації визначається загальними вимогами, які передбачені чинним законодавством України.</w:t>
      </w:r>
    </w:p>
    <w:p w:rsidR="00306425" w:rsidRPr="00016D38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8.3. Припинення діяльності Закладу може відбуватися також шляхом його реорганізації (злиття, приєднання, поділу,  перетворення). Реорганізація може мати місце за рішенням Власника. При реорганізації вся сукупність прав і обов'язків Закладу, що реорганізується, переходить до його правонаступників. 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  <w:r w:rsidRPr="00016D38">
        <w:rPr>
          <w:sz w:val="28"/>
          <w:szCs w:val="28"/>
        </w:rPr>
        <w:t xml:space="preserve">8.4. </w:t>
      </w: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Закладу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>
        <w:rPr>
          <w:color w:val="000000"/>
          <w:sz w:val="28"/>
          <w:szCs w:val="28"/>
        </w:rPr>
        <w:t xml:space="preserve"> </w:t>
      </w:r>
      <w:r w:rsidRPr="00FD27C2">
        <w:rPr>
          <w:sz w:val="28"/>
          <w:szCs w:val="28"/>
        </w:rPr>
        <w:t>матеріальні та нематеріальні активи</w:t>
      </w:r>
      <w:r>
        <w:rPr>
          <w:color w:val="000000"/>
          <w:sz w:val="28"/>
          <w:szCs w:val="28"/>
        </w:rPr>
        <w:t xml:space="preserve"> 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 w:rsidRPr="00256966">
        <w:rPr>
          <w:sz w:val="28"/>
          <w:szCs w:val="28"/>
        </w:rPr>
        <w:t xml:space="preserve"> </w:t>
      </w:r>
      <w:r w:rsidRPr="00016D38">
        <w:rPr>
          <w:sz w:val="28"/>
          <w:szCs w:val="28"/>
        </w:rPr>
        <w:t>відповідного виду</w:t>
      </w:r>
      <w:r>
        <w:rPr>
          <w:color w:val="000000"/>
          <w:sz w:val="28"/>
          <w:szCs w:val="28"/>
        </w:rPr>
        <w:t xml:space="preserve">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306425" w:rsidRPr="005D7504" w:rsidRDefault="00306425" w:rsidP="00306425">
      <w:pPr>
        <w:ind w:firstLine="708"/>
        <w:jc w:val="both"/>
        <w:rPr>
          <w:sz w:val="28"/>
          <w:szCs w:val="28"/>
          <w:highlight w:val="yellow"/>
        </w:rPr>
      </w:pPr>
      <w:r w:rsidRPr="005D7504">
        <w:rPr>
          <w:sz w:val="28"/>
          <w:szCs w:val="28"/>
        </w:rPr>
        <w:t>8.</w:t>
      </w:r>
      <w:r>
        <w:rPr>
          <w:sz w:val="28"/>
          <w:szCs w:val="28"/>
        </w:rPr>
        <w:t>5</w:t>
      </w:r>
      <w:r w:rsidRPr="005D7504">
        <w:rPr>
          <w:sz w:val="28"/>
          <w:szCs w:val="28"/>
        </w:rPr>
        <w:t>.  Припинення Закладу вважається завершеним, а Заклад таким,  що припинив свою діяльність, з дати внесення відповідного запису  до  Єдиного  державного реєстру юридичних осіб, фізичних осіб – підприємців та громадських формувань.</w:t>
      </w:r>
    </w:p>
    <w:p w:rsidR="00306425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Pr="005A3AC4" w:rsidRDefault="00306425" w:rsidP="00306425">
      <w:pPr>
        <w:ind w:firstLine="708"/>
        <w:jc w:val="both"/>
        <w:rPr>
          <w:sz w:val="28"/>
          <w:szCs w:val="28"/>
        </w:rPr>
      </w:pPr>
    </w:p>
    <w:p w:rsidR="00306425" w:rsidRDefault="00306425" w:rsidP="00306425"/>
    <w:p w:rsidR="00CA66B9" w:rsidRDefault="00CA66B9"/>
    <w:sectPr w:rsidR="00CA66B9" w:rsidSect="006C429B">
      <w:pgSz w:w="11906" w:h="16838"/>
      <w:pgMar w:top="113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83A0D"/>
    <w:multiLevelType w:val="hybridMultilevel"/>
    <w:tmpl w:val="8D461B52"/>
    <w:lvl w:ilvl="0" w:tplc="64AA49E4">
      <w:start w:val="1"/>
      <w:numFmt w:val="bullet"/>
      <w:lvlText w:val="-"/>
      <w:lvlJc w:val="left"/>
      <w:pPr>
        <w:tabs>
          <w:tab w:val="num" w:pos="1656"/>
        </w:tabs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>
    <w:nsid w:val="250A1C71"/>
    <w:multiLevelType w:val="hybridMultilevel"/>
    <w:tmpl w:val="6D60965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4F1C47"/>
    <w:multiLevelType w:val="hybridMultilevel"/>
    <w:tmpl w:val="EA7AD758"/>
    <w:lvl w:ilvl="0" w:tplc="64AA49E4">
      <w:start w:val="1"/>
      <w:numFmt w:val="bullet"/>
      <w:lvlText w:val="-"/>
      <w:lvlJc w:val="left"/>
      <w:pPr>
        <w:tabs>
          <w:tab w:val="num" w:pos="1230"/>
        </w:tabs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060E09"/>
    <w:multiLevelType w:val="hybridMultilevel"/>
    <w:tmpl w:val="CBE222B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5E29BB"/>
    <w:multiLevelType w:val="hybridMultilevel"/>
    <w:tmpl w:val="39303FD6"/>
    <w:lvl w:ilvl="0" w:tplc="64AA49E4">
      <w:start w:val="1"/>
      <w:numFmt w:val="bullet"/>
      <w:lvlText w:val="-"/>
      <w:lvlJc w:val="left"/>
      <w:pPr>
        <w:tabs>
          <w:tab w:val="num" w:pos="1210"/>
        </w:tabs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06425"/>
    <w:rsid w:val="00055123"/>
    <w:rsid w:val="001E0874"/>
    <w:rsid w:val="0021435F"/>
    <w:rsid w:val="002348A3"/>
    <w:rsid w:val="00306425"/>
    <w:rsid w:val="0040580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25"/>
    <w:rPr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4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30642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06425"/>
    <w:pPr>
      <w:spacing w:before="100" w:beforeAutospacing="1" w:after="100" w:afterAutospacing="1"/>
    </w:pPr>
    <w:rPr>
      <w:rFonts w:eastAsia="Times New Roman" w:cs="Times New Roman"/>
      <w:szCs w:val="24"/>
      <w:lang w:val="ru-RU" w:eastAsia="ru-RU"/>
    </w:rPr>
  </w:style>
  <w:style w:type="paragraph" w:styleId="a4">
    <w:name w:val="No Spacing"/>
    <w:uiPriority w:val="1"/>
    <w:qFormat/>
    <w:rsid w:val="00306425"/>
    <w:rPr>
      <w:lang w:val="uk-UA"/>
    </w:rPr>
  </w:style>
  <w:style w:type="paragraph" w:styleId="3">
    <w:name w:val="Body Text Indent 3"/>
    <w:basedOn w:val="a"/>
    <w:link w:val="30"/>
    <w:rsid w:val="00306425"/>
    <w:pPr>
      <w:widowControl w:val="0"/>
      <w:autoSpaceDE w:val="0"/>
      <w:autoSpaceDN w:val="0"/>
      <w:adjustRightInd w:val="0"/>
      <w:ind w:left="426" w:firstLine="504"/>
      <w:jc w:val="both"/>
    </w:pPr>
    <w:rPr>
      <w:rFonts w:eastAsia="Times New Roman" w:cs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06425"/>
    <w:rPr>
      <w:rFonts w:eastAsia="Times New Roman" w:cs="Times New Roman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11732</Words>
  <Characters>66878</Characters>
  <Application>Microsoft Office Word</Application>
  <DocSecurity>0</DocSecurity>
  <Lines>557</Lines>
  <Paragraphs>156</Paragraphs>
  <ScaleCrop>false</ScaleCrop>
  <Company>Microsoft</Company>
  <LinksUpToDate>false</LinksUpToDate>
  <CharactersWithSpaces>78454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2017-05-30T14:32:00Z</dcterms:created>
  <dcterms:modified xsi:type="dcterms:W3CDTF">2017-05-30T14:33:00Z</dcterms:modified>
</cp:coreProperties>
</file>