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  <w:r w:rsidRPr="007C7A0D">
        <w:rPr>
          <w:sz w:val="28"/>
          <w:szCs w:val="28"/>
        </w:rPr>
        <w:t>Додаток 1</w:t>
      </w:r>
    </w:p>
    <w:p w:rsidR="00143FF1" w:rsidRPr="007C7A0D" w:rsidRDefault="00143FF1" w:rsidP="00143FF1">
      <w:pPr>
        <w:spacing w:line="240" w:lineRule="exact"/>
        <w:ind w:left="5400"/>
        <w:rPr>
          <w:sz w:val="28"/>
          <w:szCs w:val="28"/>
        </w:rPr>
      </w:pPr>
      <w:r w:rsidRPr="007C7A0D">
        <w:rPr>
          <w:sz w:val="28"/>
          <w:szCs w:val="28"/>
        </w:rPr>
        <w:t xml:space="preserve">до рішення виконавчого комітету міської ради </w:t>
      </w:r>
    </w:p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  <w:r w:rsidRPr="007C7A0D">
        <w:rPr>
          <w:sz w:val="28"/>
          <w:szCs w:val="28"/>
        </w:rPr>
        <w:t>_______</w:t>
      </w:r>
      <w:r>
        <w:rPr>
          <w:sz w:val="28"/>
          <w:szCs w:val="28"/>
        </w:rPr>
        <w:t>______№__________</w:t>
      </w:r>
    </w:p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</w:p>
    <w:p w:rsidR="00143FF1" w:rsidRPr="007C7A0D" w:rsidRDefault="00143FF1" w:rsidP="00143FF1">
      <w:pPr>
        <w:spacing w:line="240" w:lineRule="exact"/>
        <w:jc w:val="center"/>
        <w:rPr>
          <w:sz w:val="28"/>
          <w:szCs w:val="28"/>
        </w:rPr>
      </w:pPr>
      <w:r w:rsidRPr="007C7A0D">
        <w:rPr>
          <w:sz w:val="28"/>
          <w:szCs w:val="28"/>
        </w:rPr>
        <w:t>Перелік</w:t>
      </w:r>
    </w:p>
    <w:p w:rsidR="00143FF1" w:rsidRPr="007C7A0D" w:rsidRDefault="00143FF1" w:rsidP="00143FF1">
      <w:pPr>
        <w:tabs>
          <w:tab w:val="left" w:pos="915"/>
        </w:tabs>
        <w:rPr>
          <w:b/>
          <w:bCs/>
          <w:sz w:val="28"/>
          <w:szCs w:val="28"/>
        </w:rPr>
      </w:pPr>
      <w:r w:rsidRPr="007C7A0D">
        <w:rPr>
          <w:sz w:val="28"/>
          <w:szCs w:val="28"/>
        </w:rPr>
        <w:t xml:space="preserve">приміщень в закладах освіти </w:t>
      </w:r>
      <w:r w:rsidRPr="007C7A0D">
        <w:rPr>
          <w:sz w:val="28"/>
          <w:szCs w:val="28"/>
          <w:lang w:val="ru-RU"/>
        </w:rPr>
        <w:t xml:space="preserve">Комунарського району, </w:t>
      </w:r>
      <w:r w:rsidRPr="007C7A0D">
        <w:rPr>
          <w:sz w:val="28"/>
          <w:szCs w:val="28"/>
          <w:lang w:eastAsia="uk-UA"/>
        </w:rPr>
        <w:t>які підлягають передачі в користування за договором позички</w:t>
      </w:r>
      <w:r w:rsidRPr="007C7A0D">
        <w:rPr>
          <w:sz w:val="28"/>
          <w:szCs w:val="28"/>
          <w:lang w:val="ru-RU"/>
        </w:rPr>
        <w:t xml:space="preserve"> ТОВ «Дніпроспецторг-Україна»</w:t>
      </w:r>
    </w:p>
    <w:p w:rsidR="00143FF1" w:rsidRPr="007C7A0D" w:rsidRDefault="00143FF1" w:rsidP="00143FF1">
      <w:pPr>
        <w:tabs>
          <w:tab w:val="left" w:pos="915"/>
        </w:tabs>
        <w:spacing w:line="240" w:lineRule="exact"/>
        <w:rPr>
          <w:b/>
          <w:bCs/>
          <w:sz w:val="28"/>
          <w:szCs w:val="28"/>
        </w:rPr>
      </w:pPr>
    </w:p>
    <w:tbl>
      <w:tblPr>
        <w:tblW w:w="9550" w:type="dxa"/>
        <w:tblInd w:w="98" w:type="dxa"/>
        <w:tblLayout w:type="fixed"/>
        <w:tblLook w:val="0000"/>
      </w:tblPr>
      <w:tblGrid>
        <w:gridCol w:w="760"/>
        <w:gridCol w:w="4470"/>
        <w:gridCol w:w="4320"/>
      </w:tblGrid>
      <w:tr w:rsidR="00143FF1" w:rsidRPr="007C7A0D" w:rsidTr="00F9690B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right="-7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№з/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п</w:t>
            </w:r>
            <w:proofErr w:type="gramEnd"/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Назва навчального закладу, адреса</w:t>
            </w:r>
          </w:p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FF1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Номер приміщення, позначення об’єкта нерухомого майна літерою,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площа, поверх буді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вл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</w:t>
            </w:r>
          </w:p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гімназія № 6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</w:t>
            </w:r>
            <w:r w:rsidRPr="007C7A0D">
              <w:rPr>
                <w:sz w:val="28"/>
                <w:szCs w:val="28"/>
                <w:lang w:val="ru-RU"/>
              </w:rPr>
              <w:t>, 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лімпійська, 2</w:t>
            </w:r>
          </w:p>
        </w:tc>
        <w:tc>
          <w:tcPr>
            <w:tcW w:w="4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іт А-3, нежитлові приміщення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1-го поверху</w:t>
            </w:r>
            <w:r w:rsidRPr="007C7A0D">
              <w:rPr>
                <w:sz w:val="28"/>
                <w:szCs w:val="28"/>
                <w:lang w:val="ru-RU"/>
              </w:rPr>
              <w:t xml:space="preserve"> №№96,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97,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98,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99,</w:t>
            </w:r>
            <w:r>
              <w:rPr>
                <w:sz w:val="28"/>
                <w:szCs w:val="28"/>
                <w:lang w:val="ru-RU"/>
              </w:rPr>
              <w:t xml:space="preserve"> 100</w:t>
            </w:r>
            <w:r w:rsidRPr="007C7A0D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 xml:space="preserve">агальною площею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305,10</w:t>
            </w:r>
            <w:r>
              <w:rPr>
                <w:sz w:val="28"/>
                <w:szCs w:val="28"/>
                <w:lang w:val="ru-RU"/>
              </w:rPr>
              <w:t xml:space="preserve"> кв</w:t>
            </w:r>
            <w:proofErr w:type="gramStart"/>
            <w:r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спеціалізована школа з поглибленим вивченням </w:t>
            </w:r>
            <w:r>
              <w:rPr>
                <w:sz w:val="28"/>
                <w:szCs w:val="28"/>
                <w:lang w:val="ru-RU"/>
              </w:rPr>
              <w:t>іноземної</w:t>
            </w:r>
            <w:r w:rsidRPr="007C7A0D">
              <w:rPr>
                <w:sz w:val="28"/>
                <w:szCs w:val="28"/>
                <w:lang w:val="ru-RU"/>
              </w:rPr>
              <w:t xml:space="preserve"> мови № 7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івнічнокільцева, 21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7C7A0D">
              <w:rPr>
                <w:sz w:val="28"/>
                <w:szCs w:val="28"/>
                <w:lang w:val="ru-RU"/>
              </w:rPr>
              <w:t>іт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.А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-2-3, нежитлові приміщення 2-го поверху, №№45,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46,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47,48, 49, 50, 51, 52,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53,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54,</w:t>
            </w:r>
            <w:r>
              <w:rPr>
                <w:sz w:val="28"/>
                <w:szCs w:val="28"/>
                <w:lang w:val="ru-RU"/>
              </w:rPr>
              <w:t xml:space="preserve"> 55</w:t>
            </w:r>
            <w:r w:rsidRPr="007C7A0D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119,0</w:t>
            </w:r>
            <w:r>
              <w:rPr>
                <w:sz w:val="28"/>
                <w:szCs w:val="28"/>
                <w:lang w:val="ru-RU"/>
              </w:rPr>
              <w:t xml:space="preserve"> кв.м</w:t>
            </w: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гімназія № 8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вул.Європейська, 14а</w:t>
            </w:r>
          </w:p>
        </w:tc>
        <w:tc>
          <w:tcPr>
            <w:tcW w:w="4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7C7A0D">
              <w:rPr>
                <w:sz w:val="28"/>
                <w:szCs w:val="28"/>
                <w:lang w:val="ru-RU"/>
              </w:rPr>
              <w:t>іт. А-2-4, не</w:t>
            </w:r>
            <w:r>
              <w:rPr>
                <w:sz w:val="28"/>
                <w:szCs w:val="28"/>
                <w:lang w:val="ru-RU"/>
              </w:rPr>
              <w:t>житлові приміщення 1-го поверху</w:t>
            </w:r>
            <w:r w:rsidRPr="007C7A0D">
              <w:rPr>
                <w:sz w:val="28"/>
                <w:szCs w:val="28"/>
                <w:lang w:val="ru-RU"/>
              </w:rPr>
              <w:t xml:space="preserve"> №№5,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6,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7,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8,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9,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10,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11,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12,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13,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14,</w:t>
            </w:r>
            <w:r>
              <w:rPr>
                <w:sz w:val="28"/>
                <w:szCs w:val="28"/>
                <w:lang w:val="ru-RU"/>
              </w:rPr>
              <w:t xml:space="preserve"> 15 з</w:t>
            </w:r>
            <w:r w:rsidRPr="007C7A0D">
              <w:rPr>
                <w:sz w:val="28"/>
                <w:szCs w:val="28"/>
                <w:lang w:val="ru-RU"/>
              </w:rPr>
              <w:t>агальною площею 297,3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загальноосвітня школа</w:t>
            </w:r>
            <w:r>
              <w:rPr>
                <w:sz w:val="28"/>
                <w:szCs w:val="28"/>
                <w:lang w:val="ru-RU"/>
              </w:rPr>
              <w:t xml:space="preserve"> І-ІІІ ступенів </w:t>
            </w:r>
            <w:r w:rsidRPr="007C7A0D">
              <w:rPr>
                <w:sz w:val="28"/>
                <w:szCs w:val="28"/>
                <w:lang w:val="ru-RU"/>
              </w:rPr>
              <w:t>№ 14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вятоволодимирівська, 90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іт. А-3, нежитлові приміщення 1-го поверху, №№ 22,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23,</w:t>
            </w:r>
            <w:r>
              <w:rPr>
                <w:sz w:val="28"/>
                <w:szCs w:val="28"/>
                <w:lang w:val="ru-RU"/>
              </w:rPr>
              <w:t xml:space="preserve"> 27</w:t>
            </w:r>
            <w:r w:rsidRPr="007C7A0D">
              <w:rPr>
                <w:sz w:val="28"/>
                <w:szCs w:val="28"/>
                <w:lang w:val="ru-RU"/>
              </w:rPr>
              <w:t xml:space="preserve">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201,7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17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світянська, 20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іт. А-3, нежитлові приміщенн</w:t>
            </w:r>
            <w:r>
              <w:rPr>
                <w:sz w:val="28"/>
                <w:szCs w:val="28"/>
                <w:lang w:val="ru-RU"/>
              </w:rPr>
              <w:t>я 1-го поверху №№4, 5, 6, 7, 8</w:t>
            </w:r>
            <w:r w:rsidRPr="007C7A0D">
              <w:rPr>
                <w:sz w:val="28"/>
                <w:szCs w:val="28"/>
                <w:lang w:val="ru-RU"/>
              </w:rPr>
              <w:t xml:space="preserve">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93,5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23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арамонова, 10а </w:t>
            </w:r>
          </w:p>
        </w:tc>
        <w:tc>
          <w:tcPr>
            <w:tcW w:w="4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іт А-2, нежитлові приміщення 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1-го поверху №№24, 25, 27, 28, 29, 30 з</w:t>
            </w:r>
            <w:r w:rsidRPr="007C7A0D">
              <w:rPr>
                <w:sz w:val="28"/>
                <w:szCs w:val="28"/>
                <w:lang w:val="ru-RU"/>
              </w:rPr>
              <w:t xml:space="preserve">агальною площею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89,2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38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арамонова, 7а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іт. Г-3, нежитлові приміщ</w:t>
            </w:r>
            <w:r>
              <w:rPr>
                <w:sz w:val="28"/>
                <w:szCs w:val="28"/>
                <w:lang w:val="ru-RU"/>
              </w:rPr>
              <w:t>ення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1-го поверху</w:t>
            </w:r>
            <w:r w:rsidRPr="007C7A0D">
              <w:rPr>
                <w:sz w:val="28"/>
                <w:szCs w:val="28"/>
                <w:lang w:val="ru-RU"/>
              </w:rPr>
              <w:t xml:space="preserve"> №№ 4,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5,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6,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7,</w:t>
            </w:r>
            <w:r>
              <w:rPr>
                <w:sz w:val="28"/>
                <w:szCs w:val="28"/>
                <w:lang w:val="ru-RU"/>
              </w:rPr>
              <w:t xml:space="preserve"> 8</w:t>
            </w:r>
            <w:r w:rsidRPr="007C7A0D">
              <w:rPr>
                <w:sz w:val="28"/>
                <w:szCs w:val="28"/>
                <w:lang w:val="ru-RU"/>
              </w:rPr>
              <w:t xml:space="preserve">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304,8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52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Запорізький н</w:t>
            </w:r>
            <w:r w:rsidRPr="007C7A0D">
              <w:rPr>
                <w:sz w:val="28"/>
                <w:szCs w:val="28"/>
                <w:lang w:val="ru-RU"/>
              </w:rPr>
              <w:t xml:space="preserve">авчально виховний комплекс техничного 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проф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ілю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найперська, 1</w:t>
            </w:r>
          </w:p>
          <w:p w:rsidR="00143FF1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літ А-4, поверх </w:t>
            </w:r>
            <w:proofErr w:type="gramStart"/>
            <w:r>
              <w:rPr>
                <w:sz w:val="28"/>
                <w:szCs w:val="28"/>
                <w:lang w:val="ru-RU"/>
              </w:rPr>
              <w:t>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/д,</w:t>
            </w:r>
          </w:p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нежитлові приміщ</w:t>
            </w:r>
            <w:r>
              <w:rPr>
                <w:sz w:val="28"/>
                <w:szCs w:val="28"/>
                <w:lang w:val="ru-RU"/>
              </w:rPr>
              <w:t xml:space="preserve">ення </w:t>
            </w:r>
            <w:r w:rsidRPr="007C7A0D">
              <w:rPr>
                <w:sz w:val="28"/>
                <w:szCs w:val="28"/>
                <w:lang w:val="ru-RU"/>
              </w:rPr>
              <w:t>№№3, 4, 5, 6, 7, 8, 9, 10,</w:t>
            </w:r>
            <w:r>
              <w:rPr>
                <w:sz w:val="28"/>
                <w:szCs w:val="28"/>
                <w:lang w:val="ru-RU"/>
              </w:rPr>
              <w:t xml:space="preserve"> 11, 12, 13, 14, 15, 16, 17, 18</w:t>
            </w:r>
            <w:r w:rsidRPr="007C7A0D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265,5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52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8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lastRenderedPageBreak/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80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агара, 5а 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lastRenderedPageBreak/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іт. А-3, не</w:t>
            </w:r>
            <w:r>
              <w:rPr>
                <w:sz w:val="28"/>
                <w:szCs w:val="28"/>
                <w:lang w:val="ru-RU"/>
              </w:rPr>
              <w:t xml:space="preserve">житлові приміщення </w:t>
            </w:r>
            <w:r>
              <w:rPr>
                <w:sz w:val="28"/>
                <w:szCs w:val="28"/>
                <w:lang w:val="ru-RU"/>
              </w:rPr>
              <w:lastRenderedPageBreak/>
              <w:t>2-го поверху</w:t>
            </w:r>
            <w:r w:rsidRPr="007C7A0D">
              <w:rPr>
                <w:sz w:val="28"/>
                <w:szCs w:val="28"/>
                <w:lang w:val="ru-RU"/>
              </w:rPr>
              <w:t xml:space="preserve"> №№ 3,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4,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5,</w:t>
            </w:r>
            <w:r>
              <w:rPr>
                <w:sz w:val="28"/>
                <w:szCs w:val="28"/>
                <w:lang w:val="ru-RU"/>
              </w:rPr>
              <w:t xml:space="preserve"> 6</w:t>
            </w:r>
            <w:r w:rsidRPr="007C7A0D">
              <w:rPr>
                <w:sz w:val="28"/>
                <w:szCs w:val="28"/>
                <w:lang w:val="ru-RU"/>
              </w:rPr>
              <w:t xml:space="preserve">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52,30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10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загальноосвітня школа</w:t>
            </w:r>
            <w:r>
              <w:rPr>
                <w:sz w:val="28"/>
                <w:szCs w:val="28"/>
                <w:lang w:val="ru-RU"/>
              </w:rPr>
              <w:t xml:space="preserve"> І-ІІІ ступенів</w:t>
            </w:r>
            <w:r w:rsidRPr="007C7A0D">
              <w:rPr>
                <w:sz w:val="28"/>
                <w:szCs w:val="28"/>
                <w:lang w:val="ru-RU"/>
              </w:rPr>
              <w:t xml:space="preserve"> № 83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.Б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арикадна, 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літ. А-2, А¹-2, поверх  </w:t>
            </w:r>
            <w:proofErr w:type="gramStart"/>
            <w:r>
              <w:rPr>
                <w:sz w:val="28"/>
                <w:szCs w:val="28"/>
                <w:lang w:val="ru-RU"/>
              </w:rPr>
              <w:t>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/д, нежитлові приміщення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№№6,7,8,9,10,11</w:t>
            </w:r>
            <w:r>
              <w:rPr>
                <w:sz w:val="28"/>
                <w:szCs w:val="28"/>
                <w:lang w:val="ru-RU"/>
              </w:rPr>
              <w:t>,</w:t>
            </w:r>
            <w:r w:rsidRPr="007C7A0D">
              <w:rPr>
                <w:sz w:val="28"/>
                <w:szCs w:val="28"/>
                <w:lang w:val="ru-RU"/>
              </w:rPr>
              <w:t xml:space="preserve">12,13,14,15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258,1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24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647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84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івнічнокільцева, 16а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іт. А-3, нежитлові приміщення</w:t>
            </w:r>
            <w:r>
              <w:rPr>
                <w:sz w:val="28"/>
                <w:szCs w:val="28"/>
                <w:lang w:val="ru-RU"/>
              </w:rPr>
              <w:t xml:space="preserve"> 2-го поверху, №№1,2,3,4,5,6,7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216,4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12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88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узична, 2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7C7A0D">
              <w:rPr>
                <w:sz w:val="28"/>
                <w:szCs w:val="28"/>
                <w:lang w:val="ru-RU"/>
              </w:rPr>
              <w:t>іт. А¹/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, </w:t>
            </w:r>
            <w:r>
              <w:rPr>
                <w:sz w:val="28"/>
                <w:szCs w:val="28"/>
                <w:lang w:val="ru-RU"/>
              </w:rPr>
              <w:t>нежитлові приміщення підвалу</w:t>
            </w:r>
            <w:r w:rsidRPr="007C7A0D">
              <w:rPr>
                <w:sz w:val="28"/>
                <w:szCs w:val="28"/>
                <w:lang w:val="ru-RU"/>
              </w:rPr>
              <w:t xml:space="preserve"> №№16,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17,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18,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19,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20,</w:t>
            </w:r>
            <w:r>
              <w:rPr>
                <w:sz w:val="28"/>
                <w:szCs w:val="28"/>
                <w:lang w:val="ru-RU"/>
              </w:rPr>
              <w:t xml:space="preserve"> 21,22,23,24</w:t>
            </w:r>
            <w:r w:rsidRPr="007C7A0D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 w:rsidRPr="007C7A0D">
              <w:rPr>
                <w:sz w:val="28"/>
                <w:szCs w:val="28"/>
                <w:lang w:val="ru-RU"/>
              </w:rPr>
              <w:t>агальною площею 119,9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 xml:space="preserve">кв.м.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та нежитлові приміщення буді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вл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і </w:t>
            </w:r>
            <w:r>
              <w:rPr>
                <w:sz w:val="28"/>
                <w:szCs w:val="28"/>
                <w:lang w:val="ru-RU"/>
              </w:rPr>
              <w:t xml:space="preserve">літ. А-3,А¹-2,А²-1 1-го поверху </w:t>
            </w:r>
            <w:r w:rsidRPr="007C7A0D">
              <w:rPr>
                <w:sz w:val="28"/>
                <w:szCs w:val="28"/>
                <w:lang w:val="ru-RU"/>
              </w:rPr>
              <w:t>№№ 4,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5,</w:t>
            </w:r>
            <w:r>
              <w:rPr>
                <w:sz w:val="28"/>
                <w:szCs w:val="28"/>
                <w:lang w:val="ru-RU"/>
              </w:rPr>
              <w:t xml:space="preserve"> 6 з</w:t>
            </w:r>
            <w:r w:rsidRPr="007C7A0D">
              <w:rPr>
                <w:sz w:val="28"/>
                <w:szCs w:val="28"/>
                <w:lang w:val="ru-RU"/>
              </w:rPr>
              <w:t>агальною площею 71,1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кв.м</w:t>
            </w: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13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90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.Ч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умаченка, 13б</w:t>
            </w:r>
          </w:p>
        </w:tc>
        <w:tc>
          <w:tcPr>
            <w:tcW w:w="4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іт. А-4,А¹-2, А²-2,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нежитлові приміщення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1-го поверху </w:t>
            </w:r>
            <w:r w:rsidRPr="007C7A0D">
              <w:rPr>
                <w:sz w:val="28"/>
                <w:szCs w:val="28"/>
                <w:lang w:val="ru-RU"/>
              </w:rPr>
              <w:t xml:space="preserve"> №№12,13,14,15,16,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17,18,</w:t>
            </w:r>
            <w:r>
              <w:rPr>
                <w:sz w:val="28"/>
                <w:szCs w:val="28"/>
                <w:lang w:val="ru-RU"/>
              </w:rPr>
              <w:t>19,20,21,22 з</w:t>
            </w:r>
            <w:r w:rsidRPr="007C7A0D">
              <w:rPr>
                <w:sz w:val="28"/>
                <w:szCs w:val="28"/>
                <w:lang w:val="ru-RU"/>
              </w:rPr>
              <w:t>агальною площею 309,8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кв.м.</w:t>
            </w: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464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14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загальноосвітня школа</w:t>
            </w:r>
            <w:r>
              <w:rPr>
                <w:sz w:val="28"/>
                <w:szCs w:val="28"/>
                <w:lang w:val="ru-RU"/>
              </w:rPr>
              <w:t xml:space="preserve"> І-ІІІ ступенів</w:t>
            </w:r>
            <w:r w:rsidRPr="007C7A0D">
              <w:rPr>
                <w:sz w:val="28"/>
                <w:szCs w:val="28"/>
                <w:lang w:val="ru-RU"/>
              </w:rPr>
              <w:t xml:space="preserve"> № 97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</w:t>
            </w:r>
            <w:r w:rsidRPr="007C7A0D">
              <w:rPr>
                <w:sz w:val="28"/>
                <w:szCs w:val="28"/>
                <w:lang w:val="ru-RU"/>
              </w:rPr>
              <w:t>.40-річчя Перемоги, 27</w:t>
            </w:r>
          </w:p>
        </w:tc>
        <w:tc>
          <w:tcPr>
            <w:tcW w:w="4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іт. А-3, нежитлові приміщення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1-го поверху</w:t>
            </w:r>
            <w:r w:rsidRPr="007C7A0D">
              <w:rPr>
                <w:sz w:val="28"/>
                <w:szCs w:val="28"/>
                <w:lang w:val="ru-RU"/>
              </w:rPr>
              <w:t xml:space="preserve"> №№92,93,</w:t>
            </w:r>
            <w:r>
              <w:rPr>
                <w:sz w:val="28"/>
                <w:szCs w:val="28"/>
                <w:lang w:val="ru-RU"/>
              </w:rPr>
              <w:t>94,</w:t>
            </w:r>
            <w:r w:rsidRPr="007C7A0D">
              <w:rPr>
                <w:sz w:val="28"/>
                <w:szCs w:val="28"/>
                <w:lang w:val="ru-RU"/>
              </w:rPr>
              <w:t>95,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96,97,98,99,100</w:t>
            </w:r>
            <w:r>
              <w:rPr>
                <w:sz w:val="28"/>
                <w:szCs w:val="28"/>
                <w:lang w:val="ru-RU"/>
              </w:rPr>
              <w:t xml:space="preserve"> з</w:t>
            </w:r>
            <w:r w:rsidRPr="007C7A0D">
              <w:rPr>
                <w:sz w:val="28"/>
                <w:szCs w:val="28"/>
                <w:lang w:val="ru-RU"/>
              </w:rPr>
              <w:t>агальною площею 335,2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15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103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.Н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овокузнецька, 18а</w:t>
            </w:r>
          </w:p>
        </w:tc>
        <w:tc>
          <w:tcPr>
            <w:tcW w:w="43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7C7A0D">
              <w:rPr>
                <w:sz w:val="28"/>
                <w:szCs w:val="28"/>
                <w:lang w:val="ru-RU"/>
              </w:rPr>
              <w:t>іт. А-3-4, неж</w:t>
            </w:r>
            <w:r>
              <w:rPr>
                <w:sz w:val="28"/>
                <w:szCs w:val="28"/>
                <w:lang w:val="ru-RU"/>
              </w:rPr>
              <w:t xml:space="preserve">итлові приміщення 1-го поверху </w:t>
            </w:r>
            <w:r w:rsidRPr="007C7A0D">
              <w:rPr>
                <w:sz w:val="28"/>
                <w:szCs w:val="28"/>
                <w:lang w:val="ru-RU"/>
              </w:rPr>
              <w:t>№№42,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43,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44,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45,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46,</w:t>
            </w:r>
            <w:r>
              <w:rPr>
                <w:sz w:val="28"/>
                <w:szCs w:val="28"/>
                <w:lang w:val="ru-RU"/>
              </w:rPr>
              <w:t>47,48,50,51,52 з</w:t>
            </w:r>
            <w:r w:rsidRPr="007C7A0D">
              <w:rPr>
                <w:sz w:val="28"/>
                <w:szCs w:val="28"/>
                <w:lang w:val="ru-RU"/>
              </w:rPr>
              <w:t>агальною площею 411,8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22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45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spacing w:line="240" w:lineRule="exact"/>
              <w:ind w:hanging="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16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keepLines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Запорізький навчально виховний оздоровчий комплекс №110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keepLines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тешенка, 19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7C7A0D">
              <w:rPr>
                <w:sz w:val="28"/>
                <w:szCs w:val="28"/>
                <w:lang w:val="ru-RU"/>
              </w:rPr>
              <w:t>іт А-3-4, не</w:t>
            </w:r>
            <w:r>
              <w:rPr>
                <w:sz w:val="28"/>
                <w:szCs w:val="28"/>
                <w:lang w:val="ru-RU"/>
              </w:rPr>
              <w:t>житлові приміщення 1-го поверху</w:t>
            </w:r>
            <w:r w:rsidRPr="007C7A0D">
              <w:rPr>
                <w:sz w:val="28"/>
                <w:szCs w:val="28"/>
                <w:lang w:val="ru-RU"/>
              </w:rPr>
              <w:t xml:space="preserve"> №№40,41,42,43,44,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45,46,</w:t>
            </w:r>
            <w:r>
              <w:rPr>
                <w:sz w:val="28"/>
                <w:szCs w:val="28"/>
                <w:lang w:val="ru-RU"/>
              </w:rPr>
              <w:t>47</w:t>
            </w:r>
            <w:r w:rsidRPr="007C7A0D">
              <w:rPr>
                <w:sz w:val="28"/>
                <w:szCs w:val="28"/>
                <w:lang w:val="ru-RU"/>
              </w:rPr>
              <w:t>,48,50,51,52</w:t>
            </w:r>
            <w:r>
              <w:rPr>
                <w:sz w:val="28"/>
                <w:szCs w:val="28"/>
                <w:lang w:val="ru-RU"/>
              </w:rPr>
              <w:t>,</w:t>
            </w:r>
            <w:r w:rsidRPr="007C7A0D">
              <w:rPr>
                <w:sz w:val="28"/>
                <w:szCs w:val="28"/>
                <w:lang w:val="ru-RU"/>
              </w:rPr>
              <w:t>53,54,</w:t>
            </w:r>
            <w:r>
              <w:rPr>
                <w:sz w:val="28"/>
                <w:szCs w:val="28"/>
                <w:lang w:val="ru-RU"/>
              </w:rPr>
              <w:t>55,</w:t>
            </w:r>
            <w:r w:rsidRPr="007C7A0D">
              <w:rPr>
                <w:sz w:val="28"/>
                <w:szCs w:val="28"/>
                <w:lang w:val="ru-RU"/>
              </w:rPr>
              <w:t>56,</w:t>
            </w:r>
            <w:r>
              <w:rPr>
                <w:sz w:val="28"/>
                <w:szCs w:val="28"/>
                <w:lang w:val="ru-RU"/>
              </w:rPr>
              <w:t xml:space="preserve"> 57 з</w:t>
            </w:r>
            <w:r w:rsidRPr="007C7A0D">
              <w:rPr>
                <w:sz w:val="28"/>
                <w:szCs w:val="28"/>
                <w:lang w:val="ru-RU"/>
              </w:rPr>
              <w:t>агальною площею 445,9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кв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143FF1" w:rsidRPr="007C7A0D" w:rsidTr="00F9690B">
        <w:trPr>
          <w:trHeight w:val="42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48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40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4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4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spacing w:line="240" w:lineRule="exact"/>
              <w:rPr>
                <w:sz w:val="28"/>
                <w:szCs w:val="28"/>
                <w:lang w:val="ru-RU"/>
              </w:rPr>
            </w:pPr>
          </w:p>
        </w:tc>
      </w:tr>
    </w:tbl>
    <w:p w:rsidR="00143FF1" w:rsidRPr="007C7A0D" w:rsidRDefault="00143FF1" w:rsidP="00143FF1">
      <w:pPr>
        <w:tabs>
          <w:tab w:val="left" w:pos="915"/>
        </w:tabs>
        <w:ind w:left="2340"/>
        <w:rPr>
          <w:b/>
          <w:bCs/>
          <w:sz w:val="28"/>
          <w:szCs w:val="28"/>
        </w:rPr>
      </w:pPr>
    </w:p>
    <w:p w:rsidR="00143FF1" w:rsidRPr="007C7A0D" w:rsidRDefault="00143FF1" w:rsidP="00143FF1">
      <w:pPr>
        <w:tabs>
          <w:tab w:val="left" w:pos="915"/>
        </w:tabs>
        <w:ind w:left="2340"/>
        <w:jc w:val="center"/>
        <w:rPr>
          <w:b/>
          <w:bCs/>
          <w:sz w:val="28"/>
          <w:szCs w:val="28"/>
        </w:rPr>
      </w:pPr>
    </w:p>
    <w:p w:rsidR="00143FF1" w:rsidRPr="007C7A0D" w:rsidRDefault="00143FF1" w:rsidP="00143FF1">
      <w:pPr>
        <w:spacing w:line="240" w:lineRule="exact"/>
        <w:rPr>
          <w:sz w:val="28"/>
          <w:szCs w:val="28"/>
        </w:rPr>
      </w:pPr>
      <w:r w:rsidRPr="007C7A0D">
        <w:rPr>
          <w:sz w:val="28"/>
          <w:szCs w:val="28"/>
        </w:rPr>
        <w:t xml:space="preserve">Керуючий справами </w:t>
      </w:r>
    </w:p>
    <w:p w:rsidR="00143FF1" w:rsidRPr="007C7A0D" w:rsidRDefault="00143FF1" w:rsidP="00143FF1">
      <w:pPr>
        <w:spacing w:line="240" w:lineRule="exact"/>
        <w:rPr>
          <w:sz w:val="28"/>
          <w:szCs w:val="28"/>
        </w:rPr>
      </w:pPr>
      <w:r w:rsidRPr="007C7A0D">
        <w:rPr>
          <w:sz w:val="28"/>
          <w:szCs w:val="28"/>
        </w:rPr>
        <w:t>виконкому ради</w:t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  <w:t>Р.А. Омельянович</w:t>
      </w:r>
    </w:p>
    <w:p w:rsidR="00143FF1" w:rsidRPr="007C7A0D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Pr="007C7A0D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  <w:r w:rsidRPr="007C7A0D">
        <w:rPr>
          <w:sz w:val="28"/>
          <w:szCs w:val="28"/>
        </w:rPr>
        <w:lastRenderedPageBreak/>
        <w:t xml:space="preserve">Додаток </w:t>
      </w:r>
      <w:r>
        <w:rPr>
          <w:sz w:val="28"/>
          <w:szCs w:val="28"/>
        </w:rPr>
        <w:t>2</w:t>
      </w:r>
    </w:p>
    <w:p w:rsidR="00143FF1" w:rsidRPr="007C7A0D" w:rsidRDefault="00143FF1" w:rsidP="00143FF1">
      <w:pPr>
        <w:spacing w:line="240" w:lineRule="exact"/>
        <w:ind w:left="5400"/>
        <w:rPr>
          <w:sz w:val="28"/>
          <w:szCs w:val="28"/>
        </w:rPr>
      </w:pPr>
      <w:r w:rsidRPr="007C7A0D">
        <w:rPr>
          <w:sz w:val="28"/>
          <w:szCs w:val="28"/>
        </w:rPr>
        <w:t xml:space="preserve">до рішення виконавчого комітету міської ради </w:t>
      </w:r>
    </w:p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  <w:r w:rsidRPr="007C7A0D">
        <w:rPr>
          <w:sz w:val="28"/>
          <w:szCs w:val="28"/>
        </w:rPr>
        <w:t>_______</w:t>
      </w:r>
      <w:r>
        <w:rPr>
          <w:sz w:val="28"/>
          <w:szCs w:val="28"/>
        </w:rPr>
        <w:t>______№_________</w:t>
      </w:r>
    </w:p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400"/>
        <w:rPr>
          <w:sz w:val="28"/>
          <w:szCs w:val="28"/>
        </w:rPr>
      </w:pPr>
    </w:p>
    <w:p w:rsidR="00143FF1" w:rsidRPr="007C7A0D" w:rsidRDefault="00143FF1" w:rsidP="00143FF1">
      <w:pPr>
        <w:jc w:val="center"/>
        <w:rPr>
          <w:sz w:val="28"/>
          <w:szCs w:val="28"/>
        </w:rPr>
      </w:pPr>
      <w:r w:rsidRPr="007C7A0D">
        <w:rPr>
          <w:sz w:val="28"/>
          <w:szCs w:val="28"/>
        </w:rPr>
        <w:t xml:space="preserve">Перелік </w:t>
      </w:r>
    </w:p>
    <w:p w:rsidR="00143FF1" w:rsidRPr="007C7A0D" w:rsidRDefault="00143FF1" w:rsidP="00143FF1">
      <w:pPr>
        <w:jc w:val="center"/>
        <w:rPr>
          <w:sz w:val="28"/>
          <w:szCs w:val="28"/>
          <w:lang w:val="ru-RU"/>
        </w:rPr>
      </w:pPr>
      <w:r w:rsidRPr="007C7A0D">
        <w:rPr>
          <w:sz w:val="28"/>
          <w:szCs w:val="28"/>
        </w:rPr>
        <w:t xml:space="preserve">обладнання в закладах освіти </w:t>
      </w:r>
      <w:r w:rsidRPr="007C7A0D">
        <w:rPr>
          <w:sz w:val="28"/>
          <w:szCs w:val="28"/>
          <w:lang w:val="ru-RU"/>
        </w:rPr>
        <w:t xml:space="preserve">Комунарського району, </w:t>
      </w:r>
      <w:r w:rsidRPr="007C7A0D">
        <w:rPr>
          <w:sz w:val="28"/>
          <w:szCs w:val="28"/>
          <w:lang w:eastAsia="uk-UA"/>
        </w:rPr>
        <w:t>які підлягають передачі в користування за договором позички</w:t>
      </w:r>
      <w:r w:rsidRPr="007C7A0D">
        <w:rPr>
          <w:sz w:val="28"/>
          <w:szCs w:val="28"/>
          <w:lang w:val="ru-RU"/>
        </w:rPr>
        <w:t xml:space="preserve"> ТОВ «Дніпроспецторг-Україна»</w:t>
      </w:r>
    </w:p>
    <w:p w:rsidR="00143FF1" w:rsidRPr="007C7A0D" w:rsidRDefault="00143FF1" w:rsidP="00143FF1">
      <w:pPr>
        <w:tabs>
          <w:tab w:val="left" w:pos="915"/>
        </w:tabs>
        <w:rPr>
          <w:b/>
          <w:bCs/>
          <w:sz w:val="28"/>
          <w:szCs w:val="28"/>
        </w:rPr>
      </w:pPr>
    </w:p>
    <w:tbl>
      <w:tblPr>
        <w:tblW w:w="9550" w:type="dxa"/>
        <w:tblInd w:w="98" w:type="dxa"/>
        <w:tblLayout w:type="fixed"/>
        <w:tblLook w:val="0000"/>
      </w:tblPr>
      <w:tblGrid>
        <w:gridCol w:w="760"/>
        <w:gridCol w:w="4110"/>
        <w:gridCol w:w="4680"/>
      </w:tblGrid>
      <w:tr w:rsidR="00143FF1" w:rsidRPr="007C7A0D" w:rsidTr="00F9690B">
        <w:trPr>
          <w:trHeight w:val="9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№ з/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п</w:t>
            </w:r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Назва навчального закладу, адреса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Найменування обладнання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(згідно бухгалтерського 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обл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іку)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гімназія № 6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</w:t>
            </w:r>
            <w:r w:rsidRPr="007C7A0D">
              <w:rPr>
                <w:sz w:val="28"/>
                <w:szCs w:val="28"/>
                <w:lang w:val="ru-RU"/>
              </w:rPr>
              <w:t>, 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лімпійська, 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лита мармітна, інв.№10420004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лита мармітна, інв.№10420005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ванни</w:t>
            </w:r>
            <w:r w:rsidRPr="007C7A0D">
              <w:rPr>
                <w:sz w:val="28"/>
                <w:szCs w:val="28"/>
                <w:lang w:val="ru-RU"/>
              </w:rPr>
              <w:t xml:space="preserve"> мийні 9 шт</w:t>
            </w:r>
            <w:r>
              <w:rPr>
                <w:sz w:val="28"/>
                <w:szCs w:val="28"/>
                <w:lang w:val="ru-RU"/>
              </w:rPr>
              <w:t>.</w:t>
            </w:r>
            <w:r w:rsidRPr="007C7A0D">
              <w:rPr>
                <w:sz w:val="28"/>
                <w:szCs w:val="28"/>
                <w:lang w:val="ru-RU"/>
              </w:rPr>
              <w:t>, інв.№1131138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 xml:space="preserve">афа ШЗМ, інв.№10420006 </w:t>
            </w:r>
          </w:p>
        </w:tc>
      </w:tr>
      <w:tr w:rsidR="00143FF1" w:rsidRPr="007C7A0D" w:rsidTr="00F9690B">
        <w:trPr>
          <w:trHeight w:val="334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ind w:right="-46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Pr="007C7A0D">
              <w:rPr>
                <w:sz w:val="28"/>
                <w:szCs w:val="28"/>
                <w:lang w:val="ru-RU"/>
              </w:rPr>
              <w:t>істомісильна машина, інв.№10490211</w:t>
            </w:r>
          </w:p>
        </w:tc>
      </w:tr>
      <w:tr w:rsidR="00143FF1" w:rsidRPr="007C7A0D" w:rsidTr="00F9690B">
        <w:trPr>
          <w:trHeight w:val="294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 xml:space="preserve">лектрична 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м'ясорубка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 б/у, інв.№10420220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лектронагрівач, інв.№10420359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спец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іалізована школа з поглибленим вивченням </w:t>
            </w:r>
            <w:r>
              <w:rPr>
                <w:sz w:val="28"/>
                <w:szCs w:val="28"/>
                <w:lang w:val="ru-RU"/>
              </w:rPr>
              <w:t>іноземної</w:t>
            </w:r>
            <w:r w:rsidRPr="007C7A0D">
              <w:rPr>
                <w:sz w:val="28"/>
                <w:szCs w:val="28"/>
                <w:lang w:val="ru-RU"/>
              </w:rPr>
              <w:t xml:space="preserve"> мови № 7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івнічнокільцева, 21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ind w:right="-24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</w:t>
            </w:r>
            <w:r w:rsidRPr="007C7A0D">
              <w:rPr>
                <w:sz w:val="28"/>
                <w:szCs w:val="28"/>
                <w:lang w:val="ru-RU"/>
              </w:rPr>
              <w:t>олодильник Норд, інв.№10490228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Pr="007C7A0D">
              <w:rPr>
                <w:sz w:val="28"/>
                <w:szCs w:val="28"/>
                <w:lang w:val="ru-RU"/>
              </w:rPr>
              <w:t>ашина холод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.ф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ріонова, інв.№10490008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Pr="007C7A0D">
              <w:rPr>
                <w:sz w:val="28"/>
                <w:szCs w:val="28"/>
                <w:lang w:val="ru-RU"/>
              </w:rPr>
              <w:t>арміт, інв.№10490102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приві</w:t>
            </w:r>
            <w:r w:rsidRPr="007C7A0D">
              <w:rPr>
                <w:sz w:val="28"/>
                <w:szCs w:val="28"/>
                <w:lang w:val="ru-RU"/>
              </w:rPr>
              <w:t xml:space="preserve">д 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 - 2, інв.№10490092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ind w:right="-1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Pr="007C7A0D">
              <w:rPr>
                <w:sz w:val="28"/>
                <w:szCs w:val="28"/>
                <w:lang w:val="ru-RU"/>
              </w:rPr>
              <w:t>істомісильная машина, інв.№10490147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</w:t>
            </w:r>
            <w:r>
              <w:rPr>
                <w:sz w:val="28"/>
                <w:szCs w:val="28"/>
              </w:rPr>
              <w:t>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інв.№10420088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інв.№10420120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інв.№10420121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духова, інв.№10421038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пекарська, інв.№10420050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лектроводонагрівач, інв.№10420178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гімназія № 8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>,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вул.Європейська, 14а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ind w:right="-10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лектрокип’ятильник, інв.№10421137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витяжна, інв.№10490002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лектромарміт, інв.№10420013</w:t>
            </w:r>
          </w:p>
        </w:tc>
      </w:tr>
      <w:tr w:rsidR="00143FF1" w:rsidRPr="007C7A0D" w:rsidTr="00F9690B">
        <w:trPr>
          <w:trHeight w:val="28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лектромарміт, інв.№10420134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Pr="007C7A0D">
              <w:rPr>
                <w:sz w:val="28"/>
                <w:szCs w:val="28"/>
                <w:lang w:val="ru-RU"/>
              </w:rPr>
              <w:t>істомісильная машина, інв.№10490016</w:t>
            </w:r>
          </w:p>
        </w:tc>
      </w:tr>
      <w:tr w:rsidR="00143FF1" w:rsidRPr="007C7A0D" w:rsidTr="00F9690B">
        <w:trPr>
          <w:trHeight w:val="28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витяжна, інв.№10490004,</w:t>
            </w:r>
          </w:p>
        </w:tc>
      </w:tr>
      <w:tr w:rsidR="00143FF1" w:rsidRPr="007C7A0D" w:rsidTr="00F9690B"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холодильна, інв.№10490071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холодильна, інв.№10490133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лита електрична, інв.№10420015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інв.№10420132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інв.№10420169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lastRenderedPageBreak/>
              <w:t>4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14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вятоволодимирівська, 90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жарочна ШЖЕСМ» №6422, інв.№10420058</w:t>
            </w: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плита 4кон</w:t>
            </w:r>
            <w:r w:rsidRPr="007C7A0D">
              <w:rPr>
                <w:sz w:val="28"/>
                <w:szCs w:val="28"/>
                <w:lang w:val="ru-RU"/>
              </w:rPr>
              <w:t>ф. ПЕСМ-4ББ «139293 (робочі – 2 шт.), інв.№10420014</w:t>
            </w:r>
          </w:p>
        </w:tc>
      </w:tr>
      <w:tr w:rsidR="00143FF1" w:rsidRPr="007C7A0D" w:rsidTr="00F9690B">
        <w:trPr>
          <w:trHeight w:val="647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ind w:right="-28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лита 6-комф. з духовкою</w:t>
            </w:r>
            <w:r>
              <w:rPr>
                <w:sz w:val="28"/>
                <w:szCs w:val="28"/>
                <w:lang w:val="ru-RU"/>
              </w:rPr>
              <w:t xml:space="preserve"> ЕП2М №1577 (робочі</w:t>
            </w:r>
            <w:r w:rsidRPr="007C7A0D">
              <w:rPr>
                <w:sz w:val="28"/>
                <w:szCs w:val="28"/>
                <w:lang w:val="ru-RU"/>
              </w:rPr>
              <w:t>–3 шт.), інв.№10420025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електроприві</w:t>
            </w:r>
            <w:r w:rsidRPr="007C7A0D">
              <w:rPr>
                <w:sz w:val="28"/>
                <w:szCs w:val="28"/>
                <w:lang w:val="ru-RU"/>
              </w:rPr>
              <w:t>д, інв.№10490004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електроприві</w:t>
            </w:r>
            <w:r w:rsidRPr="007C7A0D">
              <w:rPr>
                <w:sz w:val="28"/>
                <w:szCs w:val="28"/>
                <w:lang w:val="ru-RU"/>
              </w:rPr>
              <w:t>д, інв.№10490009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електроприві</w:t>
            </w:r>
            <w:r w:rsidRPr="007C7A0D">
              <w:rPr>
                <w:sz w:val="28"/>
                <w:szCs w:val="28"/>
                <w:lang w:val="ru-RU"/>
              </w:rPr>
              <w:t>д, інв.№10490051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ентилятор, інв.№10410033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холодильна, інв.№10490161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17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.О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світянська, 20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мармі</w:t>
            </w:r>
            <w:r w:rsidRPr="007C7A0D">
              <w:rPr>
                <w:sz w:val="28"/>
                <w:szCs w:val="28"/>
                <w:lang w:val="ru-RU"/>
              </w:rPr>
              <w:t>т, інв.№10490043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електроплита, інв.№10420076</w:t>
            </w:r>
          </w:p>
        </w:tc>
      </w:tr>
      <w:tr w:rsidR="00143FF1" w:rsidRPr="007C7A0D" w:rsidTr="00F9690B">
        <w:trPr>
          <w:trHeight w:val="1021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 xml:space="preserve">одонагрівач 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G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о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renje, 80 л, інв.№1131751</w:t>
            </w:r>
          </w:p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23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арамонова, 10а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 з жар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ш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афою, інв.№10420002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інв.№10420003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одонагрівач, інв.№10420078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одонагрівач, інв.№1131751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лектрокіп'ятильник, інв.№10420166</w:t>
            </w: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38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арамонова, 7а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3FF1" w:rsidRPr="007C7A0D" w:rsidRDefault="00143FF1" w:rsidP="00F9690B">
            <w:pPr>
              <w:ind w:right="-28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плита електрична 4-х конфорна (3 кон</w:t>
            </w:r>
            <w:r w:rsidRPr="007C7A0D">
              <w:rPr>
                <w:sz w:val="28"/>
                <w:szCs w:val="28"/>
                <w:lang w:val="ru-RU"/>
              </w:rPr>
              <w:t>форки не працю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є)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, інв.№10420168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плита електрична 2-х кон</w:t>
            </w:r>
            <w:r w:rsidRPr="007C7A0D">
              <w:rPr>
                <w:sz w:val="28"/>
                <w:szCs w:val="28"/>
                <w:lang w:val="ru-RU"/>
              </w:rPr>
              <w:t>форна, інв.№10420170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плита електрична 4-х кон</w:t>
            </w:r>
            <w:r w:rsidRPr="007C7A0D">
              <w:rPr>
                <w:sz w:val="28"/>
                <w:szCs w:val="28"/>
                <w:lang w:val="ru-RU"/>
              </w:rPr>
              <w:t>форна, інв.№10420169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ind w:right="-28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духова 3 полиці, інв.№10420171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лектросковорідка, інв.№10420176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холодильна</w:t>
            </w:r>
          </w:p>
        </w:tc>
      </w:tr>
      <w:tr w:rsidR="00143FF1" w:rsidRPr="007C7A0D" w:rsidTr="00F9690B">
        <w:trPr>
          <w:trHeight w:val="246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Запорізький н</w:t>
            </w:r>
            <w:r w:rsidRPr="007C7A0D">
              <w:rPr>
                <w:sz w:val="28"/>
                <w:szCs w:val="28"/>
                <w:lang w:val="ru-RU"/>
              </w:rPr>
              <w:t>авчальн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>-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 xml:space="preserve"> виховний комплекс техничного профілю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ind w:hanging="13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</w:t>
            </w: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найперська, 1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лектропіч, інв.№1139757</w:t>
            </w:r>
          </w:p>
        </w:tc>
      </w:tr>
      <w:tr w:rsidR="00143FF1" w:rsidRPr="007C7A0D" w:rsidTr="00F9690B">
        <w:trPr>
          <w:trHeight w:val="42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шафа духова</w:t>
            </w:r>
            <w:r w:rsidRPr="007C7A0D">
              <w:rPr>
                <w:sz w:val="28"/>
                <w:szCs w:val="28"/>
                <w:lang w:val="ru-RU"/>
              </w:rPr>
              <w:t>, інв.№1137988</w:t>
            </w:r>
          </w:p>
        </w:tc>
      </w:tr>
      <w:tr w:rsidR="00143FF1" w:rsidRPr="007C7A0D" w:rsidTr="00F9690B">
        <w:trPr>
          <w:trHeight w:val="264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інв.№1137987</w:t>
            </w:r>
          </w:p>
        </w:tc>
      </w:tr>
      <w:tr w:rsidR="00143FF1" w:rsidRPr="007C7A0D" w:rsidTr="00F9690B">
        <w:trPr>
          <w:trHeight w:val="40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 </w:t>
            </w: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лектромарміт, інв.№1139769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 </w:t>
            </w:r>
            <w:proofErr w:type="gramStart"/>
            <w:r>
              <w:rPr>
                <w:sz w:val="28"/>
                <w:szCs w:val="28"/>
                <w:lang w:val="ru-RU"/>
              </w:rPr>
              <w:t>м</w:t>
            </w:r>
            <w:r w:rsidRPr="007C7A0D">
              <w:rPr>
                <w:sz w:val="28"/>
                <w:szCs w:val="28"/>
                <w:lang w:val="ru-RU"/>
              </w:rPr>
              <w:t>’ясорубка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, інв.№1136173</w:t>
            </w:r>
          </w:p>
        </w:tc>
      </w:tr>
      <w:tr w:rsidR="00143FF1" w:rsidRPr="007C7A0D" w:rsidTr="00F9690B">
        <w:trPr>
          <w:trHeight w:val="266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 в</w:t>
            </w:r>
            <w:r w:rsidRPr="007C7A0D">
              <w:rPr>
                <w:sz w:val="28"/>
                <w:szCs w:val="28"/>
                <w:lang w:val="ru-RU"/>
              </w:rPr>
              <w:t>одонагрівач, інв.№1131751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загальноосвітня школа</w:t>
            </w:r>
            <w:r>
              <w:rPr>
                <w:sz w:val="28"/>
                <w:szCs w:val="28"/>
                <w:lang w:val="ru-RU"/>
              </w:rPr>
              <w:t xml:space="preserve"> І-ІІІ ступенів</w:t>
            </w:r>
            <w:r w:rsidRPr="007C7A0D">
              <w:rPr>
                <w:sz w:val="28"/>
                <w:szCs w:val="28"/>
                <w:lang w:val="ru-RU"/>
              </w:rPr>
              <w:t xml:space="preserve"> № 80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вул. Магара, 5а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шафа духова електрична, </w:t>
            </w:r>
            <w:r w:rsidRPr="007C7A0D">
              <w:rPr>
                <w:sz w:val="28"/>
                <w:szCs w:val="28"/>
                <w:lang w:val="ru-RU"/>
              </w:rPr>
              <w:t>інв.№10420127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лектропіч, інв.№10420126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інв.№10420122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лектромарміт, інв.№1139769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шафа пекарська ШПЕ-2Б </w:t>
            </w:r>
            <w:r w:rsidRPr="007C7A0D">
              <w:rPr>
                <w:sz w:val="28"/>
                <w:szCs w:val="28"/>
                <w:lang w:val="ru-RU"/>
              </w:rPr>
              <w:t>інв.№10420011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лектротістоміс, інв.№1134781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lastRenderedPageBreak/>
              <w:t>10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загальноосвітня школа</w:t>
            </w:r>
            <w:r>
              <w:rPr>
                <w:sz w:val="28"/>
                <w:szCs w:val="28"/>
                <w:lang w:val="ru-RU"/>
              </w:rPr>
              <w:t xml:space="preserve"> І-ІІІ ступенів</w:t>
            </w:r>
            <w:r w:rsidRPr="007C7A0D">
              <w:rPr>
                <w:sz w:val="28"/>
                <w:szCs w:val="28"/>
                <w:lang w:val="ru-RU"/>
              </w:rPr>
              <w:t xml:space="preserve"> № 83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вул. Барикадна, 2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артоплечистка електрична, інв.№10490065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холодильна, інв.№10490061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інв.№10420025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плитка електричн</w:t>
            </w:r>
            <w:r w:rsidRPr="007C7A0D">
              <w:rPr>
                <w:sz w:val="28"/>
                <w:szCs w:val="28"/>
                <w:lang w:val="ru-RU"/>
              </w:rPr>
              <w:t>а, інв.№10420026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</w:t>
            </w:r>
            <w:r w:rsidRPr="007C7A0D">
              <w:rPr>
                <w:sz w:val="28"/>
                <w:szCs w:val="28"/>
                <w:lang w:val="ru-RU"/>
              </w:rPr>
              <w:t>сково</w:t>
            </w:r>
            <w:r>
              <w:rPr>
                <w:sz w:val="28"/>
                <w:szCs w:val="28"/>
                <w:lang w:val="ru-RU"/>
              </w:rPr>
              <w:t>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інв.№10420129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пекарська, інв.№10420133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енталіційна система, інв.№10490132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лектрокотел, інв.№10420131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</w:t>
            </w:r>
            <w:r w:rsidRPr="007C7A0D">
              <w:rPr>
                <w:sz w:val="28"/>
                <w:szCs w:val="28"/>
                <w:lang w:val="ru-RU"/>
              </w:rPr>
              <w:t>олодильна шафа,інв.№10490061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84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вул. 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івнічнокільцева, 16а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лектромарміт, інв.№10420042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інв.№10420020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інв.№10420091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інв.№10420092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пекарська, інв.№10420086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</w:t>
            </w:r>
            <w:r w:rsidRPr="007C7A0D">
              <w:rPr>
                <w:sz w:val="28"/>
                <w:szCs w:val="28"/>
                <w:lang w:val="ru-RU"/>
              </w:rPr>
              <w:t>олодильна шафа, інв.№10490071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</w:t>
            </w:r>
            <w:r w:rsidRPr="007C7A0D">
              <w:rPr>
                <w:sz w:val="28"/>
                <w:szCs w:val="28"/>
                <w:lang w:val="ru-RU"/>
              </w:rPr>
              <w:t>олодильник, інв.№10490022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одонагрівач, інв.№1131751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12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Запорізька загальноосвітня школа</w:t>
            </w:r>
            <w:r>
              <w:rPr>
                <w:sz w:val="28"/>
                <w:szCs w:val="28"/>
                <w:lang w:val="ru-RU"/>
              </w:rPr>
              <w:t xml:space="preserve"> І-ІІІ ступенів</w:t>
            </w:r>
            <w:r w:rsidRPr="007C7A0D">
              <w:rPr>
                <w:sz w:val="28"/>
                <w:szCs w:val="28"/>
                <w:lang w:val="ru-RU"/>
              </w:rPr>
              <w:t xml:space="preserve"> № 88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.М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узична, 2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пекарська, інв.№10420017</w:t>
            </w:r>
          </w:p>
        </w:tc>
      </w:tr>
      <w:tr w:rsidR="00143FF1" w:rsidRPr="007C7A0D" w:rsidTr="00F9690B">
        <w:trPr>
          <w:trHeight w:val="7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осудомийна машина, інв.№10490020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витяжна, інв.№10420160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інв.№10420159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лектропіч, інв.№10420175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одонагрівач, інв.№1131751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13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90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.Ч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умаченка, 13б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холодильна, інв.№10490085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пекарська, інв.№10420011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жарочна, інв.№10420107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інв.№10420004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інв.№10420104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одонагрівач, інв.№10420204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14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97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</w:t>
            </w:r>
            <w:r w:rsidRPr="007C7A0D">
              <w:rPr>
                <w:sz w:val="28"/>
                <w:szCs w:val="28"/>
                <w:lang w:val="ru-RU"/>
              </w:rPr>
              <w:t>.40-річчя Перемоги, 27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лектром’ясорубка, інв.№1136172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Pr="007C7A0D">
              <w:rPr>
                <w:sz w:val="28"/>
                <w:szCs w:val="28"/>
                <w:lang w:val="ru-RU"/>
              </w:rPr>
              <w:t>арміт, інв.№10420179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інв.№10420287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інв.№10420288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інв.№10420289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інв.№10420291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пекарська, інв.№10420164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одонагрівач, інв.№10420322</w:t>
            </w: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лектрокипятильник ЕКГ-50, інв.№10490250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lastRenderedPageBreak/>
              <w:t>15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 xml:space="preserve">Запорізька загальноосвітня школа </w:t>
            </w:r>
            <w:r>
              <w:rPr>
                <w:sz w:val="28"/>
                <w:szCs w:val="28"/>
                <w:lang w:val="ru-RU"/>
              </w:rPr>
              <w:t xml:space="preserve">І-ІІІ ступенів </w:t>
            </w:r>
            <w:r w:rsidRPr="007C7A0D">
              <w:rPr>
                <w:sz w:val="28"/>
                <w:szCs w:val="28"/>
                <w:lang w:val="ru-RU"/>
              </w:rPr>
              <w:t>№ 103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</w:t>
            </w:r>
            <w:proofErr w:type="gramStart"/>
            <w:r>
              <w:rPr>
                <w:sz w:val="28"/>
                <w:szCs w:val="28"/>
                <w:lang w:val="ru-RU"/>
              </w:rPr>
              <w:t>ради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Запорізької області</w:t>
            </w:r>
            <w:r w:rsidRPr="007C7A0D">
              <w:rPr>
                <w:sz w:val="28"/>
                <w:szCs w:val="28"/>
                <w:lang w:val="ru-RU"/>
              </w:rPr>
              <w:t xml:space="preserve">, </w:t>
            </w:r>
          </w:p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.Н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овокузнецька, 18а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Pr="007C7A0D">
              <w:rPr>
                <w:sz w:val="28"/>
                <w:szCs w:val="28"/>
                <w:lang w:val="ru-RU"/>
              </w:rPr>
              <w:t>істозмішувач, інв.№10490023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</w:t>
            </w:r>
            <w:r w:rsidRPr="007C7A0D">
              <w:rPr>
                <w:sz w:val="28"/>
                <w:szCs w:val="28"/>
                <w:lang w:val="ru-RU"/>
              </w:rPr>
              <w:t>олодильник, інв.№10490033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Pr="007C7A0D">
              <w:rPr>
                <w:sz w:val="28"/>
                <w:szCs w:val="28"/>
                <w:lang w:val="ru-RU"/>
              </w:rPr>
              <w:t>ухова шафа, інв.№10420244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інв.№10420247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інв.№10420248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лектроплита, інв.№10420249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інв.№10420250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інв.№10420251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лектрокипятильник, інв.№10420253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</w:t>
            </w:r>
            <w:r w:rsidRPr="007C7A0D">
              <w:rPr>
                <w:sz w:val="28"/>
                <w:szCs w:val="28"/>
                <w:lang w:val="ru-RU"/>
              </w:rPr>
              <w:t>олодильна шафа, інв.№10490254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</w:t>
            </w:r>
            <w:r w:rsidRPr="007C7A0D">
              <w:rPr>
                <w:sz w:val="28"/>
                <w:szCs w:val="28"/>
                <w:lang w:val="ru-RU"/>
              </w:rPr>
              <w:t>олодильна шафа, інв.№10490255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х</w:t>
            </w:r>
            <w:r w:rsidRPr="007C7A0D">
              <w:rPr>
                <w:sz w:val="28"/>
                <w:szCs w:val="28"/>
                <w:lang w:val="ru-RU"/>
              </w:rPr>
              <w:t>олодильна камера, інв.№10490256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ротирочна машина, інв.№10490257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Pr="007C7A0D">
              <w:rPr>
                <w:sz w:val="28"/>
                <w:szCs w:val="28"/>
                <w:lang w:val="ru-RU"/>
              </w:rPr>
              <w:t>вочерізка, інв.№10490258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лектром’ясорубка, інв.№10490260</w:t>
            </w: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осудомийна машина, інв.№10490261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r w:rsidRPr="007C7A0D">
              <w:rPr>
                <w:sz w:val="28"/>
                <w:szCs w:val="28"/>
                <w:lang w:val="ru-RU"/>
              </w:rPr>
              <w:t>арміт, інв.№10490263</w:t>
            </w: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осудомийна машина У-700, інв.№10490060</w:t>
            </w:r>
          </w:p>
        </w:tc>
      </w:tr>
      <w:tr w:rsidR="00143FF1" w:rsidRPr="007C7A0D" w:rsidTr="00F9690B">
        <w:trPr>
          <w:trHeight w:val="630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плита електрична 6-ти кон</w:t>
            </w:r>
            <w:r w:rsidRPr="007C7A0D">
              <w:rPr>
                <w:sz w:val="28"/>
                <w:szCs w:val="28"/>
                <w:lang w:val="ru-RU"/>
              </w:rPr>
              <w:t>ф., інв.№10490034</w:t>
            </w:r>
          </w:p>
        </w:tc>
      </w:tr>
      <w:tr w:rsidR="00143FF1" w:rsidRPr="007C7A0D" w:rsidTr="00F9690B">
        <w:trPr>
          <w:trHeight w:val="580"/>
        </w:trPr>
        <w:tc>
          <w:tcPr>
            <w:tcW w:w="7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лектрокип’ятильник ЕКГ-50, інв.№10490251</w:t>
            </w:r>
          </w:p>
        </w:tc>
      </w:tr>
      <w:tr w:rsidR="00143FF1" w:rsidRPr="007C7A0D" w:rsidTr="00F9690B">
        <w:trPr>
          <w:trHeight w:val="310"/>
        </w:trPr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</w:t>
            </w:r>
            <w:r w:rsidRPr="007C7A0D">
              <w:rPr>
                <w:sz w:val="28"/>
                <w:szCs w:val="28"/>
                <w:lang w:val="ru-RU"/>
              </w:rPr>
              <w:t>одонагрівач- 2 одиниці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3FF1" w:rsidRPr="007C7A0D" w:rsidRDefault="00143FF1" w:rsidP="00F9690B">
            <w:pPr>
              <w:ind w:left="-98"/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16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 w:rsidRPr="007C7A0D">
              <w:rPr>
                <w:sz w:val="28"/>
                <w:szCs w:val="28"/>
                <w:lang w:val="ru-RU"/>
              </w:rPr>
              <w:t>Запорізький навчально</w:t>
            </w:r>
            <w:r>
              <w:rPr>
                <w:sz w:val="28"/>
                <w:szCs w:val="28"/>
                <w:lang w:val="ru-RU"/>
              </w:rPr>
              <w:t>-</w:t>
            </w:r>
            <w:r w:rsidRPr="007C7A0D">
              <w:rPr>
                <w:sz w:val="28"/>
                <w:szCs w:val="28"/>
                <w:lang w:val="ru-RU"/>
              </w:rPr>
              <w:t xml:space="preserve"> виховний оздоровчий комплекс №110</w:t>
            </w:r>
            <w:r>
              <w:rPr>
                <w:sz w:val="28"/>
                <w:szCs w:val="28"/>
                <w:lang w:val="ru-RU"/>
              </w:rPr>
              <w:t xml:space="preserve"> Запорізької міської ради Запорізької області</w:t>
            </w:r>
            <w:r w:rsidRPr="007C7A0D">
              <w:rPr>
                <w:sz w:val="28"/>
                <w:szCs w:val="28"/>
                <w:lang w:val="ru-RU"/>
              </w:rPr>
              <w:t>, вул</w:t>
            </w:r>
            <w:proofErr w:type="gramStart"/>
            <w:r w:rsidRPr="007C7A0D">
              <w:rPr>
                <w:sz w:val="28"/>
                <w:szCs w:val="28"/>
                <w:lang w:val="ru-RU"/>
              </w:rPr>
              <w:t>.С</w:t>
            </w:r>
            <w:proofErr w:type="gramEnd"/>
            <w:r w:rsidRPr="007C7A0D">
              <w:rPr>
                <w:sz w:val="28"/>
                <w:szCs w:val="28"/>
                <w:lang w:val="ru-RU"/>
              </w:rPr>
              <w:t>тешенка, 19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лита електрична 4-х  конф., інв.№10420135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пекарська ШПЕ-3, інв.№10420136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інв.№10420278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електросковорі</w:t>
            </w:r>
            <w:r w:rsidRPr="007C7A0D"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  <w:lang w:val="ru-RU"/>
              </w:rPr>
              <w:t>к</w:t>
            </w:r>
            <w:r w:rsidRPr="007C7A0D">
              <w:rPr>
                <w:sz w:val="28"/>
                <w:szCs w:val="28"/>
                <w:lang w:val="ru-RU"/>
              </w:rPr>
              <w:t>а, інв.№10420279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r w:rsidRPr="007C7A0D">
              <w:rPr>
                <w:sz w:val="28"/>
                <w:szCs w:val="28"/>
                <w:lang w:val="ru-RU"/>
              </w:rPr>
              <w:t>лита електрична 4-х  конф., інв.№10490244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ind w:right="-28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</w:t>
            </w:r>
            <w:r w:rsidRPr="007C7A0D">
              <w:rPr>
                <w:sz w:val="28"/>
                <w:szCs w:val="28"/>
                <w:lang w:val="ru-RU"/>
              </w:rPr>
              <w:t>істомісильна установка,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7C7A0D">
              <w:rPr>
                <w:sz w:val="28"/>
                <w:szCs w:val="28"/>
                <w:lang w:val="ru-RU"/>
              </w:rPr>
              <w:t>інв.№10490249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е</w:t>
            </w:r>
            <w:r w:rsidRPr="007C7A0D">
              <w:rPr>
                <w:sz w:val="28"/>
                <w:szCs w:val="28"/>
                <w:lang w:val="ru-RU"/>
              </w:rPr>
              <w:t>лект</w:t>
            </w:r>
            <w:r>
              <w:rPr>
                <w:sz w:val="28"/>
                <w:szCs w:val="28"/>
                <w:lang w:val="ru-RU"/>
              </w:rPr>
              <w:t>р</w:t>
            </w:r>
            <w:r w:rsidRPr="007C7A0D">
              <w:rPr>
                <w:sz w:val="28"/>
                <w:szCs w:val="28"/>
                <w:lang w:val="ru-RU"/>
              </w:rPr>
              <w:t>ом’ясорубка, інв.№10490256</w:t>
            </w:r>
          </w:p>
        </w:tc>
      </w:tr>
      <w:tr w:rsidR="00143FF1" w:rsidRPr="007C7A0D" w:rsidTr="00F9690B">
        <w:trPr>
          <w:trHeight w:val="315"/>
        </w:trPr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FF1" w:rsidRPr="007C7A0D" w:rsidRDefault="00143FF1" w:rsidP="00F9690B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ш</w:t>
            </w:r>
            <w:r w:rsidRPr="007C7A0D">
              <w:rPr>
                <w:sz w:val="28"/>
                <w:szCs w:val="28"/>
                <w:lang w:val="ru-RU"/>
              </w:rPr>
              <w:t>афа холодильна, інв.№10490272</w:t>
            </w:r>
          </w:p>
        </w:tc>
      </w:tr>
    </w:tbl>
    <w:p w:rsidR="00143FF1" w:rsidRPr="007C7A0D" w:rsidRDefault="00143FF1" w:rsidP="00143FF1">
      <w:pPr>
        <w:tabs>
          <w:tab w:val="left" w:pos="915"/>
        </w:tabs>
        <w:ind w:left="2340"/>
        <w:jc w:val="center"/>
        <w:rPr>
          <w:b/>
          <w:bCs/>
          <w:sz w:val="28"/>
          <w:szCs w:val="28"/>
        </w:rPr>
      </w:pPr>
    </w:p>
    <w:p w:rsidR="00143FF1" w:rsidRPr="007C7A0D" w:rsidRDefault="00143FF1" w:rsidP="00143FF1">
      <w:pPr>
        <w:tabs>
          <w:tab w:val="left" w:pos="915"/>
        </w:tabs>
        <w:ind w:left="2340"/>
        <w:jc w:val="center"/>
        <w:rPr>
          <w:b/>
          <w:bCs/>
          <w:sz w:val="28"/>
          <w:szCs w:val="28"/>
        </w:rPr>
      </w:pPr>
    </w:p>
    <w:p w:rsidR="00143FF1" w:rsidRPr="007C7A0D" w:rsidRDefault="00143FF1" w:rsidP="00143FF1">
      <w:pPr>
        <w:rPr>
          <w:sz w:val="28"/>
          <w:szCs w:val="28"/>
        </w:rPr>
      </w:pPr>
      <w:r w:rsidRPr="007C7A0D">
        <w:rPr>
          <w:sz w:val="28"/>
          <w:szCs w:val="28"/>
        </w:rPr>
        <w:t xml:space="preserve">Керуючий справами </w:t>
      </w:r>
    </w:p>
    <w:p w:rsidR="00143FF1" w:rsidRPr="007C7A0D" w:rsidRDefault="00143FF1" w:rsidP="00143FF1">
      <w:pPr>
        <w:spacing w:line="240" w:lineRule="exact"/>
        <w:rPr>
          <w:sz w:val="28"/>
          <w:szCs w:val="28"/>
        </w:rPr>
      </w:pPr>
      <w:r w:rsidRPr="007C7A0D">
        <w:rPr>
          <w:sz w:val="28"/>
          <w:szCs w:val="28"/>
        </w:rPr>
        <w:t>виконкому ради</w:t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</w:r>
      <w:r w:rsidRPr="007C7A0D">
        <w:rPr>
          <w:sz w:val="28"/>
          <w:szCs w:val="28"/>
        </w:rPr>
        <w:tab/>
        <w:t>Р.А. Омельянович</w:t>
      </w:r>
    </w:p>
    <w:p w:rsidR="00143FF1" w:rsidRPr="007C7A0D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Pr="007C7A0D" w:rsidRDefault="00143FF1" w:rsidP="00143FF1">
      <w:pPr>
        <w:spacing w:line="240" w:lineRule="exact"/>
        <w:ind w:firstLine="5580"/>
        <w:rPr>
          <w:sz w:val="28"/>
          <w:szCs w:val="28"/>
        </w:rPr>
      </w:pPr>
    </w:p>
    <w:p w:rsidR="00143FF1" w:rsidRDefault="00143FF1" w:rsidP="00143FF1">
      <w:pPr>
        <w:spacing w:line="240" w:lineRule="exact"/>
        <w:ind w:firstLine="5580"/>
        <w:rPr>
          <w:sz w:val="26"/>
          <w:szCs w:val="26"/>
        </w:rPr>
      </w:pPr>
    </w:p>
    <w:p w:rsidR="00143FF1" w:rsidRDefault="00143FF1" w:rsidP="00143FF1">
      <w:pPr>
        <w:spacing w:line="240" w:lineRule="exact"/>
        <w:ind w:firstLine="5580"/>
        <w:rPr>
          <w:sz w:val="26"/>
          <w:szCs w:val="26"/>
        </w:rPr>
      </w:pPr>
    </w:p>
    <w:p w:rsidR="00143FF1" w:rsidRDefault="00143FF1" w:rsidP="00143FF1">
      <w:pPr>
        <w:spacing w:line="240" w:lineRule="exact"/>
        <w:ind w:firstLine="5580"/>
        <w:rPr>
          <w:sz w:val="26"/>
          <w:szCs w:val="26"/>
        </w:rPr>
      </w:pPr>
    </w:p>
    <w:p w:rsidR="00143FF1" w:rsidRDefault="00143FF1" w:rsidP="00143FF1">
      <w:pPr>
        <w:spacing w:line="240" w:lineRule="exact"/>
        <w:ind w:firstLine="5580"/>
        <w:rPr>
          <w:sz w:val="26"/>
          <w:szCs w:val="26"/>
        </w:rPr>
      </w:pPr>
    </w:p>
    <w:p w:rsidR="00143FF1" w:rsidRDefault="00143FF1" w:rsidP="00143FF1">
      <w:pPr>
        <w:spacing w:line="240" w:lineRule="exact"/>
        <w:ind w:firstLine="5580"/>
        <w:rPr>
          <w:sz w:val="26"/>
          <w:szCs w:val="26"/>
        </w:rPr>
      </w:pPr>
    </w:p>
    <w:p w:rsidR="00CA66B9" w:rsidRDefault="00CA66B9"/>
    <w:sectPr w:rsidR="00CA66B9" w:rsidSect="00795388">
      <w:headerReference w:type="even" r:id="rId4"/>
      <w:headerReference w:type="default" r:id="rId5"/>
      <w:pgSz w:w="11906" w:h="16838"/>
      <w:pgMar w:top="397" w:right="851" w:bottom="244" w:left="170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DF" w:rsidRDefault="00143FF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1</w:t>
    </w:r>
    <w:r>
      <w:rPr>
        <w:rStyle w:val="a7"/>
      </w:rPr>
      <w:fldChar w:fldCharType="end"/>
    </w:r>
  </w:p>
  <w:p w:rsidR="007F45DF" w:rsidRDefault="00143FF1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DF" w:rsidRDefault="00143FF1">
    <w:pPr>
      <w:pStyle w:val="a5"/>
      <w:rPr>
        <w:rStyle w:val="a7"/>
      </w:rPr>
    </w:pPr>
  </w:p>
  <w:p w:rsidR="007F45DF" w:rsidRDefault="00143FF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143FF1"/>
    <w:rsid w:val="00055123"/>
    <w:rsid w:val="00143FF1"/>
    <w:rsid w:val="001E0874"/>
    <w:rsid w:val="0021435F"/>
    <w:rsid w:val="002348A3"/>
    <w:rsid w:val="005620AE"/>
    <w:rsid w:val="00663BAA"/>
    <w:rsid w:val="007727F6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FF1"/>
    <w:rPr>
      <w:rFonts w:eastAsia="Times New Roman" w:cs="Times New Roman"/>
      <w:sz w:val="20"/>
      <w:szCs w:val="20"/>
      <w:lang w:val="uk-UA" w:eastAsia="ru-RU"/>
    </w:rPr>
  </w:style>
  <w:style w:type="paragraph" w:styleId="3">
    <w:name w:val="heading 3"/>
    <w:basedOn w:val="a"/>
    <w:next w:val="a"/>
    <w:link w:val="30"/>
    <w:qFormat/>
    <w:rsid w:val="00143FF1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30">
    <w:name w:val="Заголовок 3 Знак"/>
    <w:basedOn w:val="a0"/>
    <w:link w:val="3"/>
    <w:rsid w:val="00143FF1"/>
    <w:rPr>
      <w:rFonts w:eastAsia="Times New Roman" w:cs="Times New Roman"/>
      <w:sz w:val="28"/>
      <w:szCs w:val="20"/>
      <w:lang w:val="uk-UA" w:eastAsia="ru-RU"/>
    </w:rPr>
  </w:style>
  <w:style w:type="paragraph" w:styleId="a3">
    <w:name w:val="Body Text Indent"/>
    <w:basedOn w:val="a"/>
    <w:link w:val="a4"/>
    <w:rsid w:val="00143FF1"/>
    <w:pPr>
      <w:ind w:firstLine="720"/>
      <w:jc w:val="both"/>
    </w:pPr>
    <w:rPr>
      <w:sz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143FF1"/>
    <w:rPr>
      <w:rFonts w:eastAsia="Times New Roman" w:cs="Times New Roman"/>
      <w:sz w:val="28"/>
      <w:szCs w:val="20"/>
      <w:lang w:val="en-US" w:eastAsia="ru-RU"/>
    </w:rPr>
  </w:style>
  <w:style w:type="paragraph" w:styleId="2">
    <w:name w:val="Body Text 2"/>
    <w:basedOn w:val="a"/>
    <w:link w:val="20"/>
    <w:rsid w:val="00143FF1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rsid w:val="00143FF1"/>
    <w:rPr>
      <w:rFonts w:eastAsia="Times New Roman" w:cs="Times New Roman"/>
      <w:sz w:val="28"/>
      <w:szCs w:val="20"/>
      <w:lang w:val="en-US" w:eastAsia="ru-RU"/>
    </w:rPr>
  </w:style>
  <w:style w:type="paragraph" w:styleId="a5">
    <w:name w:val="header"/>
    <w:basedOn w:val="a"/>
    <w:link w:val="a6"/>
    <w:rsid w:val="00143FF1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143FF1"/>
    <w:rPr>
      <w:rFonts w:eastAsia="Times New Roman" w:cs="Times New Roman"/>
      <w:sz w:val="20"/>
      <w:szCs w:val="20"/>
      <w:lang w:val="uk-UA" w:eastAsia="ru-RU"/>
    </w:rPr>
  </w:style>
  <w:style w:type="character" w:styleId="a7">
    <w:name w:val="page number"/>
    <w:basedOn w:val="a0"/>
    <w:rsid w:val="00143FF1"/>
  </w:style>
  <w:style w:type="paragraph" w:styleId="a8">
    <w:name w:val="footer"/>
    <w:basedOn w:val="a"/>
    <w:link w:val="a9"/>
    <w:rsid w:val="00143FF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43FF1"/>
    <w:rPr>
      <w:rFonts w:eastAsia="Times New Roman" w:cs="Times New Roman"/>
      <w:sz w:val="20"/>
      <w:szCs w:val="20"/>
      <w:lang w:val="uk-UA" w:eastAsia="ru-RU"/>
    </w:rPr>
  </w:style>
  <w:style w:type="paragraph" w:styleId="aa">
    <w:name w:val="Body Text"/>
    <w:basedOn w:val="a"/>
    <w:link w:val="ab"/>
    <w:rsid w:val="00143FF1"/>
    <w:pPr>
      <w:spacing w:after="120"/>
    </w:pPr>
  </w:style>
  <w:style w:type="character" w:customStyle="1" w:styleId="ab">
    <w:name w:val="Основной текст Знак"/>
    <w:basedOn w:val="a0"/>
    <w:link w:val="aa"/>
    <w:rsid w:val="00143FF1"/>
    <w:rPr>
      <w:rFonts w:eastAsia="Times New Roman" w:cs="Times New Roman"/>
      <w:sz w:val="20"/>
      <w:szCs w:val="20"/>
      <w:lang w:val="uk-UA" w:eastAsia="ru-RU"/>
    </w:rPr>
  </w:style>
  <w:style w:type="table" w:styleId="ac">
    <w:name w:val="Table Grid"/>
    <w:basedOn w:val="a1"/>
    <w:rsid w:val="00143FF1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semiHidden/>
    <w:rsid w:val="00143FF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43FF1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1">
    <w:name w:val="Заголовок №1_"/>
    <w:basedOn w:val="a0"/>
    <w:link w:val="10"/>
    <w:rsid w:val="00143FF1"/>
    <w:rPr>
      <w:spacing w:val="-3"/>
      <w:sz w:val="17"/>
      <w:szCs w:val="17"/>
      <w:shd w:val="clear" w:color="auto" w:fill="FFFFFF"/>
    </w:rPr>
  </w:style>
  <w:style w:type="paragraph" w:customStyle="1" w:styleId="10">
    <w:name w:val="Заголовок №1"/>
    <w:basedOn w:val="a"/>
    <w:link w:val="1"/>
    <w:rsid w:val="00143FF1"/>
    <w:pPr>
      <w:shd w:val="clear" w:color="auto" w:fill="FFFFFF"/>
      <w:spacing w:after="300" w:line="240" w:lineRule="atLeast"/>
      <w:outlineLvl w:val="0"/>
    </w:pPr>
    <w:rPr>
      <w:rFonts w:eastAsiaTheme="minorHAnsi" w:cstheme="minorBidi"/>
      <w:spacing w:val="-3"/>
      <w:sz w:val="17"/>
      <w:szCs w:val="17"/>
      <w:lang w:val="ru-RU" w:eastAsia="en-US"/>
    </w:rPr>
  </w:style>
  <w:style w:type="character" w:customStyle="1" w:styleId="31">
    <w:name w:val="Основной текст (3)_"/>
    <w:basedOn w:val="a0"/>
    <w:link w:val="32"/>
    <w:rsid w:val="00143FF1"/>
    <w:rPr>
      <w:rFonts w:ascii="Candara" w:hAnsi="Candara"/>
      <w:noProof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143FF1"/>
    <w:rPr>
      <w:b/>
      <w:bCs/>
      <w:spacing w:val="1"/>
      <w:sz w:val="17"/>
      <w:szCs w:val="17"/>
      <w:shd w:val="clear" w:color="auto" w:fill="FFFFFF"/>
    </w:rPr>
  </w:style>
  <w:style w:type="character" w:customStyle="1" w:styleId="af">
    <w:name w:val="Основной текст + Полужирный"/>
    <w:basedOn w:val="a0"/>
    <w:rsid w:val="00143FF1"/>
    <w:rPr>
      <w:rFonts w:ascii="Times New Roman" w:hAnsi="Times New Roman" w:cs="Times New Roman"/>
      <w:b/>
      <w:bCs/>
      <w:spacing w:val="1"/>
      <w:sz w:val="17"/>
      <w:szCs w:val="17"/>
    </w:rPr>
  </w:style>
  <w:style w:type="character" w:customStyle="1" w:styleId="1pt">
    <w:name w:val="Основной текст + Интервал 1 pt"/>
    <w:basedOn w:val="a0"/>
    <w:rsid w:val="00143FF1"/>
    <w:rPr>
      <w:rFonts w:ascii="Times New Roman" w:hAnsi="Times New Roman" w:cs="Times New Roman"/>
      <w:spacing w:val="20"/>
      <w:sz w:val="17"/>
      <w:szCs w:val="17"/>
    </w:rPr>
  </w:style>
  <w:style w:type="character" w:customStyle="1" w:styleId="23">
    <w:name w:val="Основной текст (2) + Не полужирный"/>
    <w:basedOn w:val="21"/>
    <w:rsid w:val="00143FF1"/>
    <w:rPr>
      <w:spacing w:val="-3"/>
    </w:rPr>
  </w:style>
  <w:style w:type="character" w:customStyle="1" w:styleId="7">
    <w:name w:val="Основной текст (7)_"/>
    <w:basedOn w:val="a0"/>
    <w:link w:val="71"/>
    <w:rsid w:val="00143FF1"/>
    <w:rPr>
      <w:rFonts w:ascii="Franklin Gothic Demi" w:hAnsi="Franklin Gothic Demi"/>
      <w:spacing w:val="-10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43FF1"/>
    <w:rPr>
      <w:spacing w:val="25"/>
      <w:sz w:val="9"/>
      <w:szCs w:val="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143FF1"/>
    <w:pPr>
      <w:shd w:val="clear" w:color="auto" w:fill="FFFFFF"/>
      <w:spacing w:line="240" w:lineRule="atLeast"/>
    </w:pPr>
    <w:rPr>
      <w:rFonts w:ascii="Candara" w:eastAsiaTheme="minorHAnsi" w:hAnsi="Candara" w:cstheme="minorBidi"/>
      <w:noProof/>
      <w:sz w:val="24"/>
      <w:szCs w:val="22"/>
      <w:lang w:val="ru-RU" w:eastAsia="en-US"/>
    </w:rPr>
  </w:style>
  <w:style w:type="paragraph" w:customStyle="1" w:styleId="22">
    <w:name w:val="Основной текст (2)"/>
    <w:basedOn w:val="a"/>
    <w:link w:val="21"/>
    <w:rsid w:val="00143FF1"/>
    <w:pPr>
      <w:shd w:val="clear" w:color="auto" w:fill="FFFFFF"/>
      <w:spacing w:line="240" w:lineRule="atLeast"/>
    </w:pPr>
    <w:rPr>
      <w:rFonts w:eastAsiaTheme="minorHAnsi" w:cstheme="minorBidi"/>
      <w:b/>
      <w:bCs/>
      <w:spacing w:val="1"/>
      <w:sz w:val="17"/>
      <w:szCs w:val="17"/>
      <w:lang w:val="ru-RU" w:eastAsia="en-US"/>
    </w:rPr>
  </w:style>
  <w:style w:type="paragraph" w:customStyle="1" w:styleId="71">
    <w:name w:val="Основной текст (7)1"/>
    <w:basedOn w:val="a"/>
    <w:link w:val="7"/>
    <w:rsid w:val="00143FF1"/>
    <w:pPr>
      <w:shd w:val="clear" w:color="auto" w:fill="FFFFFF"/>
      <w:spacing w:before="2460" w:line="240" w:lineRule="atLeast"/>
    </w:pPr>
    <w:rPr>
      <w:rFonts w:ascii="Franklin Gothic Demi" w:eastAsiaTheme="minorHAnsi" w:hAnsi="Franklin Gothic Demi" w:cstheme="minorBidi"/>
      <w:spacing w:val="-10"/>
      <w:sz w:val="16"/>
      <w:szCs w:val="16"/>
      <w:lang w:val="ru-RU" w:eastAsia="en-US"/>
    </w:rPr>
  </w:style>
  <w:style w:type="paragraph" w:customStyle="1" w:styleId="60">
    <w:name w:val="Основной текст (6)"/>
    <w:basedOn w:val="a"/>
    <w:link w:val="6"/>
    <w:rsid w:val="00143FF1"/>
    <w:pPr>
      <w:shd w:val="clear" w:color="auto" w:fill="FFFFFF"/>
      <w:spacing w:before="3180" w:line="240" w:lineRule="atLeast"/>
    </w:pPr>
    <w:rPr>
      <w:rFonts w:eastAsiaTheme="minorHAnsi" w:cstheme="minorBidi"/>
      <w:spacing w:val="25"/>
      <w:sz w:val="9"/>
      <w:szCs w:val="9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1681</Words>
  <Characters>9582</Characters>
  <Application>Microsoft Office Word</Application>
  <DocSecurity>0</DocSecurity>
  <Lines>79</Lines>
  <Paragraphs>22</Paragraphs>
  <ScaleCrop>false</ScaleCrop>
  <Company>Microsoft</Company>
  <LinksUpToDate>false</LinksUpToDate>
  <CharactersWithSpaces>11241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2017-06-01T08:00:00Z</dcterms:created>
  <dcterms:modified xsi:type="dcterms:W3CDTF">2017-06-01T08:01:00Z</dcterms:modified>
</cp:coreProperties>
</file>