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970" w:rsidRPr="00C63D77" w:rsidRDefault="00836970" w:rsidP="0083697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836970" w:rsidRPr="00C63D77" w:rsidRDefault="00836970" w:rsidP="00836970">
      <w:pPr>
        <w:pStyle w:val="a3"/>
        <w:spacing w:before="0"/>
        <w:rPr>
          <w:rFonts w:ascii="Times New Roman" w:hAnsi="Times New Roman"/>
          <w:sz w:val="20"/>
        </w:rPr>
      </w:pPr>
    </w:p>
    <w:p w:rsidR="00836970" w:rsidRPr="00C63D77" w:rsidRDefault="00836970" w:rsidP="00836970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Ященко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Олени Володимирівни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начальника відділу адміністративно-правової роботи районної адміністрації Запорізької міської ради по Жовтневому району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836970" w:rsidRPr="00C63D77" w:rsidRDefault="00836970" w:rsidP="0083697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Ященко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Олени Володимирівни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836970" w:rsidRPr="006B5459" w:rsidRDefault="00836970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836970" w:rsidRDefault="00836970" w:rsidP="00836970"/>
    <w:p w:rsidR="00836970" w:rsidRDefault="00836970" w:rsidP="00836970"/>
    <w:p w:rsidR="00836970" w:rsidRDefault="00836970" w:rsidP="00836970"/>
    <w:p w:rsidR="00836970" w:rsidRDefault="00836970" w:rsidP="00836970"/>
    <w:p w:rsidR="00836970" w:rsidRDefault="00836970" w:rsidP="00836970"/>
    <w:p w:rsidR="00836970" w:rsidRDefault="00836970" w:rsidP="00836970"/>
    <w:p w:rsidR="00836970" w:rsidRDefault="00836970" w:rsidP="00836970"/>
    <w:p w:rsidR="00836970" w:rsidRDefault="00836970" w:rsidP="00836970"/>
    <w:p w:rsidR="00836970" w:rsidRDefault="00836970" w:rsidP="00836970"/>
    <w:p w:rsidR="00836970" w:rsidRDefault="00836970" w:rsidP="00836970"/>
    <w:p w:rsidR="00836970" w:rsidRDefault="00836970" w:rsidP="00836970"/>
    <w:p w:rsidR="00836970" w:rsidRDefault="00836970" w:rsidP="00836970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836970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83697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836970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83697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36970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3697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83697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8369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36970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>Microsoft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2016-03-23T12:41:00Z</dcterms:created>
  <dcterms:modified xsi:type="dcterms:W3CDTF">2016-03-23T12:41:00Z</dcterms:modified>
</cp:coreProperties>
</file>