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C21" w:rsidRPr="00FE4C03" w:rsidRDefault="00672C21" w:rsidP="00672C2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72C21" w:rsidRPr="00FE4C03" w:rsidRDefault="00672C21" w:rsidP="00672C21">
      <w:pPr>
        <w:pStyle w:val="a3"/>
        <w:spacing w:before="0"/>
        <w:rPr>
          <w:rFonts w:ascii="Times New Roman" w:hAnsi="Times New Roman"/>
          <w:sz w:val="20"/>
        </w:rPr>
      </w:pPr>
    </w:p>
    <w:p w:rsidR="00672C21" w:rsidRPr="00FE4C03" w:rsidRDefault="00672C21" w:rsidP="00672C21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0A0B5A" w:rsidRPr="00101CE2">
        <w:rPr>
          <w:rFonts w:ascii="Times New Roman" w:hAnsi="Times New Roman"/>
          <w:sz w:val="28"/>
          <w:szCs w:val="28"/>
        </w:rPr>
        <w:t>Сокол Маргарити Валеріївни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головн</w:t>
      </w:r>
      <w:r w:rsidR="005A1E8C">
        <w:rPr>
          <w:rFonts w:ascii="Times New Roman" w:hAnsi="Times New Roman"/>
          <w:color w:val="000000"/>
          <w:sz w:val="28"/>
          <w:szCs w:val="28"/>
        </w:rPr>
        <w:t>ого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5A1E8C">
        <w:rPr>
          <w:rFonts w:ascii="Times New Roman" w:hAnsi="Times New Roman"/>
          <w:color w:val="000000"/>
          <w:sz w:val="28"/>
          <w:szCs w:val="28"/>
        </w:rPr>
        <w:t>а-</w:t>
      </w:r>
      <w:r w:rsidR="000A0B5A" w:rsidRPr="000A0B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0B5A" w:rsidRPr="00101CE2">
        <w:rPr>
          <w:rFonts w:ascii="Times New Roman" w:hAnsi="Times New Roman"/>
          <w:color w:val="000000"/>
          <w:sz w:val="28"/>
          <w:szCs w:val="28"/>
        </w:rPr>
        <w:t>бухгалтер</w:t>
      </w:r>
      <w:r w:rsidR="000A0B5A">
        <w:rPr>
          <w:rFonts w:ascii="Times New Roman" w:hAnsi="Times New Roman"/>
          <w:color w:val="000000"/>
          <w:sz w:val="28"/>
          <w:szCs w:val="28"/>
        </w:rPr>
        <w:t>а</w:t>
      </w:r>
      <w:bookmarkStart w:id="0" w:name="_GoBack"/>
      <w:bookmarkEnd w:id="0"/>
      <w:r w:rsidR="000A0B5A" w:rsidRPr="00101CE2">
        <w:rPr>
          <w:rFonts w:ascii="Times New Roman" w:hAnsi="Times New Roman"/>
          <w:color w:val="000000"/>
          <w:sz w:val="28"/>
          <w:szCs w:val="28"/>
        </w:rPr>
        <w:t xml:space="preserve"> відділу бухгалтерського обліку та звітності</w:t>
      </w:r>
      <w:r w:rsidR="00512EBD" w:rsidRPr="002916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5A1E8C">
        <w:rPr>
          <w:rFonts w:ascii="Times New Roman" w:hAnsi="Times New Roman"/>
          <w:color w:val="000000"/>
          <w:sz w:val="28"/>
          <w:szCs w:val="28"/>
        </w:rPr>
        <w:t>у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фінансової та бюджетної політики 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72C21" w:rsidRDefault="00672C21" w:rsidP="00672C21">
      <w:pPr>
        <w:pStyle w:val="a3"/>
        <w:jc w:val="both"/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0A0B5A" w:rsidRPr="00101CE2">
        <w:rPr>
          <w:rFonts w:ascii="Times New Roman" w:hAnsi="Times New Roman"/>
          <w:sz w:val="28"/>
          <w:szCs w:val="28"/>
        </w:rPr>
        <w:t>Сокол Маргарити Валеріївни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F0FD7" w:rsidRDefault="00DF0FD7"/>
    <w:sectPr w:rsidR="00DF0FD7" w:rsidSect="00B043D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4C8" w:rsidRDefault="005A1E8C">
      <w:r>
        <w:separator/>
      </w:r>
    </w:p>
  </w:endnote>
  <w:endnote w:type="continuationSeparator" w:id="0">
    <w:p w:rsidR="00B154C8" w:rsidRDefault="005A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4C8" w:rsidRDefault="005A1E8C">
      <w:r>
        <w:separator/>
      </w:r>
    </w:p>
  </w:footnote>
  <w:footnote w:type="continuationSeparator" w:id="0">
    <w:p w:rsidR="00B154C8" w:rsidRDefault="005A1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43DE" w:rsidRDefault="000A0B5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DE" w:rsidRDefault="000A0B5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21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0B5A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2EBD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1E8C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469A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2C21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21E6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54C8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E04BA-96DB-4669-8E2A-FA7481C0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672C2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72C2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72C2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72C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72C21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72C2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650</Words>
  <Characters>372</Characters>
  <Application>Microsoft Office Word</Application>
  <DocSecurity>0</DocSecurity>
  <Lines>3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2016-03-25T14:16:00Z</dcterms:created>
  <dcterms:modified xsi:type="dcterms:W3CDTF">2016-05-13T08:38:00Z</dcterms:modified>
</cp:coreProperties>
</file>