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4523B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A4523B">
        <w:rPr>
          <w:bCs/>
          <w:szCs w:val="28"/>
        </w:rPr>
        <w:t>комунальному підприємству «</w:t>
      </w:r>
      <w:proofErr w:type="spellStart"/>
      <w:r w:rsidR="00A4523B">
        <w:rPr>
          <w:bCs/>
          <w:szCs w:val="28"/>
        </w:rPr>
        <w:t>Запоріжремсервіс</w:t>
      </w:r>
      <w:proofErr w:type="spellEnd"/>
      <w:r w:rsidR="00A4523B">
        <w:rPr>
          <w:bCs/>
          <w:szCs w:val="28"/>
        </w:rPr>
        <w:t xml:space="preserve">» Запорізької міської ради </w:t>
      </w:r>
      <w:r w:rsidRPr="00903831">
        <w:rPr>
          <w:bCs/>
          <w:szCs w:val="28"/>
        </w:rPr>
        <w:t xml:space="preserve">дозволу </w:t>
      </w:r>
      <w:r w:rsidR="00A4523B" w:rsidRPr="00A4523B">
        <w:rPr>
          <w:bCs/>
          <w:szCs w:val="28"/>
        </w:rPr>
        <w:t>на порушення об’єктів благоустрою території загального користування (згідно переліку)</w:t>
      </w:r>
    </w:p>
    <w:p w:rsidR="00E24538" w:rsidRPr="00A4523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4523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</w:t>
      </w:r>
      <w:r w:rsidR="00A4523B">
        <w:rPr>
          <w:szCs w:val="28"/>
        </w:rPr>
        <w:t>и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</w:t>
      </w:r>
      <w:r w:rsidR="00A4523B">
        <w:rPr>
          <w:szCs w:val="28"/>
        </w:rPr>
        <w:t>П «</w:t>
      </w:r>
      <w:proofErr w:type="spellStart"/>
      <w:r w:rsidR="00A4523B">
        <w:rPr>
          <w:szCs w:val="28"/>
        </w:rPr>
        <w:t>Запоріжремсервіс</w:t>
      </w:r>
      <w:proofErr w:type="spellEnd"/>
      <w:r w:rsidR="00A4523B">
        <w:rPr>
          <w:szCs w:val="28"/>
        </w:rPr>
        <w:t>» ЗМР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</w:t>
      </w:r>
      <w:r w:rsidR="00A4523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ів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 порушення об’єкт</w:t>
      </w:r>
      <w:r w:rsidR="00A4523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ів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</w:t>
      </w:r>
      <w:r w:rsidR="00A4523B" w:rsidRPr="00A4523B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споруд;</w:t>
      </w:r>
      <w:r w:rsidR="00A4523B">
        <w:rPr>
          <w:bCs/>
          <w:szCs w:val="28"/>
        </w:rPr>
        <w:t xml:space="preserve"> </w:t>
      </w:r>
      <w:r w:rsidR="00EB43CC" w:rsidRPr="00EB43CC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</w:t>
      </w:r>
      <w:r w:rsidR="00770DC6">
        <w:rPr>
          <w:bCs/>
          <w:szCs w:val="28"/>
        </w:rPr>
        <w:t xml:space="preserve">; </w:t>
      </w:r>
      <w:r w:rsidR="00770DC6" w:rsidRPr="00770DC6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A4523B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– </w:t>
      </w:r>
      <w:r w:rsidR="00A4523B">
        <w:rPr>
          <w:bCs/>
          <w:szCs w:val="28"/>
        </w:rPr>
        <w:t>по заміні каналізаційних випусків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D051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A4523B" w:rsidRPr="00A4523B">
        <w:rPr>
          <w:bCs/>
          <w:szCs w:val="28"/>
        </w:rPr>
        <w:t>комунальному підприємству «</w:t>
      </w:r>
      <w:proofErr w:type="spellStart"/>
      <w:r w:rsidR="00A4523B" w:rsidRPr="00A4523B">
        <w:rPr>
          <w:bCs/>
          <w:szCs w:val="28"/>
        </w:rPr>
        <w:t>Запоріжремсервіс</w:t>
      </w:r>
      <w:proofErr w:type="spellEnd"/>
      <w:r w:rsidR="00A4523B" w:rsidRPr="00A4523B">
        <w:rPr>
          <w:bCs/>
          <w:szCs w:val="28"/>
        </w:rPr>
        <w:t>» Запорізької міської ради дозвіл на порушення об’єктів благоустрою території загального користування (згідно переліку)</w:t>
      </w:r>
      <w:r w:rsidR="00B20495" w:rsidRPr="00B20495">
        <w:rPr>
          <w:bCs/>
          <w:szCs w:val="28"/>
        </w:rPr>
        <w:t xml:space="preserve">, з метою </w:t>
      </w:r>
      <w:r w:rsidR="00770DC6" w:rsidRPr="00770DC6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770DC6" w:rsidRPr="00770DC6">
        <w:rPr>
          <w:bCs/>
          <w:szCs w:val="28"/>
        </w:rPr>
        <w:t>розриттям</w:t>
      </w:r>
      <w:proofErr w:type="spellEnd"/>
      <w:r w:rsidR="00770DC6" w:rsidRPr="00770DC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по заміні каналізаційних випусків</w:t>
      </w:r>
      <w:r w:rsidR="00A4523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A4523B" w:rsidRPr="00A4523B">
        <w:rPr>
          <w:bCs/>
          <w:szCs w:val="28"/>
        </w:rPr>
        <w:t>комунальн</w:t>
      </w:r>
      <w:r w:rsidR="00A4523B">
        <w:rPr>
          <w:bCs/>
          <w:szCs w:val="28"/>
        </w:rPr>
        <w:t>е</w:t>
      </w:r>
      <w:r w:rsidR="00A4523B" w:rsidRPr="00A4523B">
        <w:rPr>
          <w:bCs/>
          <w:szCs w:val="28"/>
        </w:rPr>
        <w:t xml:space="preserve"> підприємств</w:t>
      </w:r>
      <w:r w:rsidR="00A4523B">
        <w:rPr>
          <w:bCs/>
          <w:szCs w:val="28"/>
        </w:rPr>
        <w:t>о</w:t>
      </w:r>
      <w:r w:rsidR="00A4523B" w:rsidRPr="00A4523B">
        <w:rPr>
          <w:bCs/>
          <w:szCs w:val="28"/>
        </w:rPr>
        <w:t xml:space="preserve"> «</w:t>
      </w:r>
      <w:proofErr w:type="spellStart"/>
      <w:r w:rsidR="00A4523B" w:rsidRPr="00A4523B">
        <w:rPr>
          <w:bCs/>
          <w:szCs w:val="28"/>
        </w:rPr>
        <w:t>Запоріжремсервіс</w:t>
      </w:r>
      <w:proofErr w:type="spellEnd"/>
      <w:r w:rsidR="00A4523B" w:rsidRPr="00A4523B">
        <w:rPr>
          <w:bCs/>
          <w:szCs w:val="28"/>
        </w:rPr>
        <w:t>» Запорізької міської ради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D051A" w:rsidRDefault="00146FB3" w:rsidP="00AB2438">
      <w:pPr>
        <w:rPr>
          <w:sz w:val="16"/>
          <w:szCs w:val="16"/>
        </w:rPr>
      </w:pPr>
    </w:p>
    <w:p w:rsidR="002B2E4B" w:rsidRPr="00ED051A" w:rsidRDefault="002B2E4B" w:rsidP="00AB2438">
      <w:pPr>
        <w:rPr>
          <w:sz w:val="16"/>
          <w:szCs w:val="16"/>
        </w:rPr>
      </w:pPr>
    </w:p>
    <w:p w:rsidR="002B2E4B" w:rsidRPr="00F8095C" w:rsidRDefault="00A8530A" w:rsidP="00011FB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ED051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11FB5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61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544E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476BE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70DC6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4523B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2A13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051A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41AF"/>
    <w:rsid w:val="00FB690E"/>
    <w:rsid w:val="00FC0682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9D67F-18EF-4E31-848A-D57B98B10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276</cp:revision>
  <cp:lastPrinted>2020-12-17T15:45:00Z</cp:lastPrinted>
  <dcterms:created xsi:type="dcterms:W3CDTF">2017-03-13T10:39:00Z</dcterms:created>
  <dcterms:modified xsi:type="dcterms:W3CDTF">2021-03-22T16:42:00Z</dcterms:modified>
</cp:coreProperties>
</file>