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795E64" w:rsidRPr="00795E64">
        <w:rPr>
          <w:bCs/>
          <w:szCs w:val="28"/>
        </w:rPr>
        <w:t xml:space="preserve">Про надання Департаменту культури і туризму Запорізької міської ради дозволу на порушення об’єкта благоустрою за </w:t>
      </w:r>
      <w:proofErr w:type="spellStart"/>
      <w:r w:rsidR="00795E64" w:rsidRPr="00795E64">
        <w:rPr>
          <w:bCs/>
          <w:szCs w:val="28"/>
        </w:rPr>
        <w:t>адресою</w:t>
      </w:r>
      <w:proofErr w:type="spellEnd"/>
      <w:r w:rsidR="00795E64" w:rsidRPr="00795E64">
        <w:rPr>
          <w:bCs/>
          <w:szCs w:val="28"/>
        </w:rPr>
        <w:t>: м. Запоріжжя,                               вул. Олександрівська, 51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8C2E71" w:rsidRPr="008C2E71">
        <w:rPr>
          <w:bCs/>
          <w:szCs w:val="28"/>
        </w:rPr>
        <w:t xml:space="preserve">Департаменту культури і туризму Запорізької міської ради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м. Запоріжжя, </w:t>
      </w:r>
      <w:r w:rsidR="00795E64" w:rsidRPr="00795E64">
        <w:rPr>
          <w:bCs/>
          <w:szCs w:val="28"/>
        </w:rPr>
        <w:t>вул. Олександрівська, 51</w:t>
      </w:r>
      <w:r w:rsidR="00FD5DD7" w:rsidRPr="00FD5DD7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795E64" w:rsidRPr="00795E64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 (замощення); робіт, пов’язаних з порушенням благоустрою об’єктів зеленого господарства; земляних або монтажних робіт, пов’язаних з </w:t>
      </w:r>
      <w:proofErr w:type="spellStart"/>
      <w:r w:rsidR="00795E64" w:rsidRPr="00795E64">
        <w:rPr>
          <w:bCs/>
          <w:szCs w:val="28"/>
        </w:rPr>
        <w:t>розриттям</w:t>
      </w:r>
      <w:proofErr w:type="spellEnd"/>
      <w:r w:rsidR="00795E64" w:rsidRPr="00795E64">
        <w:rPr>
          <w:bCs/>
          <w:szCs w:val="28"/>
        </w:rPr>
        <w:t xml:space="preserve"> дорожнього покриття вулиць, доріг, майданів, площ; установлення нових, відновлення, ремонту та заміни існуючих малих архітектурних форм (для облаштування нового входу з фасадної сторони будівлі)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95E64" w:rsidRPr="00795E64">
        <w:rPr>
          <w:bCs/>
          <w:color w:val="000000"/>
          <w:szCs w:val="28"/>
        </w:rPr>
        <w:t xml:space="preserve">Про надання Департаменту культури і туризму Запорізької міської ради дозволу на порушення об’єкта благоустрою за </w:t>
      </w:r>
      <w:proofErr w:type="spellStart"/>
      <w:r w:rsidR="00795E64" w:rsidRPr="00795E64">
        <w:rPr>
          <w:bCs/>
          <w:color w:val="000000"/>
          <w:szCs w:val="28"/>
        </w:rPr>
        <w:t>адресою</w:t>
      </w:r>
      <w:proofErr w:type="spellEnd"/>
      <w:r w:rsidR="00795E64" w:rsidRPr="00795E64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795E64" w:rsidRPr="00795E64">
        <w:rPr>
          <w:bCs/>
          <w:color w:val="000000"/>
          <w:szCs w:val="28"/>
        </w:rPr>
        <w:t>вул. Олександрівська, 51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6F3ABC"/>
    <w:rsid w:val="00704CBD"/>
    <w:rsid w:val="0072686A"/>
    <w:rsid w:val="00763DD7"/>
    <w:rsid w:val="00795E64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169</cp:revision>
  <cp:lastPrinted>2019-10-21T13:30:00Z</cp:lastPrinted>
  <dcterms:created xsi:type="dcterms:W3CDTF">2017-03-13T09:52:00Z</dcterms:created>
  <dcterms:modified xsi:type="dcterms:W3CDTF">2021-03-11T11:55:00Z</dcterms:modified>
</cp:coreProperties>
</file>