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27FBC">
        <w:rPr>
          <w:szCs w:val="28"/>
        </w:rPr>
        <w:t xml:space="preserve">Олександра Говорухи, </w:t>
      </w:r>
      <w:r w:rsidR="00D03011" w:rsidRPr="00D03011">
        <w:rPr>
          <w:szCs w:val="28"/>
        </w:rPr>
        <w:t>між житловим</w:t>
      </w:r>
      <w:r w:rsidR="00D03011">
        <w:rPr>
          <w:szCs w:val="28"/>
        </w:rPr>
        <w:t>и</w:t>
      </w:r>
      <w:r w:rsidR="00D03011" w:rsidRPr="00D03011">
        <w:rPr>
          <w:szCs w:val="28"/>
        </w:rPr>
        <w:t xml:space="preserve"> будинк</w:t>
      </w:r>
      <w:r w:rsidR="00D03011">
        <w:rPr>
          <w:szCs w:val="28"/>
        </w:rPr>
        <w:t>ами</w:t>
      </w:r>
      <w:r w:rsidR="00D03011" w:rsidRPr="00D03011">
        <w:rPr>
          <w:szCs w:val="28"/>
        </w:rPr>
        <w:t xml:space="preserve"> 75 та 77</w:t>
      </w:r>
    </w:p>
    <w:p w:rsidR="00E24538" w:rsidRPr="009333E7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333E7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03011" w:rsidRPr="00D0301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Олександра Говорухи, між житловими будинками 75 та 77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333E7" w:rsidRPr="009333E7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333E7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427FBC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03011" w:rsidRPr="00D03011">
        <w:rPr>
          <w:bCs/>
          <w:szCs w:val="28"/>
        </w:rPr>
        <w:t>вул. Олександра Говорухи, між житловими будинками 75 та 77</w:t>
      </w:r>
      <w:r w:rsidR="006E2FEB">
        <w:rPr>
          <w:bCs/>
          <w:szCs w:val="28"/>
        </w:rPr>
        <w:t xml:space="preserve">, </w:t>
      </w:r>
      <w:r w:rsidR="00D03011">
        <w:rPr>
          <w:bCs/>
          <w:szCs w:val="28"/>
        </w:rPr>
        <w:t>з</w:t>
      </w:r>
      <w:r w:rsidR="006E2FEB">
        <w:rPr>
          <w:bCs/>
          <w:szCs w:val="28"/>
        </w:rPr>
        <w:t xml:space="preserve">агальною довжиною </w:t>
      </w:r>
      <w:r w:rsidR="00D03011">
        <w:rPr>
          <w:bCs/>
          <w:szCs w:val="28"/>
        </w:rPr>
        <w:t>98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333E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03011" w:rsidRPr="00D03011">
        <w:rPr>
          <w:bCs/>
          <w:szCs w:val="28"/>
        </w:rPr>
        <w:t>вул. Олександра Говорухи, між житловими будинками 75 та 77</w:t>
      </w:r>
      <w:r w:rsidR="00B20495" w:rsidRPr="00B20495">
        <w:rPr>
          <w:bCs/>
          <w:szCs w:val="28"/>
        </w:rPr>
        <w:t xml:space="preserve">, з метою </w:t>
      </w:r>
      <w:r w:rsidR="00D03011" w:rsidRPr="00D0301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03011" w:rsidRPr="00D03011">
        <w:rPr>
          <w:bCs/>
          <w:szCs w:val="28"/>
        </w:rPr>
        <w:t>розриттям</w:t>
      </w:r>
      <w:proofErr w:type="spellEnd"/>
      <w:r w:rsidR="00D03011" w:rsidRPr="00D0301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03011" w:rsidRPr="00D03011">
        <w:rPr>
          <w:bCs/>
          <w:szCs w:val="28"/>
        </w:rPr>
        <w:t>адресою</w:t>
      </w:r>
      <w:proofErr w:type="spellEnd"/>
      <w:r w:rsidR="00D03011" w:rsidRPr="00D03011">
        <w:rPr>
          <w:bCs/>
          <w:szCs w:val="28"/>
        </w:rPr>
        <w:t xml:space="preserve">: вул. Олександра Говорухи, між житловими будинками 75 та 77, загальною довжиною 98 </w:t>
      </w:r>
      <w:proofErr w:type="spellStart"/>
      <w:r w:rsidR="00D03011" w:rsidRPr="00D03011">
        <w:rPr>
          <w:bCs/>
          <w:szCs w:val="28"/>
        </w:rPr>
        <w:t>м.п</w:t>
      </w:r>
      <w:proofErr w:type="spellEnd"/>
      <w:r w:rsidR="009333E7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9333E7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 xml:space="preserve">5. Контроль за виконанням даного рішення покласти на заступника </w:t>
      </w:r>
      <w:r w:rsidR="002C5823" w:rsidRPr="009333E7">
        <w:rPr>
          <w:szCs w:val="28"/>
        </w:rPr>
        <w:t>міського голови з питань діяльності виконавчих органів ради</w:t>
      </w:r>
      <w:r w:rsidR="00043B0E" w:rsidRPr="009333E7">
        <w:rPr>
          <w:szCs w:val="28"/>
        </w:rPr>
        <w:t xml:space="preserve"> </w:t>
      </w:r>
      <w:r w:rsidR="00F83056" w:rsidRPr="009333E7">
        <w:rPr>
          <w:szCs w:val="28"/>
        </w:rPr>
        <w:t>Волобуєва В.О.</w:t>
      </w:r>
      <w:r w:rsidR="0064484A" w:rsidRPr="009333E7">
        <w:rPr>
          <w:szCs w:val="28"/>
        </w:rPr>
        <w:t xml:space="preserve"> </w:t>
      </w:r>
    </w:p>
    <w:p w:rsidR="00146FB3" w:rsidRPr="009333E7" w:rsidRDefault="00146FB3" w:rsidP="00AB2438">
      <w:pPr>
        <w:rPr>
          <w:szCs w:val="28"/>
        </w:rPr>
      </w:pPr>
    </w:p>
    <w:p w:rsidR="002B2E4B" w:rsidRPr="009333E7" w:rsidRDefault="002B2E4B" w:rsidP="00AB2438">
      <w:pPr>
        <w:rPr>
          <w:szCs w:val="28"/>
        </w:rPr>
      </w:pPr>
    </w:p>
    <w:p w:rsidR="002B2E4B" w:rsidRPr="00F8095C" w:rsidRDefault="00A8530A" w:rsidP="000B64F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B64F1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33E7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301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13D5E-D636-4408-81C1-1F5A70E9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2021-03-19T07:39:00Z</dcterms:modified>
</cp:coreProperties>
</file>