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916324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561E87">
        <w:rPr>
          <w:szCs w:val="28"/>
        </w:rPr>
        <w:t>Республіканська, 75</w:t>
      </w:r>
    </w:p>
    <w:p w:rsidR="00E24538" w:rsidRPr="0091632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1632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561E87" w:rsidRPr="00561E8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Республіканська, 75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561E87" w:rsidRPr="00561E87">
        <w:rPr>
          <w:bCs/>
          <w:szCs w:val="28"/>
        </w:rPr>
        <w:t>вул. Республіканська, 75</w:t>
      </w:r>
      <w:r w:rsidR="0090585E">
        <w:rPr>
          <w:bCs/>
          <w:szCs w:val="28"/>
        </w:rPr>
        <w:t>, від ТК-</w:t>
      </w:r>
      <w:r w:rsidR="00561E87">
        <w:rPr>
          <w:bCs/>
          <w:szCs w:val="28"/>
        </w:rPr>
        <w:t>21</w:t>
      </w:r>
      <w:r w:rsidR="0090585E">
        <w:rPr>
          <w:bCs/>
          <w:szCs w:val="28"/>
        </w:rPr>
        <w:t xml:space="preserve"> до ТК-</w:t>
      </w:r>
      <w:r w:rsidR="00561E87">
        <w:rPr>
          <w:bCs/>
          <w:szCs w:val="28"/>
        </w:rPr>
        <w:t>22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B21CC4">
        <w:rPr>
          <w:bCs/>
          <w:szCs w:val="28"/>
        </w:rPr>
        <w:t>2</w:t>
      </w:r>
      <w:r w:rsidR="00561E87">
        <w:rPr>
          <w:bCs/>
          <w:szCs w:val="28"/>
        </w:rPr>
        <w:t>1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91632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61E87" w:rsidRPr="00561E87">
        <w:rPr>
          <w:bCs/>
          <w:szCs w:val="28"/>
        </w:rPr>
        <w:t>вул. Республіканська, 75</w:t>
      </w:r>
      <w:r w:rsidR="00B20495" w:rsidRPr="00B20495">
        <w:rPr>
          <w:bCs/>
          <w:szCs w:val="28"/>
        </w:rPr>
        <w:t xml:space="preserve">, з метою </w:t>
      </w:r>
      <w:r w:rsidR="00561E87" w:rsidRPr="00561E8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61E87" w:rsidRPr="00561E87">
        <w:rPr>
          <w:bCs/>
          <w:szCs w:val="28"/>
        </w:rPr>
        <w:t>розриттям</w:t>
      </w:r>
      <w:proofErr w:type="spellEnd"/>
      <w:r w:rsidR="00561E87" w:rsidRPr="00561E8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561E87" w:rsidRPr="00561E87">
        <w:rPr>
          <w:bCs/>
          <w:szCs w:val="28"/>
        </w:rPr>
        <w:t>адресою</w:t>
      </w:r>
      <w:proofErr w:type="spellEnd"/>
      <w:r w:rsidR="00561E87" w:rsidRPr="00561E87">
        <w:rPr>
          <w:bCs/>
          <w:szCs w:val="28"/>
        </w:rPr>
        <w:t xml:space="preserve">: вул. Республіканська, 75, від ТК-21 до ТК-22, загальною довжиною 21 </w:t>
      </w:r>
      <w:proofErr w:type="spellStart"/>
      <w:r w:rsidR="00561E87" w:rsidRPr="00561E87">
        <w:rPr>
          <w:bCs/>
          <w:szCs w:val="28"/>
        </w:rPr>
        <w:t>м.п</w:t>
      </w:r>
      <w:proofErr w:type="spellEnd"/>
      <w:r w:rsidR="0091632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16324" w:rsidRDefault="00146FB3" w:rsidP="00AB2438">
      <w:pPr>
        <w:rPr>
          <w:szCs w:val="28"/>
        </w:rPr>
      </w:pPr>
    </w:p>
    <w:p w:rsidR="002B2E4B" w:rsidRPr="00916324" w:rsidRDefault="002B2E4B" w:rsidP="00AB2438">
      <w:pPr>
        <w:rPr>
          <w:szCs w:val="28"/>
        </w:rPr>
      </w:pPr>
    </w:p>
    <w:p w:rsidR="002B2E4B" w:rsidRPr="00F8095C" w:rsidRDefault="00A8530A" w:rsidP="00E21D3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1D3F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7582-512B-41EC-8CD3-0EB10C0E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319</cp:revision>
  <cp:lastPrinted>2020-12-17T15:45:00Z</cp:lastPrinted>
  <dcterms:created xsi:type="dcterms:W3CDTF">2017-03-13T10:39:00Z</dcterms:created>
  <dcterms:modified xsi:type="dcterms:W3CDTF">2021-03-22T14:41:00Z</dcterms:modified>
</cp:coreProperties>
</file>