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250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87486C">
        <w:rPr>
          <w:szCs w:val="28"/>
        </w:rPr>
        <w:t>Європейська, 40</w:t>
      </w:r>
    </w:p>
    <w:p w:rsidR="00E24538" w:rsidRPr="00F2500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2500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7486C" w:rsidRPr="008748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Європейська, 40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87486C" w:rsidRPr="0087486C">
        <w:rPr>
          <w:bCs/>
          <w:szCs w:val="28"/>
        </w:rPr>
        <w:t>вул. Європейська, 40</w:t>
      </w:r>
      <w:r w:rsidR="006E2FEB">
        <w:rPr>
          <w:bCs/>
          <w:szCs w:val="28"/>
        </w:rPr>
        <w:t>, від ТК</w:t>
      </w:r>
      <w:r w:rsidR="00F25005">
        <w:rPr>
          <w:bCs/>
          <w:szCs w:val="28"/>
        </w:rPr>
        <w:t>-</w:t>
      </w:r>
      <w:r w:rsidR="0087486C">
        <w:rPr>
          <w:bCs/>
          <w:szCs w:val="28"/>
        </w:rPr>
        <w:t>9.20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25005">
        <w:rPr>
          <w:bCs/>
          <w:szCs w:val="28"/>
        </w:rPr>
        <w:t>ТК-</w:t>
      </w:r>
      <w:r w:rsidR="0087486C">
        <w:rPr>
          <w:bCs/>
          <w:szCs w:val="28"/>
        </w:rPr>
        <w:t>9.21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7486C">
        <w:rPr>
          <w:bCs/>
          <w:szCs w:val="28"/>
        </w:rPr>
        <w:t>81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2500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7486C" w:rsidRPr="0087486C">
        <w:rPr>
          <w:bCs/>
          <w:szCs w:val="28"/>
        </w:rPr>
        <w:t>вул. Європейська, 40</w:t>
      </w:r>
      <w:r w:rsidR="00B20495" w:rsidRPr="00B20495">
        <w:rPr>
          <w:bCs/>
          <w:szCs w:val="28"/>
        </w:rPr>
        <w:t xml:space="preserve">, з метою </w:t>
      </w:r>
      <w:r w:rsidR="0087486C" w:rsidRPr="0087486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7486C" w:rsidRPr="0087486C">
        <w:rPr>
          <w:bCs/>
          <w:szCs w:val="28"/>
        </w:rPr>
        <w:t>розриттям</w:t>
      </w:r>
      <w:proofErr w:type="spellEnd"/>
      <w:r w:rsidR="0087486C" w:rsidRPr="0087486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7486C" w:rsidRPr="0087486C">
        <w:rPr>
          <w:bCs/>
          <w:szCs w:val="28"/>
        </w:rPr>
        <w:t>адресою</w:t>
      </w:r>
      <w:proofErr w:type="spellEnd"/>
      <w:r w:rsidR="0087486C" w:rsidRPr="0087486C">
        <w:rPr>
          <w:bCs/>
          <w:szCs w:val="28"/>
        </w:rPr>
        <w:t xml:space="preserve">:                          вул. Європейська, 40, від ТК-9.20 до ТК-9.21 загальною довжиною 81 </w:t>
      </w:r>
      <w:proofErr w:type="spellStart"/>
      <w:r w:rsidR="0087486C" w:rsidRPr="0087486C">
        <w:rPr>
          <w:bCs/>
          <w:szCs w:val="28"/>
        </w:rPr>
        <w:t>м.п</w:t>
      </w:r>
      <w:proofErr w:type="spellEnd"/>
      <w:r w:rsidR="00F2500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25005" w:rsidRDefault="00146FB3" w:rsidP="00AB2438">
      <w:pPr>
        <w:rPr>
          <w:sz w:val="16"/>
          <w:szCs w:val="16"/>
        </w:rPr>
      </w:pPr>
    </w:p>
    <w:p w:rsidR="002B2E4B" w:rsidRPr="00F25005" w:rsidRDefault="002B2E4B" w:rsidP="00AB2438">
      <w:pPr>
        <w:rPr>
          <w:sz w:val="16"/>
          <w:szCs w:val="16"/>
        </w:rPr>
      </w:pPr>
    </w:p>
    <w:p w:rsidR="002B2E4B" w:rsidRPr="00F8095C" w:rsidRDefault="00A8530A" w:rsidP="00EB53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25005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31722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486C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B5338"/>
    <w:rsid w:val="00EC07CF"/>
    <w:rsid w:val="00ED64AC"/>
    <w:rsid w:val="00EE07A5"/>
    <w:rsid w:val="00EE309C"/>
    <w:rsid w:val="00F01DF4"/>
    <w:rsid w:val="00F036A6"/>
    <w:rsid w:val="00F06F9E"/>
    <w:rsid w:val="00F25005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A595B-B597-48E1-BBAB-B215D3DE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2021-03-19T09:34:00Z</dcterms:modified>
</cp:coreProperties>
</file>