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B481F" w:rsidRPr="000B481F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B481F" w:rsidRPr="000B481F">
        <w:rPr>
          <w:bCs/>
          <w:szCs w:val="28"/>
        </w:rPr>
        <w:t>адресою</w:t>
      </w:r>
      <w:proofErr w:type="spellEnd"/>
      <w:r w:rsidR="000B481F" w:rsidRPr="000B481F">
        <w:rPr>
          <w:bCs/>
          <w:szCs w:val="28"/>
        </w:rPr>
        <w:t>: м. Запоріжжя, вул. Історична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80E3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E7B8C" w:rsidRPr="008E7B8C">
        <w:rPr>
          <w:bCs/>
          <w:szCs w:val="28"/>
        </w:rPr>
        <w:t>вул. Історична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80E3D" w:rsidRPr="00B80E3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80E3D" w:rsidRPr="00B80E3D">
        <w:rPr>
          <w:bCs/>
          <w:szCs w:val="28"/>
        </w:rPr>
        <w:t>розриттям</w:t>
      </w:r>
      <w:proofErr w:type="spellEnd"/>
      <w:r w:rsidR="00B80E3D" w:rsidRPr="00B80E3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80E3D" w:rsidRPr="00B80E3D">
        <w:rPr>
          <w:bCs/>
          <w:szCs w:val="28"/>
        </w:rPr>
        <w:t>адресою</w:t>
      </w:r>
      <w:proofErr w:type="spellEnd"/>
      <w:r w:rsidR="00B80E3D" w:rsidRPr="00B80E3D">
        <w:rPr>
          <w:bCs/>
          <w:szCs w:val="28"/>
        </w:rPr>
        <w:t xml:space="preserve">: </w:t>
      </w:r>
      <w:bookmarkStart w:id="0" w:name="_GoBack"/>
      <w:bookmarkEnd w:id="0"/>
      <w:r w:rsidR="00B80E3D" w:rsidRPr="00B80E3D">
        <w:rPr>
          <w:bCs/>
          <w:szCs w:val="28"/>
        </w:rPr>
        <w:t xml:space="preserve">вул. Історична, магістральні мережі від ТК-27 до ТК-25 загальною довжиною 96 </w:t>
      </w:r>
      <w:proofErr w:type="spellStart"/>
      <w:r w:rsidR="00B80E3D" w:rsidRPr="00B80E3D">
        <w:rPr>
          <w:bCs/>
          <w:szCs w:val="28"/>
        </w:rPr>
        <w:t>м.п</w:t>
      </w:r>
      <w:proofErr w:type="spellEnd"/>
      <w:r w:rsidR="00B80E3D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53ACE" w:rsidRPr="00753AC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753ACE" w:rsidRPr="00753ACE">
        <w:rPr>
          <w:bCs/>
          <w:color w:val="000000"/>
          <w:szCs w:val="28"/>
        </w:rPr>
        <w:t>адресою</w:t>
      </w:r>
      <w:proofErr w:type="spellEnd"/>
      <w:r w:rsidR="00753ACE" w:rsidRPr="00753ACE">
        <w:rPr>
          <w:bCs/>
          <w:color w:val="000000"/>
          <w:szCs w:val="28"/>
        </w:rPr>
        <w:t>: м. Запоріжжя, вул. Історична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2021-03-13T14:12:00Z</dcterms:modified>
</cp:coreProperties>
</file>