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013D">
        <w:rPr>
          <w:rFonts w:ascii="Times New Roman" w:hAnsi="Times New Roman"/>
          <w:sz w:val="28"/>
          <w:szCs w:val="28"/>
          <w:lang w:val="uk-UA"/>
        </w:rPr>
        <w:t xml:space="preserve">проспект Соборний, </w:t>
      </w:r>
      <w:r w:rsidR="0025170B">
        <w:rPr>
          <w:rFonts w:ascii="Times New Roman" w:hAnsi="Times New Roman"/>
          <w:sz w:val="28"/>
          <w:szCs w:val="28"/>
          <w:lang w:val="uk-UA"/>
        </w:rPr>
        <w:t>155</w:t>
      </w:r>
      <w:r w:rsidR="00942E7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013D">
        <w:rPr>
          <w:rFonts w:ascii="Times New Roman" w:hAnsi="Times New Roman"/>
          <w:sz w:val="28"/>
          <w:szCs w:val="28"/>
          <w:lang w:val="uk-UA"/>
        </w:rPr>
        <w:t xml:space="preserve">(на підставі акту обстеження території від </w:t>
      </w:r>
      <w:r w:rsidR="00223272">
        <w:rPr>
          <w:rFonts w:ascii="Times New Roman" w:hAnsi="Times New Roman"/>
          <w:sz w:val="28"/>
          <w:szCs w:val="28"/>
          <w:lang w:val="uk-UA"/>
        </w:rPr>
        <w:t>22</w:t>
      </w:r>
      <w:r w:rsidR="00CB013D">
        <w:rPr>
          <w:rFonts w:ascii="Times New Roman" w:hAnsi="Times New Roman"/>
          <w:sz w:val="28"/>
          <w:szCs w:val="28"/>
          <w:lang w:val="uk-UA"/>
        </w:rPr>
        <w:t>.03.2021 № 07</w:t>
      </w:r>
      <w:r w:rsidR="00223272">
        <w:rPr>
          <w:rFonts w:ascii="Times New Roman" w:hAnsi="Times New Roman"/>
          <w:sz w:val="28"/>
          <w:szCs w:val="28"/>
          <w:lang w:val="uk-UA"/>
        </w:rPr>
        <w:t>9</w:t>
      </w:r>
      <w:r w:rsidR="0025170B">
        <w:rPr>
          <w:rFonts w:ascii="Times New Roman" w:hAnsi="Times New Roman"/>
          <w:sz w:val="28"/>
          <w:szCs w:val="28"/>
          <w:lang w:val="uk-UA"/>
        </w:rPr>
        <w:t>6</w:t>
      </w:r>
      <w:r w:rsidR="00CB013D">
        <w:rPr>
          <w:rFonts w:ascii="Times New Roman" w:hAnsi="Times New Roman"/>
          <w:sz w:val="28"/>
          <w:szCs w:val="28"/>
          <w:lang w:val="uk-UA"/>
        </w:rPr>
        <w:t>)</w:t>
      </w:r>
      <w:r w:rsidR="007E0D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C414B1" w:rsidP="00D13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Типов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им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порядк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ом</w:t>
      </w:r>
      <w:r w:rsidRPr="007F49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</w:t>
      </w:r>
      <w:r>
        <w:rPr>
          <w:rFonts w:ascii="Times New Roman" w:hAnsi="Times New Roman"/>
          <w:sz w:val="28"/>
          <w:szCs w:val="28"/>
          <w:lang w:val="uk-UA" w:eastAsia="en-US"/>
        </w:rPr>
        <w:t>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р.</w:t>
      </w:r>
      <w:r>
        <w:rPr>
          <w:rFonts w:ascii="Times New Roman" w:hAnsi="Times New Roman"/>
          <w:sz w:val="28"/>
          <w:szCs w:val="28"/>
          <w:lang w:val="uk-UA" w:eastAsia="en-US"/>
        </w:rPr>
        <w:t> №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870</w:t>
      </w:r>
      <w:r>
        <w:rPr>
          <w:rFonts w:ascii="Times New Roman" w:hAnsi="Times New Roman"/>
          <w:sz w:val="28"/>
          <w:szCs w:val="28"/>
          <w:lang w:val="uk-UA" w:eastAsia="en-US"/>
        </w:rPr>
        <w:t>, 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 благоустрою території міста Запоріжжя, затверд-женими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фактом виявлення об’єкт</w:t>
      </w:r>
      <w:r w:rsidR="00CB013D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, встановлен</w:t>
      </w:r>
      <w:r w:rsidR="00CB013D">
        <w:rPr>
          <w:rFonts w:ascii="Times New Roman" w:hAnsi="Times New Roman"/>
          <w:sz w:val="28"/>
          <w:szCs w:val="28"/>
          <w:lang w:val="uk-UA"/>
        </w:rPr>
        <w:t>ого</w:t>
      </w:r>
      <w:r>
        <w:rPr>
          <w:rFonts w:ascii="Times New Roman" w:hAnsi="Times New Roman"/>
          <w:sz w:val="28"/>
          <w:szCs w:val="28"/>
          <w:lang w:val="uk-UA"/>
        </w:rPr>
        <w:t xml:space="preserve"> без достатніх правових підстав без дозвільних документів, на підставі акту обстеження території</w:t>
      </w:r>
      <w:r w:rsidR="00084686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25170B">
        <w:rPr>
          <w:rFonts w:ascii="Times New Roman" w:hAnsi="Times New Roman"/>
          <w:sz w:val="28"/>
          <w:szCs w:val="28"/>
          <w:lang w:val="uk-UA"/>
        </w:rPr>
        <w:t>22</w:t>
      </w:r>
      <w:r w:rsidR="00045A1E">
        <w:rPr>
          <w:rFonts w:ascii="Times New Roman" w:hAnsi="Times New Roman"/>
          <w:sz w:val="28"/>
          <w:szCs w:val="28"/>
          <w:lang w:val="uk-UA"/>
        </w:rPr>
        <w:t>.</w:t>
      </w:r>
      <w:r w:rsidR="00CB013D">
        <w:rPr>
          <w:rFonts w:ascii="Times New Roman" w:hAnsi="Times New Roman"/>
          <w:sz w:val="28"/>
          <w:szCs w:val="28"/>
          <w:lang w:val="uk-UA"/>
        </w:rPr>
        <w:t>03</w:t>
      </w:r>
      <w:r w:rsidR="00045A1E">
        <w:rPr>
          <w:rFonts w:ascii="Times New Roman" w:hAnsi="Times New Roman"/>
          <w:sz w:val="28"/>
          <w:szCs w:val="28"/>
          <w:lang w:val="uk-UA"/>
        </w:rPr>
        <w:t>.202</w:t>
      </w:r>
      <w:r w:rsidR="00CB013D">
        <w:rPr>
          <w:rFonts w:ascii="Times New Roman" w:hAnsi="Times New Roman"/>
          <w:sz w:val="28"/>
          <w:szCs w:val="28"/>
          <w:lang w:val="uk-UA"/>
        </w:rPr>
        <w:t>1</w:t>
      </w:r>
      <w:r w:rsidR="00045A1E">
        <w:rPr>
          <w:rFonts w:ascii="Times New Roman" w:hAnsi="Times New Roman"/>
          <w:sz w:val="28"/>
          <w:szCs w:val="28"/>
          <w:lang w:val="uk-UA"/>
        </w:rPr>
        <w:t xml:space="preserve"> р. №</w:t>
      </w:r>
      <w:r w:rsidR="00CB013D">
        <w:rPr>
          <w:rFonts w:ascii="Times New Roman" w:hAnsi="Times New Roman"/>
          <w:sz w:val="28"/>
          <w:szCs w:val="28"/>
          <w:lang w:val="uk-UA"/>
        </w:rPr>
        <w:t> </w:t>
      </w:r>
      <w:r w:rsidR="00045A1E">
        <w:rPr>
          <w:rFonts w:ascii="Times New Roman" w:hAnsi="Times New Roman"/>
          <w:sz w:val="28"/>
          <w:szCs w:val="28"/>
          <w:lang w:val="uk-UA"/>
        </w:rPr>
        <w:t>07</w:t>
      </w:r>
      <w:r w:rsidR="0025170B">
        <w:rPr>
          <w:rFonts w:ascii="Times New Roman" w:hAnsi="Times New Roman"/>
          <w:sz w:val="28"/>
          <w:szCs w:val="28"/>
          <w:lang w:val="uk-UA"/>
        </w:rPr>
        <w:t>96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45A1E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фотоматеріалів,</w:t>
      </w:r>
      <w:r w:rsidR="00045A1E"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Запорізької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C414B1" w:rsidRDefault="001163FD" w:rsidP="00C414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045A1E">
        <w:rPr>
          <w:rFonts w:ascii="Times New Roman" w:hAnsi="Times New Roman"/>
          <w:sz w:val="28"/>
          <w:szCs w:val="28"/>
          <w:lang w:val="uk-UA"/>
        </w:rPr>
        <w:t xml:space="preserve">малої архітектурної форми </w:t>
      </w:r>
      <w:r w:rsidR="004B74F7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203B7E">
        <w:rPr>
          <w:rFonts w:ascii="Times New Roman" w:hAnsi="Times New Roman"/>
          <w:sz w:val="28"/>
          <w:szCs w:val="28"/>
          <w:lang w:val="uk-UA"/>
        </w:rPr>
        <w:t xml:space="preserve">металевої конструкції </w:t>
      </w:r>
      <w:r w:rsidR="00223272">
        <w:rPr>
          <w:rFonts w:ascii="Times New Roman" w:hAnsi="Times New Roman"/>
          <w:sz w:val="28"/>
          <w:szCs w:val="28"/>
          <w:lang w:val="uk-UA"/>
        </w:rPr>
        <w:t>(зупинка транспорту)</w:t>
      </w:r>
      <w:r w:rsidR="00203B7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414B1">
        <w:rPr>
          <w:rFonts w:ascii="Times New Roman" w:hAnsi="Times New Roman"/>
          <w:sz w:val="28"/>
          <w:szCs w:val="28"/>
          <w:lang w:val="uk-UA"/>
        </w:rPr>
        <w:t>встановлен</w:t>
      </w:r>
      <w:r w:rsidR="00203B7E">
        <w:rPr>
          <w:rFonts w:ascii="Times New Roman" w:hAnsi="Times New Roman"/>
          <w:sz w:val="28"/>
          <w:szCs w:val="28"/>
          <w:lang w:val="uk-UA"/>
        </w:rPr>
        <w:t>о</w:t>
      </w:r>
      <w:r w:rsidR="00223272">
        <w:rPr>
          <w:rFonts w:ascii="Times New Roman" w:hAnsi="Times New Roman"/>
          <w:sz w:val="28"/>
          <w:szCs w:val="28"/>
          <w:lang w:val="uk-UA"/>
        </w:rPr>
        <w:t>ї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 без відповідних дозвільних документів на об’єкті благоустрою м.</w:t>
      </w:r>
      <w:r w:rsidR="00C414B1">
        <w:rPr>
          <w:rFonts w:ascii="Times New Roman" w:hAnsi="Times New Roman"/>
          <w:sz w:val="28"/>
          <w:szCs w:val="28"/>
          <w:lang w:val="en-US"/>
        </w:rPr>
        <w:t> 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Запоріжжя за </w:t>
      </w:r>
      <w:proofErr w:type="spellStart"/>
      <w:r w:rsidR="00C414B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C414B1">
        <w:rPr>
          <w:rFonts w:ascii="Times New Roman" w:hAnsi="Times New Roman"/>
          <w:sz w:val="28"/>
          <w:szCs w:val="28"/>
          <w:lang w:val="uk-UA"/>
        </w:rPr>
        <w:t>:</w:t>
      </w:r>
      <w:r w:rsidR="00203B7E">
        <w:rPr>
          <w:rFonts w:ascii="Times New Roman" w:hAnsi="Times New Roman"/>
          <w:sz w:val="28"/>
          <w:szCs w:val="28"/>
          <w:lang w:val="uk-UA"/>
        </w:rPr>
        <w:t xml:space="preserve"> проспект Соборний, </w:t>
      </w:r>
      <w:r w:rsidR="0027014C">
        <w:rPr>
          <w:rFonts w:ascii="Times New Roman" w:hAnsi="Times New Roman"/>
          <w:sz w:val="28"/>
          <w:szCs w:val="28"/>
          <w:lang w:val="uk-UA"/>
        </w:rPr>
        <w:t>155</w:t>
      </w:r>
      <w:bookmarkStart w:id="0" w:name="_GoBack"/>
      <w:bookmarkEnd w:id="0"/>
      <w:r w:rsidR="004B74F7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586D13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від зазначен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здійснити шляхом демонтажу та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3B7E" w:rsidRPr="00586D13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>у, вказаного у п.1 даного рішення,</w:t>
      </w:r>
      <w:r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 Запоріжжя</w:t>
      </w:r>
      <w:r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шляхом демонтажу </w:t>
      </w:r>
      <w:r w:rsidR="00C66AC2">
        <w:rPr>
          <w:rFonts w:ascii="Times New Roman" w:hAnsi="Times New Roman"/>
          <w:sz w:val="28"/>
          <w:szCs w:val="28"/>
          <w:lang w:val="uk-UA"/>
        </w:rPr>
        <w:t xml:space="preserve">металевої </w:t>
      </w:r>
      <w:r>
        <w:rPr>
          <w:rFonts w:ascii="Times New Roman" w:hAnsi="Times New Roman"/>
          <w:sz w:val="28"/>
          <w:szCs w:val="28"/>
          <w:lang w:val="uk-UA"/>
        </w:rPr>
        <w:t xml:space="preserve">конструкції, </w:t>
      </w:r>
      <w:r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</w:t>
      </w:r>
      <w:r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міської ради по </w:t>
      </w:r>
      <w:proofErr w:type="spellStart"/>
      <w:r w:rsidR="00085087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>
        <w:rPr>
          <w:rFonts w:ascii="Times New Roman" w:hAnsi="Times New Roman"/>
          <w:sz w:val="28"/>
          <w:szCs w:val="28"/>
          <w:lang w:val="uk-UA"/>
        </w:rPr>
        <w:t>иться дана споруда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proofErr w:type="spellStart"/>
      <w:r w:rsidR="00085087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4.2. </w:t>
      </w:r>
      <w:r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порядку, визначеному Положенням про Комісію.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4.5. Комісії спільно із Зберігачем скласти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>
        <w:rPr>
          <w:rFonts w:ascii="Times New Roman" w:hAnsi="Times New Roman"/>
          <w:sz w:val="28"/>
          <w:szCs w:val="28"/>
          <w:lang w:val="uk-UA"/>
        </w:rPr>
        <w:t>скласти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>
        <w:rPr>
          <w:rFonts w:ascii="Times New Roman" w:hAnsi="Times New Roman"/>
          <w:sz w:val="28"/>
          <w:szCs w:val="28"/>
          <w:lang w:val="uk-UA"/>
        </w:rPr>
        <w:t xml:space="preserve">демонтованого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 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: м. Запоріжжя, вул. Лізи 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Чайкіної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, 1.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», комунальному підприємству електромереж зовнішнього освітлення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Запоріжміськсвітло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», комунальному підприємству «Титан», комунальному ремонтно-будівельному підприємству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Зеленбуд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 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Побутовик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lang w:val="uk-UA"/>
        </w:rPr>
        <w:t>–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від місця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203B7E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8.  </w:t>
      </w:r>
      <w:r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Побутовик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>.Запорізькому комунальному підприємству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>. Комунальному ремонтно-будівельному підприємству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Зеленбуд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необхідне обладнання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провести цільові інструктажі з охорони праці та безпеки життєдіяльності.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за участі  комунальних підприємств, визначених в п.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визначеного у п. 1 даного рішення, встановленого без відповідних дозвільних документів,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шляхом його демонтажу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Pr="00200A7C">
        <w:rPr>
          <w:rFonts w:ascii="Times New Roman" w:hAnsi="Times New Roman"/>
          <w:sz w:val="28"/>
          <w:szCs w:val="28"/>
          <w:lang w:val="uk-UA"/>
        </w:rPr>
        <w:t>визнач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вказаного у п.1. даного рішення</w:t>
      </w:r>
      <w:r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на зберігання, протягом п’яти робочих днів після демонтажу та/або </w:t>
      </w:r>
      <w:r w:rsidRPr="00200A7C">
        <w:rPr>
          <w:rFonts w:ascii="Times New Roman" w:hAnsi="Times New Roman"/>
          <w:sz w:val="28"/>
          <w:szCs w:val="28"/>
          <w:lang w:val="uk-UA"/>
        </w:rPr>
        <w:lastRenderedPageBreak/>
        <w:t>транспортування нада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>
        <w:rPr>
          <w:rFonts w:ascii="Times New Roman" w:hAnsi="Times New Roman"/>
          <w:sz w:val="28"/>
          <w:szCs w:val="28"/>
          <w:lang w:val="uk-UA"/>
        </w:rPr>
        <w:t>сти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>
        <w:rPr>
          <w:rFonts w:ascii="Times New Roman" w:hAnsi="Times New Roman"/>
          <w:sz w:val="28"/>
          <w:szCs w:val="28"/>
          <w:lang w:val="uk-UA"/>
        </w:rPr>
        <w:t>стити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засобах масової інформації (друкованих або електронних)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повідомлення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вказаного у п. 1 даного рішення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25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якого з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>
        <w:rPr>
          <w:rFonts w:ascii="Times New Roman" w:hAnsi="Times New Roman"/>
          <w:sz w:val="28"/>
          <w:szCs w:val="28"/>
          <w:lang w:val="uk-UA"/>
        </w:rPr>
        <w:t>нього</w:t>
      </w:r>
      <w:r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об’єкту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документів, від якого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27.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>
        <w:rPr>
          <w:rFonts w:ascii="Times New Roman" w:hAnsi="Times New Roman"/>
          <w:sz w:val="28"/>
          <w:szCs w:val="28"/>
          <w:lang w:val="uk-UA"/>
        </w:rPr>
        <w:t xml:space="preserve"> 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>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</w:t>
      </w:r>
      <w:r>
        <w:rPr>
          <w:rFonts w:ascii="Times New Roman" w:hAnsi="Times New Roman"/>
          <w:sz w:val="28"/>
          <w:szCs w:val="28"/>
          <w:lang w:val="uk-UA"/>
        </w:rPr>
        <w:t>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>
        <w:rPr>
          <w:rFonts w:ascii="Times New Roman" w:hAnsi="Times New Roman"/>
          <w:sz w:val="28"/>
          <w:szCs w:val="28"/>
          <w:lang w:val="uk-UA"/>
        </w:rPr>
        <w:t>даний об’єкт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31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>
        <w:rPr>
          <w:rFonts w:ascii="Times New Roman" w:hAnsi="Times New Roman"/>
          <w:sz w:val="28"/>
          <w:szCs w:val="28"/>
          <w:lang w:val="uk-UA"/>
        </w:rPr>
        <w:t>а справа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підляга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32</w:t>
      </w:r>
      <w:r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 органів ради                   Волобуєва В.О., голову районної адміністрації міської ради по </w:t>
      </w:r>
      <w:proofErr w:type="spellStart"/>
      <w:r w:rsidR="009935FD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району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35FD">
        <w:rPr>
          <w:rFonts w:ascii="Times New Roman" w:hAnsi="Times New Roman"/>
          <w:sz w:val="28"/>
          <w:szCs w:val="28"/>
          <w:lang w:val="uk-UA"/>
        </w:rPr>
        <w:t>Ніколаєнка О.О.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A69" w:rsidRDefault="00CC6A69" w:rsidP="004D322D">
      <w:pPr>
        <w:spacing w:after="0" w:line="240" w:lineRule="auto"/>
      </w:pPr>
      <w:r>
        <w:separator/>
      </w:r>
    </w:p>
  </w:endnote>
  <w:endnote w:type="continuationSeparator" w:id="0">
    <w:p w:rsidR="00CC6A69" w:rsidRDefault="00CC6A69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A69" w:rsidRDefault="00CC6A69" w:rsidP="004D322D">
      <w:pPr>
        <w:spacing w:after="0" w:line="240" w:lineRule="auto"/>
      </w:pPr>
      <w:r>
        <w:separator/>
      </w:r>
    </w:p>
  </w:footnote>
  <w:footnote w:type="continuationSeparator" w:id="0">
    <w:p w:rsidR="00CC6A69" w:rsidRDefault="00CC6A69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27014C" w:rsidRPr="0027014C">
          <w:rPr>
            <w:rFonts w:ascii="Times New Roman" w:hAnsi="Times New Roman"/>
            <w:noProof/>
            <w:sz w:val="24"/>
            <w:szCs w:val="24"/>
            <w:lang w:val="uk-UA"/>
          </w:rPr>
          <w:t>1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45A1E"/>
    <w:rsid w:val="0005406C"/>
    <w:rsid w:val="000565F7"/>
    <w:rsid w:val="00057547"/>
    <w:rsid w:val="000718B8"/>
    <w:rsid w:val="00073276"/>
    <w:rsid w:val="00084686"/>
    <w:rsid w:val="00085087"/>
    <w:rsid w:val="000B65E6"/>
    <w:rsid w:val="000D2106"/>
    <w:rsid w:val="000E40AC"/>
    <w:rsid w:val="000F33A3"/>
    <w:rsid w:val="001138C3"/>
    <w:rsid w:val="001154DB"/>
    <w:rsid w:val="001163FD"/>
    <w:rsid w:val="00117B3E"/>
    <w:rsid w:val="00132707"/>
    <w:rsid w:val="001434C8"/>
    <w:rsid w:val="00152AEE"/>
    <w:rsid w:val="00155D8B"/>
    <w:rsid w:val="001561E9"/>
    <w:rsid w:val="00163FC5"/>
    <w:rsid w:val="00164BA1"/>
    <w:rsid w:val="00173F6A"/>
    <w:rsid w:val="001838F0"/>
    <w:rsid w:val="0018781A"/>
    <w:rsid w:val="001912D3"/>
    <w:rsid w:val="0019771B"/>
    <w:rsid w:val="001A329A"/>
    <w:rsid w:val="001B10E5"/>
    <w:rsid w:val="001C33DE"/>
    <w:rsid w:val="001E6D34"/>
    <w:rsid w:val="001E7E3D"/>
    <w:rsid w:val="001F46C7"/>
    <w:rsid w:val="001F528A"/>
    <w:rsid w:val="00200A7C"/>
    <w:rsid w:val="00203B7E"/>
    <w:rsid w:val="00220A93"/>
    <w:rsid w:val="00223272"/>
    <w:rsid w:val="00237CDD"/>
    <w:rsid w:val="0025170B"/>
    <w:rsid w:val="00262BA6"/>
    <w:rsid w:val="00263819"/>
    <w:rsid w:val="0027014C"/>
    <w:rsid w:val="002705D0"/>
    <w:rsid w:val="002745DB"/>
    <w:rsid w:val="00291E4E"/>
    <w:rsid w:val="00292E8B"/>
    <w:rsid w:val="002930DD"/>
    <w:rsid w:val="002A6FB3"/>
    <w:rsid w:val="002B507F"/>
    <w:rsid w:val="002C08FB"/>
    <w:rsid w:val="002D1D30"/>
    <w:rsid w:val="002D5781"/>
    <w:rsid w:val="00313FD4"/>
    <w:rsid w:val="00315BCF"/>
    <w:rsid w:val="003412DC"/>
    <w:rsid w:val="0034229B"/>
    <w:rsid w:val="00351CC6"/>
    <w:rsid w:val="00356831"/>
    <w:rsid w:val="00361BAF"/>
    <w:rsid w:val="003623B3"/>
    <w:rsid w:val="0036450D"/>
    <w:rsid w:val="00367918"/>
    <w:rsid w:val="0037414F"/>
    <w:rsid w:val="00383AFB"/>
    <w:rsid w:val="00392005"/>
    <w:rsid w:val="00393624"/>
    <w:rsid w:val="003955DC"/>
    <w:rsid w:val="00396E7D"/>
    <w:rsid w:val="003A6C2E"/>
    <w:rsid w:val="003C62DB"/>
    <w:rsid w:val="003D6C6C"/>
    <w:rsid w:val="003E2E2B"/>
    <w:rsid w:val="00406209"/>
    <w:rsid w:val="004066CF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B74F7"/>
    <w:rsid w:val="004C068F"/>
    <w:rsid w:val="004D322D"/>
    <w:rsid w:val="004D3952"/>
    <w:rsid w:val="004D6144"/>
    <w:rsid w:val="004F4A17"/>
    <w:rsid w:val="004F50C3"/>
    <w:rsid w:val="0050529B"/>
    <w:rsid w:val="005246B1"/>
    <w:rsid w:val="00536879"/>
    <w:rsid w:val="00540F2B"/>
    <w:rsid w:val="005465D5"/>
    <w:rsid w:val="00551034"/>
    <w:rsid w:val="0055511E"/>
    <w:rsid w:val="00556A1B"/>
    <w:rsid w:val="0057707C"/>
    <w:rsid w:val="00586D13"/>
    <w:rsid w:val="005A1196"/>
    <w:rsid w:val="005E5D56"/>
    <w:rsid w:val="005E7780"/>
    <w:rsid w:val="005E78E5"/>
    <w:rsid w:val="005F6B98"/>
    <w:rsid w:val="0060259D"/>
    <w:rsid w:val="00611DE7"/>
    <w:rsid w:val="00642924"/>
    <w:rsid w:val="0064353E"/>
    <w:rsid w:val="00643745"/>
    <w:rsid w:val="006552E5"/>
    <w:rsid w:val="006749DA"/>
    <w:rsid w:val="00683FAB"/>
    <w:rsid w:val="006921A1"/>
    <w:rsid w:val="006A746C"/>
    <w:rsid w:val="006C18D7"/>
    <w:rsid w:val="006C2105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239EE"/>
    <w:rsid w:val="007350E2"/>
    <w:rsid w:val="00747599"/>
    <w:rsid w:val="00757094"/>
    <w:rsid w:val="00780731"/>
    <w:rsid w:val="00790573"/>
    <w:rsid w:val="0079394E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6593"/>
    <w:rsid w:val="008606AB"/>
    <w:rsid w:val="008777E5"/>
    <w:rsid w:val="008B0E7F"/>
    <w:rsid w:val="008B623E"/>
    <w:rsid w:val="008C0F7B"/>
    <w:rsid w:val="008C461F"/>
    <w:rsid w:val="008C5255"/>
    <w:rsid w:val="008D0883"/>
    <w:rsid w:val="008D0893"/>
    <w:rsid w:val="008E0D12"/>
    <w:rsid w:val="00925C06"/>
    <w:rsid w:val="009367E4"/>
    <w:rsid w:val="0093688C"/>
    <w:rsid w:val="00942E71"/>
    <w:rsid w:val="00951A3C"/>
    <w:rsid w:val="00962A1C"/>
    <w:rsid w:val="00962BB9"/>
    <w:rsid w:val="00964EBC"/>
    <w:rsid w:val="00970619"/>
    <w:rsid w:val="009823F3"/>
    <w:rsid w:val="009935FD"/>
    <w:rsid w:val="00994892"/>
    <w:rsid w:val="009973DB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3452A"/>
    <w:rsid w:val="00A4212C"/>
    <w:rsid w:val="00A52CA0"/>
    <w:rsid w:val="00A676C0"/>
    <w:rsid w:val="00AA519F"/>
    <w:rsid w:val="00AC2F47"/>
    <w:rsid w:val="00AC3351"/>
    <w:rsid w:val="00AC553B"/>
    <w:rsid w:val="00AD6981"/>
    <w:rsid w:val="00AE4276"/>
    <w:rsid w:val="00AF76A5"/>
    <w:rsid w:val="00B174BB"/>
    <w:rsid w:val="00B253BB"/>
    <w:rsid w:val="00B30FD0"/>
    <w:rsid w:val="00B31FC0"/>
    <w:rsid w:val="00B36F24"/>
    <w:rsid w:val="00B53B5E"/>
    <w:rsid w:val="00B62C65"/>
    <w:rsid w:val="00B63546"/>
    <w:rsid w:val="00B65956"/>
    <w:rsid w:val="00B74D45"/>
    <w:rsid w:val="00B74E60"/>
    <w:rsid w:val="00B91AA6"/>
    <w:rsid w:val="00B9472A"/>
    <w:rsid w:val="00B95E4E"/>
    <w:rsid w:val="00B96E84"/>
    <w:rsid w:val="00BA6052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4B1"/>
    <w:rsid w:val="00C418EC"/>
    <w:rsid w:val="00C42702"/>
    <w:rsid w:val="00C4506C"/>
    <w:rsid w:val="00C53862"/>
    <w:rsid w:val="00C53AB5"/>
    <w:rsid w:val="00C66AC2"/>
    <w:rsid w:val="00C66BA3"/>
    <w:rsid w:val="00C73AB8"/>
    <w:rsid w:val="00C90149"/>
    <w:rsid w:val="00C93768"/>
    <w:rsid w:val="00C96B6B"/>
    <w:rsid w:val="00C97638"/>
    <w:rsid w:val="00CA072C"/>
    <w:rsid w:val="00CB013D"/>
    <w:rsid w:val="00CB201C"/>
    <w:rsid w:val="00CB41ED"/>
    <w:rsid w:val="00CB5D1F"/>
    <w:rsid w:val="00CB6387"/>
    <w:rsid w:val="00CC6A69"/>
    <w:rsid w:val="00CC7838"/>
    <w:rsid w:val="00CE04A0"/>
    <w:rsid w:val="00CE47A0"/>
    <w:rsid w:val="00CE78B2"/>
    <w:rsid w:val="00CF3D87"/>
    <w:rsid w:val="00D02C13"/>
    <w:rsid w:val="00D13DEF"/>
    <w:rsid w:val="00D1583F"/>
    <w:rsid w:val="00D37771"/>
    <w:rsid w:val="00D42DEB"/>
    <w:rsid w:val="00D57A8D"/>
    <w:rsid w:val="00D6415B"/>
    <w:rsid w:val="00D64579"/>
    <w:rsid w:val="00D6688F"/>
    <w:rsid w:val="00DB3B19"/>
    <w:rsid w:val="00DC552A"/>
    <w:rsid w:val="00DD0C7B"/>
    <w:rsid w:val="00DF6644"/>
    <w:rsid w:val="00E03C44"/>
    <w:rsid w:val="00E240B4"/>
    <w:rsid w:val="00E41EFE"/>
    <w:rsid w:val="00E4753E"/>
    <w:rsid w:val="00E604DE"/>
    <w:rsid w:val="00E63591"/>
    <w:rsid w:val="00E8170F"/>
    <w:rsid w:val="00E81B0E"/>
    <w:rsid w:val="00E95021"/>
    <w:rsid w:val="00EA44C9"/>
    <w:rsid w:val="00EB6F34"/>
    <w:rsid w:val="00EC0F57"/>
    <w:rsid w:val="00EC3523"/>
    <w:rsid w:val="00EC3FC1"/>
    <w:rsid w:val="00EC7FB7"/>
    <w:rsid w:val="00ED14C0"/>
    <w:rsid w:val="00ED7CFF"/>
    <w:rsid w:val="00EE533F"/>
    <w:rsid w:val="00F03F1E"/>
    <w:rsid w:val="00F24F91"/>
    <w:rsid w:val="00F34BD2"/>
    <w:rsid w:val="00F44997"/>
    <w:rsid w:val="00F57331"/>
    <w:rsid w:val="00F75229"/>
    <w:rsid w:val="00F91FE7"/>
    <w:rsid w:val="00F951D4"/>
    <w:rsid w:val="00FA4161"/>
    <w:rsid w:val="00FA5E21"/>
    <w:rsid w:val="00FB4C6C"/>
    <w:rsid w:val="00FC00D9"/>
    <w:rsid w:val="00FD1EA9"/>
    <w:rsid w:val="00FE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0901B-B535-4976-9889-53940A3DB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5</Pages>
  <Words>2010</Words>
  <Characters>11459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cp:lastPrinted>2020-02-19T09:02:00Z</cp:lastPrinted>
  <dcterms:created xsi:type="dcterms:W3CDTF">2020-01-21T07:43:00Z</dcterms:created>
  <dcterms:modified xsi:type="dcterms:W3CDTF">2021-03-23T12:08:00Z</dcterms:modified>
</cp:coreProperties>
</file>