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E4C" w:rsidRPr="005F7188" w:rsidRDefault="00EE1E4C" w:rsidP="005F718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812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ЗАТВЕРДЖЕНО</w:t>
      </w:r>
    </w:p>
    <w:p w:rsidR="00EE1E4C" w:rsidRPr="005F7188" w:rsidRDefault="00EE1E4C" w:rsidP="005F718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Рішення виконавчого комітету міської ради</w:t>
      </w:r>
    </w:p>
    <w:p w:rsidR="00EE1E4C" w:rsidRPr="005F7188" w:rsidRDefault="00EE1E4C" w:rsidP="005F718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E1E4C" w:rsidRPr="005F7188" w:rsidRDefault="00EE1E4C" w:rsidP="005F718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________________ №___</w:t>
      </w:r>
    </w:p>
    <w:p w:rsidR="00EE1E4C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5F7188" w:rsidRPr="005F7188" w:rsidRDefault="005F7188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Посадовий склад </w:t>
      </w: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місцевої комісії з питань техногенно-екологічної безпеки</w:t>
      </w: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 надзвичайних ситуацій м. Запоріжжя</w:t>
      </w: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E1E4C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Міський голова</w:t>
      </w: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 xml:space="preserve">, </w:t>
      </w:r>
      <w:proofErr w:type="spellStart"/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>голова</w:t>
      </w:r>
      <w:proofErr w:type="spellEnd"/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 xml:space="preserve"> комісії</w:t>
      </w:r>
    </w:p>
    <w:p w:rsidR="005F7188" w:rsidRPr="005F7188" w:rsidRDefault="005F7188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</w:p>
    <w:p w:rsidR="00EE1E4C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Радник міського голови</w:t>
      </w: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>, перший заступник голови комісії</w:t>
      </w:r>
    </w:p>
    <w:p w:rsidR="005F7188" w:rsidRPr="005F7188" w:rsidRDefault="005F7188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</w:p>
    <w:p w:rsidR="00EE1E4C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>Начальник управління з питань попередження надзвичайних ситуацій та цивільного захисту населення міської ради, заступник голови комісії</w:t>
      </w:r>
    </w:p>
    <w:p w:rsidR="005F7188" w:rsidRPr="005F7188" w:rsidRDefault="005F7188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>Начальник</w:t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Запорізького міськрайонного управління </w:t>
      </w: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>Головного управління ДСНС України у Запорізькій області, заступник голови комісії (за згодою)</w:t>
      </w: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</w:p>
    <w:p w:rsidR="00EE1E4C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>Члени комісії:</w:t>
      </w:r>
    </w:p>
    <w:p w:rsidR="005F7188" w:rsidRPr="005F7188" w:rsidRDefault="005F7188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Директор департаменту з управління житлово-комунальним господарством міської ради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Директор департаменту </w:t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інфраструктури та благоустрою міської ради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Toc493501213"/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Директор департаменту культури і туризму</w:t>
      </w:r>
      <w:bookmarkEnd w:id="0"/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Директор департаменту надання адміністративних послуг та розвитку підприємництва міської ради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Директор департаменту освіти і науки міської ради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Директор департаменту охорони здоров’я міської ради 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Директор департаменту </w:t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правового забезпечення</w:t>
      </w: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ради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Директор департаменту фінансової та бюджетної політики міської ради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Начальник управління з питань екологічної безпеки міської ради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Начальник управління з питань транспортного забезпечення та зв’язку міської ради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Голова районної адміністрації міської ради по Вознесенівському району</w:t>
      </w:r>
    </w:p>
    <w:p w:rsidR="005F7188" w:rsidRPr="005F7188" w:rsidRDefault="005F7188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Голова районної адміністрації міської ради по Дніпровському району</w:t>
      </w:r>
    </w:p>
    <w:p w:rsidR="005F7188" w:rsidRPr="005F7188" w:rsidRDefault="005F7188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Голова районної адміністрації міської ради по Заводському району</w:t>
      </w:r>
    </w:p>
    <w:p w:rsidR="005F7188" w:rsidRPr="005F7188" w:rsidRDefault="005F7188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Голова районної адміністрації міської ради по Комунарському району</w:t>
      </w:r>
    </w:p>
    <w:p w:rsidR="005F7188" w:rsidRPr="005F7188" w:rsidRDefault="005F7188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Голова районної адміністрації міської ради по Олександрівському району</w:t>
      </w:r>
    </w:p>
    <w:p w:rsidR="005F7188" w:rsidRPr="005F7188" w:rsidRDefault="005F7188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Голова районної адміністрації міської ради по Хортицькому району</w:t>
      </w:r>
    </w:p>
    <w:p w:rsidR="005F7188" w:rsidRPr="005F7188" w:rsidRDefault="005F7188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Голова районної адміністрації міської ради по Шевченківському району</w:t>
      </w: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1" w:name="_GoBack"/>
      <w:bookmarkEnd w:id="1"/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Генеральний директор комунального підприємства «Водоканал»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Генеральний директор концерну «Міські теплові мережі»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Директор Запорізьких міських електричних мереж Відкритого акціонерного товариства «Запоріжжяобленерго» (за згодою)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x-none"/>
        </w:rPr>
        <w:t>Завідувач відокремленого підрозділу «Запорізький міський відділ Державна установа «Запорізький обласний лабораторний центр МОЗ</w:t>
      </w:r>
      <w:r w:rsidRPr="005F7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 </w:t>
      </w:r>
      <w:r w:rsidRPr="005F7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x-none"/>
        </w:rPr>
        <w:t>України»</w:t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>(за згодою)</w:t>
      </w:r>
    </w:p>
    <w:p w:rsidR="005F7188" w:rsidRPr="005F7188" w:rsidRDefault="005F7188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Начальник Запорізького відділення акціонерного товариства</w:t>
      </w:r>
      <w:r w:rsidRPr="005F7188"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  <w:t xml:space="preserve"> </w:t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«Оператор газорозподільної системи</w:t>
      </w: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«Запоріжгаз» (за згодою)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>Н</w:t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ачальник Запорізького міського управління </w:t>
      </w: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  <w:t>Головного управління</w:t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Держпродспоживслужби в Запорізькій області</w:t>
      </w:r>
      <w:r w:rsidRPr="005F7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x-none"/>
        </w:rPr>
        <w:t xml:space="preserve"> (за згодою)</w:t>
      </w:r>
    </w:p>
    <w:p w:rsidR="005F7188" w:rsidRPr="005F7188" w:rsidRDefault="005F7188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x-none"/>
        </w:rPr>
      </w:pPr>
    </w:p>
    <w:p w:rsidR="00EE1E4C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Заступник начальника Запорізького районного управління поліції Головного управління Національної поліції України в Запорізькій області (за згодою) </w:t>
      </w:r>
    </w:p>
    <w:p w:rsidR="005F7188" w:rsidRPr="005F7188" w:rsidRDefault="005F7188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E1E4C" w:rsidRPr="005F7188" w:rsidRDefault="00EE1E4C" w:rsidP="005F718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Заступник начальника управління Патрульної поліції в Запорізькій області (за згодою) </w:t>
      </w: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E1E4C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Відповідальний секретар комісії:</w:t>
      </w:r>
    </w:p>
    <w:p w:rsidR="005F7188" w:rsidRPr="005F7188" w:rsidRDefault="005F7188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Головний спеціаліст відділу планування та попередження виникнення надзвичайних ситуацій управління з питань попередження надзвичайних ситуацій та цивільного захисту населення міської ради.</w:t>
      </w: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</w:p>
    <w:p w:rsidR="00EE1E4C" w:rsidRPr="005F7188" w:rsidRDefault="00EE1E4C" w:rsidP="005F718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управління з питань </w:t>
      </w:r>
    </w:p>
    <w:p w:rsidR="00EE1E4C" w:rsidRPr="005F7188" w:rsidRDefault="00EE1E4C" w:rsidP="005F718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попередження надзвичайних </w:t>
      </w:r>
    </w:p>
    <w:p w:rsidR="00EE1E4C" w:rsidRPr="005F7188" w:rsidRDefault="00EE1E4C" w:rsidP="005F718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ситуацій та цивільного захисту </w:t>
      </w:r>
    </w:p>
    <w:p w:rsidR="00EE1E4C" w:rsidRPr="005F7188" w:rsidRDefault="00EE1E4C" w:rsidP="005F7188">
      <w:pPr>
        <w:tabs>
          <w:tab w:val="left" w:pos="7088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населення міської ради</w:t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В.О.Закальський</w:t>
      </w: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x-none"/>
        </w:rPr>
      </w:pP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Керуючий справами</w:t>
      </w:r>
    </w:p>
    <w:p w:rsidR="00EE1E4C" w:rsidRPr="005F7188" w:rsidRDefault="00EE1E4C" w:rsidP="005F7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виконкому ради</w:t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5F71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  <w:t>Р.А.Омельянович</w:t>
      </w:r>
    </w:p>
    <w:sectPr w:rsidR="00EE1E4C" w:rsidRPr="005F7188" w:rsidSect="005F718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2C4" w:rsidRDefault="005842C4">
      <w:pPr>
        <w:spacing w:after="0" w:line="240" w:lineRule="auto"/>
      </w:pPr>
      <w:r>
        <w:separator/>
      </w:r>
    </w:p>
  </w:endnote>
  <w:endnote w:type="continuationSeparator" w:id="0">
    <w:p w:rsidR="005842C4" w:rsidRDefault="0058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2C4" w:rsidRDefault="005842C4">
      <w:pPr>
        <w:spacing w:after="0" w:line="240" w:lineRule="auto"/>
      </w:pPr>
      <w:r>
        <w:separator/>
      </w:r>
    </w:p>
  </w:footnote>
  <w:footnote w:type="continuationSeparator" w:id="0">
    <w:p w:rsidR="005842C4" w:rsidRDefault="0058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81B" w:rsidRDefault="00EE1E4C" w:rsidP="008E64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481B" w:rsidRDefault="005842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668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F7188" w:rsidRPr="005F7188" w:rsidRDefault="005F7188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5F7188">
          <w:rPr>
            <w:rFonts w:ascii="Times New Roman" w:hAnsi="Times New Roman"/>
            <w:sz w:val="24"/>
            <w:szCs w:val="24"/>
          </w:rPr>
          <w:fldChar w:fldCharType="begin"/>
        </w:r>
        <w:r w:rsidRPr="005F718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F7188">
          <w:rPr>
            <w:rFonts w:ascii="Times New Roman" w:hAnsi="Times New Roman"/>
            <w:sz w:val="24"/>
            <w:szCs w:val="24"/>
          </w:rPr>
          <w:fldChar w:fldCharType="separate"/>
        </w:r>
        <w:r w:rsidRPr="005F7188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5F71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67"/>
    <w:rsid w:val="000D57DF"/>
    <w:rsid w:val="002F529C"/>
    <w:rsid w:val="0052329C"/>
    <w:rsid w:val="005842C4"/>
    <w:rsid w:val="005F7188"/>
    <w:rsid w:val="00BA5967"/>
    <w:rsid w:val="00EE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1E4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1E4C"/>
    <w:rPr>
      <w:rFonts w:ascii="Calibri" w:eastAsia="Times New Roman" w:hAnsi="Calibri" w:cs="Times New Roman"/>
      <w:lang w:val="uk-UA" w:eastAsia="ru-RU"/>
    </w:rPr>
  </w:style>
  <w:style w:type="character" w:styleId="a5">
    <w:name w:val="page number"/>
    <w:basedOn w:val="a0"/>
    <w:rsid w:val="00EE1E4C"/>
  </w:style>
  <w:style w:type="paragraph" w:styleId="a6">
    <w:name w:val="footer"/>
    <w:basedOn w:val="a"/>
    <w:link w:val="a7"/>
    <w:uiPriority w:val="99"/>
    <w:unhideWhenUsed/>
    <w:rsid w:val="005F7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71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1E4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1E4C"/>
    <w:rPr>
      <w:rFonts w:ascii="Calibri" w:eastAsia="Times New Roman" w:hAnsi="Calibri" w:cs="Times New Roman"/>
      <w:lang w:val="uk-UA" w:eastAsia="ru-RU"/>
    </w:rPr>
  </w:style>
  <w:style w:type="character" w:styleId="a5">
    <w:name w:val="page number"/>
    <w:basedOn w:val="a0"/>
    <w:rsid w:val="00EE1E4C"/>
  </w:style>
  <w:style w:type="paragraph" w:styleId="a6">
    <w:name w:val="footer"/>
    <w:basedOn w:val="a"/>
    <w:link w:val="a7"/>
    <w:uiPriority w:val="99"/>
    <w:unhideWhenUsed/>
    <w:rsid w:val="005F7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7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2021-02-08T12:49:00Z</cp:lastPrinted>
  <dcterms:created xsi:type="dcterms:W3CDTF">2021-02-08T12:42:00Z</dcterms:created>
  <dcterms:modified xsi:type="dcterms:W3CDTF">2021-02-08T12:49:00Z</dcterms:modified>
</cp:coreProperties>
</file>