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040E3" w:rsidRPr="008040E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040E3" w:rsidRPr="008040E3">
        <w:rPr>
          <w:bCs/>
          <w:szCs w:val="28"/>
        </w:rPr>
        <w:t>адресою</w:t>
      </w:r>
      <w:proofErr w:type="spellEnd"/>
      <w:r w:rsidR="008040E3" w:rsidRPr="008040E3">
        <w:rPr>
          <w:bCs/>
          <w:szCs w:val="28"/>
        </w:rPr>
        <w:t>: м. Запоріжжя, вул. Комарова, 81-83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A60F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77C10" w:rsidRPr="00477C10">
        <w:rPr>
          <w:bCs/>
          <w:szCs w:val="28"/>
        </w:rPr>
        <w:t xml:space="preserve">вул. Комарова, </w:t>
      </w:r>
      <w:r w:rsidR="008040E3">
        <w:rPr>
          <w:bCs/>
          <w:szCs w:val="28"/>
        </w:rPr>
        <w:t>81-8</w:t>
      </w:r>
      <w:r w:rsidR="00477C10" w:rsidRPr="00477C10">
        <w:rPr>
          <w:bCs/>
          <w:szCs w:val="28"/>
        </w:rPr>
        <w:t>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A60FD" w:rsidRPr="00EA60F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A60FD" w:rsidRPr="00EA60FD">
        <w:rPr>
          <w:bCs/>
          <w:szCs w:val="28"/>
        </w:rPr>
        <w:t>розриттям</w:t>
      </w:r>
      <w:proofErr w:type="spellEnd"/>
      <w:r w:rsidR="00EA60FD" w:rsidRPr="00EA60F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A60FD" w:rsidRPr="00EA60FD">
        <w:rPr>
          <w:bCs/>
          <w:szCs w:val="28"/>
        </w:rPr>
        <w:t>адресою</w:t>
      </w:r>
      <w:proofErr w:type="spellEnd"/>
      <w:r w:rsidR="00EA60FD" w:rsidRPr="00EA60FD">
        <w:rPr>
          <w:bCs/>
          <w:szCs w:val="28"/>
        </w:rPr>
        <w:t xml:space="preserve">: </w:t>
      </w:r>
      <w:bookmarkStart w:id="0" w:name="_GoBack"/>
      <w:bookmarkEnd w:id="0"/>
      <w:r w:rsidR="00EA60FD" w:rsidRPr="00EA60FD">
        <w:rPr>
          <w:bCs/>
          <w:szCs w:val="28"/>
        </w:rPr>
        <w:t xml:space="preserve">вул. Комарова, 81-83, від ТК-1.85 до ТК-1.87 загальною довжиною 10 </w:t>
      </w:r>
      <w:proofErr w:type="spellStart"/>
      <w:r w:rsidR="00EA60FD" w:rsidRPr="00EA60FD">
        <w:rPr>
          <w:bCs/>
          <w:szCs w:val="28"/>
        </w:rPr>
        <w:t>м.п</w:t>
      </w:r>
      <w:proofErr w:type="spellEnd"/>
      <w:r w:rsidR="00EA60F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77C10" w:rsidRPr="00477C10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77C10" w:rsidRPr="00477C10">
        <w:rPr>
          <w:bCs/>
          <w:color w:val="000000"/>
          <w:szCs w:val="28"/>
        </w:rPr>
        <w:t>адресою</w:t>
      </w:r>
      <w:proofErr w:type="spellEnd"/>
      <w:r w:rsidR="00477C10" w:rsidRPr="00477C10">
        <w:rPr>
          <w:bCs/>
          <w:color w:val="000000"/>
          <w:szCs w:val="28"/>
        </w:rPr>
        <w:t xml:space="preserve">: м. Запоріжжя, вул. Комарова, </w:t>
      </w:r>
      <w:r w:rsidR="008040E3" w:rsidRPr="008040E3">
        <w:rPr>
          <w:bCs/>
          <w:color w:val="000000"/>
          <w:szCs w:val="28"/>
        </w:rPr>
        <w:t>81-83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77C10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40E3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C51B8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A60FD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2021-03-13T13:29:00Z</dcterms:modified>
</cp:coreProperties>
</file>