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D051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ED051A">
        <w:rPr>
          <w:szCs w:val="28"/>
        </w:rPr>
        <w:t>Перспективна, 4</w:t>
      </w:r>
    </w:p>
    <w:p w:rsidR="00E24538" w:rsidRPr="00ED051A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ED051A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D051A" w:rsidRPr="00ED051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Перспективна, 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76BE">
        <w:rPr>
          <w:bCs/>
          <w:szCs w:val="28"/>
        </w:rPr>
        <w:t xml:space="preserve">                       </w:t>
      </w:r>
      <w:r w:rsidR="00ED051A" w:rsidRPr="00ED051A">
        <w:rPr>
          <w:bCs/>
          <w:szCs w:val="28"/>
        </w:rPr>
        <w:t>вул. Перспективна, 4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ED051A">
        <w:rPr>
          <w:bCs/>
          <w:szCs w:val="28"/>
        </w:rPr>
        <w:t>112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D051A">
        <w:rPr>
          <w:bCs/>
          <w:szCs w:val="28"/>
        </w:rPr>
        <w:t>ТК-115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ED051A">
        <w:rPr>
          <w:bCs/>
          <w:szCs w:val="28"/>
        </w:rPr>
        <w:t>32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D051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ED051A" w:rsidRPr="00ED051A">
        <w:rPr>
          <w:bCs/>
          <w:szCs w:val="28"/>
        </w:rPr>
        <w:t>вул. Перспективна, 4</w:t>
      </w:r>
      <w:r w:rsidR="00B20495" w:rsidRPr="00B20495">
        <w:rPr>
          <w:bCs/>
          <w:szCs w:val="28"/>
        </w:rPr>
        <w:t xml:space="preserve">, з метою </w:t>
      </w:r>
      <w:r w:rsidR="00ED051A" w:rsidRPr="00ED051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D051A" w:rsidRPr="00ED051A">
        <w:rPr>
          <w:bCs/>
          <w:szCs w:val="28"/>
        </w:rPr>
        <w:t>розриттям</w:t>
      </w:r>
      <w:proofErr w:type="spellEnd"/>
      <w:r w:rsidR="00ED051A" w:rsidRPr="00ED051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D051A" w:rsidRPr="00ED051A">
        <w:rPr>
          <w:bCs/>
          <w:szCs w:val="28"/>
        </w:rPr>
        <w:t>адресою</w:t>
      </w:r>
      <w:proofErr w:type="spellEnd"/>
      <w:r w:rsidR="00ED051A" w:rsidRPr="00ED051A">
        <w:rPr>
          <w:bCs/>
          <w:szCs w:val="28"/>
        </w:rPr>
        <w:t xml:space="preserve">:                        вул. Перспективна, 4, від ТК-112 до ТК-115 загальною довжиною 32 </w:t>
      </w:r>
      <w:proofErr w:type="spellStart"/>
      <w:r w:rsidR="00ED051A" w:rsidRPr="00ED051A">
        <w:rPr>
          <w:bCs/>
          <w:szCs w:val="28"/>
        </w:rPr>
        <w:t>м.п</w:t>
      </w:r>
      <w:proofErr w:type="spellEnd"/>
      <w:r w:rsidR="00ED051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D051A" w:rsidRDefault="00146FB3" w:rsidP="00AB2438">
      <w:pPr>
        <w:rPr>
          <w:sz w:val="16"/>
          <w:szCs w:val="16"/>
        </w:rPr>
      </w:pPr>
    </w:p>
    <w:p w:rsidR="002B2E4B" w:rsidRPr="00ED051A" w:rsidRDefault="002B2E4B" w:rsidP="00AB2438">
      <w:pPr>
        <w:rPr>
          <w:sz w:val="16"/>
          <w:szCs w:val="16"/>
        </w:rPr>
      </w:pPr>
    </w:p>
    <w:p w:rsidR="002B2E4B" w:rsidRPr="00F8095C" w:rsidRDefault="00A8530A" w:rsidP="00C04D7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ED051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61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04D7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051A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AE651-EFC2-4295-AF63-48570496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2021-03-19T09:07:00Z</dcterms:modified>
</cp:coreProperties>
</file>