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71625E" w:rsidRPr="00624CEE" w:rsidTr="0071625E">
        <w:tc>
          <w:tcPr>
            <w:tcW w:w="3897" w:type="dxa"/>
          </w:tcPr>
          <w:p w:rsidR="0071625E" w:rsidRPr="00624CEE" w:rsidRDefault="0071625E" w:rsidP="00624CE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 w:colFirst="2" w:colLast="2"/>
          </w:p>
        </w:tc>
        <w:tc>
          <w:tcPr>
            <w:tcW w:w="781" w:type="dxa"/>
          </w:tcPr>
          <w:p w:rsidR="0071625E" w:rsidRPr="00624CEE" w:rsidRDefault="0071625E" w:rsidP="00624CEE">
            <w:pPr>
              <w:tabs>
                <w:tab w:val="left" w:pos="52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71625E" w:rsidRPr="004D48D1" w:rsidRDefault="0071625E" w:rsidP="00917F47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71625E" w:rsidRPr="00143392" w:rsidRDefault="0071625E" w:rsidP="00917F47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71625E" w:rsidRPr="00143392" w:rsidRDefault="0071625E" w:rsidP="00917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адміністрації </w:t>
            </w:r>
          </w:p>
          <w:p w:rsidR="0071625E" w:rsidRPr="00143392" w:rsidRDefault="0071625E" w:rsidP="00917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71625E" w:rsidRPr="00143392" w:rsidRDefault="0071625E" w:rsidP="00917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   </w:t>
            </w:r>
            <w:proofErr w:type="spell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Високопільської</w:t>
            </w:r>
            <w:proofErr w:type="spellEnd"/>
          </w:p>
          <w:p w:rsidR="0071625E" w:rsidRPr="00143392" w:rsidRDefault="0071625E" w:rsidP="00917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селищної  військової адміністрації</w:t>
            </w:r>
          </w:p>
          <w:p w:rsidR="0071625E" w:rsidRPr="003B2F14" w:rsidRDefault="0071625E" w:rsidP="00917F4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ин СТАРОДУМОВ</w:t>
            </w:r>
          </w:p>
        </w:tc>
        <w:tc>
          <w:tcPr>
            <w:tcW w:w="4681" w:type="dxa"/>
          </w:tcPr>
          <w:p w:rsidR="0071625E" w:rsidRPr="008A2D89" w:rsidRDefault="0071625E" w:rsidP="005D09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71625E" w:rsidRPr="00624CEE" w:rsidRDefault="0071625E" w:rsidP="00624CEE">
            <w:pPr>
              <w:tabs>
                <w:tab w:val="left" w:pos="52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bookmarkEnd w:id="0"/>
    </w:tbl>
    <w:p w:rsidR="00624CEE" w:rsidRPr="00624CEE" w:rsidRDefault="00624CEE" w:rsidP="00624CE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24CEE" w:rsidRPr="00624CEE" w:rsidRDefault="00624CEE" w:rsidP="00624CEE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ТЕХНОЛОГІЧ</w:t>
      </w:r>
      <w:r w:rsidRPr="00624CEE">
        <w:rPr>
          <w:rFonts w:ascii="Times New Roman" w:hAnsi="Times New Roman"/>
          <w:b/>
          <w:color w:val="000000" w:themeColor="text1"/>
          <w:sz w:val="24"/>
          <w:szCs w:val="24"/>
        </w:rPr>
        <w:t>НА КАРТКА</w:t>
      </w:r>
    </w:p>
    <w:p w:rsidR="00624CEE" w:rsidRPr="00624CEE" w:rsidRDefault="00624CEE" w:rsidP="00624CE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4CEE">
        <w:rPr>
          <w:rFonts w:ascii="Times New Roman" w:hAnsi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624CEE" w:rsidRPr="00624CEE" w:rsidRDefault="00624CEE" w:rsidP="00624CE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24CEE">
        <w:rPr>
          <w:rFonts w:ascii="Times New Roman" w:hAnsi="Times New Roman"/>
          <w:b/>
          <w:sz w:val="24"/>
          <w:szCs w:val="24"/>
          <w:lang w:val="ru-RU"/>
        </w:rPr>
        <w:t xml:space="preserve">11-01 </w:t>
      </w:r>
      <w:r w:rsidR="00632D8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Комплексна </w:t>
      </w:r>
      <w:proofErr w:type="spellStart"/>
      <w:r w:rsidR="00632D8C">
        <w:rPr>
          <w:rFonts w:ascii="Times New Roman" w:hAnsi="Times New Roman"/>
          <w:b/>
          <w:sz w:val="24"/>
          <w:szCs w:val="24"/>
          <w:u w:val="single"/>
          <w:lang w:val="ru-RU"/>
        </w:rPr>
        <w:t>послуга</w:t>
      </w:r>
      <w:proofErr w:type="spellEnd"/>
      <w:r w:rsidR="00632D8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«є </w:t>
      </w:r>
      <w:proofErr w:type="spellStart"/>
      <w:r w:rsidRPr="00624CEE">
        <w:rPr>
          <w:rFonts w:ascii="Times New Roman" w:hAnsi="Times New Roman"/>
          <w:b/>
          <w:sz w:val="24"/>
          <w:szCs w:val="24"/>
          <w:u w:val="single"/>
          <w:lang w:val="ru-RU"/>
        </w:rPr>
        <w:t>Малятко</w:t>
      </w:r>
      <w:proofErr w:type="spellEnd"/>
      <w:r w:rsidRPr="00624CEE">
        <w:rPr>
          <w:rFonts w:ascii="Times New Roman" w:hAnsi="Times New Roman"/>
          <w:b/>
          <w:sz w:val="24"/>
          <w:szCs w:val="24"/>
          <w:u w:val="single"/>
          <w:lang w:val="ru-RU"/>
        </w:rPr>
        <w:t>»</w:t>
      </w:r>
    </w:p>
    <w:p w:rsidR="00624CEE" w:rsidRPr="00624CEE" w:rsidRDefault="00624CEE" w:rsidP="00624C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4CEE">
        <w:rPr>
          <w:rFonts w:ascii="Times New Roman" w:hAnsi="Times New Roman"/>
          <w:b/>
          <w:sz w:val="24"/>
          <w:szCs w:val="24"/>
        </w:rPr>
        <w:t xml:space="preserve"> </w:t>
      </w:r>
      <w:r w:rsidRPr="00624CEE">
        <w:rPr>
          <w:rFonts w:ascii="Times New Roman" w:hAnsi="Times New Roman"/>
          <w:sz w:val="24"/>
          <w:szCs w:val="24"/>
        </w:rPr>
        <w:t xml:space="preserve"> (найменування суб’єкта надання адміністративної послуги)</w:t>
      </w:r>
    </w:p>
    <w:p w:rsidR="00624CEE" w:rsidRPr="00624CEE" w:rsidRDefault="00624CEE" w:rsidP="00624CEE">
      <w:pPr>
        <w:jc w:val="center"/>
        <w:rPr>
          <w:rFonts w:ascii="Times New Roman" w:hAnsi="Times New Roman"/>
          <w:sz w:val="24"/>
          <w:szCs w:val="24"/>
        </w:rPr>
      </w:pPr>
    </w:p>
    <w:p w:rsidR="00624CEE" w:rsidRPr="00624CEE" w:rsidRDefault="00624CEE" w:rsidP="00624CE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624CEE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Відділ «Центр надання адміністративних послуг» </w:t>
      </w:r>
      <w:proofErr w:type="spellStart"/>
      <w:r w:rsidRPr="00624CEE">
        <w:rPr>
          <w:rFonts w:ascii="Times New Roman" w:hAnsi="Times New Roman"/>
          <w:b/>
          <w:sz w:val="24"/>
          <w:szCs w:val="24"/>
          <w:u w:val="single"/>
          <w:lang w:eastAsia="uk-UA"/>
        </w:rPr>
        <w:t>Високопільської</w:t>
      </w:r>
      <w:proofErr w:type="spellEnd"/>
      <w:r w:rsidRPr="00624CEE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 селищної ради</w:t>
      </w:r>
    </w:p>
    <w:p w:rsidR="00624CEE" w:rsidRPr="00624CEE" w:rsidRDefault="00624CEE" w:rsidP="00624CEE">
      <w:pPr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24CEE">
        <w:rPr>
          <w:rFonts w:ascii="Times New Roman" w:hAnsi="Times New Roman"/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10350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03"/>
        <w:gridCol w:w="2466"/>
        <w:gridCol w:w="3544"/>
        <w:gridCol w:w="850"/>
        <w:gridCol w:w="1420"/>
      </w:tblGrid>
      <w:tr w:rsidR="00261852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852" w:rsidRDefault="00261852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852" w:rsidRDefault="00261852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852" w:rsidRDefault="00261852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1852" w:rsidRDefault="00261852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Дія (В, У, П, З)</w:t>
            </w:r>
          </w:p>
          <w:p w:rsidR="00261852" w:rsidRDefault="0026185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1852" w:rsidRDefault="00261852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Термін виконання</w:t>
            </w:r>
          </w:p>
          <w:p w:rsidR="00261852" w:rsidRDefault="00261852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(днів)</w:t>
            </w:r>
          </w:p>
        </w:tc>
      </w:tr>
      <w:tr w:rsidR="00261852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852" w:rsidRDefault="0026185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Під час приймання документів від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заявника здійснюється перевірка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повноти поданих заявником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документів, відповідність їх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оформлення вимогам законодавства.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У разі виявлення факту подання не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всіх необхідних документів або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подання документів, оформлення яких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не відповідає вимогам законодавства,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заявник інформується про відмову в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прийнятті документів із зазначенням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підстав такої відмови. За бажанням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заявника відмова надається в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письмовому вигляді.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відділу «Центр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послуг»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852" w:rsidRDefault="0026185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1 робочий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</w:p>
        </w:tc>
      </w:tr>
      <w:tr w:rsidR="00261852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852" w:rsidRDefault="0026185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Після формування заяви-анкети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адміністратор роздруковує та надає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заявнику для перевірки правильності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внесених до заяви-анкети відомостей.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Реєстрація заяви-анкети здійснюється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із застосуванням засобів платформи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ДІЯ .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 xml:space="preserve">У разі виявлення помилок в </w:t>
            </w:r>
            <w:proofErr w:type="spellStart"/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заяві-</w:t>
            </w:r>
            <w:proofErr w:type="spellEnd"/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анкеті працівник вносить до неї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відповідні виправлення.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відділу «Центр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послуг»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852" w:rsidRDefault="0026185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Під час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документів у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</w:p>
        </w:tc>
      </w:tr>
      <w:tr w:rsidR="00261852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852" w:rsidRDefault="0026185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Після перевірки заявник власним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підписом підтверджує правильність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внесених до заяви-анкети відомостей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про особу.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Адміністратор підписує заяву і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направляє її за допомогою засобів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lastRenderedPageBreak/>
              <w:t>технічного та криптографічного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захисту інформації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Адміністратор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відділу «Центр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послуг»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852" w:rsidRDefault="0026185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Після час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документів у</w:t>
            </w:r>
          </w:p>
          <w:p w:rsidR="008E1BDC" w:rsidRPr="008E1BDC" w:rsidRDefault="008E1BDC" w:rsidP="008E1B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261852" w:rsidRDefault="008E1BDC" w:rsidP="008E1BDC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</w:p>
        </w:tc>
      </w:tr>
      <w:tr w:rsidR="00967CAF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Default="00967CAF" w:rsidP="00967C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Pr="00F35E9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F35E9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Внесення інформації про</w:t>
            </w:r>
            <w:r>
              <w:t xml:space="preserve"> </w:t>
            </w:r>
            <w:r w:rsidRPr="00F35E9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новонароджену дитину до Єдиного</w:t>
            </w:r>
          </w:p>
          <w:p w:rsidR="00967CAF" w:rsidRPr="00F35E9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F35E9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державного демографічного реєстру з</w:t>
            </w:r>
          </w:p>
          <w:p w:rsidR="00967CAF" w:rsidRPr="00F35E9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F35E9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присвоєнням унікального номера</w:t>
            </w:r>
          </w:p>
          <w:p w:rsidR="00967CAF" w:rsidRPr="00F35E9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F35E9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запису в ньому та визначення</w:t>
            </w:r>
          </w:p>
          <w:p w:rsidR="00967CAF" w:rsidRPr="00F35E9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F35E9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належності новонародженої дитини до</w:t>
            </w:r>
          </w:p>
          <w:p w:rsidR="00967CAF" w:rsidRDefault="00967CAF" w:rsidP="00967CAF">
            <w:pPr>
              <w:pStyle w:val="Standard"/>
              <w:spacing w:after="0" w:line="240" w:lineRule="auto"/>
              <w:jc w:val="both"/>
            </w:pPr>
            <w:r w:rsidRPr="00F35E9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громадянства України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відділу «Центр</w:t>
            </w:r>
          </w:p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</w:p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:rsidR="00967CAF" w:rsidRDefault="00967CAF" w:rsidP="00967CAF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послуг»</w:t>
            </w:r>
          </w:p>
          <w:p w:rsidR="00967CAF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Default="00967CAF" w:rsidP="00967CA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Pr="00C35A3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час </w:t>
            </w: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</w:p>
          <w:p w:rsidR="00967CAF" w:rsidRPr="00C35A3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документів у</w:t>
            </w:r>
          </w:p>
          <w:p w:rsidR="00967CAF" w:rsidRPr="00C35A3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967CAF" w:rsidRDefault="00967CAF" w:rsidP="00967CAF">
            <w:pPr>
              <w:pStyle w:val="Standard"/>
              <w:spacing w:after="0" w:line="240" w:lineRule="auto"/>
              <w:jc w:val="both"/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</w:p>
        </w:tc>
      </w:tr>
      <w:tr w:rsidR="00967CAF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Default="00967CAF" w:rsidP="00967C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CAF" w:rsidRPr="00C35A34" w:rsidRDefault="00967CAF" w:rsidP="00967CA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Внесення інформації про</w:t>
            </w:r>
          </w:p>
          <w:p w:rsidR="00967CAF" w:rsidRPr="00C35A34" w:rsidRDefault="00967CAF" w:rsidP="00967CA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новонароджену дитину до Державного</w:t>
            </w:r>
          </w:p>
          <w:p w:rsidR="00967CAF" w:rsidRPr="00C35A34" w:rsidRDefault="00967CAF" w:rsidP="00967CA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реєстру фізичних осіб-платників</w:t>
            </w:r>
          </w:p>
          <w:p w:rsidR="00967CAF" w:rsidRPr="00C35A34" w:rsidRDefault="00967CAF" w:rsidP="00967CA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податків з присвоєнням</w:t>
            </w:r>
          </w:p>
          <w:p w:rsidR="00967CAF" w:rsidRPr="00C35A34" w:rsidRDefault="00967CAF" w:rsidP="00967CA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реєстраційного номера облікової</w:t>
            </w:r>
          </w:p>
          <w:p w:rsidR="00967CAF" w:rsidRDefault="00967CAF" w:rsidP="00967CA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картки платника податків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відділу «Центр</w:t>
            </w:r>
          </w:p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</w:p>
          <w:p w:rsidR="00967CAF" w:rsidRPr="008E1BDC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:rsidR="00967CAF" w:rsidRDefault="00967CAF" w:rsidP="00967CAF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послуг»</w:t>
            </w:r>
          </w:p>
          <w:p w:rsidR="00967CAF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Default="00967CAF" w:rsidP="00967CA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CAF" w:rsidRPr="00C35A3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У день</w:t>
            </w:r>
          </w:p>
          <w:p w:rsidR="00967CAF" w:rsidRPr="00C35A34" w:rsidRDefault="00967CAF" w:rsidP="00967C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</w:p>
          <w:p w:rsidR="00967CAF" w:rsidRDefault="00967CAF" w:rsidP="00967CAF">
            <w:pPr>
              <w:pStyle w:val="Standard"/>
              <w:spacing w:after="0" w:line="240" w:lineRule="auto"/>
              <w:jc w:val="both"/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</w:p>
        </w:tc>
      </w:tr>
      <w:tr w:rsidR="00C35A34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Реєстрація місця народження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народженої дитини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відділу «Центр</w:t>
            </w:r>
          </w:p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</w:p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послуг»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Default="00C35A34" w:rsidP="00C35A3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Не пізніше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наступного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робочого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дня після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надходженн</w:t>
            </w:r>
            <w:proofErr w:type="spellEnd"/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я заяви до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</w:p>
        </w:tc>
      </w:tr>
      <w:tr w:rsidR="00C35A34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Нарахування допомоги при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народженні дитини, встановлення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статусу багатодітної сім’ї та дитини з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багатодітної сім’ї та оформлення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proofErr w:type="spellStart"/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соціальих</w:t>
            </w:r>
            <w:proofErr w:type="spellEnd"/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 xml:space="preserve"> виплат</w:t>
            </w:r>
            <w:r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захисту населення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Default="00C35A34" w:rsidP="00C35A3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</w:p>
        </w:tc>
      </w:tr>
      <w:tr w:rsidR="00C35A34" w:rsidTr="00C35A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  <w:r w:rsidRPr="00C35A34">
              <w:rPr>
                <w:rFonts w:ascii="Times New Roman" w:eastAsia="Times New Roman" w:hAnsi="Times New Roman" w:cs="Times New Roman"/>
                <w:color w:val="252121"/>
                <w:sz w:val="24"/>
                <w:szCs w:val="24"/>
                <w:lang w:eastAsia="ru-RU"/>
              </w:rPr>
              <w:t>Видача свідоцтва про народження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відділу «Центр</w:t>
            </w:r>
          </w:p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</w:p>
          <w:p w:rsidR="00C35A34" w:rsidRPr="008E1BDC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C">
              <w:rPr>
                <w:rFonts w:ascii="Times New Roman" w:hAnsi="Times New Roman" w:cs="Times New Roman"/>
                <w:sz w:val="24"/>
                <w:szCs w:val="24"/>
              </w:rPr>
              <w:t>послуг»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Default="00C35A34" w:rsidP="00C35A3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A34" w:rsidRPr="00C35A34" w:rsidRDefault="00C35A34" w:rsidP="00C35A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>1 робочий</w:t>
            </w:r>
          </w:p>
          <w:p w:rsidR="00967CAF" w:rsidRDefault="00C35A34" w:rsidP="00967CAF">
            <w:pPr>
              <w:pStyle w:val="Standard"/>
              <w:spacing w:after="0" w:line="240" w:lineRule="auto"/>
              <w:jc w:val="both"/>
            </w:pPr>
            <w:r w:rsidRPr="00C35A3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C35A34" w:rsidRDefault="00C35A34" w:rsidP="00C35A34">
            <w:pPr>
              <w:pStyle w:val="Standard"/>
              <w:spacing w:after="0" w:line="240" w:lineRule="auto"/>
              <w:jc w:val="both"/>
            </w:pPr>
          </w:p>
        </w:tc>
      </w:tr>
      <w:tr w:rsidR="00C35A34" w:rsidTr="00C35A34">
        <w:tc>
          <w:tcPr>
            <w:tcW w:w="207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A34" w:rsidRDefault="00C35A34" w:rsidP="00C35A34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252121"/>
                <w:lang w:eastAsia="ru-RU"/>
              </w:rPr>
              <w:t>Загальна кількість днів надання послуги  </w:t>
            </w:r>
          </w:p>
        </w:tc>
        <w:tc>
          <w:tcPr>
            <w:tcW w:w="8280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A34" w:rsidRDefault="00C35A34" w:rsidP="00C35A34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252121"/>
                <w:lang w:eastAsia="ru-RU"/>
              </w:rPr>
              <w:t>30 днів</w:t>
            </w:r>
          </w:p>
        </w:tc>
      </w:tr>
      <w:tr w:rsidR="00C35A34" w:rsidTr="00C35A34">
        <w:tc>
          <w:tcPr>
            <w:tcW w:w="207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A34" w:rsidRDefault="00C35A34" w:rsidP="00C35A34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252121"/>
                <w:lang w:eastAsia="ru-RU"/>
              </w:rPr>
              <w:t>Загальна кількість днів (передбачена законом) </w:t>
            </w:r>
          </w:p>
        </w:tc>
        <w:tc>
          <w:tcPr>
            <w:tcW w:w="8280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A34" w:rsidRDefault="00C35A34" w:rsidP="00C35A34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252121"/>
                <w:lang w:eastAsia="ru-RU"/>
              </w:rPr>
              <w:t>30 днів</w:t>
            </w:r>
          </w:p>
        </w:tc>
      </w:tr>
    </w:tbl>
    <w:p w:rsidR="005A7A7E" w:rsidRDefault="005A7A7E" w:rsidP="005A7A7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5A7A7E" w:rsidRPr="005A7A7E" w:rsidRDefault="005A7A7E" w:rsidP="005A7A7E">
      <w:pPr>
        <w:spacing w:after="0" w:line="240" w:lineRule="auto"/>
        <w:rPr>
          <w:rFonts w:ascii="Times New Roman" w:hAnsi="Times New Roman"/>
        </w:rPr>
      </w:pPr>
      <w:r w:rsidRPr="005A7A7E">
        <w:rPr>
          <w:rFonts w:ascii="Times New Roman" w:hAnsi="Times New Roman"/>
        </w:rPr>
        <w:t>*Умовні позначки: В – виконує; У – бере участь; П – погоджує; З – затверджує</w:t>
      </w:r>
    </w:p>
    <w:p w:rsidR="005A7A7E" w:rsidRDefault="005A7A7E" w:rsidP="005A7A7E">
      <w:pPr>
        <w:spacing w:after="0" w:line="240" w:lineRule="auto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8E1BDC" w:rsidRDefault="008E1BD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p w:rsidR="004F69CC" w:rsidRDefault="004F69CC" w:rsidP="0022444F">
      <w:pPr>
        <w:spacing w:after="0" w:line="240" w:lineRule="auto"/>
        <w:jc w:val="both"/>
        <w:rPr>
          <w:rFonts w:ascii="Times New Roman" w:hAnsi="Times New Roman"/>
        </w:rPr>
      </w:pPr>
    </w:p>
    <w:sectPr w:rsidR="004F69CC" w:rsidSect="00B9502C">
      <w:footerReference w:type="default" r:id="rId8"/>
      <w:pgSz w:w="11906" w:h="16838"/>
      <w:pgMar w:top="709" w:right="850" w:bottom="1134" w:left="127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5F" w:rsidRDefault="0038435F" w:rsidP="002429BA">
      <w:pPr>
        <w:spacing w:after="0" w:line="240" w:lineRule="auto"/>
      </w:pPr>
      <w:r>
        <w:separator/>
      </w:r>
    </w:p>
  </w:endnote>
  <w:endnote w:type="continuationSeparator" w:id="0">
    <w:p w:rsidR="0038435F" w:rsidRDefault="0038435F" w:rsidP="0024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4061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3B7629" w:rsidRPr="002429BA" w:rsidRDefault="003B7629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2429BA">
          <w:rPr>
            <w:rFonts w:ascii="Times New Roman" w:hAnsi="Times New Roman"/>
            <w:sz w:val="16"/>
            <w:szCs w:val="16"/>
          </w:rPr>
          <w:fldChar w:fldCharType="begin"/>
        </w:r>
        <w:r w:rsidRPr="002429BA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429BA">
          <w:rPr>
            <w:rFonts w:ascii="Times New Roman" w:hAnsi="Times New Roman"/>
            <w:sz w:val="16"/>
            <w:szCs w:val="16"/>
          </w:rPr>
          <w:fldChar w:fldCharType="separate"/>
        </w:r>
        <w:r w:rsidR="0071625E" w:rsidRPr="0071625E">
          <w:rPr>
            <w:rFonts w:ascii="Times New Roman" w:hAnsi="Times New Roman"/>
            <w:noProof/>
            <w:sz w:val="16"/>
            <w:szCs w:val="16"/>
            <w:lang w:val="ru-RU"/>
          </w:rPr>
          <w:t>3</w:t>
        </w:r>
        <w:r w:rsidRPr="002429BA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3B7629" w:rsidRDefault="003B76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5F" w:rsidRDefault="0038435F" w:rsidP="002429BA">
      <w:pPr>
        <w:spacing w:after="0" w:line="240" w:lineRule="auto"/>
      </w:pPr>
      <w:r>
        <w:separator/>
      </w:r>
    </w:p>
  </w:footnote>
  <w:footnote w:type="continuationSeparator" w:id="0">
    <w:p w:rsidR="0038435F" w:rsidRDefault="0038435F" w:rsidP="0024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2D"/>
    <w:rsid w:val="00006B2F"/>
    <w:rsid w:val="0001275B"/>
    <w:rsid w:val="00014F8A"/>
    <w:rsid w:val="00044E23"/>
    <w:rsid w:val="00050606"/>
    <w:rsid w:val="00051E51"/>
    <w:rsid w:val="000540F1"/>
    <w:rsid w:val="00062C3C"/>
    <w:rsid w:val="00063E38"/>
    <w:rsid w:val="00070167"/>
    <w:rsid w:val="000B0291"/>
    <w:rsid w:val="000E2C99"/>
    <w:rsid w:val="000E7CBD"/>
    <w:rsid w:val="0010702E"/>
    <w:rsid w:val="0011019B"/>
    <w:rsid w:val="00114815"/>
    <w:rsid w:val="00115DD2"/>
    <w:rsid w:val="0012737E"/>
    <w:rsid w:val="00133A22"/>
    <w:rsid w:val="00143F8C"/>
    <w:rsid w:val="00161347"/>
    <w:rsid w:val="00165208"/>
    <w:rsid w:val="001901D5"/>
    <w:rsid w:val="001B37F1"/>
    <w:rsid w:val="001D6502"/>
    <w:rsid w:val="002006DD"/>
    <w:rsid w:val="002043A6"/>
    <w:rsid w:val="00220016"/>
    <w:rsid w:val="0022193A"/>
    <w:rsid w:val="0022444F"/>
    <w:rsid w:val="00227E80"/>
    <w:rsid w:val="00233249"/>
    <w:rsid w:val="002429BA"/>
    <w:rsid w:val="00261852"/>
    <w:rsid w:val="00282FA7"/>
    <w:rsid w:val="002932E9"/>
    <w:rsid w:val="002B786D"/>
    <w:rsid w:val="002D263E"/>
    <w:rsid w:val="002D72D1"/>
    <w:rsid w:val="002F43BD"/>
    <w:rsid w:val="00346CC5"/>
    <w:rsid w:val="00375CAF"/>
    <w:rsid w:val="0038435F"/>
    <w:rsid w:val="00384CA8"/>
    <w:rsid w:val="00387254"/>
    <w:rsid w:val="00392244"/>
    <w:rsid w:val="003A55C9"/>
    <w:rsid w:val="003B7629"/>
    <w:rsid w:val="003C1B4A"/>
    <w:rsid w:val="003D3972"/>
    <w:rsid w:val="004346A4"/>
    <w:rsid w:val="00440964"/>
    <w:rsid w:val="00490DCE"/>
    <w:rsid w:val="00494728"/>
    <w:rsid w:val="004B4577"/>
    <w:rsid w:val="004B4FDF"/>
    <w:rsid w:val="004E4B64"/>
    <w:rsid w:val="004E65B5"/>
    <w:rsid w:val="004F1811"/>
    <w:rsid w:val="004F69CC"/>
    <w:rsid w:val="00501EF0"/>
    <w:rsid w:val="0053397D"/>
    <w:rsid w:val="0055781E"/>
    <w:rsid w:val="00590C13"/>
    <w:rsid w:val="00591EC3"/>
    <w:rsid w:val="005A7A7E"/>
    <w:rsid w:val="005D79D6"/>
    <w:rsid w:val="005E504C"/>
    <w:rsid w:val="005F4036"/>
    <w:rsid w:val="005F5E24"/>
    <w:rsid w:val="006007E1"/>
    <w:rsid w:val="00601906"/>
    <w:rsid w:val="006020B5"/>
    <w:rsid w:val="00620881"/>
    <w:rsid w:val="00624CEE"/>
    <w:rsid w:val="00632D8C"/>
    <w:rsid w:val="00654471"/>
    <w:rsid w:val="0066491E"/>
    <w:rsid w:val="00670131"/>
    <w:rsid w:val="0068603A"/>
    <w:rsid w:val="006875D9"/>
    <w:rsid w:val="006A1C5F"/>
    <w:rsid w:val="006B2FBF"/>
    <w:rsid w:val="0071625E"/>
    <w:rsid w:val="00723399"/>
    <w:rsid w:val="00753D73"/>
    <w:rsid w:val="00781B14"/>
    <w:rsid w:val="0079445C"/>
    <w:rsid w:val="007A48F5"/>
    <w:rsid w:val="007B08C5"/>
    <w:rsid w:val="007E5F30"/>
    <w:rsid w:val="007F3704"/>
    <w:rsid w:val="00804E9D"/>
    <w:rsid w:val="0080599E"/>
    <w:rsid w:val="00852116"/>
    <w:rsid w:val="008524E0"/>
    <w:rsid w:val="008944F9"/>
    <w:rsid w:val="00896B63"/>
    <w:rsid w:val="008A0498"/>
    <w:rsid w:val="008A2D89"/>
    <w:rsid w:val="008B1FA4"/>
    <w:rsid w:val="008C0813"/>
    <w:rsid w:val="008C0ECF"/>
    <w:rsid w:val="008E07BC"/>
    <w:rsid w:val="008E1BDC"/>
    <w:rsid w:val="008F4BCE"/>
    <w:rsid w:val="00905306"/>
    <w:rsid w:val="00906B84"/>
    <w:rsid w:val="00923CB6"/>
    <w:rsid w:val="00931792"/>
    <w:rsid w:val="009470B6"/>
    <w:rsid w:val="00955E98"/>
    <w:rsid w:val="00961AE1"/>
    <w:rsid w:val="00963165"/>
    <w:rsid w:val="00967CAF"/>
    <w:rsid w:val="00994B2D"/>
    <w:rsid w:val="00995BD0"/>
    <w:rsid w:val="009B60EA"/>
    <w:rsid w:val="009C0C8B"/>
    <w:rsid w:val="009D0824"/>
    <w:rsid w:val="009D0EF3"/>
    <w:rsid w:val="009E01E6"/>
    <w:rsid w:val="00A0370D"/>
    <w:rsid w:val="00A20DCA"/>
    <w:rsid w:val="00A553C1"/>
    <w:rsid w:val="00A71A98"/>
    <w:rsid w:val="00A75CB5"/>
    <w:rsid w:val="00A7783A"/>
    <w:rsid w:val="00A82576"/>
    <w:rsid w:val="00A93DF8"/>
    <w:rsid w:val="00AB729B"/>
    <w:rsid w:val="00AC57A6"/>
    <w:rsid w:val="00AD4B5A"/>
    <w:rsid w:val="00AD5765"/>
    <w:rsid w:val="00AD722F"/>
    <w:rsid w:val="00AF0602"/>
    <w:rsid w:val="00B018EC"/>
    <w:rsid w:val="00B3034F"/>
    <w:rsid w:val="00B3378F"/>
    <w:rsid w:val="00B43D58"/>
    <w:rsid w:val="00B5305F"/>
    <w:rsid w:val="00B80C6A"/>
    <w:rsid w:val="00B916E0"/>
    <w:rsid w:val="00B9502C"/>
    <w:rsid w:val="00BC63FE"/>
    <w:rsid w:val="00BD0C22"/>
    <w:rsid w:val="00BD5FE5"/>
    <w:rsid w:val="00C071DF"/>
    <w:rsid w:val="00C24BCA"/>
    <w:rsid w:val="00C35A34"/>
    <w:rsid w:val="00C42202"/>
    <w:rsid w:val="00C702C2"/>
    <w:rsid w:val="00C92862"/>
    <w:rsid w:val="00C9538A"/>
    <w:rsid w:val="00CE7713"/>
    <w:rsid w:val="00CF158F"/>
    <w:rsid w:val="00D025D6"/>
    <w:rsid w:val="00D041AD"/>
    <w:rsid w:val="00D34CB1"/>
    <w:rsid w:val="00D5166F"/>
    <w:rsid w:val="00D8300B"/>
    <w:rsid w:val="00DA4027"/>
    <w:rsid w:val="00DA5194"/>
    <w:rsid w:val="00DB0B9C"/>
    <w:rsid w:val="00DD13A1"/>
    <w:rsid w:val="00E16A64"/>
    <w:rsid w:val="00E22AC2"/>
    <w:rsid w:val="00E55523"/>
    <w:rsid w:val="00E62E8E"/>
    <w:rsid w:val="00EA07A2"/>
    <w:rsid w:val="00EA624E"/>
    <w:rsid w:val="00EB15D6"/>
    <w:rsid w:val="00EC594B"/>
    <w:rsid w:val="00ED490F"/>
    <w:rsid w:val="00F053E6"/>
    <w:rsid w:val="00F30D62"/>
    <w:rsid w:val="00F32E9E"/>
    <w:rsid w:val="00F34025"/>
    <w:rsid w:val="00F35E94"/>
    <w:rsid w:val="00F421EB"/>
    <w:rsid w:val="00F63B74"/>
    <w:rsid w:val="00F74DD2"/>
    <w:rsid w:val="00F933FF"/>
    <w:rsid w:val="00FA0859"/>
    <w:rsid w:val="00FC3949"/>
    <w:rsid w:val="00FE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DF8"/>
    <w:pPr>
      <w:spacing w:after="0" w:line="240" w:lineRule="auto"/>
    </w:pPr>
  </w:style>
  <w:style w:type="table" w:styleId="a4">
    <w:name w:val="Table Grid"/>
    <w:basedOn w:val="a1"/>
    <w:uiPriority w:val="59"/>
    <w:rsid w:val="00EA07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07A2"/>
    <w:rPr>
      <w:rFonts w:ascii="Tahoma" w:eastAsia="Calibri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24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429BA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24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429BA"/>
    <w:rPr>
      <w:rFonts w:ascii="Calibri" w:eastAsia="Calibri" w:hAnsi="Calibri" w:cs="Times New Roman"/>
      <w:lang w:val="uk-UA"/>
    </w:rPr>
  </w:style>
  <w:style w:type="paragraph" w:customStyle="1" w:styleId="ab">
    <w:name w:val="Знак"/>
    <w:basedOn w:val="a"/>
    <w:rsid w:val="00DB0B9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8C08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9E01E6"/>
    <w:pPr>
      <w:spacing w:after="0" w:line="240" w:lineRule="auto"/>
      <w:ind w:firstLine="851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9E01E6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Основной текст (2)_"/>
    <w:basedOn w:val="a0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95pt">
    <w:name w:val="Основной текст (2) + Lucida Sans Unicode;9;5 pt"/>
    <w:basedOn w:val="21"/>
    <w:rsid w:val="001D65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pt">
    <w:name w:val="Основной текст (2) + 4 pt"/>
    <w:basedOn w:val="21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LucidaSansUnicode105pt">
    <w:name w:val="Основной текст (2) + Lucida Sans Unicode;10;5 pt"/>
    <w:basedOn w:val="21"/>
    <w:rsid w:val="001D65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LucidaSansUnicode45pt">
    <w:name w:val="Основной текст (2) + Lucida Sans Unicode;4;5 pt"/>
    <w:basedOn w:val="21"/>
    <w:rsid w:val="001D65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Corbel14pt20">
    <w:name w:val="Основной текст (2) + Corbel;14 pt;Масштаб 20%"/>
    <w:basedOn w:val="21"/>
    <w:rsid w:val="001D650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ой текст (2) + 10 pt"/>
    <w:basedOn w:val="21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pt">
    <w:name w:val="Основной текст (2) + Интервал 0 pt"/>
    <w:basedOn w:val="21"/>
    <w:rsid w:val="00963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"/>
    <w:basedOn w:val="21"/>
    <w:rsid w:val="00963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Standard">
    <w:name w:val="Standard"/>
    <w:rsid w:val="00261852"/>
    <w:pPr>
      <w:suppressAutoHyphens/>
      <w:autoSpaceDN w:val="0"/>
    </w:pPr>
    <w:rPr>
      <w:rFonts w:ascii="Calibri" w:eastAsia="SimSun" w:hAnsi="Calibri" w:cs="F"/>
      <w:kern w:val="3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DF8"/>
    <w:pPr>
      <w:spacing w:after="0" w:line="240" w:lineRule="auto"/>
    </w:pPr>
  </w:style>
  <w:style w:type="table" w:styleId="a4">
    <w:name w:val="Table Grid"/>
    <w:basedOn w:val="a1"/>
    <w:uiPriority w:val="59"/>
    <w:rsid w:val="00EA07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07A2"/>
    <w:rPr>
      <w:rFonts w:ascii="Tahoma" w:eastAsia="Calibri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24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429BA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24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429BA"/>
    <w:rPr>
      <w:rFonts w:ascii="Calibri" w:eastAsia="Calibri" w:hAnsi="Calibri" w:cs="Times New Roman"/>
      <w:lang w:val="uk-UA"/>
    </w:rPr>
  </w:style>
  <w:style w:type="paragraph" w:customStyle="1" w:styleId="ab">
    <w:name w:val="Знак"/>
    <w:basedOn w:val="a"/>
    <w:rsid w:val="00DB0B9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8C08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9E01E6"/>
    <w:pPr>
      <w:spacing w:after="0" w:line="240" w:lineRule="auto"/>
      <w:ind w:firstLine="851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9E01E6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Основной текст (2)_"/>
    <w:basedOn w:val="a0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95pt">
    <w:name w:val="Основной текст (2) + Lucida Sans Unicode;9;5 pt"/>
    <w:basedOn w:val="21"/>
    <w:rsid w:val="001D65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pt">
    <w:name w:val="Основной текст (2) + 4 pt"/>
    <w:basedOn w:val="21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LucidaSansUnicode105pt">
    <w:name w:val="Основной текст (2) + Lucida Sans Unicode;10;5 pt"/>
    <w:basedOn w:val="21"/>
    <w:rsid w:val="001D65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LucidaSansUnicode45pt">
    <w:name w:val="Основной текст (2) + Lucida Sans Unicode;4;5 pt"/>
    <w:basedOn w:val="21"/>
    <w:rsid w:val="001D65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Corbel14pt20">
    <w:name w:val="Основной текст (2) + Corbel;14 pt;Масштаб 20%"/>
    <w:basedOn w:val="21"/>
    <w:rsid w:val="001D650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ой текст (2) + 10 pt"/>
    <w:basedOn w:val="21"/>
    <w:rsid w:val="001D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pt">
    <w:name w:val="Основной текст (2) + Интервал 0 pt"/>
    <w:basedOn w:val="21"/>
    <w:rsid w:val="00963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"/>
    <w:basedOn w:val="21"/>
    <w:rsid w:val="00963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Standard">
    <w:name w:val="Standard"/>
    <w:rsid w:val="00261852"/>
    <w:pPr>
      <w:suppressAutoHyphens/>
      <w:autoSpaceDN w:val="0"/>
    </w:pPr>
    <w:rPr>
      <w:rFonts w:ascii="Calibri" w:eastAsia="SimSun" w:hAnsi="Calibri" w:cs="F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259F-ECD8-487D-B534-8DC0C8B9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vysokop0058@outlook.com</cp:lastModifiedBy>
  <cp:revision>41</cp:revision>
  <cp:lastPrinted>2019-12-16T12:23:00Z</cp:lastPrinted>
  <dcterms:created xsi:type="dcterms:W3CDTF">2020-08-11T07:36:00Z</dcterms:created>
  <dcterms:modified xsi:type="dcterms:W3CDTF">2023-11-27T07:54:00Z</dcterms:modified>
</cp:coreProperties>
</file>