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32314" w14:textId="77777777" w:rsidR="007E3623" w:rsidRPr="00666303" w:rsidRDefault="007E3623" w:rsidP="00D75D12">
      <w:pPr>
        <w:pStyle w:val="30"/>
        <w:shd w:val="clear" w:color="auto" w:fill="auto"/>
        <w:spacing w:line="240" w:lineRule="auto"/>
        <w:ind w:left="11328" w:right="20" w:firstLine="0"/>
        <w:rPr>
          <w:b w:val="0"/>
          <w:bCs w:val="0"/>
          <w:color w:val="000000"/>
          <w:sz w:val="24"/>
          <w:szCs w:val="24"/>
          <w:lang w:eastAsia="uk-UA" w:bidi="uk-UA"/>
        </w:rPr>
      </w:pPr>
      <w:bookmarkStart w:id="0" w:name="_Hlk192688589"/>
      <w:r w:rsidRPr="00666303">
        <w:rPr>
          <w:b w:val="0"/>
          <w:bCs w:val="0"/>
          <w:color w:val="000000"/>
          <w:sz w:val="24"/>
          <w:szCs w:val="24"/>
          <w:lang w:eastAsia="uk-UA" w:bidi="uk-UA"/>
        </w:rPr>
        <w:t>ЗАТВЕРДЖЕНО</w:t>
      </w:r>
    </w:p>
    <w:p w14:paraId="39D5AAB4" w14:textId="77777777" w:rsidR="007E3623" w:rsidRPr="00666303" w:rsidRDefault="007E3623" w:rsidP="00D75D12">
      <w:pPr>
        <w:pStyle w:val="30"/>
        <w:shd w:val="clear" w:color="auto" w:fill="auto"/>
        <w:spacing w:line="240" w:lineRule="auto"/>
        <w:ind w:left="11328" w:right="20" w:firstLine="0"/>
        <w:rPr>
          <w:b w:val="0"/>
          <w:bCs w:val="0"/>
          <w:color w:val="000000"/>
          <w:sz w:val="24"/>
          <w:szCs w:val="24"/>
          <w:lang w:eastAsia="uk-UA" w:bidi="uk-UA"/>
        </w:rPr>
      </w:pPr>
      <w:r w:rsidRPr="00666303">
        <w:rPr>
          <w:b w:val="0"/>
          <w:bCs w:val="0"/>
          <w:color w:val="000000"/>
          <w:sz w:val="24"/>
          <w:szCs w:val="24"/>
          <w:lang w:eastAsia="uk-UA" w:bidi="uk-UA"/>
        </w:rPr>
        <w:t>розпорядженням начальника</w:t>
      </w:r>
    </w:p>
    <w:p w14:paraId="55029FB8" w14:textId="439DE59C" w:rsidR="007E3623" w:rsidRPr="00666303" w:rsidRDefault="007E3623" w:rsidP="00D75D12">
      <w:pPr>
        <w:pStyle w:val="30"/>
        <w:shd w:val="clear" w:color="auto" w:fill="auto"/>
        <w:spacing w:line="240" w:lineRule="auto"/>
        <w:ind w:left="11328" w:right="20" w:firstLine="0"/>
        <w:rPr>
          <w:b w:val="0"/>
          <w:bCs w:val="0"/>
          <w:color w:val="000000"/>
          <w:sz w:val="24"/>
          <w:szCs w:val="24"/>
          <w:lang w:eastAsia="uk-UA" w:bidi="uk-UA"/>
        </w:rPr>
      </w:pPr>
      <w:r w:rsidRPr="00666303">
        <w:rPr>
          <w:b w:val="0"/>
          <w:bCs w:val="0"/>
          <w:color w:val="000000"/>
          <w:sz w:val="24"/>
          <w:szCs w:val="24"/>
          <w:lang w:eastAsia="uk-UA" w:bidi="uk-UA"/>
        </w:rPr>
        <w:t>Аскані</w:t>
      </w:r>
      <w:r w:rsidR="00F35434" w:rsidRPr="00666303">
        <w:rPr>
          <w:b w:val="0"/>
          <w:bCs w:val="0"/>
          <w:color w:val="000000"/>
          <w:sz w:val="24"/>
          <w:szCs w:val="24"/>
          <w:lang w:eastAsia="uk-UA" w:bidi="uk-UA"/>
        </w:rPr>
        <w:t>я</w:t>
      </w:r>
      <w:r w:rsidRPr="00666303">
        <w:rPr>
          <w:b w:val="0"/>
          <w:bCs w:val="0"/>
          <w:color w:val="000000"/>
          <w:sz w:val="24"/>
          <w:szCs w:val="24"/>
          <w:lang w:eastAsia="uk-UA" w:bidi="uk-UA"/>
        </w:rPr>
        <w:t xml:space="preserve">-Нова селищної військової адміністрації </w:t>
      </w:r>
    </w:p>
    <w:p w14:paraId="60B63800" w14:textId="77777777" w:rsidR="007E3623" w:rsidRPr="00666303" w:rsidRDefault="007E3623" w:rsidP="00D75D12">
      <w:pPr>
        <w:pStyle w:val="30"/>
        <w:shd w:val="clear" w:color="auto" w:fill="auto"/>
        <w:spacing w:line="240" w:lineRule="auto"/>
        <w:ind w:left="11328" w:right="20" w:firstLine="0"/>
        <w:rPr>
          <w:b w:val="0"/>
          <w:bCs w:val="0"/>
          <w:sz w:val="24"/>
          <w:szCs w:val="24"/>
          <w:lang w:eastAsia="uk-UA" w:bidi="uk-UA"/>
        </w:rPr>
      </w:pPr>
      <w:r w:rsidRPr="00666303">
        <w:rPr>
          <w:b w:val="0"/>
          <w:bCs w:val="0"/>
          <w:sz w:val="24"/>
          <w:szCs w:val="24"/>
          <w:lang w:eastAsia="uk-UA" w:bidi="uk-UA"/>
        </w:rPr>
        <w:t>від 16 грудня 2025 року № 115</w:t>
      </w:r>
    </w:p>
    <w:p w14:paraId="498F2FE4" w14:textId="77777777" w:rsidR="007E3623" w:rsidRPr="00666303" w:rsidRDefault="007E3623" w:rsidP="007E3623">
      <w:pPr>
        <w:pStyle w:val="30"/>
        <w:shd w:val="clear" w:color="auto" w:fill="auto"/>
        <w:spacing w:line="360" w:lineRule="auto"/>
        <w:ind w:right="20" w:firstLine="0"/>
        <w:jc w:val="center"/>
        <w:rPr>
          <w:color w:val="000000"/>
          <w:sz w:val="24"/>
          <w:szCs w:val="24"/>
          <w:lang w:eastAsia="uk-UA" w:bidi="uk-UA"/>
        </w:rPr>
      </w:pPr>
    </w:p>
    <w:p w14:paraId="152D1A25" w14:textId="77777777" w:rsidR="007E3623" w:rsidRPr="00666303" w:rsidRDefault="007E3623" w:rsidP="007E3623">
      <w:pPr>
        <w:pStyle w:val="30"/>
        <w:shd w:val="clear" w:color="auto" w:fill="auto"/>
        <w:spacing w:line="360" w:lineRule="auto"/>
        <w:ind w:right="20" w:firstLine="0"/>
        <w:jc w:val="center"/>
        <w:rPr>
          <w:sz w:val="24"/>
          <w:szCs w:val="24"/>
        </w:rPr>
      </w:pPr>
      <w:r w:rsidRPr="00666303">
        <w:rPr>
          <w:color w:val="000000"/>
          <w:sz w:val="24"/>
          <w:szCs w:val="24"/>
          <w:lang w:eastAsia="uk-UA" w:bidi="uk-UA"/>
        </w:rPr>
        <w:t>ІНФОРМАЦІЙНА КАРТА АДМІНІСТРАТИВНОЇ ПОСЛУГИ</w:t>
      </w:r>
    </w:p>
    <w:p w14:paraId="7E50A886" w14:textId="063A43B6" w:rsidR="007E3623" w:rsidRPr="00666303" w:rsidRDefault="007E3623" w:rsidP="007E3623">
      <w:pPr>
        <w:keepNext/>
        <w:keepLines/>
        <w:spacing w:after="0" w:line="240" w:lineRule="auto"/>
        <w:ind w:right="20"/>
        <w:jc w:val="center"/>
        <w:rPr>
          <w:rFonts w:ascii="Times New Roman" w:hAnsi="Times New Roman" w:cs="Times New Roman"/>
          <w:b/>
          <w:bCs/>
          <w:color w:val="000000"/>
          <w:sz w:val="24"/>
          <w:szCs w:val="24"/>
          <w:u w:val="single"/>
          <w:shd w:val="clear" w:color="auto" w:fill="FFFFFF"/>
        </w:rPr>
      </w:pPr>
      <w:bookmarkStart w:id="1" w:name="bookmark0"/>
      <w:bookmarkEnd w:id="0"/>
      <w:r w:rsidRPr="00666303">
        <w:rPr>
          <w:rFonts w:ascii="Times New Roman" w:hAnsi="Times New Roman" w:cs="Times New Roman"/>
          <w:b/>
          <w:bCs/>
          <w:color w:val="000000"/>
          <w:sz w:val="24"/>
          <w:szCs w:val="24"/>
          <w:u w:val="single"/>
          <w:shd w:val="clear" w:color="auto" w:fill="FFFFFF"/>
        </w:rPr>
        <w:t>0003</w:t>
      </w:r>
      <w:r w:rsidR="00D75D12" w:rsidRPr="00666303">
        <w:rPr>
          <w:rFonts w:ascii="Times New Roman" w:hAnsi="Times New Roman" w:cs="Times New Roman"/>
          <w:b/>
          <w:bCs/>
          <w:color w:val="000000"/>
          <w:sz w:val="24"/>
          <w:szCs w:val="24"/>
          <w:u w:val="single"/>
          <w:shd w:val="clear" w:color="auto" w:fill="FFFFFF"/>
        </w:rPr>
        <w:t>4</w:t>
      </w:r>
      <w:r w:rsidRPr="00666303">
        <w:rPr>
          <w:rFonts w:ascii="Times New Roman" w:hAnsi="Times New Roman" w:cs="Times New Roman"/>
          <w:b/>
          <w:bCs/>
          <w:color w:val="000000"/>
          <w:sz w:val="24"/>
          <w:szCs w:val="24"/>
          <w:u w:val="single"/>
          <w:shd w:val="clear" w:color="auto" w:fill="FFFFFF"/>
        </w:rPr>
        <w:t xml:space="preserve"> </w:t>
      </w:r>
    </w:p>
    <w:bookmarkEnd w:id="1"/>
    <w:p w14:paraId="775E0786" w14:textId="294BA37E" w:rsidR="007E3623" w:rsidRPr="00666303" w:rsidRDefault="00D75D12" w:rsidP="007E3623">
      <w:pPr>
        <w:keepNext/>
        <w:keepLines/>
        <w:spacing w:after="0" w:line="240" w:lineRule="auto"/>
        <w:ind w:right="20"/>
        <w:jc w:val="center"/>
        <w:rPr>
          <w:rStyle w:val="1"/>
          <w:rFonts w:eastAsiaTheme="minorHAnsi"/>
          <w:sz w:val="24"/>
          <w:szCs w:val="24"/>
        </w:rPr>
      </w:pPr>
      <w:r w:rsidRPr="00666303">
        <w:rPr>
          <w:rFonts w:ascii="Times New Roman" w:hAnsi="Times New Roman" w:cs="Times New Roman"/>
          <w:b/>
          <w:bCs/>
          <w:color w:val="000000"/>
          <w:sz w:val="24"/>
          <w:szCs w:val="24"/>
          <w:u w:val="single"/>
          <w:lang w:eastAsia="uk-UA" w:bidi="uk-UA"/>
        </w:rPr>
        <w:t>Реєстрація місця проживання</w:t>
      </w:r>
    </w:p>
    <w:p w14:paraId="6D53A0C7" w14:textId="77777777" w:rsidR="007E3623" w:rsidRPr="00666303" w:rsidRDefault="007E3623" w:rsidP="007E3623">
      <w:pPr>
        <w:jc w:val="center"/>
        <w:rPr>
          <w:rStyle w:val="1"/>
          <w:rFonts w:eastAsiaTheme="minorHAnsi"/>
          <w:b w:val="0"/>
          <w:bCs w:val="0"/>
        </w:rPr>
      </w:pPr>
      <w:r w:rsidRPr="00666303">
        <w:rPr>
          <w:rFonts w:ascii="Times New Roman" w:hAnsi="Times New Roman" w:cs="Times New Roman"/>
        </w:rPr>
        <w:t>(назва адміністративної послуги)</w:t>
      </w:r>
    </w:p>
    <w:p w14:paraId="3C4BF14C" w14:textId="77777777" w:rsidR="007E3623" w:rsidRPr="00666303" w:rsidRDefault="007E3623" w:rsidP="007E3623">
      <w:pPr>
        <w:spacing w:after="0" w:line="240" w:lineRule="auto"/>
        <w:jc w:val="center"/>
        <w:rPr>
          <w:rFonts w:ascii="Times New Roman" w:hAnsi="Times New Roman" w:cs="Times New Roman"/>
          <w:b/>
          <w:bCs/>
          <w:sz w:val="24"/>
          <w:szCs w:val="24"/>
          <w:u w:val="single"/>
        </w:rPr>
      </w:pPr>
      <w:r w:rsidRPr="00666303">
        <w:rPr>
          <w:rFonts w:ascii="Times New Roman" w:hAnsi="Times New Roman" w:cs="Times New Roman"/>
          <w:b/>
          <w:bCs/>
          <w:sz w:val="24"/>
          <w:szCs w:val="24"/>
          <w:u w:val="single"/>
        </w:rPr>
        <w:t>Відділ із забезпечення діяльності Центр надання адміністративних послуг Асканія-Нова селищної ради</w:t>
      </w:r>
    </w:p>
    <w:p w14:paraId="4874C5F4" w14:textId="77777777" w:rsidR="007E3623" w:rsidRPr="00666303" w:rsidRDefault="007E3623" w:rsidP="007E3623">
      <w:pPr>
        <w:spacing w:after="0" w:line="240" w:lineRule="auto"/>
        <w:jc w:val="center"/>
        <w:rPr>
          <w:rFonts w:ascii="Times New Roman" w:hAnsi="Times New Roman" w:cs="Times New Roman"/>
          <w:u w:val="single"/>
        </w:rPr>
      </w:pPr>
      <w:r w:rsidRPr="00666303">
        <w:rPr>
          <w:rFonts w:ascii="Times New Roman" w:eastAsia="Times New Roman" w:hAnsi="Times New Roman" w:cs="Times New Roman"/>
        </w:rPr>
        <w:t>(найменування суб’єкта надання адміністративної послуги та/або центру надання адміністративних послуг)</w:t>
      </w:r>
    </w:p>
    <w:p w14:paraId="42DAF735" w14:textId="77777777" w:rsidR="007E3623" w:rsidRPr="00666303" w:rsidRDefault="007E3623" w:rsidP="007E3623">
      <w:pPr>
        <w:spacing w:after="0" w:line="240" w:lineRule="auto"/>
        <w:jc w:val="center"/>
        <w:rPr>
          <w:rFonts w:ascii="Times New Roman" w:hAnsi="Times New Roman" w:cs="Times New Roman"/>
          <w:sz w:val="24"/>
          <w:szCs w:val="24"/>
          <w:u w:val="single"/>
        </w:rPr>
      </w:pPr>
    </w:p>
    <w:tbl>
      <w:tblPr>
        <w:tblStyle w:val="a6"/>
        <w:tblW w:w="14884" w:type="dxa"/>
        <w:tblInd w:w="-5" w:type="dxa"/>
        <w:tblLook w:val="04A0" w:firstRow="1" w:lastRow="0" w:firstColumn="1" w:lastColumn="0" w:noHBand="0" w:noVBand="1"/>
      </w:tblPr>
      <w:tblGrid>
        <w:gridCol w:w="636"/>
        <w:gridCol w:w="3475"/>
        <w:gridCol w:w="10773"/>
      </w:tblGrid>
      <w:tr w:rsidR="007E3623" w:rsidRPr="00666303" w14:paraId="79853BAD" w14:textId="77777777" w:rsidTr="008918EE">
        <w:tc>
          <w:tcPr>
            <w:tcW w:w="14884" w:type="dxa"/>
            <w:gridSpan w:val="3"/>
            <w:vAlign w:val="bottom"/>
          </w:tcPr>
          <w:p w14:paraId="654A96BA" w14:textId="77777777" w:rsidR="007E3623" w:rsidRPr="00666303" w:rsidRDefault="007E3623" w:rsidP="008918EE">
            <w:pPr>
              <w:ind w:left="-102" w:firstLine="102"/>
              <w:jc w:val="center"/>
              <w:rPr>
                <w:rFonts w:ascii="Times New Roman" w:hAnsi="Times New Roman" w:cs="Times New Roman"/>
              </w:rPr>
            </w:pPr>
            <w:r w:rsidRPr="00666303">
              <w:rPr>
                <w:rStyle w:val="21"/>
                <w:rFonts w:eastAsia="Courier New"/>
                <w:sz w:val="24"/>
                <w:szCs w:val="24"/>
              </w:rPr>
              <w:t>Інформація про суб’єкта надання адміністративної послуги</w:t>
            </w:r>
          </w:p>
        </w:tc>
      </w:tr>
      <w:tr w:rsidR="007E3623" w:rsidRPr="00666303" w14:paraId="51182858" w14:textId="77777777" w:rsidTr="008918EE">
        <w:tc>
          <w:tcPr>
            <w:tcW w:w="636" w:type="dxa"/>
          </w:tcPr>
          <w:p w14:paraId="074F6173" w14:textId="77777777" w:rsidR="007E3623" w:rsidRPr="00666303" w:rsidRDefault="007E3623" w:rsidP="008918EE">
            <w:pPr>
              <w:jc w:val="center"/>
              <w:rPr>
                <w:rFonts w:ascii="Times New Roman" w:hAnsi="Times New Roman" w:cs="Times New Roman"/>
                <w:b/>
                <w:bCs/>
              </w:rPr>
            </w:pPr>
            <w:r w:rsidRPr="00666303">
              <w:rPr>
                <w:rFonts w:ascii="Times New Roman" w:hAnsi="Times New Roman" w:cs="Times New Roman"/>
                <w:b/>
                <w:bCs/>
              </w:rPr>
              <w:t>1</w:t>
            </w:r>
          </w:p>
        </w:tc>
        <w:tc>
          <w:tcPr>
            <w:tcW w:w="3475" w:type="dxa"/>
          </w:tcPr>
          <w:p w14:paraId="0B5A2729" w14:textId="77777777" w:rsidR="007E3623" w:rsidRPr="00666303" w:rsidRDefault="007E3623" w:rsidP="008918EE">
            <w:pPr>
              <w:jc w:val="center"/>
              <w:rPr>
                <w:rFonts w:ascii="Times New Roman" w:hAnsi="Times New Roman" w:cs="Times New Roman"/>
              </w:rPr>
            </w:pPr>
            <w:r w:rsidRPr="00666303">
              <w:rPr>
                <w:rFonts w:ascii="Times New Roman" w:hAnsi="Times New Roman" w:cs="Times New Roman"/>
              </w:rPr>
              <w:t>Місцезнаходження</w:t>
            </w:r>
          </w:p>
        </w:tc>
        <w:tc>
          <w:tcPr>
            <w:tcW w:w="10773" w:type="dxa"/>
            <w:vAlign w:val="center"/>
          </w:tcPr>
          <w:p w14:paraId="1C9D1415" w14:textId="77777777" w:rsidR="007E3623" w:rsidRPr="00666303" w:rsidRDefault="007E3623" w:rsidP="008918EE">
            <w:pPr>
              <w:rPr>
                <w:rFonts w:ascii="Times New Roman" w:hAnsi="Times New Roman" w:cs="Times New Roman"/>
              </w:rPr>
            </w:pPr>
            <w:r w:rsidRPr="00666303">
              <w:rPr>
                <w:rFonts w:ascii="Times New Roman" w:hAnsi="Times New Roman" w:cs="Times New Roman"/>
              </w:rPr>
              <w:t>с.</w:t>
            </w:r>
            <w:r w:rsidRPr="00666303">
              <w:rPr>
                <w:rFonts w:ascii="Times New Roman" w:hAnsi="Times New Roman" w:cs="Times New Roman"/>
                <w:bCs/>
                <w:color w:val="000000" w:themeColor="text1"/>
              </w:rPr>
              <w:t xml:space="preserve"> Високопілля</w:t>
            </w:r>
            <w:r w:rsidRPr="00666303">
              <w:rPr>
                <w:rFonts w:ascii="Times New Roman" w:hAnsi="Times New Roman" w:cs="Times New Roman"/>
              </w:rPr>
              <w:t xml:space="preserve">, по вул. </w:t>
            </w:r>
            <w:r w:rsidRPr="00666303">
              <w:rPr>
                <w:rFonts w:ascii="Times New Roman" w:hAnsi="Times New Roman" w:cs="Times New Roman"/>
                <w:bCs/>
                <w:color w:val="000000" w:themeColor="text1"/>
              </w:rPr>
              <w:t>Визволителів, буд. №100</w:t>
            </w:r>
          </w:p>
        </w:tc>
      </w:tr>
      <w:tr w:rsidR="007E3623" w:rsidRPr="00666303" w14:paraId="23D82018" w14:textId="77777777" w:rsidTr="008918EE">
        <w:tc>
          <w:tcPr>
            <w:tcW w:w="636" w:type="dxa"/>
          </w:tcPr>
          <w:p w14:paraId="26D09315" w14:textId="77777777" w:rsidR="007E3623" w:rsidRPr="00666303" w:rsidRDefault="007E3623" w:rsidP="008918EE">
            <w:pPr>
              <w:jc w:val="center"/>
              <w:rPr>
                <w:rFonts w:ascii="Times New Roman" w:hAnsi="Times New Roman" w:cs="Times New Roman"/>
                <w:b/>
                <w:bCs/>
              </w:rPr>
            </w:pPr>
            <w:r w:rsidRPr="00666303">
              <w:rPr>
                <w:rFonts w:ascii="Times New Roman" w:hAnsi="Times New Roman" w:cs="Times New Roman"/>
                <w:b/>
                <w:bCs/>
              </w:rPr>
              <w:t>2</w:t>
            </w:r>
          </w:p>
        </w:tc>
        <w:tc>
          <w:tcPr>
            <w:tcW w:w="3475" w:type="dxa"/>
          </w:tcPr>
          <w:p w14:paraId="2AA761AD" w14:textId="77777777" w:rsidR="007E3623" w:rsidRPr="00666303" w:rsidRDefault="007E3623" w:rsidP="008918EE">
            <w:pPr>
              <w:jc w:val="center"/>
              <w:rPr>
                <w:rFonts w:ascii="Times New Roman" w:hAnsi="Times New Roman" w:cs="Times New Roman"/>
              </w:rPr>
            </w:pPr>
            <w:r w:rsidRPr="00666303">
              <w:rPr>
                <w:rFonts w:ascii="Times New Roman" w:hAnsi="Times New Roman" w:cs="Times New Roman"/>
              </w:rPr>
              <w:t>Режим роботи</w:t>
            </w:r>
          </w:p>
        </w:tc>
        <w:tc>
          <w:tcPr>
            <w:tcW w:w="10773" w:type="dxa"/>
            <w:vAlign w:val="center"/>
          </w:tcPr>
          <w:p w14:paraId="725AE38A" w14:textId="77777777" w:rsidR="007E3623" w:rsidRPr="00666303" w:rsidRDefault="007E3623" w:rsidP="008918EE">
            <w:pPr>
              <w:rPr>
                <w:rFonts w:ascii="Times New Roman" w:hAnsi="Times New Roman" w:cs="Times New Roman"/>
              </w:rPr>
            </w:pPr>
            <w:r w:rsidRPr="00666303">
              <w:rPr>
                <w:rFonts w:ascii="Times New Roman" w:hAnsi="Times New Roman" w:cs="Times New Roman"/>
              </w:rPr>
              <w:t>Понеділок-п’ятниця з 09:00-17:00</w:t>
            </w:r>
          </w:p>
        </w:tc>
      </w:tr>
      <w:tr w:rsidR="007E3623" w:rsidRPr="00666303" w14:paraId="46F2AFC7" w14:textId="77777777" w:rsidTr="008918EE">
        <w:tc>
          <w:tcPr>
            <w:tcW w:w="636" w:type="dxa"/>
          </w:tcPr>
          <w:p w14:paraId="3553EF0B" w14:textId="77777777" w:rsidR="007E3623" w:rsidRPr="00666303" w:rsidRDefault="007E3623" w:rsidP="008918EE">
            <w:pPr>
              <w:jc w:val="center"/>
              <w:rPr>
                <w:rFonts w:ascii="Times New Roman" w:hAnsi="Times New Roman" w:cs="Times New Roman"/>
                <w:b/>
                <w:bCs/>
              </w:rPr>
            </w:pPr>
            <w:r w:rsidRPr="00666303">
              <w:rPr>
                <w:rFonts w:ascii="Times New Roman" w:hAnsi="Times New Roman" w:cs="Times New Roman"/>
                <w:b/>
                <w:bCs/>
              </w:rPr>
              <w:t>3</w:t>
            </w:r>
          </w:p>
        </w:tc>
        <w:tc>
          <w:tcPr>
            <w:tcW w:w="3475" w:type="dxa"/>
          </w:tcPr>
          <w:p w14:paraId="700646EB" w14:textId="77777777" w:rsidR="007E3623" w:rsidRPr="00666303" w:rsidRDefault="007E3623" w:rsidP="008918EE">
            <w:pPr>
              <w:jc w:val="center"/>
              <w:rPr>
                <w:rFonts w:ascii="Times New Roman" w:hAnsi="Times New Roman" w:cs="Times New Roman"/>
              </w:rPr>
            </w:pPr>
            <w:r w:rsidRPr="00666303">
              <w:rPr>
                <w:rFonts w:ascii="Times New Roman" w:hAnsi="Times New Roman" w:cs="Times New Roman"/>
              </w:rPr>
              <w:t>Телефон, адреса електронної пошти, веб-сайт</w:t>
            </w:r>
          </w:p>
        </w:tc>
        <w:tc>
          <w:tcPr>
            <w:tcW w:w="10773" w:type="dxa"/>
            <w:vAlign w:val="center"/>
          </w:tcPr>
          <w:p w14:paraId="3BDBA1FA" w14:textId="77777777" w:rsidR="007E3623" w:rsidRPr="00666303" w:rsidRDefault="007E3623" w:rsidP="008918EE">
            <w:pPr>
              <w:rPr>
                <w:rFonts w:ascii="Times New Roman" w:hAnsi="Times New Roman" w:cs="Times New Roman"/>
              </w:rPr>
            </w:pPr>
            <w:r w:rsidRPr="00666303">
              <w:rPr>
                <w:rFonts w:ascii="Times New Roman" w:hAnsi="Times New Roman" w:cs="Times New Roman"/>
              </w:rPr>
              <w:t xml:space="preserve">Тел. 067-921-42-58 </w:t>
            </w:r>
            <w:hyperlink r:id="rId5" w:history="1">
              <w:r w:rsidRPr="00666303">
                <w:rPr>
                  <w:rStyle w:val="a5"/>
                  <w:rFonts w:ascii="Times New Roman" w:hAnsi="Times New Roman" w:cs="Times New Roman"/>
                </w:rPr>
                <w:t>ask.nova.cnap@khoda.gov.ua</w:t>
              </w:r>
            </w:hyperlink>
          </w:p>
          <w:p w14:paraId="73E1D05B" w14:textId="77777777" w:rsidR="007E3623" w:rsidRPr="00666303" w:rsidRDefault="00D32162" w:rsidP="008918EE">
            <w:pPr>
              <w:rPr>
                <w:rStyle w:val="a5"/>
                <w:rFonts w:ascii="Times New Roman" w:hAnsi="Times New Roman" w:cs="Times New Roman"/>
              </w:rPr>
            </w:pPr>
            <w:hyperlink r:id="rId6" w:history="1">
              <w:r w:rsidR="007E3623" w:rsidRPr="00666303">
                <w:rPr>
                  <w:rStyle w:val="a5"/>
                  <w:rFonts w:ascii="Times New Roman" w:hAnsi="Times New Roman" w:cs="Times New Roman"/>
                </w:rPr>
                <w:t>https://askaniya-nova-gromada.gov.ua/structure/</w:t>
              </w:r>
            </w:hyperlink>
          </w:p>
          <w:p w14:paraId="39031969" w14:textId="77777777" w:rsidR="007E3623" w:rsidRPr="00666303" w:rsidRDefault="00D32162" w:rsidP="008918EE">
            <w:pPr>
              <w:rPr>
                <w:rFonts w:ascii="Times New Roman" w:hAnsi="Times New Roman" w:cs="Times New Roman"/>
              </w:rPr>
            </w:pPr>
            <w:hyperlink r:id="rId7" w:history="1">
              <w:r w:rsidR="007E3623" w:rsidRPr="00666303">
                <w:rPr>
                  <w:rStyle w:val="a5"/>
                  <w:rFonts w:ascii="Times New Roman" w:hAnsi="Times New Roman" w:cs="Times New Roman"/>
                </w:rPr>
                <w:t>https://www.facebook.com/profile.php?id=100088002546941</w:t>
              </w:r>
            </w:hyperlink>
          </w:p>
        </w:tc>
      </w:tr>
      <w:tr w:rsidR="007E3623" w:rsidRPr="00666303" w14:paraId="423751BC" w14:textId="77777777" w:rsidTr="008918EE">
        <w:tc>
          <w:tcPr>
            <w:tcW w:w="14884" w:type="dxa"/>
            <w:gridSpan w:val="3"/>
          </w:tcPr>
          <w:p w14:paraId="674E4EF1" w14:textId="77777777" w:rsidR="007E3623" w:rsidRPr="00666303" w:rsidRDefault="007E3623" w:rsidP="008918EE">
            <w:pPr>
              <w:pStyle w:val="20"/>
              <w:shd w:val="clear" w:color="auto" w:fill="auto"/>
              <w:spacing w:before="0" w:after="0" w:line="288" w:lineRule="exact"/>
              <w:rPr>
                <w:sz w:val="24"/>
                <w:szCs w:val="24"/>
              </w:rPr>
            </w:pPr>
            <w:r w:rsidRPr="00666303">
              <w:rPr>
                <w:rStyle w:val="21"/>
                <w:sz w:val="24"/>
                <w:szCs w:val="24"/>
              </w:rPr>
              <w:t xml:space="preserve">Нормативні акти, якими регламентується порядок та умови надання </w:t>
            </w:r>
            <w:r w:rsidRPr="00666303">
              <w:rPr>
                <w:rStyle w:val="21"/>
                <w:rFonts w:eastAsia="Courier New"/>
                <w:sz w:val="24"/>
                <w:szCs w:val="24"/>
              </w:rPr>
              <w:t>адміністративної послуги</w:t>
            </w:r>
          </w:p>
        </w:tc>
      </w:tr>
      <w:tr w:rsidR="007E3623" w:rsidRPr="00666303" w14:paraId="44EEE097" w14:textId="77777777" w:rsidTr="007260D3">
        <w:tc>
          <w:tcPr>
            <w:tcW w:w="636" w:type="dxa"/>
          </w:tcPr>
          <w:p w14:paraId="5F477F7F" w14:textId="4294C51D" w:rsidR="007E3623" w:rsidRPr="00666303" w:rsidRDefault="007E3623" w:rsidP="007E3623">
            <w:pPr>
              <w:jc w:val="center"/>
              <w:rPr>
                <w:rFonts w:ascii="Times New Roman" w:hAnsi="Times New Roman" w:cs="Times New Roman"/>
              </w:rPr>
            </w:pPr>
            <w:r w:rsidRPr="00666303">
              <w:rPr>
                <w:rFonts w:ascii="Times New Roman" w:hAnsi="Times New Roman" w:cs="Times New Roman"/>
              </w:rPr>
              <w:t>4</w:t>
            </w:r>
          </w:p>
        </w:tc>
        <w:tc>
          <w:tcPr>
            <w:tcW w:w="3475" w:type="dxa"/>
          </w:tcPr>
          <w:p w14:paraId="54F3220C" w14:textId="605AB80F"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Закони України</w:t>
            </w:r>
          </w:p>
        </w:tc>
        <w:tc>
          <w:tcPr>
            <w:tcW w:w="10773" w:type="dxa"/>
          </w:tcPr>
          <w:p w14:paraId="1353FF14"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надання публічних (електронних публічних) послуг щодо декларування та реєстрації місця проживання в Україні»</w:t>
            </w:r>
          </w:p>
          <w:p w14:paraId="186D5DC3"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свободу пересування та вільний вибір місця проживання в Україні»</w:t>
            </w:r>
          </w:p>
          <w:p w14:paraId="36B2BDDC"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місцеве самоврядування»</w:t>
            </w:r>
          </w:p>
          <w:p w14:paraId="022A675C"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адміністративні послуги»</w:t>
            </w:r>
          </w:p>
          <w:p w14:paraId="2FCBDE02"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адміністративну процедуру»</w:t>
            </w:r>
          </w:p>
          <w:p w14:paraId="3B10C54D"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порядок виїзду з України і в’їзду в Україну громадян України»</w:t>
            </w:r>
          </w:p>
          <w:p w14:paraId="0D6DEBE6"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військовий обов’язок і військову службу»</w:t>
            </w:r>
          </w:p>
          <w:p w14:paraId="4CFF90A0"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державну реєстрацію речових прав на нерухоме майно та їх обтяжень»</w:t>
            </w:r>
          </w:p>
          <w:p w14:paraId="035C1B34"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Закон України «Про іпотеку»</w:t>
            </w:r>
          </w:p>
          <w:p w14:paraId="10E89027" w14:textId="7F8C3B88" w:rsidR="007E3623" w:rsidRPr="00666303" w:rsidRDefault="007E3623" w:rsidP="007E3623">
            <w:pPr>
              <w:ind w:firstLine="872"/>
              <w:jc w:val="both"/>
              <w:rPr>
                <w:rFonts w:ascii="Times New Roman" w:hAnsi="Times New Roman" w:cs="Times New Roman"/>
              </w:rPr>
            </w:pPr>
            <w:r w:rsidRPr="00666303">
              <w:rPr>
                <w:rFonts w:ascii="Times New Roman" w:hAnsi="Times New Roman" w:cs="Times New Roman"/>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7E3623" w:rsidRPr="00666303" w14:paraId="70E93DB8" w14:textId="77777777" w:rsidTr="008918EE">
        <w:tc>
          <w:tcPr>
            <w:tcW w:w="636" w:type="dxa"/>
          </w:tcPr>
          <w:p w14:paraId="1B2AD215" w14:textId="5CAEEBB1" w:rsidR="007E3623" w:rsidRPr="00666303" w:rsidRDefault="007E3623" w:rsidP="007E3623">
            <w:pPr>
              <w:jc w:val="center"/>
              <w:rPr>
                <w:rFonts w:ascii="Times New Roman" w:hAnsi="Times New Roman" w:cs="Times New Roman"/>
              </w:rPr>
            </w:pPr>
            <w:r w:rsidRPr="00666303">
              <w:rPr>
                <w:rFonts w:ascii="Times New Roman" w:hAnsi="Times New Roman" w:cs="Times New Roman"/>
              </w:rPr>
              <w:lastRenderedPageBreak/>
              <w:t>5</w:t>
            </w:r>
          </w:p>
        </w:tc>
        <w:tc>
          <w:tcPr>
            <w:tcW w:w="3475" w:type="dxa"/>
          </w:tcPr>
          <w:p w14:paraId="54CA1F35" w14:textId="3D94BC98"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Акти Кабінету Міністрів України</w:t>
            </w:r>
          </w:p>
        </w:tc>
        <w:tc>
          <w:tcPr>
            <w:tcW w:w="10773" w:type="dxa"/>
          </w:tcPr>
          <w:p w14:paraId="0E13DE27"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Постанова Кабінету Міністрів України від 07.02.2022 № 265 «Деякі питання декларування і реєстрації місця проживання та ведення реєстрів територіальних громад»</w:t>
            </w:r>
          </w:p>
          <w:p w14:paraId="2B3E23DC"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Постанова Кабінету Міністрів України від 30.12.2022 № 1487 «Про затвердження Порядку організації та ведення військового обліку призовників, військовозобов’язаних та резервістів»</w:t>
            </w:r>
          </w:p>
          <w:p w14:paraId="09F2706A"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Постанова Кабінету Міністрів України від 04.08.2023 № 820 «Про затвердження Порядку внесення відомостей про адресу задекларованого/зареєстрованого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№265»</w:t>
            </w:r>
          </w:p>
          <w:p w14:paraId="50DAB1F1" w14:textId="34CF3C8B" w:rsidR="007E3623" w:rsidRPr="00666303" w:rsidRDefault="007E3623" w:rsidP="007E3623">
            <w:pPr>
              <w:pStyle w:val="20"/>
              <w:shd w:val="clear" w:color="auto" w:fill="auto"/>
              <w:tabs>
                <w:tab w:val="right" w:pos="2659"/>
                <w:tab w:val="center" w:pos="3557"/>
                <w:tab w:val="right" w:pos="5472"/>
              </w:tabs>
              <w:spacing w:before="0" w:after="0" w:line="240" w:lineRule="auto"/>
              <w:ind w:firstLine="872"/>
              <w:jc w:val="both"/>
              <w:rPr>
                <w:sz w:val="24"/>
                <w:szCs w:val="24"/>
              </w:rPr>
            </w:pPr>
            <w:r w:rsidRPr="00666303">
              <w:rPr>
                <w:sz w:val="24"/>
                <w:szCs w:val="24"/>
              </w:rPr>
              <w:t xml:space="preserve">Постанова Кабінету Міністрів України від 04.12.2019 № 1137 «Питання Єдиного державного </w:t>
            </w:r>
            <w:proofErr w:type="spellStart"/>
            <w:r w:rsidRPr="00666303">
              <w:rPr>
                <w:sz w:val="24"/>
                <w:szCs w:val="24"/>
              </w:rPr>
              <w:t>вебпорталу</w:t>
            </w:r>
            <w:proofErr w:type="spellEnd"/>
            <w:r w:rsidRPr="00666303">
              <w:rPr>
                <w:sz w:val="24"/>
                <w:szCs w:val="24"/>
              </w:rPr>
              <w:t xml:space="preserve"> електронних послуг та Реєстру адміністративних послуг»</w:t>
            </w:r>
          </w:p>
        </w:tc>
      </w:tr>
      <w:tr w:rsidR="007E3623" w:rsidRPr="00666303" w14:paraId="6B40C31C" w14:textId="77777777" w:rsidTr="008918EE">
        <w:tc>
          <w:tcPr>
            <w:tcW w:w="636" w:type="dxa"/>
          </w:tcPr>
          <w:p w14:paraId="3EF1AD83" w14:textId="55679551"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6</w:t>
            </w:r>
          </w:p>
        </w:tc>
        <w:tc>
          <w:tcPr>
            <w:tcW w:w="3475" w:type="dxa"/>
          </w:tcPr>
          <w:p w14:paraId="589A4332" w14:textId="01D82995"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Акти центральних органів виконавчої влади України</w:t>
            </w:r>
          </w:p>
        </w:tc>
        <w:tc>
          <w:tcPr>
            <w:tcW w:w="10773" w:type="dxa"/>
            <w:vAlign w:val="bottom"/>
          </w:tcPr>
          <w:p w14:paraId="6824EA63" w14:textId="4B91368A" w:rsidR="007E3623" w:rsidRPr="00666303" w:rsidRDefault="007E3623" w:rsidP="007E3623">
            <w:pPr>
              <w:pStyle w:val="20"/>
              <w:shd w:val="clear" w:color="auto" w:fill="auto"/>
              <w:tabs>
                <w:tab w:val="left" w:pos="3730"/>
                <w:tab w:val="left" w:pos="4262"/>
              </w:tabs>
              <w:spacing w:before="0" w:after="0" w:line="240" w:lineRule="auto"/>
              <w:ind w:firstLine="872"/>
              <w:jc w:val="both"/>
              <w:rPr>
                <w:sz w:val="24"/>
                <w:szCs w:val="24"/>
              </w:rPr>
            </w:pPr>
          </w:p>
        </w:tc>
      </w:tr>
      <w:tr w:rsidR="007E3623" w:rsidRPr="00666303" w14:paraId="11D81A02" w14:textId="77777777" w:rsidTr="006B3780">
        <w:tc>
          <w:tcPr>
            <w:tcW w:w="636" w:type="dxa"/>
          </w:tcPr>
          <w:p w14:paraId="2E89FFA3" w14:textId="5CBFF4D8"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7</w:t>
            </w:r>
          </w:p>
        </w:tc>
        <w:tc>
          <w:tcPr>
            <w:tcW w:w="3475" w:type="dxa"/>
          </w:tcPr>
          <w:p w14:paraId="7F20CA6E" w14:textId="4B20F9C2"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Акти місцевих органів виконавчої влади/органів місцевого самоврядування</w:t>
            </w:r>
          </w:p>
        </w:tc>
        <w:tc>
          <w:tcPr>
            <w:tcW w:w="10773" w:type="dxa"/>
            <w:vAlign w:val="center"/>
          </w:tcPr>
          <w:p w14:paraId="2802E356" w14:textId="77777777" w:rsidR="007E3623" w:rsidRPr="00666303" w:rsidRDefault="007E3623" w:rsidP="007E3623">
            <w:pPr>
              <w:jc w:val="center"/>
              <w:rPr>
                <w:rFonts w:ascii="Times New Roman" w:hAnsi="Times New Roman" w:cs="Times New Roman"/>
              </w:rPr>
            </w:pPr>
          </w:p>
        </w:tc>
      </w:tr>
      <w:tr w:rsidR="007E3623" w:rsidRPr="00666303" w14:paraId="53FC0069" w14:textId="77777777" w:rsidTr="008918EE">
        <w:tc>
          <w:tcPr>
            <w:tcW w:w="14884" w:type="dxa"/>
            <w:gridSpan w:val="3"/>
          </w:tcPr>
          <w:p w14:paraId="2A6A884F" w14:textId="34B8B781" w:rsidR="007E3623" w:rsidRPr="00666303" w:rsidRDefault="007E3623" w:rsidP="007E3623">
            <w:pPr>
              <w:jc w:val="center"/>
              <w:rPr>
                <w:rFonts w:ascii="Times New Roman" w:hAnsi="Times New Roman" w:cs="Times New Roman"/>
              </w:rPr>
            </w:pPr>
            <w:r w:rsidRPr="00666303">
              <w:rPr>
                <w:rFonts w:ascii="Times New Roman" w:eastAsia="Times New Roman" w:hAnsi="Times New Roman" w:cs="Times New Roman"/>
                <w:b/>
                <w:bCs/>
                <w:color w:val="000000"/>
              </w:rPr>
              <w:t xml:space="preserve">                              Умови отримання адміністративної послуги</w:t>
            </w:r>
          </w:p>
        </w:tc>
      </w:tr>
      <w:tr w:rsidR="007E3623" w:rsidRPr="00666303" w14:paraId="7A5FE67E" w14:textId="77777777" w:rsidTr="005A7C59">
        <w:tc>
          <w:tcPr>
            <w:tcW w:w="636" w:type="dxa"/>
          </w:tcPr>
          <w:p w14:paraId="05A8A174" w14:textId="46344FF4"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8</w:t>
            </w:r>
          </w:p>
        </w:tc>
        <w:tc>
          <w:tcPr>
            <w:tcW w:w="3475" w:type="dxa"/>
          </w:tcPr>
          <w:p w14:paraId="3146826F" w14:textId="5FEC11CA"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Підстава для отримання адміністративної послуги</w:t>
            </w:r>
          </w:p>
        </w:tc>
        <w:tc>
          <w:tcPr>
            <w:tcW w:w="10773" w:type="dxa"/>
          </w:tcPr>
          <w:p w14:paraId="10B7E885" w14:textId="7E735D87" w:rsidR="007E3623" w:rsidRPr="00666303" w:rsidRDefault="007E3623" w:rsidP="007E3623">
            <w:pPr>
              <w:pStyle w:val="20"/>
              <w:shd w:val="clear" w:color="auto" w:fill="auto"/>
              <w:tabs>
                <w:tab w:val="left" w:pos="715"/>
              </w:tabs>
              <w:spacing w:before="0" w:after="0" w:line="240" w:lineRule="auto"/>
              <w:jc w:val="both"/>
              <w:rPr>
                <w:sz w:val="24"/>
                <w:szCs w:val="24"/>
              </w:rPr>
            </w:pPr>
            <w:r w:rsidRPr="00666303">
              <w:rPr>
                <w:rStyle w:val="rvts0"/>
                <w:sz w:val="24"/>
                <w:szCs w:val="24"/>
              </w:rPr>
              <w:t xml:space="preserve">Заява про реєстрацію місця проживання (перебування) фізичної особи/законного представника/представника на підставі довіреності, посвідченої в установленому законом порядку (далі – представник), уповноваженої особи житла або уповноваженої особи спеціалізованої соціальної установи, закладу для бездомних осіб, іншого надавача соціальних послуг з проживанням за формою, затвердженою Кабінетом Міністрів України та відповідні документи. </w:t>
            </w:r>
          </w:p>
        </w:tc>
      </w:tr>
      <w:tr w:rsidR="007E3623" w:rsidRPr="00666303" w14:paraId="5237489A" w14:textId="77777777" w:rsidTr="005A7C59">
        <w:tc>
          <w:tcPr>
            <w:tcW w:w="636" w:type="dxa"/>
          </w:tcPr>
          <w:p w14:paraId="4C1A681C" w14:textId="2AD7FA82"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9</w:t>
            </w:r>
          </w:p>
        </w:tc>
        <w:tc>
          <w:tcPr>
            <w:tcW w:w="3475" w:type="dxa"/>
          </w:tcPr>
          <w:p w14:paraId="2C18C939" w14:textId="3AB20772" w:rsidR="007E3623" w:rsidRPr="00666303" w:rsidRDefault="007E3623" w:rsidP="007E3623">
            <w:pPr>
              <w:jc w:val="center"/>
              <w:rPr>
                <w:rFonts w:ascii="Times New Roman" w:hAnsi="Times New Roman" w:cs="Times New Roman"/>
              </w:rPr>
            </w:pPr>
            <w:r w:rsidRPr="00666303">
              <w:rPr>
                <w:rFonts w:ascii="Times New Roman" w:hAnsi="Times New Roman" w:cs="Times New Roman"/>
                <w:lang w:eastAsia="ru-RU"/>
              </w:rPr>
              <w:t>Перелік документів, необхідних для отримання адміністративної послуги, та умови отримання адміністративної послуги</w:t>
            </w:r>
          </w:p>
        </w:tc>
        <w:tc>
          <w:tcPr>
            <w:tcW w:w="10773" w:type="dxa"/>
          </w:tcPr>
          <w:p w14:paraId="5AD47F6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Для реєстрації місця проживання (перебування) особа або її законний представник (представник), уповноважена особа житла або уповноважена особа спеціалізованої соціальної установи, закладу для бездомних осіб, іншого надавача соціальних послуг з проживанням подає:</w:t>
            </w:r>
          </w:p>
          <w:p w14:paraId="2529385D"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1)заяву за формою згідно з додатками 2, 8 до Порядку декларування та реєстрації місця проживання (перебування), затвердженого постановою Кабінету Міністрів України від 7 лютого 2022 р. № 265 (далі-Порядок);</w:t>
            </w:r>
          </w:p>
          <w:p w14:paraId="3964115E"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2)паспортний документ особи* (паспорт громадянина України, тимчасове посвідчення громадянина України, посвідка на постійне проживання, посвідка на тимчасове проживання, посвідчення біженця, посвідчення особи, яка потребує додаткового захисту, посвідчення особи, якій надано тимчасовий захист), або документ, що посвідчує особу без громадянства, з особистими даними, або довідку про звернення за захистом в Україні (для осіб, які реєструють місце перебування);</w:t>
            </w:r>
          </w:p>
          <w:p w14:paraId="4EFB04D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lastRenderedPageBreak/>
              <w:t>3)документи, що підтверджують:</w:t>
            </w:r>
          </w:p>
          <w:p w14:paraId="0EF6513A"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право на проживання (перебування)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проживання (перебування) малолітніх та неповнолітніх дітей за адресою задекларованого/зареєстрованого місця проживання (перебування) батьків або законних представників (представників), або одного з них:</w:t>
            </w:r>
          </w:p>
          <w:p w14:paraId="1A96E7BA"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 затверджується Міністерством соціальної політики (для осіб, які перебувають на обліку у таких установах або закладах);</w:t>
            </w:r>
          </w:p>
          <w:p w14:paraId="2A449341" w14:textId="59EBD08C"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4)</w:t>
            </w:r>
            <w:r w:rsidR="00993709" w:rsidRPr="00666303">
              <w:rPr>
                <w:rStyle w:val="rvts0"/>
                <w:rFonts w:ascii="Times New Roman" w:hAnsi="Times New Roman" w:cs="Times New Roman"/>
              </w:rPr>
              <w:t xml:space="preserve"> </w:t>
            </w:r>
            <w:r w:rsidRPr="00666303">
              <w:rPr>
                <w:rStyle w:val="rvts0"/>
                <w:rFonts w:ascii="Times New Roman" w:hAnsi="Times New Roman" w:cs="Times New Roman"/>
              </w:rPr>
              <w:t>відомості або документ, що підтверджує сплату адміністративного збору (не подається у разі здійснення реєстрації місця перебування);</w:t>
            </w:r>
          </w:p>
          <w:p w14:paraId="23D1DF6F" w14:textId="46AC6E9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5)</w:t>
            </w:r>
            <w:r w:rsidR="00993709" w:rsidRPr="00666303">
              <w:rPr>
                <w:rStyle w:val="rvts0"/>
                <w:rFonts w:ascii="Times New Roman" w:hAnsi="Times New Roman" w:cs="Times New Roman"/>
              </w:rPr>
              <w:t xml:space="preserve"> </w:t>
            </w:r>
            <w:r w:rsidRPr="00666303">
              <w:rPr>
                <w:rStyle w:val="rvts0"/>
                <w:rFonts w:ascii="Times New Roman" w:hAnsi="Times New Roman" w:cs="Times New Roman"/>
              </w:rPr>
              <w:t>військово-обліковий документ (для громадян України, які підлягають взяттю на військовий облік або перебувають на військовому обліку).</w:t>
            </w:r>
          </w:p>
          <w:p w14:paraId="45756F5A" w14:textId="1D4E5ED9"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У разі подання заяви законним представником (представником) особи дод</w:t>
            </w:r>
            <w:r w:rsidR="00FA0F72" w:rsidRPr="00666303">
              <w:rPr>
                <w:rStyle w:val="rvts0"/>
                <w:rFonts w:ascii="Times New Roman" w:hAnsi="Times New Roman" w:cs="Times New Roman"/>
              </w:rPr>
              <w:t>а</w:t>
            </w:r>
            <w:r w:rsidRPr="00666303">
              <w:rPr>
                <w:rStyle w:val="rvts0"/>
                <w:rFonts w:ascii="Times New Roman" w:hAnsi="Times New Roman" w:cs="Times New Roman"/>
              </w:rPr>
              <w:t>тково подаються:</w:t>
            </w:r>
          </w:p>
          <w:p w14:paraId="453DBB38" w14:textId="601B67A0"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1)</w:t>
            </w:r>
            <w:r w:rsidR="00993709" w:rsidRPr="00666303">
              <w:rPr>
                <w:rStyle w:val="rvts0"/>
                <w:rFonts w:ascii="Times New Roman" w:hAnsi="Times New Roman" w:cs="Times New Roman"/>
              </w:rPr>
              <w:t xml:space="preserve"> </w:t>
            </w:r>
            <w:r w:rsidRPr="00666303">
              <w:rPr>
                <w:rStyle w:val="rvts0"/>
                <w:rFonts w:ascii="Times New Roman" w:hAnsi="Times New Roman" w:cs="Times New Roman"/>
              </w:rPr>
              <w:t>документ, що посвідчує особу законного представника (представника);</w:t>
            </w:r>
          </w:p>
          <w:p w14:paraId="6C441FEB" w14:textId="5265968B"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2)</w:t>
            </w:r>
            <w:r w:rsidR="00993709" w:rsidRPr="00666303">
              <w:rPr>
                <w:rStyle w:val="rvts0"/>
                <w:rFonts w:ascii="Times New Roman" w:hAnsi="Times New Roman" w:cs="Times New Roman"/>
              </w:rPr>
              <w:t xml:space="preserve"> </w:t>
            </w:r>
            <w:r w:rsidRPr="00666303">
              <w:rPr>
                <w:rStyle w:val="rvts0"/>
                <w:rFonts w:ascii="Times New Roman" w:hAnsi="Times New Roman" w:cs="Times New Roman"/>
              </w:rPr>
              <w:t>документ, що підтверджує повноваження особи представника.</w:t>
            </w:r>
          </w:p>
          <w:p w14:paraId="0C896CA4"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У разі перебування житла в іпотеці, довірчій власності як способу забезпечення виконання зобов’язань для реєстрації місця проживання особи додатково подається письмова згода відповідного іпотекодержателя або довірчого власника.</w:t>
            </w:r>
          </w:p>
          <w:p w14:paraId="0F198335"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b/>
              </w:rPr>
              <w:t>Іноземці, особи без громадянства</w:t>
            </w:r>
            <w:r w:rsidRPr="00666303">
              <w:rPr>
                <w:rStyle w:val="rvts0"/>
                <w:rFonts w:ascii="Times New Roman" w:hAnsi="Times New Roman" w:cs="Times New Roman"/>
              </w:rPr>
              <w:t xml:space="preserve">, які для реєстрації місця проживання подали посвідку на постійне проживання або посвідку на тимчасове проживання, </w:t>
            </w:r>
            <w:r w:rsidRPr="00666303">
              <w:rPr>
                <w:rStyle w:val="rvts0"/>
                <w:rFonts w:ascii="Times New Roman" w:hAnsi="Times New Roman" w:cs="Times New Roman"/>
                <w:b/>
              </w:rPr>
              <w:t>додатково подають</w:t>
            </w:r>
            <w:r w:rsidRPr="00666303">
              <w:rPr>
                <w:rStyle w:val="rvts0"/>
                <w:rFonts w:ascii="Times New Roman" w:hAnsi="Times New Roman" w:cs="Times New Roman"/>
              </w:rPr>
              <w:t xml:space="preserve"> паспортний документ іноземця або документ, що посвідчує особу без громадянства, або рішення про визнання особою без громадянства, видане центральним органом виконавчої влади, що реалізує політику у сфері реєстрації фізичних осіб, та засвідчений у встановленому законодавством порядку переклад на українську мову сторінки паспортного документа іноземця або документа, що посвідчує особу без </w:t>
            </w:r>
            <w:r w:rsidRPr="00666303">
              <w:rPr>
                <w:rStyle w:val="rvts0"/>
                <w:rFonts w:ascii="Times New Roman" w:hAnsi="Times New Roman" w:cs="Times New Roman"/>
              </w:rPr>
              <w:lastRenderedPageBreak/>
              <w:t>громадянства, з особистими даними.</w:t>
            </w:r>
          </w:p>
          <w:p w14:paraId="60CB417F"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b/>
              </w:rPr>
              <w:t>У разі подання заяви про реєстрацію місця проживання (перебування) особою, яка не досягла 18-річного віку</w:t>
            </w:r>
            <w:r w:rsidRPr="00666303">
              <w:rPr>
                <w:rStyle w:val="rvts0"/>
                <w:rFonts w:ascii="Times New Roman" w:hAnsi="Times New Roman" w:cs="Times New Roman"/>
              </w:rPr>
              <w:t>, реєстрація місця проживання (перебування) здійснюється за згодою батьків або інших законних представників такої особи.</w:t>
            </w:r>
          </w:p>
          <w:p w14:paraId="709C9CA5"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b/>
              </w:rPr>
              <w:t>Згода не надається</w:t>
            </w:r>
            <w:r w:rsidRPr="00666303">
              <w:rPr>
                <w:rStyle w:val="rvts0"/>
                <w:rFonts w:ascii="Times New Roman" w:hAnsi="Times New Roman" w:cs="Times New Roman"/>
              </w:rPr>
              <w:t xml:space="preserve"> у разі коли особа є здобувачем освіти та здійснює реєстрацію свого місця проживання (перебування) в гуртожитку, що належить до сфери управління закладу освіти.</w:t>
            </w:r>
          </w:p>
          <w:p w14:paraId="43325B47"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Згода батьків або інших законних представників може бути надана у присутності особи, яка приймає заяву про реєстрацію місця проживання, або засвідчена нотаріально в установленому порядку.</w:t>
            </w:r>
          </w:p>
          <w:p w14:paraId="7DE49E03"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 xml:space="preserve">У разі коли місце проживання батьків або інших законних представників </w:t>
            </w:r>
            <w:r w:rsidRPr="00666303">
              <w:rPr>
                <w:rStyle w:val="rvts0"/>
                <w:rFonts w:ascii="Times New Roman" w:hAnsi="Times New Roman" w:cs="Times New Roman"/>
                <w:b/>
              </w:rPr>
              <w:t>особи віком до 18 років</w:t>
            </w:r>
            <w:r w:rsidRPr="00666303">
              <w:rPr>
                <w:rStyle w:val="rvts0"/>
                <w:rFonts w:ascii="Times New Roman" w:hAnsi="Times New Roman" w:cs="Times New Roman"/>
              </w:rPr>
              <w:t xml:space="preserve"> задекларовано/зареєстровано за однією адресою, </w:t>
            </w:r>
            <w:r w:rsidRPr="00666303">
              <w:rPr>
                <w:rStyle w:val="rvts0"/>
                <w:rFonts w:ascii="Times New Roman" w:hAnsi="Times New Roman" w:cs="Times New Roman"/>
                <w:b/>
              </w:rPr>
              <w:t>згода іншого з батьків або законних представників не надається</w:t>
            </w:r>
            <w:r w:rsidRPr="00666303">
              <w:rPr>
                <w:rStyle w:val="rvts0"/>
                <w:rFonts w:ascii="Times New Roman" w:hAnsi="Times New Roman" w:cs="Times New Roman"/>
              </w:rPr>
              <w:t>.</w:t>
            </w:r>
          </w:p>
          <w:p w14:paraId="468ED685"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w:t>
            </w:r>
          </w:p>
          <w:p w14:paraId="70C888DA"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w:t>
            </w:r>
          </w:p>
          <w:p w14:paraId="5836F98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Подання заяви про реєстрацію місця проживання бездомних та інших осіб, які не мають постійного місця проживання, покладається на відповідну спеціалізовану соціальну установу, іншого надавача соціальних послуг з проживанням, в яких зазначеним особам надаються соціальні послуги відповідно до Закону України «Про соціальні послуги».</w:t>
            </w:r>
          </w:p>
          <w:p w14:paraId="50104E7E"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задекларованого/зареєстрованого місця проживання не подається.</w:t>
            </w:r>
          </w:p>
          <w:p w14:paraId="3E86BE17" w14:textId="1CA0216D" w:rsidR="007E3623" w:rsidRPr="00666303" w:rsidRDefault="007E3623" w:rsidP="007E3623">
            <w:pPr>
              <w:ind w:firstLine="730"/>
              <w:jc w:val="both"/>
              <w:rPr>
                <w:rFonts w:ascii="Times New Roman" w:hAnsi="Times New Roman" w:cs="Times New Roman"/>
              </w:rPr>
            </w:pPr>
            <w:r w:rsidRPr="00666303">
              <w:rPr>
                <w:rStyle w:val="rvts0"/>
                <w:rFonts w:ascii="Times New Roman" w:hAnsi="Times New Roman" w:cs="Times New Roman"/>
                <w:b/>
              </w:rPr>
              <w:t>Забороняється вимагати</w:t>
            </w:r>
            <w:r w:rsidRPr="00666303">
              <w:rPr>
                <w:rStyle w:val="rvts0"/>
                <w:rFonts w:ascii="Times New Roman" w:hAnsi="Times New Roman" w:cs="Times New Roman"/>
              </w:rPr>
              <w:t xml:space="preserve"> для реєстрації місця проживання (перебування) подання особою відомостей та/або документів, не передбачених цим Законом.</w:t>
            </w:r>
          </w:p>
        </w:tc>
      </w:tr>
      <w:tr w:rsidR="007E3623" w:rsidRPr="00666303" w14:paraId="77CA5144" w14:textId="77777777" w:rsidTr="008918EE">
        <w:tc>
          <w:tcPr>
            <w:tcW w:w="636" w:type="dxa"/>
          </w:tcPr>
          <w:p w14:paraId="2DE92A64" w14:textId="41CE5C8D"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lastRenderedPageBreak/>
              <w:t>10</w:t>
            </w:r>
          </w:p>
        </w:tc>
        <w:tc>
          <w:tcPr>
            <w:tcW w:w="3475" w:type="dxa"/>
          </w:tcPr>
          <w:p w14:paraId="650C0E20" w14:textId="24C16005"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Порядок та спосіб подання документів, необхідних для отримання адміністративної послуги</w:t>
            </w:r>
          </w:p>
        </w:tc>
        <w:tc>
          <w:tcPr>
            <w:tcW w:w="10773" w:type="dxa"/>
          </w:tcPr>
          <w:p w14:paraId="4064D849" w14:textId="298D6EA5" w:rsidR="007E3623" w:rsidRPr="00666303" w:rsidRDefault="007E3623" w:rsidP="007E3623">
            <w:pPr>
              <w:pStyle w:val="20"/>
              <w:shd w:val="clear" w:color="auto" w:fill="auto"/>
              <w:spacing w:before="0" w:after="0" w:line="240" w:lineRule="auto"/>
              <w:ind w:firstLine="440"/>
              <w:jc w:val="left"/>
              <w:rPr>
                <w:sz w:val="24"/>
                <w:szCs w:val="24"/>
              </w:rPr>
            </w:pPr>
            <w:r w:rsidRPr="00666303">
              <w:rPr>
                <w:sz w:val="24"/>
                <w:szCs w:val="24"/>
              </w:rPr>
              <w:t>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7E3623" w:rsidRPr="00666303" w14:paraId="7BF55420" w14:textId="77777777" w:rsidTr="00427549">
        <w:tc>
          <w:tcPr>
            <w:tcW w:w="636" w:type="dxa"/>
          </w:tcPr>
          <w:p w14:paraId="279C9B5C" w14:textId="31DA66B7"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11</w:t>
            </w:r>
          </w:p>
        </w:tc>
        <w:tc>
          <w:tcPr>
            <w:tcW w:w="3475" w:type="dxa"/>
          </w:tcPr>
          <w:p w14:paraId="3E00E36D" w14:textId="22A34BDB"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Платність надання адміністративної послуги</w:t>
            </w:r>
          </w:p>
        </w:tc>
        <w:tc>
          <w:tcPr>
            <w:tcW w:w="10773" w:type="dxa"/>
          </w:tcPr>
          <w:p w14:paraId="43219F9E" w14:textId="6DA1CE12" w:rsidR="007E3623" w:rsidRPr="00666303" w:rsidRDefault="007E3623" w:rsidP="007E3623">
            <w:pPr>
              <w:jc w:val="center"/>
              <w:rPr>
                <w:rFonts w:ascii="Times New Roman" w:hAnsi="Times New Roman" w:cs="Times New Roman"/>
              </w:rPr>
            </w:pPr>
            <w:r w:rsidRPr="00666303">
              <w:rPr>
                <w:rStyle w:val="rvts0"/>
                <w:rFonts w:ascii="Times New Roman" w:hAnsi="Times New Roman" w:cs="Times New Roman"/>
              </w:rPr>
              <w:t>Адміністративна послуга є платною.</w:t>
            </w:r>
          </w:p>
        </w:tc>
      </w:tr>
      <w:tr w:rsidR="007E3623" w:rsidRPr="00666303" w14:paraId="6A1055FC" w14:textId="77777777" w:rsidTr="008918EE">
        <w:tc>
          <w:tcPr>
            <w:tcW w:w="636" w:type="dxa"/>
          </w:tcPr>
          <w:p w14:paraId="0DA946C4" w14:textId="736B8D9C"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lastRenderedPageBreak/>
              <w:t>11.1</w:t>
            </w:r>
          </w:p>
        </w:tc>
        <w:tc>
          <w:tcPr>
            <w:tcW w:w="3475" w:type="dxa"/>
          </w:tcPr>
          <w:p w14:paraId="320C797D" w14:textId="00248A4B"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Нормативно-правові акти, на підставі яких стягується плата</w:t>
            </w:r>
          </w:p>
        </w:tc>
        <w:tc>
          <w:tcPr>
            <w:tcW w:w="10773" w:type="dxa"/>
          </w:tcPr>
          <w:p w14:paraId="14DA1306"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Закон України «Про надання публічних (електронних публічних) послуг щодо декларування та реєстрації місця проживання в Україні»</w:t>
            </w:r>
          </w:p>
          <w:p w14:paraId="239D714D" w14:textId="0D18945E" w:rsidR="007E3623" w:rsidRPr="00666303" w:rsidRDefault="007E3623" w:rsidP="007E3623">
            <w:pPr>
              <w:pStyle w:val="20"/>
              <w:shd w:val="clear" w:color="auto" w:fill="auto"/>
              <w:spacing w:before="0" w:after="0" w:line="240" w:lineRule="auto"/>
              <w:ind w:firstLine="780"/>
              <w:jc w:val="both"/>
              <w:rPr>
                <w:sz w:val="24"/>
                <w:szCs w:val="24"/>
              </w:rPr>
            </w:pPr>
            <w:r w:rsidRPr="00666303">
              <w:rPr>
                <w:rStyle w:val="rvts0"/>
                <w:sz w:val="24"/>
                <w:szCs w:val="24"/>
              </w:rPr>
              <w:t>Закон України «Про адміністративні послуги»</w:t>
            </w:r>
          </w:p>
        </w:tc>
      </w:tr>
      <w:tr w:rsidR="007E3623" w:rsidRPr="00666303" w14:paraId="602DCBFF" w14:textId="77777777" w:rsidTr="00A37B9A">
        <w:tc>
          <w:tcPr>
            <w:tcW w:w="636" w:type="dxa"/>
          </w:tcPr>
          <w:p w14:paraId="0FBF9B89" w14:textId="22B9DE8E"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11.2</w:t>
            </w:r>
          </w:p>
        </w:tc>
        <w:tc>
          <w:tcPr>
            <w:tcW w:w="3475" w:type="dxa"/>
          </w:tcPr>
          <w:p w14:paraId="44BE9B54" w14:textId="4F9BB37E" w:rsidR="007E3623" w:rsidRPr="00666303" w:rsidRDefault="007E3623" w:rsidP="007E3623">
            <w:pPr>
              <w:jc w:val="center"/>
              <w:rPr>
                <w:rFonts w:ascii="Times New Roman" w:hAnsi="Times New Roman" w:cs="Times New Roman"/>
              </w:rPr>
            </w:pPr>
            <w:r w:rsidRPr="00666303">
              <w:rPr>
                <w:rFonts w:ascii="Times New Roman" w:hAnsi="Times New Roman" w:cs="Times New Roman"/>
              </w:rPr>
              <w:t>Розмір та порядок внесення плати за адміністративну послугу</w:t>
            </w:r>
          </w:p>
        </w:tc>
        <w:tc>
          <w:tcPr>
            <w:tcW w:w="10773" w:type="dxa"/>
          </w:tcPr>
          <w:p w14:paraId="2341D4A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 xml:space="preserve">За реєстрацію місця проживання </w:t>
            </w:r>
            <w:r w:rsidRPr="00666303">
              <w:rPr>
                <w:rStyle w:val="rvts0"/>
                <w:rFonts w:ascii="Times New Roman" w:hAnsi="Times New Roman" w:cs="Times New Roman"/>
                <w:b/>
              </w:rPr>
              <w:t>справляється адміністративний збір</w:t>
            </w:r>
            <w:r w:rsidRPr="00666303">
              <w:rPr>
                <w:rStyle w:val="rvts0"/>
                <w:rFonts w:ascii="Times New Roman" w:hAnsi="Times New Roman" w:cs="Times New Roman"/>
              </w:rPr>
              <w:t xml:space="preserve"> у розмірі:</w:t>
            </w:r>
          </w:p>
          <w:p w14:paraId="2F88938A"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1)1,5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Закон) строку;</w:t>
            </w:r>
          </w:p>
          <w:p w14:paraId="2590F2C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2)2,5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Законом строку.</w:t>
            </w:r>
          </w:p>
          <w:p w14:paraId="44BF3189"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 xml:space="preserve">За реєстрацію місця проживання одночасно із зняттям з попереднього місця проживання адміністративний збір </w:t>
            </w:r>
            <w:r w:rsidRPr="00666303">
              <w:rPr>
                <w:rStyle w:val="rvts0"/>
                <w:rFonts w:ascii="Times New Roman" w:hAnsi="Times New Roman" w:cs="Times New Roman"/>
                <w:b/>
              </w:rPr>
              <w:t xml:space="preserve">справляється лише за одну адміністративну послугу </w:t>
            </w:r>
            <w:r w:rsidRPr="00666303">
              <w:rPr>
                <w:rStyle w:val="rvts0"/>
                <w:rFonts w:ascii="Times New Roman" w:hAnsi="Times New Roman" w:cs="Times New Roman"/>
              </w:rPr>
              <w:t>(реєстрація місця проживання).</w:t>
            </w:r>
          </w:p>
          <w:p w14:paraId="75DC1BCC"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 xml:space="preserve">Адміністративний збір </w:t>
            </w:r>
            <w:r w:rsidRPr="00666303">
              <w:rPr>
                <w:rStyle w:val="rvts0"/>
                <w:rFonts w:ascii="Times New Roman" w:hAnsi="Times New Roman" w:cs="Times New Roman"/>
                <w:b/>
              </w:rPr>
              <w:t>не справляється</w:t>
            </w:r>
            <w:r w:rsidRPr="00666303">
              <w:rPr>
                <w:rStyle w:val="rvts0"/>
                <w:rFonts w:ascii="Times New Roman" w:hAnsi="Times New Roman" w:cs="Times New Roman"/>
              </w:rPr>
              <w:t xml:space="preserve"> за:</w:t>
            </w:r>
          </w:p>
          <w:p w14:paraId="182368CF" w14:textId="77777777" w:rsidR="007E3623" w:rsidRPr="00666303" w:rsidRDefault="007E3623" w:rsidP="007E3623">
            <w:pPr>
              <w:spacing w:line="257" w:lineRule="auto"/>
              <w:ind w:firstLine="709"/>
              <w:jc w:val="both"/>
              <w:rPr>
                <w:rStyle w:val="rvts0"/>
                <w:rFonts w:ascii="Times New Roman" w:hAnsi="Times New Roman" w:cs="Times New Roman"/>
              </w:rPr>
            </w:pPr>
            <w:r w:rsidRPr="00666303">
              <w:rPr>
                <w:rStyle w:val="rvts0"/>
                <w:rFonts w:ascii="Times New Roman" w:hAnsi="Times New Roman" w:cs="Times New Roman"/>
              </w:rPr>
              <w:t>1)за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p>
          <w:p w14:paraId="20225544" w14:textId="21787EE1" w:rsidR="007E3623" w:rsidRPr="00666303" w:rsidRDefault="007E3623" w:rsidP="007E3623">
            <w:pPr>
              <w:rPr>
                <w:rFonts w:ascii="Times New Roman" w:hAnsi="Times New Roman" w:cs="Times New Roman"/>
              </w:rPr>
            </w:pPr>
            <w:r w:rsidRPr="00666303">
              <w:rPr>
                <w:rStyle w:val="rvts0"/>
                <w:rFonts w:ascii="Times New Roman" w:hAnsi="Times New Roman" w:cs="Times New Roman"/>
              </w:rPr>
              <w:t>2)за реєстрацію місця перебування.</w:t>
            </w:r>
          </w:p>
        </w:tc>
      </w:tr>
      <w:tr w:rsidR="007E3623" w:rsidRPr="00666303" w14:paraId="30E56B5C" w14:textId="77777777" w:rsidTr="00A37B9A">
        <w:tc>
          <w:tcPr>
            <w:tcW w:w="636" w:type="dxa"/>
          </w:tcPr>
          <w:p w14:paraId="57F7DB9D" w14:textId="26A841A0"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11.3</w:t>
            </w:r>
          </w:p>
        </w:tc>
        <w:tc>
          <w:tcPr>
            <w:tcW w:w="3475" w:type="dxa"/>
          </w:tcPr>
          <w:p w14:paraId="5AB0F80A" w14:textId="1FEA6055" w:rsidR="007E3623" w:rsidRPr="00666303" w:rsidRDefault="007E3623" w:rsidP="007E3623">
            <w:pPr>
              <w:jc w:val="center"/>
              <w:rPr>
                <w:rFonts w:ascii="Times New Roman" w:hAnsi="Times New Roman" w:cs="Times New Roman"/>
              </w:rPr>
            </w:pPr>
            <w:r w:rsidRPr="00666303">
              <w:rPr>
                <w:rFonts w:ascii="Times New Roman" w:hAnsi="Times New Roman" w:cs="Times New Roman"/>
              </w:rPr>
              <w:t>Розрахунковий рахунок для внесення плати за послугу</w:t>
            </w:r>
          </w:p>
        </w:tc>
        <w:tc>
          <w:tcPr>
            <w:tcW w:w="10773" w:type="dxa"/>
          </w:tcPr>
          <w:p w14:paraId="0E7349CD" w14:textId="77777777" w:rsidR="003A2741" w:rsidRPr="00666303" w:rsidRDefault="003A2741" w:rsidP="003A2741">
            <w:pPr>
              <w:rPr>
                <w:rFonts w:ascii="Times New Roman" w:hAnsi="Times New Roman" w:cs="Times New Roman"/>
                <w:b/>
                <w:bCs/>
              </w:rPr>
            </w:pPr>
            <w:r w:rsidRPr="00666303">
              <w:rPr>
                <w:rFonts w:ascii="Times New Roman" w:hAnsi="Times New Roman" w:cs="Times New Roman"/>
                <w:b/>
                <w:bCs/>
              </w:rPr>
              <w:t>Банківські реквізити:</w:t>
            </w:r>
          </w:p>
          <w:p w14:paraId="77E30759" w14:textId="70217AF3" w:rsidR="003A2741" w:rsidRPr="00666303" w:rsidRDefault="003A2741" w:rsidP="003A2741">
            <w:pPr>
              <w:rPr>
                <w:rFonts w:ascii="Times New Roman" w:hAnsi="Times New Roman" w:cs="Times New Roman"/>
              </w:rPr>
            </w:pPr>
            <w:r w:rsidRPr="00666303">
              <w:rPr>
                <w:rFonts w:ascii="Times New Roman" w:hAnsi="Times New Roman" w:cs="Times New Roman"/>
              </w:rPr>
              <w:t>Найменування тер., одиниці: Асканія-Нова селищна ТГ</w:t>
            </w:r>
          </w:p>
          <w:p w14:paraId="5B9DE548" w14:textId="77777777" w:rsidR="003A2741" w:rsidRPr="00666303" w:rsidRDefault="003A2741" w:rsidP="003A2741">
            <w:pPr>
              <w:rPr>
                <w:rFonts w:ascii="Times New Roman" w:hAnsi="Times New Roman" w:cs="Times New Roman"/>
              </w:rPr>
            </w:pPr>
            <w:r w:rsidRPr="00666303">
              <w:rPr>
                <w:rFonts w:ascii="Times New Roman" w:hAnsi="Times New Roman" w:cs="Times New Roman"/>
              </w:rPr>
              <w:t xml:space="preserve">Отримувач платежу: ГУК у Херсон </w:t>
            </w:r>
            <w:proofErr w:type="spellStart"/>
            <w:r w:rsidRPr="00666303">
              <w:rPr>
                <w:rFonts w:ascii="Times New Roman" w:hAnsi="Times New Roman" w:cs="Times New Roman"/>
              </w:rPr>
              <w:t>обл</w:t>
            </w:r>
            <w:proofErr w:type="spellEnd"/>
            <w:r w:rsidRPr="00666303">
              <w:rPr>
                <w:rFonts w:ascii="Times New Roman" w:hAnsi="Times New Roman" w:cs="Times New Roman"/>
              </w:rPr>
              <w:t>/А Нова СТГ/22012500</w:t>
            </w:r>
          </w:p>
          <w:p w14:paraId="5371D00D" w14:textId="77777777" w:rsidR="003A2741" w:rsidRPr="00666303" w:rsidRDefault="003A2741" w:rsidP="003A2741">
            <w:pPr>
              <w:rPr>
                <w:rFonts w:ascii="Times New Roman" w:hAnsi="Times New Roman" w:cs="Times New Roman"/>
                <w:b/>
                <w:bCs/>
              </w:rPr>
            </w:pPr>
            <w:r w:rsidRPr="00666303">
              <w:rPr>
                <w:rFonts w:ascii="Times New Roman" w:hAnsi="Times New Roman" w:cs="Times New Roman"/>
              </w:rPr>
              <w:t xml:space="preserve">Номер рахунку IBAN: </w:t>
            </w:r>
            <w:r w:rsidRPr="00666303">
              <w:rPr>
                <w:rFonts w:ascii="Times New Roman" w:hAnsi="Times New Roman" w:cs="Times New Roman"/>
                <w:b/>
                <w:bCs/>
              </w:rPr>
              <w:t>UA168999980334139879000021363</w:t>
            </w:r>
          </w:p>
          <w:p w14:paraId="504754D8" w14:textId="77777777" w:rsidR="003A2741" w:rsidRPr="00666303" w:rsidRDefault="003A2741" w:rsidP="003A2741">
            <w:pPr>
              <w:rPr>
                <w:rFonts w:ascii="Times New Roman" w:hAnsi="Times New Roman" w:cs="Times New Roman"/>
              </w:rPr>
            </w:pPr>
            <w:r w:rsidRPr="00666303">
              <w:rPr>
                <w:rFonts w:ascii="Times New Roman" w:hAnsi="Times New Roman" w:cs="Times New Roman"/>
              </w:rPr>
              <w:t>Банк отримувача: Казначейство України</w:t>
            </w:r>
          </w:p>
          <w:p w14:paraId="5B8EBF4E" w14:textId="77777777" w:rsidR="003A2741" w:rsidRPr="00666303" w:rsidRDefault="003A2741" w:rsidP="003A2741">
            <w:pPr>
              <w:rPr>
                <w:rFonts w:ascii="Times New Roman" w:hAnsi="Times New Roman" w:cs="Times New Roman"/>
              </w:rPr>
            </w:pPr>
            <w:r w:rsidRPr="00666303">
              <w:rPr>
                <w:rFonts w:ascii="Times New Roman" w:hAnsi="Times New Roman" w:cs="Times New Roman"/>
              </w:rPr>
              <w:t>Код отримувача ЄДРПОУ: 37959517</w:t>
            </w:r>
          </w:p>
          <w:p w14:paraId="0E4DEF34" w14:textId="77777777" w:rsidR="003A2741" w:rsidRPr="00666303" w:rsidRDefault="003A2741" w:rsidP="003A2741">
            <w:pPr>
              <w:rPr>
                <w:rFonts w:ascii="Times New Roman" w:hAnsi="Times New Roman" w:cs="Times New Roman"/>
              </w:rPr>
            </w:pPr>
            <w:r w:rsidRPr="00666303">
              <w:rPr>
                <w:rFonts w:ascii="Times New Roman" w:hAnsi="Times New Roman" w:cs="Times New Roman"/>
              </w:rPr>
              <w:t>Громадянин: ___________________________________</w:t>
            </w:r>
          </w:p>
          <w:p w14:paraId="3011AB4D" w14:textId="5EDE4587" w:rsidR="007E3623" w:rsidRPr="00666303" w:rsidRDefault="003A2741" w:rsidP="003A2741">
            <w:pPr>
              <w:rPr>
                <w:rFonts w:ascii="Times New Roman" w:hAnsi="Times New Roman" w:cs="Times New Roman"/>
              </w:rPr>
            </w:pPr>
            <w:r w:rsidRPr="00666303">
              <w:rPr>
                <w:rFonts w:ascii="Times New Roman" w:hAnsi="Times New Roman" w:cs="Times New Roman"/>
              </w:rPr>
              <w:t>ПРИЗНАЧЕННЯ ПЛАТЕЖУ: Плата за надання інших адміністративних послуг (за проставлення апостилю)</w:t>
            </w:r>
          </w:p>
        </w:tc>
      </w:tr>
      <w:tr w:rsidR="007E3623" w:rsidRPr="00666303" w14:paraId="623F0D5A" w14:textId="77777777" w:rsidTr="00A37B9A">
        <w:tc>
          <w:tcPr>
            <w:tcW w:w="636" w:type="dxa"/>
          </w:tcPr>
          <w:p w14:paraId="6C547FB6" w14:textId="7D7E621C"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12</w:t>
            </w:r>
          </w:p>
        </w:tc>
        <w:tc>
          <w:tcPr>
            <w:tcW w:w="3475" w:type="dxa"/>
          </w:tcPr>
          <w:p w14:paraId="00B45A6A" w14:textId="7486C614" w:rsidR="007E3623" w:rsidRPr="00666303" w:rsidRDefault="007E3623" w:rsidP="007E3623">
            <w:pPr>
              <w:jc w:val="center"/>
              <w:rPr>
                <w:rFonts w:ascii="Times New Roman" w:hAnsi="Times New Roman" w:cs="Times New Roman"/>
              </w:rPr>
            </w:pPr>
            <w:r w:rsidRPr="00666303">
              <w:rPr>
                <w:rFonts w:ascii="Times New Roman" w:hAnsi="Times New Roman" w:cs="Times New Roman"/>
              </w:rPr>
              <w:t>Строк надання адміністративної послуги</w:t>
            </w:r>
          </w:p>
        </w:tc>
        <w:tc>
          <w:tcPr>
            <w:tcW w:w="10773" w:type="dxa"/>
          </w:tcPr>
          <w:p w14:paraId="0AAE7805" w14:textId="7169DB7C" w:rsidR="007E3623" w:rsidRPr="00666303" w:rsidRDefault="007E3623" w:rsidP="007E3623">
            <w:pPr>
              <w:ind w:firstLine="589"/>
              <w:jc w:val="both"/>
              <w:rPr>
                <w:rFonts w:ascii="Times New Roman" w:hAnsi="Times New Roman" w:cs="Times New Roman"/>
              </w:rPr>
            </w:pPr>
            <w:r w:rsidRPr="00666303">
              <w:rPr>
                <w:rStyle w:val="rvts0"/>
                <w:rFonts w:ascii="Times New Roman" w:hAnsi="Times New Roman" w:cs="Times New Roman"/>
              </w:rPr>
              <w:t>У день звернення особи або її законного представника (представника)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p>
        </w:tc>
      </w:tr>
      <w:tr w:rsidR="007E3623" w:rsidRPr="00666303" w14:paraId="0C61402F" w14:textId="77777777" w:rsidTr="008918EE">
        <w:tc>
          <w:tcPr>
            <w:tcW w:w="636" w:type="dxa"/>
          </w:tcPr>
          <w:p w14:paraId="27F01A5D" w14:textId="05160562"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13</w:t>
            </w:r>
          </w:p>
        </w:tc>
        <w:tc>
          <w:tcPr>
            <w:tcW w:w="3475" w:type="dxa"/>
          </w:tcPr>
          <w:p w14:paraId="413029B7" w14:textId="38D93248" w:rsidR="007E3623" w:rsidRPr="00666303" w:rsidRDefault="007E3623" w:rsidP="007E3623">
            <w:pPr>
              <w:jc w:val="center"/>
              <w:rPr>
                <w:rFonts w:ascii="Times New Roman" w:hAnsi="Times New Roman" w:cs="Times New Roman"/>
              </w:rPr>
            </w:pPr>
            <w:r w:rsidRPr="00666303">
              <w:rPr>
                <w:rFonts w:ascii="Times New Roman" w:hAnsi="Times New Roman" w:cs="Times New Roman"/>
              </w:rPr>
              <w:t xml:space="preserve">Перелік підстав відмови у </w:t>
            </w:r>
            <w:r w:rsidRPr="00666303">
              <w:rPr>
                <w:rFonts w:ascii="Times New Roman" w:hAnsi="Times New Roman" w:cs="Times New Roman"/>
              </w:rPr>
              <w:lastRenderedPageBreak/>
              <w:t>наданні адміністративної послуги</w:t>
            </w:r>
          </w:p>
        </w:tc>
        <w:tc>
          <w:tcPr>
            <w:tcW w:w="10773" w:type="dxa"/>
          </w:tcPr>
          <w:p w14:paraId="7F6AB80A" w14:textId="77777777" w:rsidR="007E3623" w:rsidRPr="00666303" w:rsidRDefault="007E3623" w:rsidP="007E3623">
            <w:pPr>
              <w:pStyle w:val="rvps2"/>
              <w:spacing w:before="0" w:beforeAutospacing="0" w:after="0" w:afterAutospacing="0"/>
              <w:ind w:firstLine="709"/>
              <w:jc w:val="both"/>
            </w:pPr>
            <w:r w:rsidRPr="00666303">
              <w:lastRenderedPageBreak/>
              <w:t>Орган реєстрації відмовляє у реєстрації місця проживання (перебування) у разі коли:</w:t>
            </w:r>
          </w:p>
          <w:p w14:paraId="3C234734" w14:textId="77777777" w:rsidR="007E3623" w:rsidRPr="00666303" w:rsidRDefault="007E3623" w:rsidP="007E3623">
            <w:pPr>
              <w:pStyle w:val="rvps2"/>
              <w:spacing w:before="0" w:beforeAutospacing="0" w:after="0" w:afterAutospacing="0"/>
              <w:ind w:firstLine="709"/>
              <w:jc w:val="both"/>
            </w:pPr>
            <w:r w:rsidRPr="00666303">
              <w:lastRenderedPageBreak/>
              <w:t>-у Державному реєстрі речових прав на нерухоме майно містяться відомості про обтяження щодо житла, яке особа реєструє як місце проживання (перебування), що стосуються заборони реєстрації місця проживання (перебування) у такому житлі, або перебування житла в іпотеці, довірчій власності як способу забезпечення виконання зобов’язань (у разі відсутності письмової згоди відповідного іпотекодержателя або довірчого власника на реєстрацію місця проживання (перебування);</w:t>
            </w:r>
          </w:p>
          <w:p w14:paraId="306F5B33" w14:textId="77777777" w:rsidR="007E3623" w:rsidRPr="00666303" w:rsidRDefault="007E3623" w:rsidP="007E3623">
            <w:pPr>
              <w:pStyle w:val="rvps2"/>
              <w:spacing w:before="0" w:beforeAutospacing="0" w:after="0" w:afterAutospacing="0"/>
              <w:ind w:firstLine="709"/>
              <w:jc w:val="both"/>
            </w:pPr>
            <w:r w:rsidRPr="00666303">
              <w:t>- відомості Державного реєстру речових прав на нерухоме майно не відповідають відомостям, зазначеним у поданих особою документах або даних;</w:t>
            </w:r>
          </w:p>
          <w:p w14:paraId="3B0A8E0B" w14:textId="77777777" w:rsidR="007E3623" w:rsidRPr="00666303" w:rsidRDefault="007E3623" w:rsidP="007E3623">
            <w:pPr>
              <w:pStyle w:val="rvps2"/>
              <w:spacing w:before="0" w:beforeAutospacing="0" w:after="0" w:afterAutospacing="0"/>
              <w:ind w:firstLine="709"/>
              <w:jc w:val="both"/>
            </w:pPr>
            <w:r w:rsidRPr="00666303">
              <w:t>-особа не подала або подала не в повному обсязі необхідні документи або відомості;</w:t>
            </w:r>
          </w:p>
          <w:p w14:paraId="1EF7FFA9" w14:textId="77777777" w:rsidR="007E3623" w:rsidRPr="00666303" w:rsidRDefault="007E3623" w:rsidP="007E3623">
            <w:pPr>
              <w:pStyle w:val="rvps2"/>
              <w:spacing w:before="0" w:beforeAutospacing="0" w:after="0" w:afterAutospacing="0"/>
              <w:ind w:firstLine="709"/>
              <w:jc w:val="both"/>
            </w:pPr>
            <w:r w:rsidRPr="00666303">
              <w:t>- у поданих особою документах або відомостях містяться недостовірні відомості або подані документи є недійсними*(крім випадку, передбаченого пунктом53 Порядку), або строк дії паспортного документа іноземця чи особи без громадянства, які на законних підставах проживають на території України, закінчився;</w:t>
            </w:r>
          </w:p>
          <w:p w14:paraId="2B17AAB2" w14:textId="77777777" w:rsidR="007E3623" w:rsidRPr="00666303" w:rsidRDefault="007E3623" w:rsidP="007E3623">
            <w:pPr>
              <w:pStyle w:val="rvps2"/>
              <w:spacing w:before="0" w:beforeAutospacing="0" w:after="0" w:afterAutospacing="0"/>
              <w:ind w:firstLine="709"/>
              <w:jc w:val="both"/>
            </w:pPr>
            <w:r w:rsidRPr="00666303">
              <w:t>- звернулась дитина віком до 14 років або особа, не уповноважена на подання документів;</w:t>
            </w:r>
          </w:p>
          <w:p w14:paraId="45FC4043" w14:textId="77777777" w:rsidR="007E3623" w:rsidRPr="00666303" w:rsidRDefault="007E3623" w:rsidP="007E3623">
            <w:pPr>
              <w:pStyle w:val="rvps2"/>
              <w:spacing w:before="0" w:beforeAutospacing="0" w:after="0" w:afterAutospacing="0"/>
              <w:ind w:firstLine="709"/>
              <w:jc w:val="both"/>
            </w:pPr>
            <w:r w:rsidRPr="00666303">
              <w:t>- житлу, в якому особа реєструє своє місце проживання (перебування), не присвоєна адреса у встановленому порядку;</w:t>
            </w:r>
          </w:p>
          <w:p w14:paraId="793A1CC2" w14:textId="77777777" w:rsidR="007E3623" w:rsidRPr="00666303" w:rsidRDefault="007E3623" w:rsidP="007E3623">
            <w:pPr>
              <w:pStyle w:val="rvps2"/>
              <w:spacing w:before="0" w:beforeAutospacing="0" w:after="0" w:afterAutospacing="0"/>
              <w:ind w:firstLine="709"/>
              <w:jc w:val="both"/>
            </w:pPr>
            <w:r w:rsidRPr="00666303">
              <w:t>- за адресою житла, в якому особа реєструє своє місце проживання (перебування), наявний об’єкт нерухомого майна, який не належить до житла.</w:t>
            </w:r>
          </w:p>
          <w:p w14:paraId="456E3730" w14:textId="77777777" w:rsidR="007E3623" w:rsidRPr="00666303" w:rsidRDefault="007E3623" w:rsidP="007E3623">
            <w:pPr>
              <w:pStyle w:val="rvps2"/>
              <w:spacing w:before="0" w:beforeAutospacing="0" w:after="0" w:afterAutospacing="0"/>
              <w:ind w:firstLine="709"/>
              <w:jc w:val="both"/>
            </w:pPr>
            <w:r w:rsidRPr="00666303">
              <w:t>- дані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від 14 до 18 років не відповідають відомостям, зазначеним у заяві, поданій дитиною.</w:t>
            </w:r>
          </w:p>
          <w:p w14:paraId="7EEAAFA5" w14:textId="3047F7E4" w:rsidR="007E3623" w:rsidRPr="00666303" w:rsidRDefault="007E3623" w:rsidP="007E3623">
            <w:pPr>
              <w:ind w:firstLine="872"/>
              <w:jc w:val="both"/>
              <w:rPr>
                <w:rFonts w:ascii="Times New Roman" w:hAnsi="Times New Roman" w:cs="Times New Roman"/>
              </w:rPr>
            </w:pPr>
            <w:r w:rsidRPr="00666303">
              <w:rPr>
                <w:rFonts w:ascii="Times New Roman" w:hAnsi="Times New Roman" w:cs="Times New Roman"/>
                <w:b/>
              </w:rPr>
              <w:t>Не може бути підставою для відмови</w:t>
            </w:r>
            <w:r w:rsidRPr="00666303">
              <w:rPr>
                <w:rFonts w:ascii="Times New Roman" w:hAnsi="Times New Roman" w:cs="Times New Roman"/>
              </w:rPr>
              <w:t xml:space="preserve"> у 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p>
        </w:tc>
      </w:tr>
      <w:tr w:rsidR="007E3623" w:rsidRPr="00666303" w14:paraId="1CD5427A" w14:textId="77777777" w:rsidTr="008918EE">
        <w:tc>
          <w:tcPr>
            <w:tcW w:w="636" w:type="dxa"/>
          </w:tcPr>
          <w:p w14:paraId="09E80CA4" w14:textId="53FDBC4B"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lastRenderedPageBreak/>
              <w:t>14</w:t>
            </w:r>
          </w:p>
        </w:tc>
        <w:tc>
          <w:tcPr>
            <w:tcW w:w="3475" w:type="dxa"/>
          </w:tcPr>
          <w:p w14:paraId="2639A095" w14:textId="482D7A9D" w:rsidR="007E3623" w:rsidRPr="00666303" w:rsidRDefault="007E3623" w:rsidP="007E3623">
            <w:pPr>
              <w:jc w:val="center"/>
              <w:rPr>
                <w:rFonts w:ascii="Times New Roman" w:hAnsi="Times New Roman" w:cs="Times New Roman"/>
              </w:rPr>
            </w:pPr>
            <w:r w:rsidRPr="00666303">
              <w:rPr>
                <w:rFonts w:ascii="Times New Roman" w:hAnsi="Times New Roman" w:cs="Times New Roman"/>
              </w:rPr>
              <w:t>Результат надання адміністративної послуги</w:t>
            </w:r>
          </w:p>
        </w:tc>
        <w:tc>
          <w:tcPr>
            <w:tcW w:w="10773" w:type="dxa"/>
          </w:tcPr>
          <w:p w14:paraId="0BD24607" w14:textId="13C5AC0F" w:rsidR="007E3623" w:rsidRPr="00666303" w:rsidRDefault="007E3623" w:rsidP="007E3623">
            <w:pPr>
              <w:ind w:firstLine="872"/>
              <w:jc w:val="both"/>
              <w:rPr>
                <w:rFonts w:ascii="Times New Roman" w:hAnsi="Times New Roman" w:cs="Times New Roman"/>
              </w:rPr>
            </w:pPr>
            <w:r w:rsidRPr="00666303">
              <w:rPr>
                <w:rFonts w:ascii="Times New Roman" w:hAnsi="Times New Roman" w:cs="Times New Roman"/>
              </w:rPr>
              <w:t xml:space="preserve"> Рішення про реєстрацію місця проживання (перебування) або про відмову у реєстрації місця проживання (перебування) особи.</w:t>
            </w:r>
          </w:p>
        </w:tc>
      </w:tr>
      <w:tr w:rsidR="007E3623" w:rsidRPr="00666303" w14:paraId="3C888F84" w14:textId="77777777" w:rsidTr="008918EE">
        <w:tc>
          <w:tcPr>
            <w:tcW w:w="636" w:type="dxa"/>
          </w:tcPr>
          <w:p w14:paraId="3C64042F" w14:textId="216678D1"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15</w:t>
            </w:r>
          </w:p>
        </w:tc>
        <w:tc>
          <w:tcPr>
            <w:tcW w:w="3475" w:type="dxa"/>
          </w:tcPr>
          <w:p w14:paraId="64014BF3" w14:textId="7335BAB2" w:rsidR="007E3623" w:rsidRPr="00666303" w:rsidRDefault="007E3623" w:rsidP="007E3623">
            <w:pPr>
              <w:jc w:val="center"/>
              <w:rPr>
                <w:rFonts w:ascii="Times New Roman" w:hAnsi="Times New Roman" w:cs="Times New Roman"/>
              </w:rPr>
            </w:pPr>
            <w:r w:rsidRPr="00666303">
              <w:rPr>
                <w:rFonts w:ascii="Times New Roman" w:hAnsi="Times New Roman" w:cs="Times New Roman"/>
              </w:rPr>
              <w:t>Способи отримання відповіді (результату)</w:t>
            </w:r>
          </w:p>
        </w:tc>
        <w:tc>
          <w:tcPr>
            <w:tcW w:w="10773" w:type="dxa"/>
          </w:tcPr>
          <w:p w14:paraId="20CB910E" w14:textId="6F483785" w:rsidR="007E3623" w:rsidRPr="00666303" w:rsidRDefault="007E3623" w:rsidP="007E3623">
            <w:pPr>
              <w:pStyle w:val="20"/>
              <w:shd w:val="clear" w:color="auto" w:fill="auto"/>
              <w:tabs>
                <w:tab w:val="left" w:pos="2121"/>
                <w:tab w:val="left" w:pos="3897"/>
                <w:tab w:val="left" w:pos="5836"/>
              </w:tabs>
              <w:spacing w:before="0" w:after="0" w:line="240" w:lineRule="auto"/>
              <w:ind w:firstLine="741"/>
              <w:jc w:val="left"/>
              <w:rPr>
                <w:sz w:val="24"/>
                <w:szCs w:val="24"/>
              </w:rPr>
            </w:pPr>
            <w:r w:rsidRPr="00666303">
              <w:rPr>
                <w:sz w:val="24"/>
                <w:szCs w:val="24"/>
              </w:rPr>
              <w:t>Засобами поштового, телефонного або електронного зв’язку.</w:t>
            </w:r>
          </w:p>
        </w:tc>
      </w:tr>
      <w:tr w:rsidR="007E3623" w:rsidRPr="00666303" w14:paraId="04BEFC61" w14:textId="77777777" w:rsidTr="00A37B9A">
        <w:tc>
          <w:tcPr>
            <w:tcW w:w="636" w:type="dxa"/>
          </w:tcPr>
          <w:p w14:paraId="5DF69517" w14:textId="4086E912" w:rsidR="007E3623" w:rsidRPr="00666303" w:rsidRDefault="007E3623" w:rsidP="007E3623">
            <w:pPr>
              <w:jc w:val="center"/>
              <w:rPr>
                <w:rFonts w:ascii="Times New Roman" w:hAnsi="Times New Roman" w:cs="Times New Roman"/>
                <w:b/>
                <w:bCs/>
              </w:rPr>
            </w:pPr>
            <w:r w:rsidRPr="00666303">
              <w:rPr>
                <w:rFonts w:ascii="Times New Roman" w:hAnsi="Times New Roman" w:cs="Times New Roman"/>
              </w:rPr>
              <w:t>16</w:t>
            </w:r>
          </w:p>
        </w:tc>
        <w:tc>
          <w:tcPr>
            <w:tcW w:w="3475" w:type="dxa"/>
          </w:tcPr>
          <w:p w14:paraId="57C280E6" w14:textId="12A825D8" w:rsidR="007E3623" w:rsidRPr="00666303" w:rsidRDefault="007E3623" w:rsidP="007E3623">
            <w:pPr>
              <w:jc w:val="center"/>
              <w:rPr>
                <w:rFonts w:ascii="Times New Roman" w:hAnsi="Times New Roman" w:cs="Times New Roman"/>
              </w:rPr>
            </w:pPr>
            <w:r w:rsidRPr="00666303">
              <w:rPr>
                <w:rFonts w:ascii="Times New Roman" w:hAnsi="Times New Roman" w:cs="Times New Roman"/>
              </w:rPr>
              <w:t>Примітка</w:t>
            </w:r>
          </w:p>
        </w:tc>
        <w:tc>
          <w:tcPr>
            <w:tcW w:w="10773" w:type="dxa"/>
          </w:tcPr>
          <w:p w14:paraId="57C07BD3"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 xml:space="preserve">Реєстрація місця проживання особи </w:t>
            </w:r>
            <w:r w:rsidRPr="00666303">
              <w:rPr>
                <w:rFonts w:ascii="Times New Roman" w:hAnsi="Times New Roman" w:cs="Times New Roman"/>
                <w:b/>
              </w:rPr>
              <w:t>не є підставою для набуття такою особою права володіння, користування чи розпорядження житлом</w:t>
            </w:r>
            <w:r w:rsidRPr="00666303">
              <w:rPr>
                <w:rFonts w:ascii="Times New Roman" w:hAnsi="Times New Roman" w:cs="Times New Roman"/>
              </w:rPr>
              <w:t xml:space="preserve"> (у тому числі не є підставою для вселення чи визнання за особою права на проживання та/або права користування житлом), про проживання в якому особа повідомила.</w:t>
            </w:r>
          </w:p>
          <w:p w14:paraId="0E5B3BE0"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Особа може зареєструвати своє місце проживання (перебування) лише за однією адресою.</w:t>
            </w:r>
          </w:p>
          <w:p w14:paraId="5D14BB44"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 xml:space="preserve">Зазначена норма не поширюються на осіб, адреса задекларованого/зареєстрованого місця проживання (перебування) яких знаходиться на територіях, на яких ведуться бойові дії, або тимчасово </w:t>
            </w:r>
            <w:r w:rsidRPr="00666303">
              <w:rPr>
                <w:rFonts w:ascii="Times New Roman" w:hAnsi="Times New Roman" w:cs="Times New Roman"/>
              </w:rPr>
              <w:lastRenderedPageBreak/>
              <w:t>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або тимчасової окупації. Така особа може зареєструвати місце свого проживання без зняття з реєстрації місця свого попереднього проживання та без внесення будь-яких відміток до паспорта громадянина України, виготовленого у формі книжечки.</w:t>
            </w:r>
          </w:p>
          <w:p w14:paraId="7F61170F"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У даному випадку, відомості про адресу задекларованого/зареєстрованого місця проживання (перебування), що знаходиться на територіях, на яких ведуться бойові дії, або тимчасово окупованих Російською Федерацією територіях, включених до переліку територій, на яких ведуться (велися) бойові дії або тимчасово окупованих Російською Федерацією, затвердженого Мінреінтеграції, для яких не визначена дата завершення бойових дій (припинення можливості бойових дій) або тимчасової окупації, вносяться до реєстру територіальної громади, яка здійснила відповідну реєстраційну дію за межами таких територій.</w:t>
            </w:r>
          </w:p>
          <w:p w14:paraId="4ABEA837" w14:textId="77777777" w:rsidR="007E3623" w:rsidRPr="00666303" w:rsidRDefault="007E3623" w:rsidP="007E3623">
            <w:pPr>
              <w:spacing w:line="257" w:lineRule="auto"/>
              <w:ind w:firstLine="709"/>
              <w:jc w:val="both"/>
              <w:rPr>
                <w:rFonts w:ascii="Times New Roman" w:hAnsi="Times New Roman" w:cs="Times New Roman"/>
                <w:b/>
              </w:rPr>
            </w:pPr>
            <w:r w:rsidRPr="00666303">
              <w:rPr>
                <w:rFonts w:ascii="Times New Roman" w:hAnsi="Times New Roman" w:cs="Times New Roman"/>
                <w:b/>
              </w:rPr>
              <w:t>На період тимчасової окупації Російською</w:t>
            </w:r>
            <w:r w:rsidRPr="00666303">
              <w:rPr>
                <w:rFonts w:ascii="Times New Roman" w:hAnsi="Times New Roman" w:cs="Times New Roman"/>
              </w:rPr>
              <w:t xml:space="preserve"> Федерацією території України, 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w:t>
            </w:r>
            <w:r w:rsidRPr="00666303">
              <w:rPr>
                <w:rFonts w:ascii="Times New Roman" w:hAnsi="Times New Roman" w:cs="Times New Roman"/>
                <w:b/>
              </w:rPr>
              <w:t>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p>
          <w:p w14:paraId="0F4812EF" w14:textId="77777777" w:rsidR="007E3623" w:rsidRPr="00666303" w:rsidRDefault="007E3623" w:rsidP="007E3623">
            <w:pPr>
              <w:spacing w:line="257" w:lineRule="auto"/>
              <w:ind w:firstLine="709"/>
              <w:jc w:val="both"/>
              <w:rPr>
                <w:rFonts w:ascii="Times New Roman" w:hAnsi="Times New Roman" w:cs="Times New Roman"/>
                <w:b/>
              </w:rPr>
            </w:pPr>
            <w:r w:rsidRPr="00666303">
              <w:rPr>
                <w:rFonts w:ascii="Times New Roman" w:hAnsi="Times New Roman" w:cs="Times New Roman"/>
                <w:b/>
              </w:rPr>
              <w:t>Відомості про зареєстроване місце проживання дитини</w:t>
            </w:r>
            <w:r w:rsidRPr="00666303">
              <w:rPr>
                <w:rFonts w:ascii="Times New Roman" w:hAnsi="Times New Roman" w:cs="Times New Roman"/>
              </w:rPr>
              <w:t xml:space="preserve">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w:t>
            </w:r>
            <w:r w:rsidRPr="00666303">
              <w:rPr>
                <w:rFonts w:ascii="Times New Roman" w:hAnsi="Times New Roman" w:cs="Times New Roman"/>
                <w:b/>
              </w:rPr>
              <w:t>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p>
          <w:p w14:paraId="5B0B2334" w14:textId="77777777" w:rsidR="007E3623" w:rsidRPr="00666303" w:rsidRDefault="007E3623" w:rsidP="007E3623">
            <w:pPr>
              <w:spacing w:line="257" w:lineRule="auto"/>
              <w:ind w:firstLine="709"/>
              <w:jc w:val="both"/>
              <w:rPr>
                <w:rFonts w:ascii="Times New Roman" w:hAnsi="Times New Roman" w:cs="Times New Roman"/>
                <w:b/>
              </w:rPr>
            </w:pPr>
            <w:r w:rsidRPr="00666303">
              <w:rPr>
                <w:rFonts w:ascii="Times New Roman" w:hAnsi="Times New Roman" w:cs="Times New Roman"/>
              </w:rPr>
              <w:t xml:space="preserve">Громадянин України, який проживає на території України, а також іноземець чи особа без громадянства, які на законних підставах постійно або тимчасово проживають на території України, </w:t>
            </w:r>
            <w:r w:rsidRPr="00666303">
              <w:rPr>
                <w:rFonts w:ascii="Times New Roman" w:hAnsi="Times New Roman" w:cs="Times New Roman"/>
                <w:b/>
              </w:rPr>
              <w:t>зобов’язані протягом 30 календарних днів після зняття із задекларованого/зареєстрованого місця проживання та прибуття до нового місця проживання (перебування) зареєструвати його.</w:t>
            </w:r>
          </w:p>
          <w:p w14:paraId="55526D90"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Іноземець чи особа без громадянства, які отримали довідку про звернення за захистом в Україні, можуть зареєструвати місце свого перебування в Україні.</w:t>
            </w:r>
          </w:p>
          <w:p w14:paraId="564207D3"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 xml:space="preserve">Якщо під час подання документів встановлено, що особа, яка є громадянином України, звернулася для реєстрації нового місця проживання після закінчення 30 календарних днів після зняття </w:t>
            </w:r>
            <w:r w:rsidRPr="00666303">
              <w:rPr>
                <w:rFonts w:ascii="Times New Roman" w:hAnsi="Times New Roman" w:cs="Times New Roman"/>
              </w:rPr>
              <w:lastRenderedPageBreak/>
              <w:t>з реєстрації з попереднього місця проживання або подала для реєстрації місця проживання недійсний паспорт громадянина України, посадова особа органу реєстрації або адміністратор центру надання адміністративних послуг складає протокол про адміністративне правопорушення відповідно до статті 197 Кодексу України про адміністративні правопорушення.</w:t>
            </w:r>
          </w:p>
          <w:p w14:paraId="3E3313AD" w14:textId="77777777" w:rsidR="007E3623" w:rsidRPr="00666303" w:rsidRDefault="007E3623" w:rsidP="007E3623">
            <w:pPr>
              <w:spacing w:line="257" w:lineRule="auto"/>
              <w:ind w:firstLine="709"/>
              <w:jc w:val="both"/>
              <w:rPr>
                <w:rFonts w:ascii="Times New Roman" w:hAnsi="Times New Roman" w:cs="Times New Roman"/>
              </w:rPr>
            </w:pPr>
            <w:r w:rsidRPr="00666303">
              <w:rPr>
                <w:rFonts w:ascii="Times New Roman" w:hAnsi="Times New Roman" w:cs="Times New Roman"/>
              </w:rPr>
              <w:t>Якщо під час подання документів іноземцем чи особою без громадянства встановлено, що вони звернулися для реєстрації місця проживання після закінчення 30 календарних днів з дня отримання посвідки на постійне проживання, посвідки на тимчасове проживання, зняття з реєстрації попереднього місця проживання або подала для реєстрації нового місця проживання недійсний документ, іноземця чи особу без громадянства направляють до територіального підрозділу ДМС відповідно до території обслуговування для вжиття до них заходів адміністративного впливу або інших заходів, визначених законодавством.</w:t>
            </w:r>
          </w:p>
          <w:p w14:paraId="5BD7E6D2" w14:textId="4886AE83" w:rsidR="007E3623" w:rsidRPr="00666303" w:rsidRDefault="007E3623" w:rsidP="007E3623">
            <w:pPr>
              <w:pStyle w:val="20"/>
              <w:shd w:val="clear" w:color="auto" w:fill="auto"/>
              <w:tabs>
                <w:tab w:val="left" w:pos="1478"/>
                <w:tab w:val="left" w:pos="2803"/>
                <w:tab w:val="left" w:pos="4627"/>
                <w:tab w:val="right" w:pos="6048"/>
              </w:tabs>
              <w:spacing w:before="0" w:after="0" w:line="240" w:lineRule="auto"/>
              <w:ind w:firstLine="720"/>
              <w:jc w:val="both"/>
              <w:rPr>
                <w:sz w:val="24"/>
                <w:szCs w:val="24"/>
              </w:rPr>
            </w:pPr>
            <w:r w:rsidRPr="00666303">
              <w:rPr>
                <w:b/>
                <w:sz w:val="24"/>
                <w:szCs w:val="24"/>
              </w:rPr>
              <w:t xml:space="preserve">Видані компетентними органами іноземної держави документи, </w:t>
            </w:r>
            <w:r w:rsidRPr="00666303">
              <w:rPr>
                <w:sz w:val="24"/>
                <w:szCs w:val="24"/>
              </w:rPr>
              <w:t>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tc>
      </w:tr>
    </w:tbl>
    <w:p w14:paraId="2DE4D2E8" w14:textId="5BBFB9D6" w:rsidR="007E3623" w:rsidRPr="00666303" w:rsidRDefault="007E3623" w:rsidP="00D75D12">
      <w:pPr>
        <w:spacing w:after="0" w:line="240" w:lineRule="auto"/>
        <w:rPr>
          <w:rFonts w:ascii="Times New Roman" w:hAnsi="Times New Roman" w:cs="Times New Roman"/>
          <w:b/>
          <w:bCs/>
          <w:sz w:val="28"/>
          <w:szCs w:val="28"/>
        </w:rPr>
      </w:pPr>
    </w:p>
    <w:p w14:paraId="413A4863" w14:textId="77777777" w:rsidR="00D75D12" w:rsidRPr="00666303" w:rsidRDefault="00D75D12" w:rsidP="00D75D12">
      <w:pPr>
        <w:spacing w:after="0" w:line="257" w:lineRule="auto"/>
        <w:ind w:firstLine="709"/>
        <w:jc w:val="both"/>
        <w:rPr>
          <w:rFonts w:ascii="Times New Roman" w:hAnsi="Times New Roman" w:cs="Times New Roman"/>
          <w:sz w:val="24"/>
          <w:szCs w:val="24"/>
        </w:rPr>
      </w:pPr>
      <w:r w:rsidRPr="00666303">
        <w:rPr>
          <w:rFonts w:ascii="Times New Roman" w:hAnsi="Times New Roman" w:cs="Times New Roman"/>
          <w:sz w:val="24"/>
          <w:szCs w:val="24"/>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73F7DD0C" w14:textId="77777777" w:rsidR="00D75D12" w:rsidRPr="00666303" w:rsidRDefault="00D75D12" w:rsidP="00D75D12">
      <w:pPr>
        <w:spacing w:after="0" w:line="257" w:lineRule="auto"/>
        <w:ind w:firstLine="709"/>
        <w:jc w:val="both"/>
        <w:rPr>
          <w:rFonts w:ascii="Times New Roman" w:hAnsi="Times New Roman" w:cs="Times New Roman"/>
          <w:sz w:val="24"/>
          <w:szCs w:val="24"/>
        </w:rPr>
      </w:pPr>
      <w:r w:rsidRPr="00666303">
        <w:rPr>
          <w:rFonts w:ascii="Times New Roman" w:hAnsi="Times New Roman" w:cs="Times New Roman"/>
          <w:sz w:val="24"/>
          <w:szCs w:val="24"/>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06E80275" w14:textId="70EBF407" w:rsidR="00D75D12" w:rsidRPr="00666303" w:rsidRDefault="00D75D12" w:rsidP="00D75D12">
      <w:pPr>
        <w:spacing w:after="0" w:line="257" w:lineRule="auto"/>
        <w:ind w:firstLine="709"/>
        <w:jc w:val="both"/>
        <w:rPr>
          <w:rFonts w:ascii="Times New Roman" w:hAnsi="Times New Roman" w:cs="Times New Roman"/>
          <w:sz w:val="24"/>
          <w:szCs w:val="24"/>
        </w:rPr>
      </w:pPr>
      <w:r w:rsidRPr="00666303">
        <w:rPr>
          <w:rFonts w:ascii="Times New Roman" w:hAnsi="Times New Roman" w:cs="Times New Roman"/>
          <w:sz w:val="24"/>
          <w:szCs w:val="24"/>
        </w:rPr>
        <w:t>-іноземці або особи без громадянства, крім громадян Російської Федерації, зобов</w:t>
      </w:r>
      <w:r w:rsidR="00B84B7D" w:rsidRPr="00666303">
        <w:rPr>
          <w:rFonts w:ascii="Times New Roman" w:hAnsi="Times New Roman" w:cs="Times New Roman"/>
          <w:sz w:val="24"/>
          <w:szCs w:val="24"/>
        </w:rPr>
        <w:t>’</w:t>
      </w:r>
      <w:r w:rsidRPr="00666303">
        <w:rPr>
          <w:rFonts w:ascii="Times New Roman" w:hAnsi="Times New Roman" w:cs="Times New Roman"/>
          <w:sz w:val="24"/>
          <w:szCs w:val="24"/>
        </w:rPr>
        <w:t>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0DB307F7" w14:textId="77777777" w:rsidR="00D75D12" w:rsidRPr="00666303" w:rsidRDefault="00D75D12" w:rsidP="00D75D12">
      <w:pPr>
        <w:spacing w:after="0" w:line="257" w:lineRule="auto"/>
        <w:ind w:firstLine="709"/>
        <w:jc w:val="both"/>
        <w:rPr>
          <w:rFonts w:ascii="Times New Roman" w:hAnsi="Times New Roman" w:cs="Times New Roman"/>
          <w:sz w:val="24"/>
          <w:szCs w:val="24"/>
        </w:rPr>
      </w:pPr>
      <w:r w:rsidRPr="00666303">
        <w:rPr>
          <w:rFonts w:ascii="Times New Roman" w:hAnsi="Times New Roman" w:cs="Times New Roman"/>
          <w:sz w:val="24"/>
          <w:szCs w:val="24"/>
        </w:rPr>
        <w:t xml:space="preserve">-паспорти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 </w:t>
      </w:r>
    </w:p>
    <w:p w14:paraId="6DC96FF5" w14:textId="77777777" w:rsidR="0054449C" w:rsidRPr="00666303" w:rsidRDefault="0054449C" w:rsidP="00B205AC">
      <w:pPr>
        <w:spacing w:after="0"/>
        <w:rPr>
          <w:rFonts w:ascii="Times New Roman" w:hAnsi="Times New Roman" w:cs="Times New Roman"/>
        </w:rPr>
      </w:pPr>
    </w:p>
    <w:sectPr w:rsidR="0054449C" w:rsidRPr="00666303" w:rsidSect="00B84B7D">
      <w:pgSz w:w="16838" w:h="11906" w:orient="landscape"/>
      <w:pgMar w:top="1134"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752C9"/>
    <w:multiLevelType w:val="multilevel"/>
    <w:tmpl w:val="4CD626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D413C"/>
    <w:multiLevelType w:val="multilevel"/>
    <w:tmpl w:val="9FEA7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F674A7"/>
    <w:multiLevelType w:val="multilevel"/>
    <w:tmpl w:val="F886EA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802D84"/>
    <w:multiLevelType w:val="hybridMultilevel"/>
    <w:tmpl w:val="C406B9DE"/>
    <w:lvl w:ilvl="0" w:tplc="EA265ADC">
      <w:start w:val="1"/>
      <w:numFmt w:val="decimal"/>
      <w:lvlText w:val="%1)"/>
      <w:lvlJc w:val="left"/>
      <w:pPr>
        <w:ind w:left="720" w:hanging="360"/>
      </w:pPr>
      <w:rPr>
        <w:rFonts w:hint="default"/>
        <w:b w:val="0"/>
        <w:bCs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24C3929"/>
    <w:multiLevelType w:val="hybridMultilevel"/>
    <w:tmpl w:val="35A8E09C"/>
    <w:lvl w:ilvl="0" w:tplc="1F2E6C78">
      <w:start w:val="19"/>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E7B4700"/>
    <w:multiLevelType w:val="multilevel"/>
    <w:tmpl w:val="03E255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91605B9"/>
    <w:multiLevelType w:val="hybridMultilevel"/>
    <w:tmpl w:val="2CC62612"/>
    <w:lvl w:ilvl="0" w:tplc="79FE73C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52607A26"/>
    <w:multiLevelType w:val="hybridMultilevel"/>
    <w:tmpl w:val="304C2D1A"/>
    <w:lvl w:ilvl="0" w:tplc="1EE2466C">
      <w:start w:val="1"/>
      <w:numFmt w:val="decimal"/>
      <w:lvlText w:val="%1)"/>
      <w:lvlJc w:val="left"/>
      <w:pPr>
        <w:ind w:left="1150" w:hanging="420"/>
      </w:pPr>
      <w:rPr>
        <w:rFonts w:hint="default"/>
      </w:rPr>
    </w:lvl>
    <w:lvl w:ilvl="1" w:tplc="04220019" w:tentative="1">
      <w:start w:val="1"/>
      <w:numFmt w:val="lowerLetter"/>
      <w:lvlText w:val="%2."/>
      <w:lvlJc w:val="left"/>
      <w:pPr>
        <w:ind w:left="1810" w:hanging="360"/>
      </w:pPr>
    </w:lvl>
    <w:lvl w:ilvl="2" w:tplc="0422001B" w:tentative="1">
      <w:start w:val="1"/>
      <w:numFmt w:val="lowerRoman"/>
      <w:lvlText w:val="%3."/>
      <w:lvlJc w:val="right"/>
      <w:pPr>
        <w:ind w:left="2530" w:hanging="180"/>
      </w:pPr>
    </w:lvl>
    <w:lvl w:ilvl="3" w:tplc="0422000F" w:tentative="1">
      <w:start w:val="1"/>
      <w:numFmt w:val="decimal"/>
      <w:lvlText w:val="%4."/>
      <w:lvlJc w:val="left"/>
      <w:pPr>
        <w:ind w:left="3250" w:hanging="360"/>
      </w:pPr>
    </w:lvl>
    <w:lvl w:ilvl="4" w:tplc="04220019" w:tentative="1">
      <w:start w:val="1"/>
      <w:numFmt w:val="lowerLetter"/>
      <w:lvlText w:val="%5."/>
      <w:lvlJc w:val="left"/>
      <w:pPr>
        <w:ind w:left="3970" w:hanging="360"/>
      </w:pPr>
    </w:lvl>
    <w:lvl w:ilvl="5" w:tplc="0422001B" w:tentative="1">
      <w:start w:val="1"/>
      <w:numFmt w:val="lowerRoman"/>
      <w:lvlText w:val="%6."/>
      <w:lvlJc w:val="right"/>
      <w:pPr>
        <w:ind w:left="4690" w:hanging="180"/>
      </w:pPr>
    </w:lvl>
    <w:lvl w:ilvl="6" w:tplc="0422000F" w:tentative="1">
      <w:start w:val="1"/>
      <w:numFmt w:val="decimal"/>
      <w:lvlText w:val="%7."/>
      <w:lvlJc w:val="left"/>
      <w:pPr>
        <w:ind w:left="5410" w:hanging="360"/>
      </w:pPr>
    </w:lvl>
    <w:lvl w:ilvl="7" w:tplc="04220019" w:tentative="1">
      <w:start w:val="1"/>
      <w:numFmt w:val="lowerLetter"/>
      <w:lvlText w:val="%8."/>
      <w:lvlJc w:val="left"/>
      <w:pPr>
        <w:ind w:left="6130" w:hanging="360"/>
      </w:pPr>
    </w:lvl>
    <w:lvl w:ilvl="8" w:tplc="0422001B" w:tentative="1">
      <w:start w:val="1"/>
      <w:numFmt w:val="lowerRoman"/>
      <w:lvlText w:val="%9."/>
      <w:lvlJc w:val="right"/>
      <w:pPr>
        <w:ind w:left="6850" w:hanging="180"/>
      </w:pPr>
    </w:lvl>
  </w:abstractNum>
  <w:abstractNum w:abstractNumId="8" w15:restartNumberingAfterBreak="0">
    <w:nsid w:val="5D8579FA"/>
    <w:multiLevelType w:val="hybridMultilevel"/>
    <w:tmpl w:val="A4084562"/>
    <w:lvl w:ilvl="0" w:tplc="C452031C">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4"/>
  </w:num>
  <w:num w:numId="2">
    <w:abstractNumId w:val="6"/>
  </w:num>
  <w:num w:numId="3">
    <w:abstractNumId w:val="8"/>
  </w:num>
  <w:num w:numId="4">
    <w:abstractNumId w:val="1"/>
  </w:num>
  <w:num w:numId="5">
    <w:abstractNumId w:val="5"/>
  </w:num>
  <w:num w:numId="6">
    <w:abstractNumId w:val="3"/>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192"/>
    <w:rsid w:val="00010F55"/>
    <w:rsid w:val="000317DA"/>
    <w:rsid w:val="000B7D32"/>
    <w:rsid w:val="00196D48"/>
    <w:rsid w:val="001D0AC4"/>
    <w:rsid w:val="00225644"/>
    <w:rsid w:val="002634A8"/>
    <w:rsid w:val="002942D7"/>
    <w:rsid w:val="00385175"/>
    <w:rsid w:val="003A2741"/>
    <w:rsid w:val="004041B1"/>
    <w:rsid w:val="00421E7C"/>
    <w:rsid w:val="00472B9A"/>
    <w:rsid w:val="004B7C7E"/>
    <w:rsid w:val="004C4697"/>
    <w:rsid w:val="004F7A4D"/>
    <w:rsid w:val="0054449C"/>
    <w:rsid w:val="00600192"/>
    <w:rsid w:val="00666303"/>
    <w:rsid w:val="006937CD"/>
    <w:rsid w:val="006970FE"/>
    <w:rsid w:val="006B4225"/>
    <w:rsid w:val="007C32FD"/>
    <w:rsid w:val="007E3623"/>
    <w:rsid w:val="008D6D60"/>
    <w:rsid w:val="00993709"/>
    <w:rsid w:val="009F6A4E"/>
    <w:rsid w:val="00AD79C5"/>
    <w:rsid w:val="00AF1DCA"/>
    <w:rsid w:val="00B205AC"/>
    <w:rsid w:val="00B84B7D"/>
    <w:rsid w:val="00BA1319"/>
    <w:rsid w:val="00C23DD7"/>
    <w:rsid w:val="00C921AB"/>
    <w:rsid w:val="00C97DBF"/>
    <w:rsid w:val="00D32162"/>
    <w:rsid w:val="00D75D12"/>
    <w:rsid w:val="00D9029E"/>
    <w:rsid w:val="00EC6D16"/>
    <w:rsid w:val="00F35434"/>
    <w:rsid w:val="00FA0F72"/>
    <w:rsid w:val="00FD19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69E32"/>
  <w15:chartTrackingRefBased/>
  <w15:docId w15:val="{ED495C87-6DA0-4E45-AD92-D490CA22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1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85175"/>
    <w:pPr>
      <w:spacing w:after="0" w:line="240" w:lineRule="auto"/>
      <w:ind w:left="720"/>
      <w:contextualSpacing/>
      <w:jc w:val="both"/>
    </w:pPr>
    <w:rPr>
      <w:rFonts w:ascii="Times New Roman" w:eastAsia="Times New Roman" w:hAnsi="Times New Roman" w:cs="Times New Roman"/>
      <w:sz w:val="28"/>
      <w:szCs w:val="28"/>
      <w:lang w:eastAsia="uk-UA"/>
    </w:rPr>
  </w:style>
  <w:style w:type="character" w:styleId="a4">
    <w:name w:val="Strong"/>
    <w:basedOn w:val="a0"/>
    <w:uiPriority w:val="22"/>
    <w:qFormat/>
    <w:rsid w:val="00385175"/>
    <w:rPr>
      <w:b/>
      <w:bCs/>
    </w:rPr>
  </w:style>
  <w:style w:type="paragraph" w:customStyle="1" w:styleId="rvps2">
    <w:name w:val="rvps2"/>
    <w:basedOn w:val="a"/>
    <w:rsid w:val="0038517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0">
    <w:name w:val="rvts0"/>
    <w:rsid w:val="00385175"/>
  </w:style>
  <w:style w:type="character" w:styleId="a5">
    <w:name w:val="Hyperlink"/>
    <w:basedOn w:val="a0"/>
    <w:unhideWhenUsed/>
    <w:rsid w:val="007E3623"/>
    <w:rPr>
      <w:color w:val="0563C1" w:themeColor="hyperlink"/>
      <w:u w:val="single"/>
    </w:rPr>
  </w:style>
  <w:style w:type="character" w:customStyle="1" w:styleId="3">
    <w:name w:val="Основной текст (3)_"/>
    <w:basedOn w:val="a0"/>
    <w:link w:val="30"/>
    <w:qFormat/>
    <w:rsid w:val="007E3623"/>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qFormat/>
    <w:rsid w:val="007E3623"/>
    <w:pPr>
      <w:widowControl w:val="0"/>
      <w:shd w:val="clear" w:color="auto" w:fill="FFFFFF"/>
      <w:spacing w:after="0" w:line="302" w:lineRule="exact"/>
      <w:ind w:hanging="380"/>
    </w:pPr>
    <w:rPr>
      <w:rFonts w:ascii="Times New Roman" w:eastAsia="Times New Roman" w:hAnsi="Times New Roman" w:cs="Times New Roman"/>
      <w:b/>
      <w:bCs/>
      <w:sz w:val="26"/>
      <w:szCs w:val="26"/>
    </w:rPr>
  </w:style>
  <w:style w:type="character" w:customStyle="1" w:styleId="1">
    <w:name w:val="Заголовок №1"/>
    <w:basedOn w:val="a0"/>
    <w:qFormat/>
    <w:rsid w:val="007E3623"/>
    <w:rPr>
      <w:rFonts w:ascii="Times New Roman" w:eastAsia="Times New Roman" w:hAnsi="Times New Roman" w:cs="Times New Roman"/>
      <w:b/>
      <w:bCs/>
      <w:i w:val="0"/>
      <w:iCs w:val="0"/>
      <w:smallCaps w:val="0"/>
      <w:strike w:val="0"/>
      <w:color w:val="000000"/>
      <w:spacing w:val="0"/>
      <w:w w:val="100"/>
      <w:position w:val="0"/>
      <w:sz w:val="30"/>
      <w:szCs w:val="30"/>
      <w:u w:val="single"/>
      <w:lang w:val="uk-UA" w:eastAsia="uk-UA" w:bidi="uk-UA"/>
    </w:rPr>
  </w:style>
  <w:style w:type="character" w:customStyle="1" w:styleId="2">
    <w:name w:val="Основной текст (2)_"/>
    <w:basedOn w:val="a0"/>
    <w:link w:val="20"/>
    <w:rsid w:val="007E3623"/>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qFormat/>
    <w:rsid w:val="007E3623"/>
    <w:pPr>
      <w:widowControl w:val="0"/>
      <w:shd w:val="clear" w:color="auto" w:fill="FFFFFF"/>
      <w:spacing w:before="780" w:after="660" w:line="317" w:lineRule="exact"/>
      <w:jc w:val="center"/>
    </w:pPr>
    <w:rPr>
      <w:rFonts w:ascii="Times New Roman" w:eastAsia="Times New Roman" w:hAnsi="Times New Roman" w:cs="Times New Roman"/>
      <w:sz w:val="26"/>
      <w:szCs w:val="26"/>
    </w:rPr>
  </w:style>
  <w:style w:type="character" w:customStyle="1" w:styleId="21">
    <w:name w:val="Основной текст (2) + Полужирный"/>
    <w:basedOn w:val="2"/>
    <w:qFormat/>
    <w:rsid w:val="007E362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table" w:styleId="a6">
    <w:name w:val="Table Grid"/>
    <w:basedOn w:val="a1"/>
    <w:uiPriority w:val="39"/>
    <w:rsid w:val="007E3623"/>
    <w:pPr>
      <w:widowControl w:val="0"/>
      <w:spacing w:after="0" w:line="240" w:lineRule="auto"/>
    </w:pPr>
    <w:rPr>
      <w:rFonts w:ascii="Courier New" w:eastAsia="Courier New" w:hAnsi="Courier New" w:cs="Courier New"/>
      <w:sz w:val="24"/>
      <w:szCs w:val="24"/>
      <w:lang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Основной текст (3) + Не полужирный"/>
    <w:basedOn w:val="3"/>
    <w:rsid w:val="007E362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a7">
    <w:name w:val="Подпись к таблице_"/>
    <w:basedOn w:val="a0"/>
    <w:link w:val="a8"/>
    <w:rsid w:val="007E3623"/>
    <w:rPr>
      <w:rFonts w:ascii="Times New Roman" w:eastAsia="Times New Roman" w:hAnsi="Times New Roman" w:cs="Times New Roman"/>
      <w:sz w:val="21"/>
      <w:szCs w:val="21"/>
      <w:shd w:val="clear" w:color="auto" w:fill="FFFFFF"/>
    </w:rPr>
  </w:style>
  <w:style w:type="paragraph" w:customStyle="1" w:styleId="a8">
    <w:name w:val="Подпись к таблице"/>
    <w:basedOn w:val="a"/>
    <w:link w:val="a7"/>
    <w:rsid w:val="007E3623"/>
    <w:pPr>
      <w:widowControl w:val="0"/>
      <w:shd w:val="clear" w:color="auto" w:fill="FFFFFF"/>
      <w:spacing w:after="0" w:line="259" w:lineRule="exact"/>
      <w:ind w:firstLine="320"/>
    </w:pPr>
    <w:rPr>
      <w:rFonts w:ascii="Times New Roman" w:eastAsia="Times New Roman" w:hAnsi="Times New Roman" w:cs="Times New Roman"/>
      <w:sz w:val="21"/>
      <w:szCs w:val="21"/>
    </w:rPr>
  </w:style>
  <w:style w:type="character" w:customStyle="1" w:styleId="6">
    <w:name w:val="Основной текст (6)_"/>
    <w:basedOn w:val="a0"/>
    <w:link w:val="60"/>
    <w:rsid w:val="007E3623"/>
    <w:rPr>
      <w:rFonts w:ascii="Times New Roman" w:eastAsia="Times New Roman" w:hAnsi="Times New Roman" w:cs="Times New Roman"/>
      <w:sz w:val="21"/>
      <w:szCs w:val="21"/>
      <w:shd w:val="clear" w:color="auto" w:fill="FFFFFF"/>
    </w:rPr>
  </w:style>
  <w:style w:type="paragraph" w:customStyle="1" w:styleId="60">
    <w:name w:val="Основной текст (6)"/>
    <w:basedOn w:val="a"/>
    <w:link w:val="6"/>
    <w:qFormat/>
    <w:rsid w:val="007E3623"/>
    <w:pPr>
      <w:widowControl w:val="0"/>
      <w:shd w:val="clear" w:color="auto" w:fill="FFFFFF"/>
      <w:spacing w:after="0" w:line="250" w:lineRule="exact"/>
      <w:ind w:firstLine="520"/>
      <w:jc w:val="both"/>
    </w:pPr>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013648">
      <w:bodyDiv w:val="1"/>
      <w:marLeft w:val="0"/>
      <w:marRight w:val="0"/>
      <w:marTop w:val="0"/>
      <w:marBottom w:val="0"/>
      <w:divBdr>
        <w:top w:val="none" w:sz="0" w:space="0" w:color="auto"/>
        <w:left w:val="none" w:sz="0" w:space="0" w:color="auto"/>
        <w:bottom w:val="none" w:sz="0" w:space="0" w:color="auto"/>
        <w:right w:val="none" w:sz="0" w:space="0" w:color="auto"/>
      </w:divBdr>
    </w:div>
    <w:div w:id="798231670">
      <w:bodyDiv w:val="1"/>
      <w:marLeft w:val="0"/>
      <w:marRight w:val="0"/>
      <w:marTop w:val="0"/>
      <w:marBottom w:val="0"/>
      <w:divBdr>
        <w:top w:val="none" w:sz="0" w:space="0" w:color="auto"/>
        <w:left w:val="none" w:sz="0" w:space="0" w:color="auto"/>
        <w:bottom w:val="none" w:sz="0" w:space="0" w:color="auto"/>
        <w:right w:val="none" w:sz="0" w:space="0" w:color="auto"/>
      </w:divBdr>
    </w:div>
    <w:div w:id="1221017394">
      <w:bodyDiv w:val="1"/>
      <w:marLeft w:val="0"/>
      <w:marRight w:val="0"/>
      <w:marTop w:val="0"/>
      <w:marBottom w:val="0"/>
      <w:divBdr>
        <w:top w:val="none" w:sz="0" w:space="0" w:color="auto"/>
        <w:left w:val="none" w:sz="0" w:space="0" w:color="auto"/>
        <w:bottom w:val="none" w:sz="0" w:space="0" w:color="auto"/>
        <w:right w:val="none" w:sz="0" w:space="0" w:color="auto"/>
      </w:divBdr>
    </w:div>
    <w:div w:id="193994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acebook.com/profile.php?id=1000880025469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kaniya-nova-gromada.gov.ua/structure/" TargetMode="External"/><Relationship Id="rId5" Type="http://schemas.openxmlformats.org/officeDocument/2006/relationships/hyperlink" Target="mailto:ask.nova.cnap@khoda.gov.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865</TotalTime>
  <Pages>8</Pages>
  <Words>12908</Words>
  <Characters>7359</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postnov.oleksiy@gmail.com</cp:lastModifiedBy>
  <cp:revision>23</cp:revision>
  <dcterms:created xsi:type="dcterms:W3CDTF">2024-02-20T07:57:00Z</dcterms:created>
  <dcterms:modified xsi:type="dcterms:W3CDTF">2026-05-18T13:59:00Z</dcterms:modified>
</cp:coreProperties>
</file>