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439E97" w14:textId="77777777" w:rsidR="00E81A34" w:rsidRPr="00E81A34" w:rsidRDefault="00E81A34" w:rsidP="00E81A34">
      <w:pPr>
        <w:tabs>
          <w:tab w:val="left" w:pos="3060"/>
        </w:tabs>
        <w:spacing w:after="0" w:line="240" w:lineRule="auto"/>
        <w:ind w:left="6237" w:right="-141"/>
        <w:rPr>
          <w:rFonts w:ascii="Times New Roman" w:eastAsia="Times New Roman" w:hAnsi="Times New Roman" w:cs="Times New Roman"/>
          <w:kern w:val="0"/>
          <w:lang w:eastAsia="uk-UA"/>
          <w14:ligatures w14:val="none"/>
        </w:rPr>
      </w:pPr>
      <w:r w:rsidRPr="00E81A34">
        <w:rPr>
          <w:rFonts w:ascii="Times New Roman" w:eastAsia="Times New Roman" w:hAnsi="Times New Roman" w:cs="Times New Roman"/>
          <w:kern w:val="0"/>
          <w:lang w:eastAsia="uk-UA"/>
          <w14:ligatures w14:val="none"/>
        </w:rPr>
        <w:t>ЗАТВЕРДЖЕНО</w:t>
      </w:r>
    </w:p>
    <w:p w14:paraId="0F280590" w14:textId="77777777" w:rsidR="00E81A34" w:rsidRPr="00E81A34" w:rsidRDefault="00E81A34" w:rsidP="00E81A34">
      <w:pPr>
        <w:tabs>
          <w:tab w:val="left" w:pos="3060"/>
        </w:tabs>
        <w:spacing w:after="0" w:line="240" w:lineRule="auto"/>
        <w:ind w:left="6237" w:right="-141"/>
        <w:rPr>
          <w:rFonts w:ascii="Times New Roman" w:eastAsia="Times New Roman" w:hAnsi="Times New Roman" w:cs="Times New Roman"/>
          <w:kern w:val="0"/>
          <w:lang w:eastAsia="uk-UA"/>
          <w14:ligatures w14:val="none"/>
        </w:rPr>
      </w:pPr>
    </w:p>
    <w:p w14:paraId="0D6A1EC9" w14:textId="77777777" w:rsidR="00E81A34" w:rsidRPr="00E81A34" w:rsidRDefault="00E81A34" w:rsidP="00E81A34">
      <w:pPr>
        <w:tabs>
          <w:tab w:val="left" w:pos="3060"/>
        </w:tabs>
        <w:spacing w:after="0" w:line="240" w:lineRule="auto"/>
        <w:ind w:left="6237" w:right="-141"/>
        <w:rPr>
          <w:rFonts w:ascii="Times New Roman" w:eastAsia="Times New Roman" w:hAnsi="Times New Roman" w:cs="Times New Roman"/>
          <w:kern w:val="0"/>
          <w:lang w:eastAsia="uk-UA"/>
          <w14:ligatures w14:val="none"/>
        </w:rPr>
      </w:pPr>
      <w:r w:rsidRPr="00E81A34">
        <w:rPr>
          <w:rFonts w:ascii="Times New Roman" w:eastAsia="Times New Roman" w:hAnsi="Times New Roman" w:cs="Times New Roman"/>
          <w:kern w:val="0"/>
          <w:lang w:eastAsia="uk-UA"/>
          <w14:ligatures w14:val="none"/>
        </w:rPr>
        <w:t xml:space="preserve">Наказ Східного міжрегіонального управління Міністерства юстиції </w:t>
      </w:r>
    </w:p>
    <w:p w14:paraId="3B2BC4B6" w14:textId="77777777" w:rsidR="00E81A34" w:rsidRPr="00E81A34" w:rsidRDefault="00E81A34" w:rsidP="00E81A34">
      <w:pPr>
        <w:tabs>
          <w:tab w:val="left" w:pos="3060"/>
        </w:tabs>
        <w:spacing w:after="0" w:line="240" w:lineRule="auto"/>
        <w:ind w:left="6237" w:right="-141"/>
        <w:rPr>
          <w:rFonts w:ascii="Times New Roman" w:eastAsia="Times New Roman" w:hAnsi="Times New Roman" w:cs="Times New Roman"/>
          <w:kern w:val="0"/>
          <w:lang w:eastAsia="uk-UA"/>
          <w14:ligatures w14:val="none"/>
        </w:rPr>
      </w:pPr>
    </w:p>
    <w:p w14:paraId="19263CBB" w14:textId="77777777" w:rsidR="00E81A34" w:rsidRPr="00E81A34" w:rsidRDefault="00E81A34" w:rsidP="00E81A34">
      <w:pPr>
        <w:tabs>
          <w:tab w:val="left" w:pos="3060"/>
        </w:tabs>
        <w:spacing w:after="0" w:line="240" w:lineRule="auto"/>
        <w:ind w:left="6237" w:right="-141"/>
        <w:rPr>
          <w:rFonts w:ascii="Times New Roman" w:eastAsia="Times New Roman" w:hAnsi="Times New Roman" w:cs="Times New Roman"/>
          <w:kern w:val="0"/>
          <w:sz w:val="28"/>
          <w:szCs w:val="28"/>
          <w14:ligatures w14:val="none"/>
        </w:rPr>
      </w:pPr>
      <w:r w:rsidRPr="00E81A34">
        <w:rPr>
          <w:rFonts w:ascii="Times New Roman" w:eastAsia="Times New Roman" w:hAnsi="Times New Roman" w:cs="Times New Roman"/>
          <w:kern w:val="0"/>
          <w:u w:val="single"/>
          <w:lang w:eastAsia="uk-UA"/>
          <w14:ligatures w14:val="none"/>
        </w:rPr>
        <w:t>25.11.2025</w:t>
      </w:r>
      <w:r w:rsidRPr="00E81A34">
        <w:rPr>
          <w:rFonts w:ascii="Times New Roman" w:eastAsia="Times New Roman" w:hAnsi="Times New Roman" w:cs="Times New Roman"/>
          <w:kern w:val="0"/>
          <w:lang w:eastAsia="uk-UA"/>
          <w14:ligatures w14:val="none"/>
        </w:rPr>
        <w:t xml:space="preserve"> № </w:t>
      </w:r>
      <w:r w:rsidRPr="00E81A34">
        <w:rPr>
          <w:rFonts w:ascii="Times New Roman" w:eastAsia="Times New Roman" w:hAnsi="Times New Roman" w:cs="Times New Roman"/>
          <w:kern w:val="0"/>
          <w:u w:val="single"/>
          <w:lang w:eastAsia="uk-UA"/>
          <w14:ligatures w14:val="none"/>
        </w:rPr>
        <w:t>304/7</w:t>
      </w:r>
    </w:p>
    <w:p w14:paraId="6AF497C4" w14:textId="77777777" w:rsidR="00E81A34" w:rsidRPr="00E81A34" w:rsidRDefault="00E81A34" w:rsidP="00E81A34">
      <w:pPr>
        <w:tabs>
          <w:tab w:val="left" w:pos="3060"/>
        </w:tabs>
        <w:spacing w:after="0" w:line="240" w:lineRule="auto"/>
        <w:ind w:left="6237" w:right="-141"/>
        <w:rPr>
          <w:rFonts w:ascii="Times New Roman" w:eastAsia="Times New Roman" w:hAnsi="Times New Roman" w:cs="Times New Roman"/>
          <w:b/>
          <w:kern w:val="0"/>
          <w:lang w:eastAsia="uk-UA"/>
          <w14:ligatures w14:val="none"/>
        </w:rPr>
      </w:pPr>
    </w:p>
    <w:p w14:paraId="446F1F22" w14:textId="77777777" w:rsidR="00E81A34" w:rsidRPr="00E81A34" w:rsidRDefault="00E81A34" w:rsidP="00E81A34">
      <w:pPr>
        <w:spacing w:after="0" w:line="240" w:lineRule="auto"/>
        <w:jc w:val="center"/>
        <w:rPr>
          <w:rFonts w:ascii="Times New Roman" w:eastAsia="Times New Roman" w:hAnsi="Times New Roman" w:cs="Times New Roman"/>
          <w:b/>
          <w:kern w:val="0"/>
          <w:lang w:eastAsia="uk-UA"/>
          <w14:ligatures w14:val="none"/>
        </w:rPr>
      </w:pPr>
      <w:r w:rsidRPr="00E81A34">
        <w:rPr>
          <w:rFonts w:ascii="Times New Roman" w:eastAsia="Times New Roman" w:hAnsi="Times New Roman" w:cs="Times New Roman"/>
          <w:b/>
          <w:kern w:val="0"/>
          <w:lang w:eastAsia="uk-UA"/>
          <w14:ligatures w14:val="none"/>
        </w:rPr>
        <w:t xml:space="preserve">ІНФОРМАЦІЙНА КАРТКА </w:t>
      </w:r>
    </w:p>
    <w:p w14:paraId="760A289A" w14:textId="77777777" w:rsidR="00E81A34" w:rsidRPr="00E81A34" w:rsidRDefault="00E81A34" w:rsidP="00E81A34">
      <w:pPr>
        <w:tabs>
          <w:tab w:val="left" w:pos="3969"/>
        </w:tabs>
        <w:spacing w:after="0" w:line="240" w:lineRule="auto"/>
        <w:jc w:val="center"/>
        <w:rPr>
          <w:rFonts w:ascii="Times New Roman" w:eastAsia="Times New Roman" w:hAnsi="Times New Roman" w:cs="Times New Roman"/>
          <w:b/>
          <w:kern w:val="0"/>
          <w:lang w:eastAsia="uk-UA"/>
          <w14:ligatures w14:val="none"/>
        </w:rPr>
      </w:pPr>
      <w:r w:rsidRPr="00E81A34">
        <w:rPr>
          <w:rFonts w:ascii="Times New Roman" w:eastAsia="Times New Roman" w:hAnsi="Times New Roman" w:cs="Times New Roman"/>
          <w:b/>
          <w:kern w:val="0"/>
          <w:lang w:eastAsia="uk-UA"/>
          <w14:ligatures w14:val="none"/>
        </w:rPr>
        <w:t>адміністративної послуги з державної реєстрації шлюбу</w:t>
      </w:r>
    </w:p>
    <w:p w14:paraId="7EC48032" w14:textId="77777777" w:rsidR="00E81A34" w:rsidRPr="00E81A34" w:rsidRDefault="00E81A34" w:rsidP="00E81A34">
      <w:pPr>
        <w:tabs>
          <w:tab w:val="left" w:pos="3969"/>
        </w:tabs>
        <w:spacing w:after="0" w:line="240" w:lineRule="auto"/>
        <w:jc w:val="center"/>
        <w:rPr>
          <w:rFonts w:ascii="Times New Roman" w:eastAsia="Times New Roman" w:hAnsi="Times New Roman" w:cs="Times New Roman"/>
          <w:b/>
          <w:kern w:val="0"/>
          <w:lang w:eastAsia="uk-UA"/>
          <w14:ligatures w14:val="none"/>
        </w:rPr>
      </w:pPr>
    </w:p>
    <w:p w14:paraId="5376FFDD" w14:textId="77777777" w:rsidR="00E81A34" w:rsidRPr="00E81A34" w:rsidRDefault="00E81A34" w:rsidP="00E81A34">
      <w:pPr>
        <w:spacing w:after="0" w:line="240" w:lineRule="auto"/>
        <w:jc w:val="center"/>
        <w:rPr>
          <w:rFonts w:ascii="Times New Roman" w:eastAsia="Times New Roman" w:hAnsi="Times New Roman" w:cs="Times New Roman"/>
          <w:b/>
          <w:kern w:val="0"/>
          <w:lang w:eastAsia="uk-UA"/>
          <w14:ligatures w14:val="none"/>
        </w:rPr>
      </w:pPr>
      <w:r w:rsidRPr="00E81A34">
        <w:rPr>
          <w:rFonts w:ascii="Times New Roman" w:eastAsia="Times New Roman" w:hAnsi="Times New Roman" w:cs="Times New Roman"/>
          <w:b/>
          <w:kern w:val="0"/>
          <w:lang w:eastAsia="uk-UA"/>
          <w14:ligatures w14:val="none"/>
        </w:rPr>
        <w:t>Роменський відділ державної реєстрації актів цивільного стану у Роменському районі Сумської області Східного міжрегіонального управління Міністерства юстиції/</w:t>
      </w:r>
    </w:p>
    <w:p w14:paraId="1742AB50" w14:textId="77777777" w:rsidR="00E81A34" w:rsidRPr="00E81A34" w:rsidRDefault="00E81A34" w:rsidP="00E81A34">
      <w:pPr>
        <w:spacing w:after="0" w:line="240" w:lineRule="auto"/>
        <w:jc w:val="center"/>
        <w:rPr>
          <w:rFonts w:ascii="Times New Roman" w:eastAsia="Times New Roman" w:hAnsi="Times New Roman" w:cs="Times New Roman"/>
          <w:b/>
          <w:kern w:val="0"/>
          <w:lang w:eastAsia="uk-UA"/>
          <w14:ligatures w14:val="none"/>
        </w:rPr>
      </w:pPr>
      <w:r w:rsidRPr="00E81A34">
        <w:rPr>
          <w:rFonts w:ascii="Times New Roman" w:eastAsia="Times New Roman" w:hAnsi="Times New Roman" w:cs="Times New Roman"/>
          <w:b/>
          <w:kern w:val="0"/>
          <w:lang w:eastAsia="uk-UA"/>
          <w14:ligatures w14:val="none"/>
        </w:rPr>
        <w:t>Центр надання адміністративних послуг</w:t>
      </w:r>
    </w:p>
    <w:p w14:paraId="73B2D05C" w14:textId="77777777" w:rsidR="00E81A34" w:rsidRPr="00E81A34" w:rsidRDefault="00E81A34" w:rsidP="00E81A34">
      <w:pPr>
        <w:spacing w:after="0" w:line="240" w:lineRule="auto"/>
        <w:jc w:val="center"/>
        <w:rPr>
          <w:rFonts w:ascii="Times New Roman" w:eastAsia="Times New Roman" w:hAnsi="Times New Roman" w:cs="Times New Roman"/>
          <w:kern w:val="0"/>
          <w:lang w:eastAsia="uk-UA"/>
          <w14:ligatures w14:val="none"/>
        </w:rPr>
      </w:pPr>
    </w:p>
    <w:tbl>
      <w:tblPr>
        <w:tblW w:w="4974" w:type="pct"/>
        <w:tblInd w:w="60" w:type="dxa"/>
        <w:tblBorders>
          <w:top w:val="outset" w:sz="2" w:space="0" w:color="000000"/>
          <w:left w:val="outset" w:sz="2" w:space="0" w:color="000000"/>
          <w:bottom w:val="outset" w:sz="2" w:space="0" w:color="000000"/>
          <w:right w:val="outset" w:sz="2" w:space="0" w:color="000000"/>
        </w:tblBorders>
        <w:tblCellMar>
          <w:top w:w="60" w:type="dxa"/>
          <w:left w:w="60" w:type="dxa"/>
          <w:bottom w:w="60" w:type="dxa"/>
          <w:right w:w="60" w:type="dxa"/>
        </w:tblCellMar>
        <w:tblLook w:val="00A0" w:firstRow="1" w:lastRow="0" w:firstColumn="1" w:lastColumn="0" w:noHBand="0" w:noVBand="0"/>
      </w:tblPr>
      <w:tblGrid>
        <w:gridCol w:w="391"/>
        <w:gridCol w:w="2926"/>
        <w:gridCol w:w="5973"/>
      </w:tblGrid>
      <w:tr w:rsidR="00E81A34" w:rsidRPr="00E81A34" w14:paraId="776EEF18" w14:textId="77777777" w:rsidTr="007C3CD8">
        <w:tc>
          <w:tcPr>
            <w:tcW w:w="5000" w:type="pct"/>
            <w:gridSpan w:val="3"/>
            <w:tcBorders>
              <w:top w:val="outset" w:sz="6" w:space="0" w:color="000000"/>
              <w:left w:val="outset" w:sz="6" w:space="0" w:color="000000"/>
              <w:bottom w:val="outset" w:sz="6" w:space="0" w:color="000000"/>
              <w:right w:val="outset" w:sz="6" w:space="0" w:color="000000"/>
            </w:tcBorders>
          </w:tcPr>
          <w:p w14:paraId="2DF05162" w14:textId="77777777" w:rsidR="00E81A34" w:rsidRPr="00E81A34" w:rsidRDefault="00E81A34" w:rsidP="00E81A34">
            <w:pPr>
              <w:spacing w:after="0" w:line="240" w:lineRule="auto"/>
              <w:jc w:val="center"/>
              <w:rPr>
                <w:rFonts w:ascii="Times New Roman" w:eastAsia="Times New Roman" w:hAnsi="Times New Roman" w:cs="Times New Roman"/>
                <w:b/>
                <w:kern w:val="0"/>
                <w:lang w:eastAsia="uk-UA"/>
                <w14:ligatures w14:val="none"/>
              </w:rPr>
            </w:pPr>
            <w:r w:rsidRPr="00E81A34">
              <w:rPr>
                <w:rFonts w:ascii="Times New Roman" w:eastAsia="Times New Roman" w:hAnsi="Times New Roman" w:cs="Times New Roman"/>
                <w:b/>
                <w:kern w:val="0"/>
                <w:lang w:eastAsia="uk-UA"/>
                <w14:ligatures w14:val="none"/>
              </w:rPr>
              <w:t>Інформація про суб’єкта надання адміністративної послуги та центру надання адміністративних послуг</w:t>
            </w:r>
          </w:p>
        </w:tc>
      </w:tr>
      <w:tr w:rsidR="00E81A34" w:rsidRPr="00E81A34" w14:paraId="00F940C4" w14:textId="77777777" w:rsidTr="007C3CD8">
        <w:tc>
          <w:tcPr>
            <w:tcW w:w="210" w:type="pct"/>
            <w:tcBorders>
              <w:top w:val="outset" w:sz="6" w:space="0" w:color="000000"/>
              <w:left w:val="outset" w:sz="6" w:space="0" w:color="000000"/>
              <w:bottom w:val="outset" w:sz="6" w:space="0" w:color="000000"/>
              <w:right w:val="outset" w:sz="6" w:space="0" w:color="000000"/>
            </w:tcBorders>
          </w:tcPr>
          <w:p w14:paraId="75D76B65" w14:textId="77777777" w:rsidR="00E81A34" w:rsidRPr="00E81A34" w:rsidRDefault="00E81A34" w:rsidP="00E81A34">
            <w:pPr>
              <w:spacing w:after="0" w:line="240" w:lineRule="auto"/>
              <w:jc w:val="center"/>
              <w:rPr>
                <w:rFonts w:ascii="Times New Roman" w:eastAsia="Times New Roman" w:hAnsi="Times New Roman" w:cs="Times New Roman"/>
                <w:kern w:val="0"/>
                <w:lang w:eastAsia="uk-UA"/>
                <w14:ligatures w14:val="none"/>
              </w:rPr>
            </w:pPr>
            <w:r w:rsidRPr="00E81A34">
              <w:rPr>
                <w:rFonts w:ascii="Times New Roman" w:eastAsia="Times New Roman" w:hAnsi="Times New Roman" w:cs="Times New Roman"/>
                <w:kern w:val="0"/>
                <w:lang w:eastAsia="uk-UA"/>
                <w14:ligatures w14:val="none"/>
              </w:rPr>
              <w:t>1</w:t>
            </w:r>
          </w:p>
        </w:tc>
        <w:tc>
          <w:tcPr>
            <w:tcW w:w="1575" w:type="pct"/>
            <w:tcBorders>
              <w:top w:val="outset" w:sz="6" w:space="0" w:color="000000"/>
              <w:left w:val="outset" w:sz="6" w:space="0" w:color="000000"/>
              <w:bottom w:val="outset" w:sz="6" w:space="0" w:color="000000"/>
              <w:right w:val="outset" w:sz="6" w:space="0" w:color="000000"/>
            </w:tcBorders>
          </w:tcPr>
          <w:p w14:paraId="643FEF4F" w14:textId="77777777" w:rsidR="00E81A34" w:rsidRPr="00E81A34" w:rsidRDefault="00E81A34" w:rsidP="00E81A34">
            <w:pPr>
              <w:spacing w:after="0" w:line="240" w:lineRule="auto"/>
              <w:jc w:val="both"/>
              <w:rPr>
                <w:rFonts w:ascii="Times New Roman" w:eastAsia="Times New Roman" w:hAnsi="Times New Roman" w:cs="Times New Roman"/>
                <w:kern w:val="0"/>
                <w:lang w:eastAsia="uk-UA"/>
                <w14:ligatures w14:val="none"/>
              </w:rPr>
            </w:pPr>
            <w:r w:rsidRPr="00E81A34">
              <w:rPr>
                <w:rFonts w:ascii="Times New Roman" w:eastAsia="Times New Roman" w:hAnsi="Times New Roman" w:cs="Times New Roman"/>
                <w:kern w:val="0"/>
                <w:lang w:eastAsia="uk-UA"/>
                <w14:ligatures w14:val="none"/>
              </w:rPr>
              <w:t xml:space="preserve">Місцезнаходження </w:t>
            </w:r>
          </w:p>
        </w:tc>
        <w:tc>
          <w:tcPr>
            <w:tcW w:w="3215" w:type="pct"/>
            <w:tcBorders>
              <w:top w:val="outset" w:sz="6" w:space="0" w:color="000000"/>
              <w:left w:val="outset" w:sz="6" w:space="0" w:color="000000"/>
              <w:bottom w:val="outset" w:sz="6" w:space="0" w:color="000000"/>
              <w:right w:val="outset" w:sz="6" w:space="0" w:color="000000"/>
            </w:tcBorders>
          </w:tcPr>
          <w:p w14:paraId="03CCA004" w14:textId="77777777" w:rsidR="00E81A34" w:rsidRPr="00E81A34" w:rsidRDefault="00E81A34" w:rsidP="00E81A34">
            <w:pPr>
              <w:spacing w:after="0" w:line="240" w:lineRule="auto"/>
              <w:jc w:val="both"/>
              <w:rPr>
                <w:rFonts w:ascii="Times New Roman" w:eastAsia="Times New Roman" w:hAnsi="Times New Roman" w:cs="Times New Roman"/>
                <w:kern w:val="0"/>
                <w14:ligatures w14:val="none"/>
              </w:rPr>
            </w:pPr>
            <w:r w:rsidRPr="00E81A34">
              <w:rPr>
                <w:rFonts w:ascii="Times New Roman" w:eastAsia="Times New Roman" w:hAnsi="Times New Roman" w:cs="Times New Roman"/>
                <w:kern w:val="0"/>
                <w:lang w:eastAsia="uk-UA"/>
                <w14:ligatures w14:val="none"/>
              </w:rPr>
              <w:t>Роменський відділ державної реєстрації актів цивільного стану у Роменському районі Сумської області Східного міжрегіонального управління Міністерства юстиції</w:t>
            </w:r>
            <w:r w:rsidRPr="00E81A34">
              <w:rPr>
                <w:rFonts w:ascii="Times New Roman" w:eastAsia="Times New Roman" w:hAnsi="Times New Roman" w:cs="Times New Roman"/>
                <w:kern w:val="0"/>
                <w14:ligatures w14:val="none"/>
              </w:rPr>
              <w:t xml:space="preserve"> </w:t>
            </w:r>
          </w:p>
          <w:p w14:paraId="5C2365A9" w14:textId="77777777" w:rsidR="00E81A34" w:rsidRPr="00E81A34" w:rsidRDefault="00E81A34" w:rsidP="00E81A34">
            <w:pPr>
              <w:tabs>
                <w:tab w:val="left" w:pos="3969"/>
              </w:tabs>
              <w:spacing w:after="0" w:line="240" w:lineRule="auto"/>
              <w:jc w:val="both"/>
              <w:rPr>
                <w:rFonts w:ascii="Times New Roman" w:eastAsia="Times New Roman" w:hAnsi="Times New Roman" w:cs="Times New Roman"/>
                <w:kern w:val="0"/>
                <w:lang w:val="ru-RU"/>
                <w14:ligatures w14:val="none"/>
              </w:rPr>
            </w:pPr>
            <w:r w:rsidRPr="00E81A34">
              <w:rPr>
                <w:rFonts w:ascii="Times New Roman" w:eastAsia="Times New Roman" w:hAnsi="Times New Roman" w:cs="Times New Roman"/>
                <w:kern w:val="0"/>
                <w14:ligatures w14:val="none"/>
              </w:rPr>
              <w:t>Адреса: 42000, Сумська обл., Роменський район,</w:t>
            </w:r>
          </w:p>
          <w:p w14:paraId="54FFE4AD" w14:textId="77777777" w:rsidR="00E81A34" w:rsidRPr="00E81A34" w:rsidRDefault="00E81A34" w:rsidP="00E81A34">
            <w:pPr>
              <w:tabs>
                <w:tab w:val="left" w:pos="3969"/>
              </w:tabs>
              <w:spacing w:after="0" w:line="240" w:lineRule="auto"/>
              <w:jc w:val="both"/>
              <w:rPr>
                <w:rFonts w:ascii="Times New Roman" w:eastAsia="Times New Roman" w:hAnsi="Times New Roman" w:cs="Times New Roman"/>
                <w:kern w:val="0"/>
                <w:shd w:val="clear" w:color="auto" w:fill="FFFFFF"/>
                <w14:ligatures w14:val="none"/>
              </w:rPr>
            </w:pPr>
            <w:r w:rsidRPr="00E81A34">
              <w:rPr>
                <w:rFonts w:ascii="Times New Roman" w:eastAsia="Times New Roman" w:hAnsi="Times New Roman" w:cs="Times New Roman"/>
                <w:kern w:val="0"/>
                <w:shd w:val="clear" w:color="auto" w:fill="FFFFFF"/>
                <w14:ligatures w14:val="none"/>
              </w:rPr>
              <w:t>м. Ромни, вул. Аптекарська, буд. 2</w:t>
            </w:r>
          </w:p>
          <w:p w14:paraId="77F4AA58" w14:textId="77777777" w:rsidR="00E81A34" w:rsidRPr="00E81A34" w:rsidRDefault="00E81A34" w:rsidP="00E81A34">
            <w:pPr>
              <w:spacing w:after="0" w:line="240" w:lineRule="auto"/>
              <w:jc w:val="both"/>
              <w:rPr>
                <w:rFonts w:ascii="Times New Roman" w:eastAsia="Times New Roman" w:hAnsi="Times New Roman" w:cs="Times New Roman"/>
                <w:kern w:val="0"/>
                <w:sz w:val="20"/>
                <w:szCs w:val="20"/>
                <w14:ligatures w14:val="none"/>
              </w:rPr>
            </w:pPr>
          </w:p>
          <w:p w14:paraId="0037E896" w14:textId="77777777" w:rsidR="00E81A34" w:rsidRPr="00E81A34" w:rsidRDefault="00E81A34" w:rsidP="00E81A34">
            <w:pPr>
              <w:spacing w:after="0" w:line="240" w:lineRule="auto"/>
              <w:jc w:val="both"/>
              <w:rPr>
                <w:rFonts w:ascii="Times New Roman" w:eastAsia="Times New Roman" w:hAnsi="Times New Roman" w:cs="Times New Roman"/>
                <w:kern w:val="0"/>
                <w14:ligatures w14:val="none"/>
              </w:rPr>
            </w:pPr>
            <w:r w:rsidRPr="00E81A34">
              <w:rPr>
                <w:rFonts w:ascii="Times New Roman" w:eastAsia="Times New Roman" w:hAnsi="Times New Roman" w:cs="Times New Roman"/>
                <w:kern w:val="0"/>
                <w14:ligatures w14:val="none"/>
              </w:rPr>
              <w:t>Центр надання адміністративних послуг (у разі включення адміністративної послуги до переліку адміністративних послуг, які надаються через такі центри, з урахуванням вимог постанови Кабінету Міністрів України від 01 жовтня 2025 року № 1226 «Деякі питання надання адміністративних послуг через центри надання адміністративних послуг»)</w:t>
            </w:r>
          </w:p>
          <w:p w14:paraId="7BE26448" w14:textId="77777777" w:rsidR="00E81A34" w:rsidRPr="00E81A34" w:rsidRDefault="00E81A34" w:rsidP="00E81A34">
            <w:pPr>
              <w:spacing w:after="0" w:line="240" w:lineRule="auto"/>
              <w:jc w:val="both"/>
              <w:rPr>
                <w:rFonts w:ascii="Times New Roman" w:eastAsia="Times New Roman" w:hAnsi="Times New Roman" w:cs="Times New Roman"/>
                <w:kern w:val="0"/>
                <w:sz w:val="20"/>
                <w:szCs w:val="20"/>
                <w14:ligatures w14:val="none"/>
              </w:rPr>
            </w:pPr>
          </w:p>
          <w:p w14:paraId="372E1B4A" w14:textId="77777777" w:rsidR="00E81A34" w:rsidRPr="00E81A34" w:rsidRDefault="00E81A34" w:rsidP="00E81A34">
            <w:pPr>
              <w:spacing w:after="0" w:line="240" w:lineRule="auto"/>
              <w:jc w:val="both"/>
              <w:rPr>
                <w:rFonts w:ascii="Times New Roman" w:eastAsia="Times New Roman" w:hAnsi="Times New Roman" w:cs="Times New Roman"/>
                <w:kern w:val="0"/>
                <w14:ligatures w14:val="none"/>
              </w:rPr>
            </w:pPr>
            <w:r w:rsidRPr="00E81A34">
              <w:rPr>
                <w:rFonts w:ascii="Times New Roman" w:eastAsia="Times New Roman" w:hAnsi="Times New Roman" w:cs="Times New Roman"/>
                <w:kern w:val="0"/>
                <w14:ligatures w14:val="none"/>
              </w:rPr>
              <w:t>місце знаходження відповідного центру</w:t>
            </w:r>
          </w:p>
          <w:p w14:paraId="7ED9B4C7" w14:textId="77777777" w:rsidR="00E81A34" w:rsidRPr="00E81A34" w:rsidRDefault="00E81A34" w:rsidP="00E81A34">
            <w:pPr>
              <w:spacing w:after="0" w:line="240" w:lineRule="auto"/>
              <w:jc w:val="both"/>
              <w:rPr>
                <w:rFonts w:ascii="Times New Roman" w:eastAsia="Times New Roman" w:hAnsi="Times New Roman" w:cs="Times New Roman"/>
                <w:kern w:val="0"/>
                <w14:ligatures w14:val="none"/>
              </w:rPr>
            </w:pPr>
            <w:r w:rsidRPr="00E81A34">
              <w:rPr>
                <w:rFonts w:ascii="Times New Roman" w:eastAsia="Times New Roman" w:hAnsi="Times New Roman" w:cs="Times New Roman"/>
                <w:kern w:val="0"/>
                <w14:ligatures w14:val="none"/>
              </w:rPr>
              <w:t xml:space="preserve">інформація за посиланням: </w:t>
            </w:r>
            <w:hyperlink r:id="rId5" w:history="1">
              <w:r w:rsidRPr="00E81A34">
                <w:rPr>
                  <w:rFonts w:ascii="Times New Roman" w:eastAsia="Times New Roman" w:hAnsi="Times New Roman" w:cs="Times New Roman"/>
                  <w:b/>
                  <w:color w:val="0000FF"/>
                  <w:kern w:val="0"/>
                  <w:szCs w:val="28"/>
                  <w14:ligatures w14:val="none"/>
                </w:rPr>
                <w:t>https://guide.diia.gov.ua/asc/</w:t>
              </w:r>
            </w:hyperlink>
            <w:r w:rsidRPr="00E81A34">
              <w:rPr>
                <w:rFonts w:ascii="Times New Roman" w:eastAsia="Times New Roman" w:hAnsi="Times New Roman" w:cs="Times New Roman"/>
                <w:kern w:val="0"/>
                <w:szCs w:val="28"/>
                <w14:ligatures w14:val="none"/>
              </w:rPr>
              <w:t xml:space="preserve"> </w:t>
            </w:r>
          </w:p>
        </w:tc>
      </w:tr>
      <w:tr w:rsidR="00E81A34" w:rsidRPr="00E81A34" w14:paraId="65D6425B" w14:textId="77777777" w:rsidTr="007C3CD8">
        <w:trPr>
          <w:trHeight w:val="1023"/>
        </w:trPr>
        <w:tc>
          <w:tcPr>
            <w:tcW w:w="210" w:type="pct"/>
            <w:tcBorders>
              <w:top w:val="outset" w:sz="6" w:space="0" w:color="000000"/>
              <w:left w:val="outset" w:sz="6" w:space="0" w:color="000000"/>
              <w:bottom w:val="outset" w:sz="6" w:space="0" w:color="000000"/>
              <w:right w:val="outset" w:sz="6" w:space="0" w:color="000000"/>
            </w:tcBorders>
          </w:tcPr>
          <w:p w14:paraId="75364617" w14:textId="77777777" w:rsidR="00E81A34" w:rsidRPr="00E81A34" w:rsidRDefault="00E81A34" w:rsidP="00E81A34">
            <w:pPr>
              <w:spacing w:after="0" w:line="240" w:lineRule="auto"/>
              <w:jc w:val="center"/>
              <w:rPr>
                <w:rFonts w:ascii="Times New Roman" w:eastAsia="Times New Roman" w:hAnsi="Times New Roman" w:cs="Times New Roman"/>
                <w:kern w:val="0"/>
                <w:lang w:eastAsia="uk-UA"/>
                <w14:ligatures w14:val="none"/>
              </w:rPr>
            </w:pPr>
            <w:r w:rsidRPr="00E81A34">
              <w:rPr>
                <w:rFonts w:ascii="Times New Roman" w:eastAsia="Times New Roman" w:hAnsi="Times New Roman" w:cs="Times New Roman"/>
                <w:kern w:val="0"/>
                <w:lang w:eastAsia="uk-UA"/>
                <w14:ligatures w14:val="none"/>
              </w:rPr>
              <w:t>2</w:t>
            </w:r>
          </w:p>
        </w:tc>
        <w:tc>
          <w:tcPr>
            <w:tcW w:w="1575" w:type="pct"/>
            <w:tcBorders>
              <w:top w:val="outset" w:sz="6" w:space="0" w:color="000000"/>
              <w:left w:val="outset" w:sz="6" w:space="0" w:color="000000"/>
              <w:bottom w:val="outset" w:sz="6" w:space="0" w:color="000000"/>
              <w:right w:val="outset" w:sz="6" w:space="0" w:color="000000"/>
            </w:tcBorders>
          </w:tcPr>
          <w:p w14:paraId="3E2BC49C" w14:textId="77777777" w:rsidR="00E81A34" w:rsidRPr="00E81A34" w:rsidRDefault="00E81A34" w:rsidP="00E81A34">
            <w:pPr>
              <w:spacing w:after="0" w:line="240" w:lineRule="auto"/>
              <w:jc w:val="both"/>
              <w:rPr>
                <w:rFonts w:ascii="Times New Roman" w:eastAsia="Times New Roman" w:hAnsi="Times New Roman" w:cs="Times New Roman"/>
                <w:kern w:val="0"/>
                <w:lang w:eastAsia="uk-UA"/>
                <w14:ligatures w14:val="none"/>
              </w:rPr>
            </w:pPr>
            <w:r w:rsidRPr="00E81A34">
              <w:rPr>
                <w:rFonts w:ascii="Times New Roman" w:eastAsia="Times New Roman" w:hAnsi="Times New Roman" w:cs="Times New Roman"/>
                <w:kern w:val="0"/>
                <w:lang w:eastAsia="uk-UA"/>
                <w14:ligatures w14:val="none"/>
              </w:rPr>
              <w:t xml:space="preserve">Інформація щодо режиму роботи </w:t>
            </w:r>
          </w:p>
        </w:tc>
        <w:tc>
          <w:tcPr>
            <w:tcW w:w="3215" w:type="pct"/>
            <w:tcBorders>
              <w:top w:val="outset" w:sz="6" w:space="0" w:color="000000"/>
              <w:left w:val="outset" w:sz="6" w:space="0" w:color="000000"/>
              <w:bottom w:val="outset" w:sz="6" w:space="0" w:color="000000"/>
              <w:right w:val="outset" w:sz="6" w:space="0" w:color="000000"/>
            </w:tcBorders>
          </w:tcPr>
          <w:p w14:paraId="30227B66" w14:textId="77777777" w:rsidR="00E81A34" w:rsidRPr="00E81A34" w:rsidRDefault="00E81A34" w:rsidP="00E81A34">
            <w:pPr>
              <w:spacing w:after="0" w:line="240" w:lineRule="auto"/>
              <w:jc w:val="both"/>
              <w:rPr>
                <w:rFonts w:ascii="Times New Roman" w:eastAsia="Times New Roman" w:hAnsi="Times New Roman" w:cs="Times New Roman"/>
                <w:kern w:val="0"/>
                <w:lang w:eastAsia="uk-UA"/>
                <w14:ligatures w14:val="none"/>
              </w:rPr>
            </w:pPr>
            <w:r w:rsidRPr="00E81A34">
              <w:rPr>
                <w:rFonts w:ascii="Times New Roman" w:eastAsia="Times New Roman" w:hAnsi="Times New Roman" w:cs="Times New Roman"/>
                <w:kern w:val="0"/>
                <w:lang w:eastAsia="uk-UA"/>
                <w14:ligatures w14:val="none"/>
              </w:rPr>
              <w:t>Роменський відділ державної реєстрації актів цивільного стану у Роменському районі Сумської області Східного міжрегіонального управління Міністерства юстиції</w:t>
            </w:r>
          </w:p>
          <w:p w14:paraId="35E4D305" w14:textId="77777777" w:rsidR="00E81A34" w:rsidRPr="00E81A34" w:rsidRDefault="00E81A34" w:rsidP="00E81A34">
            <w:pPr>
              <w:spacing w:after="0" w:line="240" w:lineRule="auto"/>
              <w:jc w:val="both"/>
              <w:rPr>
                <w:rFonts w:ascii="Times New Roman" w:eastAsia="Times New Roman" w:hAnsi="Times New Roman" w:cs="Times New Roman"/>
                <w:kern w:val="0"/>
                <w14:ligatures w14:val="none"/>
              </w:rPr>
            </w:pPr>
          </w:p>
          <w:p w14:paraId="26802DED" w14:textId="77777777" w:rsidR="00E81A34" w:rsidRPr="00E81A34" w:rsidRDefault="00E81A34" w:rsidP="00E81A34">
            <w:pPr>
              <w:spacing w:after="0" w:line="240" w:lineRule="auto"/>
              <w:jc w:val="both"/>
              <w:rPr>
                <w:rFonts w:ascii="Times New Roman" w:eastAsia="Times New Roman" w:hAnsi="Times New Roman" w:cs="Times New Roman"/>
                <w:kern w:val="0"/>
                <w14:ligatures w14:val="none"/>
              </w:rPr>
            </w:pPr>
            <w:r w:rsidRPr="00E81A34">
              <w:rPr>
                <w:rFonts w:ascii="Times New Roman" w:eastAsia="Times New Roman" w:hAnsi="Times New Roman" w:cs="Times New Roman"/>
                <w:kern w:val="0"/>
                <w14:ligatures w14:val="none"/>
              </w:rPr>
              <w:t>Робочі дні та години:</w:t>
            </w:r>
          </w:p>
          <w:p w14:paraId="1E6E9F09" w14:textId="77777777" w:rsidR="00E81A34" w:rsidRPr="00E81A34" w:rsidRDefault="00E81A34" w:rsidP="00E81A34">
            <w:pPr>
              <w:spacing w:after="0" w:line="240" w:lineRule="auto"/>
              <w:ind w:firstLine="292"/>
              <w:jc w:val="both"/>
              <w:rPr>
                <w:rFonts w:ascii="Times New Roman" w:eastAsia="Times New Roman" w:hAnsi="Times New Roman" w:cs="Times New Roman"/>
                <w:kern w:val="0"/>
                <w14:ligatures w14:val="none"/>
              </w:rPr>
            </w:pPr>
            <w:r w:rsidRPr="00E81A34">
              <w:rPr>
                <w:rFonts w:ascii="Times New Roman" w:eastAsia="Times New Roman" w:hAnsi="Times New Roman" w:cs="Times New Roman"/>
                <w:kern w:val="0"/>
                <w14:ligatures w14:val="none"/>
              </w:rPr>
              <w:t>вівторок, середа, четвер, п’ятниця - з 8.00 до 17.00,</w:t>
            </w:r>
          </w:p>
          <w:p w14:paraId="14D7F01E" w14:textId="77777777" w:rsidR="00E81A34" w:rsidRPr="00E81A34" w:rsidRDefault="00E81A34" w:rsidP="00E81A34">
            <w:pPr>
              <w:spacing w:after="0" w:line="240" w:lineRule="auto"/>
              <w:ind w:right="-414" w:firstLine="292"/>
              <w:jc w:val="both"/>
              <w:rPr>
                <w:rFonts w:ascii="Times New Roman" w:eastAsia="Times New Roman" w:hAnsi="Times New Roman" w:cs="Times New Roman"/>
                <w:kern w:val="0"/>
                <w14:ligatures w14:val="none"/>
              </w:rPr>
            </w:pPr>
            <w:r w:rsidRPr="00E81A34">
              <w:rPr>
                <w:rFonts w:ascii="Times New Roman" w:eastAsia="Times New Roman" w:hAnsi="Times New Roman" w:cs="Times New Roman"/>
                <w:kern w:val="0"/>
                <w14:ligatures w14:val="none"/>
              </w:rPr>
              <w:t>субота - з 8.00 до 15.45</w:t>
            </w:r>
          </w:p>
          <w:p w14:paraId="3B236C31" w14:textId="77777777" w:rsidR="00E81A34" w:rsidRPr="00E81A34" w:rsidRDefault="00E81A34" w:rsidP="00E81A34">
            <w:pPr>
              <w:spacing w:after="0" w:line="240" w:lineRule="auto"/>
              <w:jc w:val="both"/>
              <w:rPr>
                <w:rFonts w:ascii="Times New Roman" w:eastAsia="Times New Roman" w:hAnsi="Times New Roman" w:cs="Times New Roman"/>
                <w:kern w:val="0"/>
                <w14:ligatures w14:val="none"/>
              </w:rPr>
            </w:pPr>
            <w:r w:rsidRPr="00E81A34">
              <w:rPr>
                <w:rFonts w:ascii="Times New Roman" w:eastAsia="Times New Roman" w:hAnsi="Times New Roman" w:cs="Times New Roman"/>
                <w:kern w:val="0"/>
                <w14:ligatures w14:val="none"/>
              </w:rPr>
              <w:t>Вихідні дні: неділя, понеділок</w:t>
            </w:r>
          </w:p>
          <w:p w14:paraId="58FA5D9B" w14:textId="77777777" w:rsidR="00E81A34" w:rsidRPr="00E81A34" w:rsidRDefault="00E81A34" w:rsidP="00E81A34">
            <w:pPr>
              <w:spacing w:after="0" w:line="240" w:lineRule="auto"/>
              <w:jc w:val="both"/>
              <w:rPr>
                <w:rFonts w:ascii="Times New Roman" w:eastAsia="Times New Roman" w:hAnsi="Times New Roman" w:cs="Times New Roman"/>
                <w:kern w:val="0"/>
                <w14:ligatures w14:val="none"/>
              </w:rPr>
            </w:pPr>
            <w:r w:rsidRPr="00E81A34">
              <w:rPr>
                <w:rFonts w:ascii="Times New Roman" w:eastAsia="Times New Roman" w:hAnsi="Times New Roman" w:cs="Times New Roman"/>
                <w:kern w:val="0"/>
                <w14:ligatures w14:val="none"/>
              </w:rPr>
              <w:t>Перерва:  з 12.00 до 12.45</w:t>
            </w:r>
          </w:p>
          <w:p w14:paraId="17E5D9EE" w14:textId="77777777" w:rsidR="00E81A34" w:rsidRPr="00E81A34" w:rsidRDefault="00E81A34" w:rsidP="00E81A34">
            <w:pPr>
              <w:spacing w:after="0" w:line="240" w:lineRule="auto"/>
              <w:jc w:val="both"/>
              <w:rPr>
                <w:rFonts w:ascii="Times New Roman" w:eastAsia="Times New Roman" w:hAnsi="Times New Roman" w:cs="Times New Roman"/>
                <w:kern w:val="0"/>
                <w14:ligatures w14:val="none"/>
              </w:rPr>
            </w:pPr>
          </w:p>
          <w:p w14:paraId="67E63209" w14:textId="77777777" w:rsidR="00E81A34" w:rsidRPr="00E81A34" w:rsidRDefault="00E81A34" w:rsidP="00E81A34">
            <w:pPr>
              <w:spacing w:after="0" w:line="240" w:lineRule="auto"/>
              <w:jc w:val="both"/>
              <w:rPr>
                <w:rFonts w:ascii="Times New Roman" w:eastAsia="Times New Roman" w:hAnsi="Times New Roman" w:cs="Times New Roman"/>
                <w:kern w:val="0"/>
                <w14:ligatures w14:val="none"/>
              </w:rPr>
            </w:pPr>
            <w:r w:rsidRPr="00E81A34">
              <w:rPr>
                <w:rFonts w:ascii="Times New Roman" w:eastAsia="Times New Roman" w:hAnsi="Times New Roman" w:cs="Times New Roman"/>
                <w:kern w:val="0"/>
                <w14:ligatures w14:val="none"/>
              </w:rPr>
              <w:t>Прийомні дні з усіх питань:</w:t>
            </w:r>
          </w:p>
          <w:p w14:paraId="051A746A" w14:textId="77777777" w:rsidR="00E81A34" w:rsidRPr="00E81A34" w:rsidRDefault="00E81A34" w:rsidP="00E81A34">
            <w:pPr>
              <w:spacing w:after="0" w:line="240" w:lineRule="auto"/>
              <w:ind w:firstLine="292"/>
              <w:jc w:val="both"/>
              <w:rPr>
                <w:rFonts w:ascii="Times New Roman" w:eastAsia="Times New Roman" w:hAnsi="Times New Roman" w:cs="Times New Roman"/>
                <w:kern w:val="0"/>
                <w14:ligatures w14:val="none"/>
              </w:rPr>
            </w:pPr>
            <w:r w:rsidRPr="00E81A34">
              <w:rPr>
                <w:rFonts w:ascii="Times New Roman" w:eastAsia="Times New Roman" w:hAnsi="Times New Roman" w:cs="Times New Roman"/>
                <w:kern w:val="0"/>
                <w14:ligatures w14:val="none"/>
              </w:rPr>
              <w:t xml:space="preserve">вівторок, середа, четвер, п’ятниця - з 8.00 до 17.00, </w:t>
            </w:r>
          </w:p>
          <w:p w14:paraId="62F0C49F" w14:textId="77777777" w:rsidR="00E81A34" w:rsidRPr="00E81A34" w:rsidRDefault="00E81A34" w:rsidP="00E81A34">
            <w:pPr>
              <w:spacing w:after="0" w:line="240" w:lineRule="auto"/>
              <w:ind w:firstLine="292"/>
              <w:jc w:val="both"/>
              <w:rPr>
                <w:rFonts w:ascii="Times New Roman" w:eastAsia="Times New Roman" w:hAnsi="Times New Roman" w:cs="Times New Roman"/>
                <w:kern w:val="0"/>
                <w14:ligatures w14:val="none"/>
              </w:rPr>
            </w:pPr>
            <w:r w:rsidRPr="00E81A34">
              <w:rPr>
                <w:rFonts w:ascii="Times New Roman" w:eastAsia="Times New Roman" w:hAnsi="Times New Roman" w:cs="Times New Roman"/>
                <w:kern w:val="0"/>
                <w14:ligatures w14:val="none"/>
              </w:rPr>
              <w:t xml:space="preserve">субота - з 8.00 до 15.45 </w:t>
            </w:r>
          </w:p>
          <w:p w14:paraId="49B3F7DB" w14:textId="77777777" w:rsidR="00E81A34" w:rsidRPr="00E81A34" w:rsidRDefault="00E81A34" w:rsidP="00E81A34">
            <w:pPr>
              <w:spacing w:after="0" w:line="240" w:lineRule="auto"/>
              <w:jc w:val="both"/>
              <w:rPr>
                <w:rFonts w:ascii="Times New Roman" w:eastAsia="Times New Roman" w:hAnsi="Times New Roman" w:cs="Times New Roman"/>
                <w:kern w:val="0"/>
                <w14:ligatures w14:val="none"/>
              </w:rPr>
            </w:pPr>
          </w:p>
          <w:p w14:paraId="18385C36" w14:textId="77777777" w:rsidR="00E81A34" w:rsidRPr="00E81A34" w:rsidRDefault="00E81A34" w:rsidP="00E81A34">
            <w:pPr>
              <w:spacing w:after="0" w:line="240" w:lineRule="auto"/>
              <w:jc w:val="both"/>
              <w:rPr>
                <w:rFonts w:ascii="Times New Roman" w:eastAsia="Times New Roman" w:hAnsi="Times New Roman" w:cs="Times New Roman"/>
                <w:kern w:val="0"/>
                <w14:ligatures w14:val="none"/>
              </w:rPr>
            </w:pPr>
            <w:r w:rsidRPr="00E81A34">
              <w:rPr>
                <w:rFonts w:ascii="Times New Roman" w:eastAsia="Times New Roman" w:hAnsi="Times New Roman" w:cs="Times New Roman"/>
                <w:kern w:val="0"/>
                <w14:ligatures w14:val="none"/>
              </w:rPr>
              <w:t xml:space="preserve">Надання безкоштовних консультацій: </w:t>
            </w:r>
          </w:p>
          <w:p w14:paraId="45363A51" w14:textId="77777777" w:rsidR="00E81A34" w:rsidRPr="00E81A34" w:rsidRDefault="00E81A34" w:rsidP="00E81A34">
            <w:pPr>
              <w:spacing w:after="0" w:line="240" w:lineRule="auto"/>
              <w:ind w:firstLine="292"/>
              <w:jc w:val="both"/>
              <w:rPr>
                <w:rFonts w:ascii="Times New Roman" w:eastAsia="Times New Roman" w:hAnsi="Times New Roman" w:cs="Times New Roman"/>
                <w:kern w:val="0"/>
                <w14:ligatures w14:val="none"/>
              </w:rPr>
            </w:pPr>
            <w:r w:rsidRPr="00E81A34">
              <w:rPr>
                <w:rFonts w:ascii="Times New Roman" w:eastAsia="Times New Roman" w:hAnsi="Times New Roman" w:cs="Times New Roman"/>
                <w:kern w:val="0"/>
                <w14:ligatures w14:val="none"/>
              </w:rPr>
              <w:t>середа - з 8.00 до 17.00</w:t>
            </w:r>
          </w:p>
          <w:p w14:paraId="4C67FFD4" w14:textId="77777777" w:rsidR="00E81A34" w:rsidRPr="00E81A34" w:rsidRDefault="00E81A34" w:rsidP="00E81A34">
            <w:pPr>
              <w:spacing w:after="0" w:line="240" w:lineRule="auto"/>
              <w:jc w:val="both"/>
              <w:rPr>
                <w:rFonts w:ascii="Times New Roman" w:eastAsia="Times New Roman" w:hAnsi="Times New Roman" w:cs="Times New Roman"/>
                <w:kern w:val="0"/>
                <w14:ligatures w14:val="none"/>
              </w:rPr>
            </w:pPr>
          </w:p>
          <w:p w14:paraId="4CCE5004" w14:textId="77777777" w:rsidR="00E81A34" w:rsidRPr="00E81A34" w:rsidRDefault="00E81A34" w:rsidP="00E81A34">
            <w:pPr>
              <w:spacing w:after="0" w:line="240" w:lineRule="auto"/>
              <w:jc w:val="both"/>
              <w:rPr>
                <w:rFonts w:ascii="Times New Roman" w:eastAsia="Times New Roman" w:hAnsi="Times New Roman" w:cs="Times New Roman"/>
                <w:kern w:val="0"/>
                <w14:ligatures w14:val="none"/>
              </w:rPr>
            </w:pPr>
            <w:r w:rsidRPr="00E81A34">
              <w:rPr>
                <w:rFonts w:ascii="Times New Roman" w:eastAsia="Times New Roman" w:hAnsi="Times New Roman" w:cs="Times New Roman"/>
                <w:kern w:val="0"/>
                <w14:ligatures w14:val="none"/>
              </w:rPr>
              <w:lastRenderedPageBreak/>
              <w:t xml:space="preserve">Особистий прийом громадян керівником відділу: </w:t>
            </w:r>
          </w:p>
          <w:p w14:paraId="21E087CA" w14:textId="77777777" w:rsidR="00E81A34" w:rsidRPr="00E81A34" w:rsidRDefault="00E81A34" w:rsidP="00E81A34">
            <w:pPr>
              <w:spacing w:after="0" w:line="240" w:lineRule="auto"/>
              <w:ind w:firstLine="292"/>
              <w:jc w:val="both"/>
              <w:rPr>
                <w:rFonts w:ascii="Times New Roman" w:eastAsia="Times New Roman" w:hAnsi="Times New Roman" w:cs="Times New Roman"/>
                <w:kern w:val="0"/>
                <w14:ligatures w14:val="none"/>
              </w:rPr>
            </w:pPr>
            <w:r w:rsidRPr="00E81A34">
              <w:rPr>
                <w:rFonts w:ascii="Times New Roman" w:eastAsia="Times New Roman" w:hAnsi="Times New Roman" w:cs="Times New Roman"/>
                <w:kern w:val="0"/>
                <w14:ligatures w14:val="none"/>
              </w:rPr>
              <w:t>середа - з 9.00 до 15.00</w:t>
            </w:r>
          </w:p>
          <w:p w14:paraId="3DC61E29" w14:textId="77777777" w:rsidR="00E81A34" w:rsidRPr="00E81A34" w:rsidRDefault="00E81A34" w:rsidP="00E81A34">
            <w:pPr>
              <w:spacing w:after="0" w:line="240" w:lineRule="auto"/>
              <w:jc w:val="both"/>
              <w:rPr>
                <w:rFonts w:ascii="Times New Roman" w:eastAsia="Times New Roman" w:hAnsi="Times New Roman" w:cs="Times New Roman"/>
                <w:kern w:val="0"/>
                <w14:ligatures w14:val="none"/>
              </w:rPr>
            </w:pPr>
          </w:p>
          <w:p w14:paraId="747FD333" w14:textId="77777777" w:rsidR="00E81A34" w:rsidRPr="00E81A34" w:rsidRDefault="00E81A34" w:rsidP="00E81A34">
            <w:pPr>
              <w:spacing w:after="0" w:line="240" w:lineRule="auto"/>
              <w:jc w:val="both"/>
              <w:rPr>
                <w:rFonts w:ascii="Times New Roman" w:eastAsia="Times New Roman" w:hAnsi="Times New Roman" w:cs="Times New Roman"/>
                <w:kern w:val="0"/>
                <w14:ligatures w14:val="none"/>
              </w:rPr>
            </w:pPr>
            <w:r w:rsidRPr="00E81A34">
              <w:rPr>
                <w:rFonts w:ascii="Times New Roman" w:eastAsia="Times New Roman" w:hAnsi="Times New Roman" w:cs="Times New Roman"/>
                <w:kern w:val="0"/>
                <w14:ligatures w14:val="none"/>
              </w:rPr>
              <w:t>Санітарний день: перший четвер місяця</w:t>
            </w:r>
          </w:p>
          <w:p w14:paraId="66D6303B" w14:textId="77777777" w:rsidR="00E81A34" w:rsidRPr="00E81A34" w:rsidRDefault="00E81A34" w:rsidP="00E81A34">
            <w:pPr>
              <w:spacing w:after="0" w:line="240" w:lineRule="auto"/>
              <w:jc w:val="both"/>
              <w:rPr>
                <w:rFonts w:ascii="Times New Roman" w:eastAsia="Times New Roman" w:hAnsi="Times New Roman" w:cs="Times New Roman"/>
                <w:kern w:val="0"/>
                <w14:ligatures w14:val="none"/>
              </w:rPr>
            </w:pPr>
          </w:p>
          <w:p w14:paraId="42052611" w14:textId="77777777" w:rsidR="00E81A34" w:rsidRPr="00E81A34" w:rsidRDefault="00E81A34" w:rsidP="00E81A34">
            <w:pPr>
              <w:spacing w:after="0" w:line="240" w:lineRule="auto"/>
              <w:jc w:val="both"/>
              <w:rPr>
                <w:rFonts w:ascii="Times New Roman" w:eastAsia="Times New Roman" w:hAnsi="Times New Roman" w:cs="Times New Roman"/>
                <w:kern w:val="0"/>
                <w14:ligatures w14:val="none"/>
              </w:rPr>
            </w:pPr>
          </w:p>
          <w:p w14:paraId="5A9243D3" w14:textId="77777777" w:rsidR="00E81A34" w:rsidRPr="00E81A34" w:rsidRDefault="00E81A34" w:rsidP="00E81A34">
            <w:pPr>
              <w:spacing w:after="0" w:line="240" w:lineRule="auto"/>
              <w:jc w:val="both"/>
              <w:rPr>
                <w:rFonts w:ascii="Times New Roman" w:eastAsia="Times New Roman" w:hAnsi="Times New Roman" w:cs="Times New Roman"/>
                <w:kern w:val="0"/>
                <w14:ligatures w14:val="none"/>
              </w:rPr>
            </w:pPr>
            <w:r w:rsidRPr="00E81A34">
              <w:rPr>
                <w:rFonts w:ascii="Times New Roman" w:eastAsia="Times New Roman" w:hAnsi="Times New Roman" w:cs="Times New Roman"/>
                <w:kern w:val="0"/>
                <w14:ligatures w14:val="none"/>
              </w:rPr>
              <w:t xml:space="preserve">Чергування з питань державної реєстрації смерті: </w:t>
            </w:r>
          </w:p>
          <w:p w14:paraId="3840D3D7" w14:textId="77777777" w:rsidR="00E81A34" w:rsidRPr="00E81A34" w:rsidRDefault="00E81A34" w:rsidP="00E81A34">
            <w:pPr>
              <w:spacing w:after="0" w:line="240" w:lineRule="auto"/>
              <w:ind w:firstLine="292"/>
              <w:jc w:val="both"/>
              <w:rPr>
                <w:rFonts w:ascii="Times New Roman" w:eastAsia="Times New Roman" w:hAnsi="Times New Roman" w:cs="Times New Roman"/>
                <w:kern w:val="0"/>
                <w14:ligatures w14:val="none"/>
              </w:rPr>
            </w:pPr>
            <w:r w:rsidRPr="00E81A34">
              <w:rPr>
                <w:rFonts w:ascii="Times New Roman" w:eastAsia="Times New Roman" w:hAnsi="Times New Roman" w:cs="Times New Roman"/>
                <w:kern w:val="0"/>
                <w14:ligatures w14:val="none"/>
              </w:rPr>
              <w:t xml:space="preserve">понеділок - з 8.00 до 15.45 </w:t>
            </w:r>
          </w:p>
          <w:p w14:paraId="2A0B9EF2" w14:textId="77777777" w:rsidR="00E81A34" w:rsidRPr="00E81A34" w:rsidRDefault="00E81A34" w:rsidP="00E81A34">
            <w:pPr>
              <w:spacing w:after="0" w:line="240" w:lineRule="auto"/>
              <w:jc w:val="both"/>
              <w:rPr>
                <w:rFonts w:ascii="Times New Roman" w:eastAsia="Times New Roman" w:hAnsi="Times New Roman" w:cs="Times New Roman"/>
                <w:kern w:val="0"/>
                <w:sz w:val="20"/>
                <w:szCs w:val="20"/>
                <w14:ligatures w14:val="none"/>
              </w:rPr>
            </w:pPr>
          </w:p>
          <w:p w14:paraId="1ADD7A77" w14:textId="77777777" w:rsidR="00E81A34" w:rsidRPr="00E81A34" w:rsidRDefault="00E81A34" w:rsidP="00E81A34">
            <w:pPr>
              <w:spacing w:after="0" w:line="240" w:lineRule="auto"/>
              <w:jc w:val="both"/>
              <w:rPr>
                <w:rFonts w:ascii="Times New Roman" w:eastAsia="Times New Roman" w:hAnsi="Times New Roman" w:cs="Times New Roman"/>
                <w:b/>
                <w:color w:val="0000FF"/>
                <w:kern w:val="0"/>
                <w:u w:val="single"/>
                <w14:ligatures w14:val="none"/>
              </w:rPr>
            </w:pPr>
            <w:r w:rsidRPr="00E81A34">
              <w:rPr>
                <w:rFonts w:ascii="Times New Roman" w:eastAsia="Times New Roman" w:hAnsi="Times New Roman" w:cs="Times New Roman"/>
                <w:kern w:val="0"/>
                <w14:ligatures w14:val="none"/>
              </w:rPr>
              <w:t>Примітка. Наявна можливість попереднього електронного запису суб’єкта звернення до відділу державної реєстрації актів цивільного стану через мережу Інтернет на веб-порталі  «Звернення у сфері державної реєстрації актів цивільного стану громадян»</w:t>
            </w:r>
            <w:r w:rsidRPr="00E81A34">
              <w:rPr>
                <w:rFonts w:ascii="Times New Roman" w:eastAsia="Times New Roman" w:hAnsi="Times New Roman" w:cs="Times New Roman"/>
                <w:kern w:val="0"/>
                <w:sz w:val="28"/>
                <w:szCs w:val="28"/>
                <w14:ligatures w14:val="none"/>
              </w:rPr>
              <w:t xml:space="preserve"> </w:t>
            </w:r>
            <w:hyperlink r:id="rId6" w:history="1">
              <w:r w:rsidRPr="00E81A34">
                <w:rPr>
                  <w:rFonts w:ascii="Times New Roman" w:eastAsia="Times New Roman" w:hAnsi="Times New Roman" w:cs="Times New Roman"/>
                  <w:b/>
                  <w:color w:val="0000FF"/>
                  <w:kern w:val="0"/>
                  <w14:ligatures w14:val="none"/>
                </w:rPr>
                <w:t>https://dracs.minjust.gov.ua</w:t>
              </w:r>
            </w:hyperlink>
          </w:p>
          <w:p w14:paraId="3DAFE4D2" w14:textId="77777777" w:rsidR="00E81A34" w:rsidRPr="00E81A34" w:rsidRDefault="00E81A34" w:rsidP="00E81A34">
            <w:pPr>
              <w:spacing w:after="0" w:line="240" w:lineRule="auto"/>
              <w:jc w:val="both"/>
              <w:rPr>
                <w:rFonts w:ascii="Times New Roman" w:eastAsia="Times New Roman" w:hAnsi="Times New Roman" w:cs="Times New Roman"/>
                <w:b/>
                <w:color w:val="0000FF"/>
                <w:kern w:val="0"/>
                <w:sz w:val="20"/>
                <w:szCs w:val="20"/>
                <w:u w:val="single"/>
                <w14:ligatures w14:val="none"/>
              </w:rPr>
            </w:pPr>
          </w:p>
          <w:p w14:paraId="1FEA31F8" w14:textId="77777777" w:rsidR="00E81A34" w:rsidRPr="00E81A34" w:rsidRDefault="00E81A34" w:rsidP="00E81A34">
            <w:pPr>
              <w:spacing w:after="0" w:line="240" w:lineRule="auto"/>
              <w:jc w:val="both"/>
              <w:rPr>
                <w:rFonts w:ascii="Times New Roman" w:eastAsia="Times New Roman" w:hAnsi="Times New Roman" w:cs="Times New Roman"/>
                <w:kern w:val="0"/>
                <w14:ligatures w14:val="none"/>
              </w:rPr>
            </w:pPr>
            <w:r w:rsidRPr="00E81A34">
              <w:rPr>
                <w:rFonts w:ascii="Times New Roman" w:eastAsia="Times New Roman" w:hAnsi="Times New Roman" w:cs="Times New Roman"/>
                <w:kern w:val="0"/>
                <w14:ligatures w14:val="none"/>
              </w:rPr>
              <w:t>Центр надання адміністративних послуг:</w:t>
            </w:r>
          </w:p>
          <w:p w14:paraId="768BBD39" w14:textId="77777777" w:rsidR="00E81A34" w:rsidRPr="00E81A34" w:rsidRDefault="00E81A34" w:rsidP="00E81A34">
            <w:pPr>
              <w:spacing w:after="0" w:line="240" w:lineRule="auto"/>
              <w:jc w:val="both"/>
              <w:rPr>
                <w:rFonts w:ascii="Times New Roman" w:eastAsia="Times New Roman" w:hAnsi="Times New Roman" w:cs="Times New Roman"/>
                <w:kern w:val="0"/>
                <w14:ligatures w14:val="none"/>
              </w:rPr>
            </w:pPr>
            <w:r w:rsidRPr="00E81A34">
              <w:rPr>
                <w:rFonts w:ascii="Times New Roman" w:eastAsia="Times New Roman" w:hAnsi="Times New Roman" w:cs="Times New Roman"/>
                <w:kern w:val="0"/>
                <w14:ligatures w14:val="none"/>
              </w:rPr>
              <w:t>згідно режиму роботи відповідного центру</w:t>
            </w:r>
          </w:p>
          <w:p w14:paraId="69E73482" w14:textId="77777777" w:rsidR="00E81A34" w:rsidRPr="00E81A34" w:rsidRDefault="00E81A34" w:rsidP="00E81A34">
            <w:pPr>
              <w:spacing w:after="0" w:line="240" w:lineRule="auto"/>
              <w:jc w:val="both"/>
              <w:rPr>
                <w:rFonts w:ascii="Times New Roman" w:eastAsia="Times New Roman" w:hAnsi="Times New Roman" w:cs="Times New Roman"/>
                <w:kern w:val="0"/>
                <w:sz w:val="21"/>
                <w:szCs w:val="21"/>
                <w14:ligatures w14:val="none"/>
              </w:rPr>
            </w:pPr>
            <w:r w:rsidRPr="00E81A34">
              <w:rPr>
                <w:rFonts w:ascii="Times New Roman" w:eastAsia="Times New Roman" w:hAnsi="Times New Roman" w:cs="Times New Roman"/>
                <w:kern w:val="0"/>
                <w14:ligatures w14:val="none"/>
              </w:rPr>
              <w:t xml:space="preserve">інформація за посиланням: </w:t>
            </w:r>
            <w:hyperlink r:id="rId7" w:history="1">
              <w:r w:rsidRPr="00E81A34">
                <w:rPr>
                  <w:rFonts w:ascii="Times New Roman" w:eastAsia="Times New Roman" w:hAnsi="Times New Roman" w:cs="Times New Roman"/>
                  <w:b/>
                  <w:color w:val="0000FF"/>
                  <w:kern w:val="0"/>
                  <w:szCs w:val="28"/>
                  <w14:ligatures w14:val="none"/>
                </w:rPr>
                <w:t>https://guide.diia.gov.ua/asc/</w:t>
              </w:r>
            </w:hyperlink>
          </w:p>
        </w:tc>
      </w:tr>
      <w:tr w:rsidR="00E81A34" w:rsidRPr="00E81A34" w14:paraId="697454F5" w14:textId="77777777" w:rsidTr="007C3CD8">
        <w:tc>
          <w:tcPr>
            <w:tcW w:w="210" w:type="pct"/>
            <w:tcBorders>
              <w:top w:val="outset" w:sz="6" w:space="0" w:color="000000"/>
              <w:left w:val="outset" w:sz="6" w:space="0" w:color="000000"/>
              <w:bottom w:val="outset" w:sz="6" w:space="0" w:color="000000"/>
              <w:right w:val="outset" w:sz="6" w:space="0" w:color="000000"/>
            </w:tcBorders>
          </w:tcPr>
          <w:p w14:paraId="67BC82CF" w14:textId="77777777" w:rsidR="00E81A34" w:rsidRPr="00E81A34" w:rsidRDefault="00E81A34" w:rsidP="00E81A34">
            <w:pPr>
              <w:spacing w:after="0" w:line="240" w:lineRule="auto"/>
              <w:jc w:val="center"/>
              <w:rPr>
                <w:rFonts w:ascii="Times New Roman" w:eastAsia="Times New Roman" w:hAnsi="Times New Roman" w:cs="Times New Roman"/>
                <w:kern w:val="0"/>
                <w:lang w:eastAsia="uk-UA"/>
                <w14:ligatures w14:val="none"/>
              </w:rPr>
            </w:pPr>
            <w:r w:rsidRPr="00E81A34">
              <w:rPr>
                <w:rFonts w:ascii="Times New Roman" w:eastAsia="Times New Roman" w:hAnsi="Times New Roman" w:cs="Times New Roman"/>
                <w:kern w:val="0"/>
                <w:lang w:eastAsia="uk-UA"/>
                <w14:ligatures w14:val="none"/>
              </w:rPr>
              <w:lastRenderedPageBreak/>
              <w:t>3</w:t>
            </w:r>
          </w:p>
        </w:tc>
        <w:tc>
          <w:tcPr>
            <w:tcW w:w="1575" w:type="pct"/>
            <w:tcBorders>
              <w:top w:val="outset" w:sz="6" w:space="0" w:color="000000"/>
              <w:left w:val="outset" w:sz="6" w:space="0" w:color="000000"/>
              <w:bottom w:val="outset" w:sz="6" w:space="0" w:color="000000"/>
              <w:right w:val="outset" w:sz="6" w:space="0" w:color="000000"/>
            </w:tcBorders>
          </w:tcPr>
          <w:p w14:paraId="45F332AA" w14:textId="77777777" w:rsidR="00E81A34" w:rsidRPr="00E81A34" w:rsidRDefault="00E81A34" w:rsidP="00E81A34">
            <w:pPr>
              <w:spacing w:after="0" w:line="240" w:lineRule="auto"/>
              <w:jc w:val="both"/>
              <w:rPr>
                <w:rFonts w:ascii="Times New Roman" w:eastAsia="Times New Roman" w:hAnsi="Times New Roman" w:cs="Times New Roman"/>
                <w:kern w:val="0"/>
                <w:lang w:eastAsia="uk-UA"/>
                <w14:ligatures w14:val="none"/>
              </w:rPr>
            </w:pPr>
            <w:r w:rsidRPr="00E81A34">
              <w:rPr>
                <w:rFonts w:ascii="Times New Roman" w:eastAsia="Times New Roman" w:hAnsi="Times New Roman" w:cs="Times New Roman"/>
                <w:kern w:val="0"/>
                <w:lang w:eastAsia="uk-UA"/>
                <w14:ligatures w14:val="none"/>
              </w:rPr>
              <w:t xml:space="preserve">Телефон, адреса електронної пошти та веб-сайт </w:t>
            </w:r>
          </w:p>
        </w:tc>
        <w:tc>
          <w:tcPr>
            <w:tcW w:w="3215" w:type="pct"/>
            <w:tcBorders>
              <w:top w:val="outset" w:sz="6" w:space="0" w:color="000000"/>
              <w:left w:val="outset" w:sz="6" w:space="0" w:color="000000"/>
              <w:bottom w:val="outset" w:sz="6" w:space="0" w:color="000000"/>
              <w:right w:val="outset" w:sz="6" w:space="0" w:color="000000"/>
            </w:tcBorders>
          </w:tcPr>
          <w:p w14:paraId="1DEB7A14" w14:textId="77777777" w:rsidR="00E81A34" w:rsidRPr="00E81A34" w:rsidRDefault="00E81A34" w:rsidP="00E81A34">
            <w:pPr>
              <w:shd w:val="clear" w:color="auto" w:fill="FFFFFF"/>
              <w:spacing w:after="0" w:line="240" w:lineRule="auto"/>
              <w:rPr>
                <w:rFonts w:ascii="Times New Roman" w:eastAsia="Times New Roman" w:hAnsi="Times New Roman" w:cs="Times New Roman"/>
                <w:kern w:val="0"/>
                <w:lang w:eastAsia="uk-UA"/>
                <w14:ligatures w14:val="none"/>
              </w:rPr>
            </w:pPr>
            <w:r w:rsidRPr="00E81A34">
              <w:rPr>
                <w:rFonts w:ascii="Times New Roman" w:eastAsia="Times New Roman" w:hAnsi="Times New Roman" w:cs="Times New Roman"/>
                <w:kern w:val="0"/>
                <w:lang w:eastAsia="uk-UA"/>
                <w14:ligatures w14:val="none"/>
              </w:rPr>
              <w:t>Роменський відділ державної реєстрації актів цивільного стану у Роменському районі Сумської області Східного міжрегіонального управління Міністерства юстиції</w:t>
            </w:r>
          </w:p>
          <w:p w14:paraId="6DB70E54" w14:textId="77777777" w:rsidR="00E81A34" w:rsidRPr="00E81A34" w:rsidRDefault="00E81A34" w:rsidP="00E81A34">
            <w:pPr>
              <w:spacing w:after="0" w:line="240" w:lineRule="auto"/>
              <w:rPr>
                <w:rFonts w:ascii="Times New Roman" w:eastAsia="Calibri" w:hAnsi="Times New Roman" w:cs="Times New Roman"/>
                <w:b/>
                <w:kern w:val="0"/>
                <w:lang w:eastAsia="ru-RU"/>
                <w14:ligatures w14:val="none"/>
              </w:rPr>
            </w:pPr>
            <w:proofErr w:type="spellStart"/>
            <w:r w:rsidRPr="00E81A34">
              <w:rPr>
                <w:rFonts w:ascii="Times New Roman" w:eastAsia="Calibri" w:hAnsi="Times New Roman" w:cs="Times New Roman"/>
                <w:kern w:val="0"/>
                <w:lang w:eastAsia="ru-RU"/>
                <w14:ligatures w14:val="none"/>
              </w:rPr>
              <w:t>Тел</w:t>
            </w:r>
            <w:proofErr w:type="spellEnd"/>
            <w:r w:rsidRPr="00E81A34">
              <w:rPr>
                <w:rFonts w:ascii="Times New Roman" w:eastAsia="Calibri" w:hAnsi="Times New Roman" w:cs="Times New Roman"/>
                <w:kern w:val="0"/>
                <w:lang w:eastAsia="ru-RU"/>
                <w14:ligatures w14:val="none"/>
              </w:rPr>
              <w:t xml:space="preserve">.: </w:t>
            </w:r>
            <w:r w:rsidRPr="00E81A34">
              <w:rPr>
                <w:rFonts w:ascii="Times New Roman" w:eastAsia="Calibri" w:hAnsi="Times New Roman" w:cs="Times New Roman"/>
                <w:b/>
                <w:bCs/>
                <w:kern w:val="0"/>
                <w:lang w:eastAsia="ru-RU"/>
                <w14:ligatures w14:val="none"/>
              </w:rPr>
              <w:t>(05448) 5-32-51, 5-32-52</w:t>
            </w:r>
          </w:p>
          <w:p w14:paraId="22ADAE25" w14:textId="77777777" w:rsidR="00E81A34" w:rsidRPr="00E81A34" w:rsidRDefault="00E81A34" w:rsidP="00E81A34">
            <w:pPr>
              <w:spacing w:after="0" w:line="240" w:lineRule="auto"/>
              <w:jc w:val="both"/>
              <w:rPr>
                <w:rFonts w:ascii="Times New Roman" w:eastAsia="Times New Roman" w:hAnsi="Times New Roman" w:cs="Times New Roman"/>
                <w:kern w:val="0"/>
                <w:szCs w:val="28"/>
                <w14:ligatures w14:val="none"/>
              </w:rPr>
            </w:pPr>
            <w:r w:rsidRPr="00E81A34">
              <w:rPr>
                <w:rFonts w:ascii="Times New Roman" w:eastAsia="Times New Roman" w:hAnsi="Times New Roman" w:cs="Times New Roman"/>
                <w:kern w:val="0"/>
                <w14:ligatures w14:val="none"/>
              </w:rPr>
              <w:t xml:space="preserve">Електронна адреса:  </w:t>
            </w:r>
            <w:hyperlink r:id="rId8" w:history="1">
              <w:r w:rsidRPr="00E81A34">
                <w:rPr>
                  <w:rFonts w:ascii="Times New Roman" w:eastAsia="Times New Roman" w:hAnsi="Times New Roman" w:cs="Times New Roman"/>
                  <w:b/>
                  <w:bCs/>
                  <w:color w:val="0000FF"/>
                  <w:kern w:val="0"/>
                  <w14:ligatures w14:val="none"/>
                </w:rPr>
                <w:t>info.rmn.sm.dracs@sumyjust.gov.ua</w:t>
              </w:r>
            </w:hyperlink>
            <w:r w:rsidRPr="00E81A34">
              <w:rPr>
                <w:rFonts w:ascii="Times New Roman" w:eastAsia="Times New Roman" w:hAnsi="Times New Roman" w:cs="Times New Roman"/>
                <w:b/>
                <w:bCs/>
                <w:kern w:val="0"/>
                <w:lang w:val="ru-RU"/>
                <w14:ligatures w14:val="none"/>
              </w:rPr>
              <w:t xml:space="preserve"> </w:t>
            </w:r>
            <w:hyperlink r:id="rId9" w:history="1"/>
          </w:p>
          <w:p w14:paraId="7BFE7E34" w14:textId="77777777" w:rsidR="00E81A34" w:rsidRPr="00E81A34" w:rsidRDefault="00E81A34" w:rsidP="00E81A34">
            <w:pPr>
              <w:spacing w:after="0" w:line="240" w:lineRule="auto"/>
              <w:jc w:val="both"/>
              <w:rPr>
                <w:rFonts w:ascii="Times New Roman" w:eastAsia="Times New Roman" w:hAnsi="Times New Roman" w:cs="Times New Roman"/>
                <w:kern w:val="0"/>
                <w:lang w:val="ru-RU"/>
                <w14:ligatures w14:val="none"/>
              </w:rPr>
            </w:pPr>
            <w:r w:rsidRPr="00E81A34">
              <w:rPr>
                <w:rFonts w:ascii="Times New Roman" w:eastAsia="Times New Roman" w:hAnsi="Times New Roman" w:cs="Times New Roman"/>
                <w:kern w:val="0"/>
                <w14:ligatures w14:val="none"/>
              </w:rPr>
              <w:t xml:space="preserve">Резервна електронна адреса: </w:t>
            </w:r>
            <w:hyperlink r:id="rId10" w:history="1">
              <w:r w:rsidRPr="00E81A34">
                <w:rPr>
                  <w:rFonts w:ascii="Times New Roman" w:eastAsia="Times New Roman" w:hAnsi="Times New Roman" w:cs="Times New Roman"/>
                  <w:b/>
                  <w:bCs/>
                  <w:color w:val="0000FF"/>
                  <w:kern w:val="0"/>
                  <w14:ligatures w14:val="none"/>
                </w:rPr>
                <w:t>romnyvdracs@gmail.com</w:t>
              </w:r>
            </w:hyperlink>
            <w:r w:rsidRPr="00E81A34">
              <w:rPr>
                <w:rFonts w:ascii="Times New Roman" w:eastAsia="Times New Roman" w:hAnsi="Times New Roman" w:cs="Times New Roman"/>
                <w:kern w:val="0"/>
                <w:lang w:val="ru-RU"/>
                <w14:ligatures w14:val="none"/>
              </w:rPr>
              <w:t xml:space="preserve"> </w:t>
            </w:r>
          </w:p>
          <w:p w14:paraId="6D3C9D01" w14:textId="77777777" w:rsidR="00E81A34" w:rsidRPr="00E81A34" w:rsidRDefault="00E81A34" w:rsidP="00E81A34">
            <w:pPr>
              <w:spacing w:after="0" w:line="240" w:lineRule="auto"/>
              <w:jc w:val="both"/>
              <w:rPr>
                <w:rFonts w:ascii="Times New Roman" w:eastAsia="Times New Roman" w:hAnsi="Times New Roman" w:cs="Times New Roman"/>
                <w:kern w:val="0"/>
                <w:lang w:val="ru-RU"/>
                <w14:ligatures w14:val="none"/>
              </w:rPr>
            </w:pPr>
          </w:p>
          <w:p w14:paraId="496022FA" w14:textId="77777777" w:rsidR="00E81A34" w:rsidRPr="00E81A34" w:rsidRDefault="00E81A34" w:rsidP="00E81A34">
            <w:pPr>
              <w:spacing w:after="0" w:line="240" w:lineRule="auto"/>
              <w:jc w:val="both"/>
              <w:rPr>
                <w:rFonts w:ascii="Times New Roman" w:eastAsia="Times New Roman" w:hAnsi="Times New Roman" w:cs="Times New Roman"/>
                <w:kern w:val="0"/>
                <w14:ligatures w14:val="none"/>
              </w:rPr>
            </w:pPr>
            <w:r w:rsidRPr="00E81A34">
              <w:rPr>
                <w:rFonts w:ascii="Times New Roman" w:eastAsia="Times New Roman" w:hAnsi="Times New Roman" w:cs="Times New Roman"/>
                <w:kern w:val="0"/>
                <w14:ligatures w14:val="none"/>
              </w:rPr>
              <w:t xml:space="preserve">Центр надання адміністративних послуг: </w:t>
            </w:r>
            <w:r w:rsidRPr="00E81A34">
              <w:rPr>
                <w:rFonts w:ascii="Times New Roman" w:eastAsia="Times New Roman" w:hAnsi="Times New Roman" w:cs="Times New Roman"/>
                <w:kern w:val="0"/>
                <w:lang w:eastAsia="uk-UA"/>
                <w14:ligatures w14:val="none"/>
              </w:rPr>
              <w:t xml:space="preserve">телефон, адреса електронної пошти на веб-сайті відповідного центру </w:t>
            </w:r>
          </w:p>
          <w:p w14:paraId="082AB527" w14:textId="77777777" w:rsidR="00E81A34" w:rsidRPr="00E81A34" w:rsidRDefault="00E81A34" w:rsidP="00E81A34">
            <w:pPr>
              <w:spacing w:after="0" w:line="240" w:lineRule="auto"/>
              <w:jc w:val="both"/>
              <w:rPr>
                <w:rFonts w:ascii="Times New Roman" w:eastAsia="Times New Roman" w:hAnsi="Times New Roman" w:cs="Times New Roman"/>
                <w:kern w:val="0"/>
                <w:sz w:val="21"/>
                <w:szCs w:val="21"/>
                <w14:ligatures w14:val="none"/>
              </w:rPr>
            </w:pPr>
            <w:r w:rsidRPr="00E81A34">
              <w:rPr>
                <w:rFonts w:ascii="Times New Roman" w:eastAsia="Times New Roman" w:hAnsi="Times New Roman" w:cs="Times New Roman"/>
                <w:kern w:val="0"/>
                <w14:ligatures w14:val="none"/>
              </w:rPr>
              <w:t xml:space="preserve">інформація за посиланням: </w:t>
            </w:r>
            <w:hyperlink r:id="rId11" w:history="1">
              <w:r w:rsidRPr="00E81A34">
                <w:rPr>
                  <w:rFonts w:ascii="Times New Roman" w:eastAsia="Times New Roman" w:hAnsi="Times New Roman" w:cs="Times New Roman"/>
                  <w:b/>
                  <w:color w:val="0000FF"/>
                  <w:kern w:val="0"/>
                  <w:szCs w:val="28"/>
                  <w14:ligatures w14:val="none"/>
                </w:rPr>
                <w:t>https://guide.diia.gov.ua/asc/</w:t>
              </w:r>
            </w:hyperlink>
          </w:p>
        </w:tc>
      </w:tr>
      <w:tr w:rsidR="00E81A34" w:rsidRPr="00E81A34" w14:paraId="375D754A" w14:textId="77777777" w:rsidTr="007C3CD8">
        <w:tc>
          <w:tcPr>
            <w:tcW w:w="5000" w:type="pct"/>
            <w:gridSpan w:val="3"/>
            <w:tcBorders>
              <w:top w:val="outset" w:sz="6" w:space="0" w:color="000000"/>
              <w:left w:val="outset" w:sz="6" w:space="0" w:color="000000"/>
              <w:bottom w:val="outset" w:sz="6" w:space="0" w:color="000000"/>
              <w:right w:val="outset" w:sz="6" w:space="0" w:color="000000"/>
            </w:tcBorders>
          </w:tcPr>
          <w:p w14:paraId="2EEC3942" w14:textId="77777777" w:rsidR="00E81A34" w:rsidRPr="00E81A34" w:rsidRDefault="00E81A34" w:rsidP="00E81A34">
            <w:pPr>
              <w:spacing w:after="0" w:line="240" w:lineRule="auto"/>
              <w:jc w:val="center"/>
              <w:rPr>
                <w:rFonts w:ascii="Times New Roman" w:eastAsia="Times New Roman" w:hAnsi="Times New Roman" w:cs="Times New Roman"/>
                <w:b/>
                <w:kern w:val="0"/>
                <w:lang w:eastAsia="uk-UA"/>
                <w14:ligatures w14:val="none"/>
              </w:rPr>
            </w:pPr>
            <w:r w:rsidRPr="00E81A34">
              <w:rPr>
                <w:rFonts w:ascii="Times New Roman" w:eastAsia="Times New Roman" w:hAnsi="Times New Roman" w:cs="Times New Roman"/>
                <w:b/>
                <w:kern w:val="0"/>
                <w:lang w:eastAsia="uk-UA"/>
                <w14:ligatures w14:val="none"/>
              </w:rPr>
              <w:t>Нормативні акти, якими регламентується надання адміністративної послуги</w:t>
            </w:r>
          </w:p>
        </w:tc>
      </w:tr>
      <w:tr w:rsidR="00E81A34" w:rsidRPr="00E81A34" w14:paraId="498E6203" w14:textId="77777777" w:rsidTr="007C3CD8">
        <w:trPr>
          <w:trHeight w:val="942"/>
        </w:trPr>
        <w:tc>
          <w:tcPr>
            <w:tcW w:w="210" w:type="pct"/>
            <w:tcBorders>
              <w:top w:val="outset" w:sz="6" w:space="0" w:color="000000"/>
              <w:left w:val="outset" w:sz="6" w:space="0" w:color="000000"/>
              <w:bottom w:val="outset" w:sz="6" w:space="0" w:color="000000"/>
              <w:right w:val="outset" w:sz="6" w:space="0" w:color="000000"/>
            </w:tcBorders>
          </w:tcPr>
          <w:p w14:paraId="17696955" w14:textId="77777777" w:rsidR="00E81A34" w:rsidRPr="00E81A34" w:rsidRDefault="00E81A34" w:rsidP="00E81A34">
            <w:pPr>
              <w:spacing w:after="0" w:line="240" w:lineRule="auto"/>
              <w:jc w:val="center"/>
              <w:rPr>
                <w:rFonts w:ascii="Times New Roman" w:eastAsia="Times New Roman" w:hAnsi="Times New Roman" w:cs="Times New Roman"/>
                <w:kern w:val="0"/>
                <w:lang w:eastAsia="uk-UA"/>
                <w14:ligatures w14:val="none"/>
              </w:rPr>
            </w:pPr>
            <w:r w:rsidRPr="00E81A34">
              <w:rPr>
                <w:rFonts w:ascii="Times New Roman" w:eastAsia="Times New Roman" w:hAnsi="Times New Roman" w:cs="Times New Roman"/>
                <w:kern w:val="0"/>
                <w:lang w:eastAsia="uk-UA"/>
                <w14:ligatures w14:val="none"/>
              </w:rPr>
              <w:t>4</w:t>
            </w:r>
          </w:p>
        </w:tc>
        <w:tc>
          <w:tcPr>
            <w:tcW w:w="1575" w:type="pct"/>
            <w:tcBorders>
              <w:top w:val="outset" w:sz="6" w:space="0" w:color="000000"/>
              <w:left w:val="outset" w:sz="6" w:space="0" w:color="000000"/>
              <w:bottom w:val="outset" w:sz="6" w:space="0" w:color="000000"/>
              <w:right w:val="outset" w:sz="6" w:space="0" w:color="000000"/>
            </w:tcBorders>
          </w:tcPr>
          <w:p w14:paraId="41FAA65D" w14:textId="77777777" w:rsidR="00E81A34" w:rsidRPr="00E81A34" w:rsidRDefault="00E81A34" w:rsidP="00E81A34">
            <w:pPr>
              <w:spacing w:after="0" w:line="240" w:lineRule="auto"/>
              <w:rPr>
                <w:rFonts w:ascii="Times New Roman" w:eastAsia="Times New Roman" w:hAnsi="Times New Roman" w:cs="Times New Roman"/>
                <w:kern w:val="0"/>
                <w:lang w:eastAsia="uk-UA"/>
                <w14:ligatures w14:val="none"/>
              </w:rPr>
            </w:pPr>
            <w:r w:rsidRPr="00E81A34">
              <w:rPr>
                <w:rFonts w:ascii="Times New Roman" w:eastAsia="Times New Roman" w:hAnsi="Times New Roman" w:cs="Times New Roman"/>
                <w:kern w:val="0"/>
                <w:lang w:eastAsia="uk-UA"/>
                <w14:ligatures w14:val="none"/>
              </w:rPr>
              <w:t>Закони України</w:t>
            </w:r>
          </w:p>
        </w:tc>
        <w:tc>
          <w:tcPr>
            <w:tcW w:w="3215" w:type="pct"/>
            <w:tcBorders>
              <w:top w:val="outset" w:sz="6" w:space="0" w:color="000000"/>
              <w:left w:val="outset" w:sz="6" w:space="0" w:color="000000"/>
              <w:bottom w:val="outset" w:sz="6" w:space="0" w:color="000000"/>
              <w:right w:val="outset" w:sz="6" w:space="0" w:color="000000"/>
            </w:tcBorders>
          </w:tcPr>
          <w:p w14:paraId="47CD1860" w14:textId="77777777" w:rsidR="00E81A34" w:rsidRPr="00E81A34" w:rsidRDefault="00E81A34" w:rsidP="00E81A34">
            <w:pPr>
              <w:tabs>
                <w:tab w:val="left" w:pos="217"/>
              </w:tabs>
              <w:spacing w:after="0" w:line="240" w:lineRule="auto"/>
              <w:ind w:right="7" w:firstLine="283"/>
              <w:contextualSpacing/>
              <w:jc w:val="both"/>
              <w:rPr>
                <w:rFonts w:ascii="Times New Roman" w:eastAsia="Calibri" w:hAnsi="Times New Roman" w:cs="Times New Roman"/>
                <w:kern w:val="0"/>
                <w14:ligatures w14:val="none"/>
              </w:rPr>
            </w:pPr>
            <w:r w:rsidRPr="00E81A34">
              <w:rPr>
                <w:rFonts w:ascii="Times New Roman" w:eastAsia="Calibri" w:hAnsi="Times New Roman" w:cs="Times New Roman"/>
                <w:kern w:val="0"/>
                <w14:ligatures w14:val="none"/>
              </w:rPr>
              <w:t>Цивільний кодекс України;</w:t>
            </w:r>
          </w:p>
          <w:p w14:paraId="222CE581" w14:textId="77777777" w:rsidR="00E81A34" w:rsidRPr="00E81A34" w:rsidRDefault="00E81A34" w:rsidP="00E81A34">
            <w:pPr>
              <w:tabs>
                <w:tab w:val="left" w:pos="217"/>
              </w:tabs>
              <w:spacing w:after="0" w:line="240" w:lineRule="auto"/>
              <w:ind w:right="7" w:firstLine="283"/>
              <w:contextualSpacing/>
              <w:jc w:val="both"/>
              <w:rPr>
                <w:rFonts w:ascii="Times New Roman" w:eastAsia="Calibri" w:hAnsi="Times New Roman" w:cs="Times New Roman"/>
                <w:kern w:val="0"/>
                <w:lang w:eastAsia="uk-UA"/>
                <w14:ligatures w14:val="none"/>
              </w:rPr>
            </w:pPr>
            <w:r w:rsidRPr="00E81A34">
              <w:rPr>
                <w:rFonts w:ascii="Times New Roman" w:eastAsia="Calibri" w:hAnsi="Times New Roman" w:cs="Times New Roman"/>
                <w:kern w:val="0"/>
                <w14:ligatures w14:val="none"/>
              </w:rPr>
              <w:t>Сімейний кодекс України;</w:t>
            </w:r>
          </w:p>
          <w:p w14:paraId="2F6D5C68" w14:textId="77777777" w:rsidR="00E81A34" w:rsidRPr="00E81A34" w:rsidRDefault="00E81A34" w:rsidP="00E81A34">
            <w:pPr>
              <w:tabs>
                <w:tab w:val="left" w:pos="217"/>
              </w:tabs>
              <w:spacing w:after="0" w:line="240" w:lineRule="auto"/>
              <w:ind w:right="7" w:firstLine="283"/>
              <w:contextualSpacing/>
              <w:jc w:val="both"/>
              <w:rPr>
                <w:rFonts w:ascii="Times New Roman" w:eastAsia="Calibri" w:hAnsi="Times New Roman" w:cs="Times New Roman"/>
                <w:kern w:val="0"/>
                <w:lang w:eastAsia="uk-UA"/>
                <w14:ligatures w14:val="none"/>
              </w:rPr>
            </w:pPr>
            <w:r w:rsidRPr="00E81A34">
              <w:rPr>
                <w:rFonts w:ascii="Times New Roman" w:eastAsia="Calibri" w:hAnsi="Times New Roman" w:cs="Times New Roman"/>
                <w:kern w:val="0"/>
                <w:lang w:eastAsia="uk-UA"/>
                <w14:ligatures w14:val="none"/>
              </w:rPr>
              <w:t>Закон України «Про державну реєстрацію актів цивільного стану»;</w:t>
            </w:r>
          </w:p>
          <w:p w14:paraId="117ED3C2" w14:textId="77777777" w:rsidR="00E81A34" w:rsidRPr="00E81A34" w:rsidRDefault="00E81A34" w:rsidP="00E81A34">
            <w:pPr>
              <w:tabs>
                <w:tab w:val="left" w:pos="217"/>
              </w:tabs>
              <w:spacing w:after="0" w:line="240" w:lineRule="auto"/>
              <w:ind w:right="7" w:firstLine="283"/>
              <w:contextualSpacing/>
              <w:jc w:val="both"/>
              <w:rPr>
                <w:rFonts w:ascii="Times New Roman" w:eastAsia="Calibri" w:hAnsi="Times New Roman" w:cs="Times New Roman"/>
                <w:kern w:val="0"/>
                <w:lang w:eastAsia="uk-UA"/>
                <w14:ligatures w14:val="none"/>
              </w:rPr>
            </w:pPr>
            <w:r w:rsidRPr="00E81A34">
              <w:rPr>
                <w:rFonts w:ascii="Times New Roman" w:eastAsia="Calibri" w:hAnsi="Times New Roman" w:cs="Times New Roman"/>
                <w:kern w:val="0"/>
                <w:lang w:eastAsia="uk-UA"/>
                <w14:ligatures w14:val="none"/>
              </w:rPr>
              <w:t>Закон України « Про адміністративні послуги».</w:t>
            </w:r>
          </w:p>
        </w:tc>
      </w:tr>
      <w:tr w:rsidR="00E81A34" w:rsidRPr="00E81A34" w14:paraId="1BEEA205" w14:textId="77777777" w:rsidTr="007C3CD8">
        <w:trPr>
          <w:trHeight w:val="1372"/>
        </w:trPr>
        <w:tc>
          <w:tcPr>
            <w:tcW w:w="210" w:type="pct"/>
            <w:tcBorders>
              <w:top w:val="outset" w:sz="6" w:space="0" w:color="000000"/>
              <w:left w:val="outset" w:sz="6" w:space="0" w:color="000000"/>
              <w:bottom w:val="outset" w:sz="6" w:space="0" w:color="000000"/>
              <w:right w:val="outset" w:sz="6" w:space="0" w:color="000000"/>
            </w:tcBorders>
          </w:tcPr>
          <w:p w14:paraId="7652F131" w14:textId="77777777" w:rsidR="00E81A34" w:rsidRPr="00E81A34" w:rsidRDefault="00E81A34" w:rsidP="00E81A34">
            <w:pPr>
              <w:spacing w:after="0" w:line="240" w:lineRule="auto"/>
              <w:jc w:val="center"/>
              <w:rPr>
                <w:rFonts w:ascii="Times New Roman" w:eastAsia="Times New Roman" w:hAnsi="Times New Roman" w:cs="Times New Roman"/>
                <w:kern w:val="0"/>
                <w:lang w:eastAsia="uk-UA"/>
                <w14:ligatures w14:val="none"/>
              </w:rPr>
            </w:pPr>
            <w:r w:rsidRPr="00E81A34">
              <w:rPr>
                <w:rFonts w:ascii="Times New Roman" w:eastAsia="Times New Roman" w:hAnsi="Times New Roman" w:cs="Times New Roman"/>
                <w:kern w:val="0"/>
                <w:lang w:eastAsia="uk-UA"/>
                <w14:ligatures w14:val="none"/>
              </w:rPr>
              <w:t>5</w:t>
            </w:r>
          </w:p>
        </w:tc>
        <w:tc>
          <w:tcPr>
            <w:tcW w:w="1575" w:type="pct"/>
            <w:tcBorders>
              <w:top w:val="outset" w:sz="6" w:space="0" w:color="000000"/>
              <w:left w:val="outset" w:sz="6" w:space="0" w:color="000000"/>
              <w:bottom w:val="outset" w:sz="6" w:space="0" w:color="000000"/>
              <w:right w:val="outset" w:sz="6" w:space="0" w:color="000000"/>
            </w:tcBorders>
          </w:tcPr>
          <w:p w14:paraId="66FBD86A" w14:textId="77777777" w:rsidR="00E81A34" w:rsidRPr="00E81A34" w:rsidRDefault="00E81A34" w:rsidP="00E81A34">
            <w:pPr>
              <w:spacing w:after="0" w:line="240" w:lineRule="auto"/>
              <w:rPr>
                <w:rFonts w:ascii="Times New Roman" w:eastAsia="Times New Roman" w:hAnsi="Times New Roman" w:cs="Times New Roman"/>
                <w:kern w:val="0"/>
                <w:lang w:eastAsia="uk-UA"/>
                <w14:ligatures w14:val="none"/>
              </w:rPr>
            </w:pPr>
            <w:r w:rsidRPr="00E81A34">
              <w:rPr>
                <w:rFonts w:ascii="Times New Roman" w:eastAsia="Times New Roman" w:hAnsi="Times New Roman" w:cs="Times New Roman"/>
                <w:kern w:val="0"/>
                <w:lang w:eastAsia="uk-UA"/>
                <w14:ligatures w14:val="none"/>
              </w:rPr>
              <w:t>Акти Кабінету Міністрів України</w:t>
            </w:r>
          </w:p>
        </w:tc>
        <w:tc>
          <w:tcPr>
            <w:tcW w:w="3215" w:type="pct"/>
            <w:tcBorders>
              <w:top w:val="outset" w:sz="6" w:space="0" w:color="000000"/>
              <w:left w:val="outset" w:sz="6" w:space="0" w:color="000000"/>
              <w:bottom w:val="outset" w:sz="6" w:space="0" w:color="000000"/>
              <w:right w:val="outset" w:sz="6" w:space="0" w:color="000000"/>
            </w:tcBorders>
          </w:tcPr>
          <w:p w14:paraId="66AA3ED6" w14:textId="77777777" w:rsidR="00E81A34" w:rsidRPr="00E81A34" w:rsidRDefault="00E81A34" w:rsidP="00E81A34">
            <w:pPr>
              <w:spacing w:after="0" w:line="240" w:lineRule="auto"/>
              <w:ind w:right="7" w:firstLine="283"/>
              <w:jc w:val="both"/>
              <w:rPr>
                <w:rFonts w:ascii="Times New Roman" w:eastAsia="Times New Roman" w:hAnsi="Times New Roman" w:cs="Times New Roman"/>
                <w:kern w:val="0"/>
                <w14:ligatures w14:val="none"/>
              </w:rPr>
            </w:pPr>
            <w:r w:rsidRPr="00E81A34">
              <w:rPr>
                <w:rFonts w:ascii="Times New Roman" w:eastAsia="Times New Roman" w:hAnsi="Times New Roman" w:cs="Times New Roman"/>
                <w:kern w:val="0"/>
                <w14:ligatures w14:val="none"/>
              </w:rPr>
              <w:t>Декрет Кабінету Міністрів України від 21 січня 1993 року     № 7-93 «Про державне мито»;</w:t>
            </w:r>
          </w:p>
          <w:p w14:paraId="2C3979E6" w14:textId="77777777" w:rsidR="00E81A34" w:rsidRPr="00E81A34" w:rsidRDefault="00E81A34" w:rsidP="00E81A34">
            <w:pPr>
              <w:spacing w:after="0" w:line="240" w:lineRule="auto"/>
              <w:ind w:right="7" w:firstLine="283"/>
              <w:jc w:val="both"/>
              <w:rPr>
                <w:rFonts w:ascii="Times New Roman" w:eastAsia="Times New Roman" w:hAnsi="Times New Roman" w:cs="Times New Roman"/>
                <w:kern w:val="0"/>
                <w14:ligatures w14:val="none"/>
              </w:rPr>
            </w:pPr>
            <w:r w:rsidRPr="00E81A34">
              <w:rPr>
                <w:rFonts w:ascii="Times New Roman" w:eastAsia="Times New Roman" w:hAnsi="Times New Roman" w:cs="Times New Roman"/>
                <w:kern w:val="0"/>
                <w14:ligatures w14:val="none"/>
              </w:rPr>
              <w:t>Порядок реалізації експериментального проекту щодо проведення державної реєстрації шлюбу в електронній формі, затверджений постановою Кабінету Міністрів України від 29 березня 2024 р. № 345;</w:t>
            </w:r>
          </w:p>
          <w:p w14:paraId="34064472" w14:textId="77777777" w:rsidR="00E81A34" w:rsidRPr="00E81A34" w:rsidRDefault="00E81A34" w:rsidP="00E81A34">
            <w:pPr>
              <w:spacing w:after="0" w:line="240" w:lineRule="auto"/>
              <w:ind w:right="7" w:firstLine="283"/>
              <w:jc w:val="both"/>
              <w:rPr>
                <w:rFonts w:ascii="Times New Roman" w:eastAsia="Times New Roman" w:hAnsi="Times New Roman" w:cs="Times New Roman"/>
                <w:kern w:val="0"/>
                <w14:ligatures w14:val="none"/>
              </w:rPr>
            </w:pPr>
            <w:r w:rsidRPr="00E81A34">
              <w:rPr>
                <w:rFonts w:ascii="Times New Roman" w:eastAsia="Times New Roman" w:hAnsi="Times New Roman" w:cs="Times New Roman"/>
                <w:kern w:val="0"/>
                <w14:ligatures w14:val="none"/>
              </w:rPr>
              <w:t>Постанова Кабінету Міністрів України від 01 жовтня 2025 року № 1226 «Деякі питання надання адміністративних послуг через центри надання адміністративних послуг»;</w:t>
            </w:r>
          </w:p>
          <w:p w14:paraId="6F7CA5B9" w14:textId="77777777" w:rsidR="00E81A34" w:rsidRPr="00E81A34" w:rsidRDefault="00E81A34" w:rsidP="00E81A34">
            <w:pPr>
              <w:spacing w:after="0" w:line="240" w:lineRule="auto"/>
              <w:ind w:right="7" w:firstLine="283"/>
              <w:jc w:val="both"/>
              <w:rPr>
                <w:rFonts w:ascii="Times New Roman" w:eastAsia="Times New Roman" w:hAnsi="Times New Roman" w:cs="Times New Roman"/>
                <w:kern w:val="0"/>
                <w:lang w:eastAsia="uk-UA"/>
                <w14:ligatures w14:val="none"/>
              </w:rPr>
            </w:pPr>
            <w:r w:rsidRPr="00E81A34">
              <w:rPr>
                <w:rFonts w:ascii="Times New Roman" w:eastAsia="Times New Roman" w:hAnsi="Times New Roman" w:cs="Times New Roman"/>
                <w:kern w:val="0"/>
                <w:lang w:eastAsia="uk-UA"/>
                <w14:ligatures w14:val="none"/>
              </w:rPr>
              <w:t>Розпорядження Кабінету Міністрів України від 26 червня 2015 року № 669-р «Про реалізацію пілотного проекту у сфері державної реєстрації актів цивільного стану».</w:t>
            </w:r>
          </w:p>
        </w:tc>
      </w:tr>
      <w:tr w:rsidR="00E81A34" w:rsidRPr="00E81A34" w14:paraId="74762E2E" w14:textId="77777777" w:rsidTr="007C3CD8">
        <w:trPr>
          <w:trHeight w:val="34"/>
        </w:trPr>
        <w:tc>
          <w:tcPr>
            <w:tcW w:w="210" w:type="pct"/>
            <w:tcBorders>
              <w:top w:val="outset" w:sz="6" w:space="0" w:color="000000"/>
              <w:left w:val="outset" w:sz="6" w:space="0" w:color="000000"/>
              <w:bottom w:val="outset" w:sz="6" w:space="0" w:color="000000"/>
              <w:right w:val="outset" w:sz="6" w:space="0" w:color="000000"/>
            </w:tcBorders>
          </w:tcPr>
          <w:p w14:paraId="2CCA5E61" w14:textId="77777777" w:rsidR="00E81A34" w:rsidRPr="00E81A34" w:rsidRDefault="00E81A34" w:rsidP="00E81A34">
            <w:pPr>
              <w:spacing w:after="0" w:line="240" w:lineRule="auto"/>
              <w:jc w:val="center"/>
              <w:rPr>
                <w:rFonts w:ascii="Times New Roman" w:eastAsia="Times New Roman" w:hAnsi="Times New Roman" w:cs="Times New Roman"/>
                <w:kern w:val="0"/>
                <w:lang w:eastAsia="uk-UA"/>
                <w14:ligatures w14:val="none"/>
              </w:rPr>
            </w:pPr>
            <w:r w:rsidRPr="00E81A34">
              <w:rPr>
                <w:rFonts w:ascii="Times New Roman" w:eastAsia="Times New Roman" w:hAnsi="Times New Roman" w:cs="Times New Roman"/>
                <w:kern w:val="0"/>
                <w:lang w:eastAsia="uk-UA"/>
                <w14:ligatures w14:val="none"/>
              </w:rPr>
              <w:lastRenderedPageBreak/>
              <w:t>6</w:t>
            </w:r>
          </w:p>
        </w:tc>
        <w:tc>
          <w:tcPr>
            <w:tcW w:w="1575" w:type="pct"/>
            <w:tcBorders>
              <w:top w:val="outset" w:sz="6" w:space="0" w:color="000000"/>
              <w:left w:val="outset" w:sz="6" w:space="0" w:color="000000"/>
              <w:bottom w:val="outset" w:sz="6" w:space="0" w:color="000000"/>
              <w:right w:val="outset" w:sz="6" w:space="0" w:color="000000"/>
            </w:tcBorders>
          </w:tcPr>
          <w:p w14:paraId="6A936A6E" w14:textId="77777777" w:rsidR="00E81A34" w:rsidRPr="00E81A34" w:rsidRDefault="00E81A34" w:rsidP="00E81A34">
            <w:pPr>
              <w:spacing w:after="0" w:line="240" w:lineRule="auto"/>
              <w:rPr>
                <w:rFonts w:ascii="Times New Roman" w:eastAsia="Times New Roman" w:hAnsi="Times New Roman" w:cs="Times New Roman"/>
                <w:kern w:val="0"/>
                <w:lang w:eastAsia="uk-UA"/>
                <w14:ligatures w14:val="none"/>
              </w:rPr>
            </w:pPr>
            <w:r w:rsidRPr="00E81A34">
              <w:rPr>
                <w:rFonts w:ascii="Times New Roman" w:eastAsia="Times New Roman" w:hAnsi="Times New Roman" w:cs="Times New Roman"/>
                <w:kern w:val="0"/>
                <w:lang w:eastAsia="uk-UA"/>
                <w14:ligatures w14:val="none"/>
              </w:rPr>
              <w:t>Акти центральних органів виконавчої влади</w:t>
            </w:r>
          </w:p>
        </w:tc>
        <w:tc>
          <w:tcPr>
            <w:tcW w:w="3215" w:type="pct"/>
            <w:tcBorders>
              <w:top w:val="outset" w:sz="6" w:space="0" w:color="000000"/>
              <w:left w:val="outset" w:sz="6" w:space="0" w:color="000000"/>
              <w:bottom w:val="outset" w:sz="6" w:space="0" w:color="000000"/>
              <w:right w:val="outset" w:sz="6" w:space="0" w:color="000000"/>
            </w:tcBorders>
          </w:tcPr>
          <w:p w14:paraId="3466EAD5" w14:textId="77777777" w:rsidR="00E81A34" w:rsidRPr="00E81A34" w:rsidRDefault="00E81A34" w:rsidP="00E81A34">
            <w:pPr>
              <w:tabs>
                <w:tab w:val="left" w:pos="0"/>
              </w:tabs>
              <w:spacing w:after="0" w:line="240" w:lineRule="auto"/>
              <w:ind w:right="7" w:firstLine="283"/>
              <w:contextualSpacing/>
              <w:jc w:val="both"/>
              <w:rPr>
                <w:rFonts w:ascii="Times New Roman" w:eastAsia="Calibri" w:hAnsi="Times New Roman" w:cs="Times New Roman"/>
                <w:kern w:val="0"/>
                <w:lang w:eastAsia="uk-UA"/>
                <w14:ligatures w14:val="none"/>
              </w:rPr>
            </w:pPr>
            <w:r w:rsidRPr="00E81A34">
              <w:rPr>
                <w:rFonts w:ascii="Times New Roman" w:eastAsia="Calibri" w:hAnsi="Times New Roman" w:cs="Times New Roman"/>
                <w:kern w:val="0"/>
                <w:lang w:eastAsia="uk-UA"/>
                <w14:ligatures w14:val="none"/>
              </w:rPr>
              <w:t>Правила державної реєстрації актів цивільного стану в Україні, затверджені наказом Міністерства юстиції України від 18 жовтня 2000 року № 52/5 (у редакції наказу Міністерства юстиції України від 24 грудня 2010 року             № 3307/5), зареєстровані в Міністерстві юстиції України                                         18 жовтня 2000 року за № 719/4940;</w:t>
            </w:r>
          </w:p>
          <w:p w14:paraId="6B4BC44B" w14:textId="77777777" w:rsidR="00E81A34" w:rsidRPr="00E81A34" w:rsidRDefault="00E81A34" w:rsidP="00E81A34">
            <w:pPr>
              <w:tabs>
                <w:tab w:val="left" w:pos="0"/>
              </w:tabs>
              <w:spacing w:after="0" w:line="240" w:lineRule="auto"/>
              <w:ind w:right="7" w:firstLine="283"/>
              <w:contextualSpacing/>
              <w:jc w:val="both"/>
              <w:rPr>
                <w:rFonts w:ascii="Times New Roman" w:eastAsia="Calibri" w:hAnsi="Times New Roman" w:cs="Times New Roman"/>
                <w:kern w:val="0"/>
                <w:lang w:eastAsia="uk-UA"/>
                <w14:ligatures w14:val="none"/>
              </w:rPr>
            </w:pPr>
            <w:r w:rsidRPr="00E81A34">
              <w:rPr>
                <w:rFonts w:ascii="Times New Roman" w:eastAsia="Calibri" w:hAnsi="Times New Roman" w:cs="Times New Roman"/>
                <w:kern w:val="0"/>
                <w:lang w:eastAsia="uk-UA"/>
                <w14:ligatures w14:val="none"/>
              </w:rPr>
              <w:t>Порядок розгляду відділами державної реєстрації актів цивільного стану – учасниками пілотного проекту заяв у сфері державної реєстрації актів цивільного стану, поданих через мережу Інтернет, затверджений наказом Міністерства юстиції України 09 липня 2015 року № 1187/5, зареєстрований у Міністерстві юстиції України 09 липня       2015 року за № 813/27258;</w:t>
            </w:r>
          </w:p>
          <w:p w14:paraId="54B6660F" w14:textId="77777777" w:rsidR="00E81A34" w:rsidRPr="00E81A34" w:rsidRDefault="00E81A34" w:rsidP="00E81A34">
            <w:pPr>
              <w:tabs>
                <w:tab w:val="left" w:pos="0"/>
              </w:tabs>
              <w:spacing w:after="0" w:line="240" w:lineRule="auto"/>
              <w:ind w:right="7" w:firstLine="283"/>
              <w:contextualSpacing/>
              <w:jc w:val="both"/>
              <w:rPr>
                <w:rFonts w:ascii="Times New Roman" w:eastAsia="Calibri" w:hAnsi="Times New Roman" w:cs="Times New Roman"/>
                <w:kern w:val="0"/>
                <w:lang w:eastAsia="uk-UA"/>
                <w14:ligatures w14:val="none"/>
              </w:rPr>
            </w:pPr>
            <w:r w:rsidRPr="00E81A34">
              <w:rPr>
                <w:rFonts w:ascii="Times New Roman" w:eastAsia="Calibri" w:hAnsi="Times New Roman" w:cs="Times New Roman"/>
                <w:kern w:val="0"/>
                <w:lang w:eastAsia="uk-UA"/>
                <w14:ligatures w14:val="none"/>
              </w:rPr>
              <w:t>Інструкція про порядок обчислення та справляння державного мита, затверджена наказом Міністерства фінансів України від 07 липня 2012 року № 811, зареєстрованим у Міністерстві юстиції України 20 вересня 2012 року за                         № 1623/21935.</w:t>
            </w:r>
          </w:p>
        </w:tc>
      </w:tr>
      <w:tr w:rsidR="00E81A34" w:rsidRPr="00E81A34" w14:paraId="651F1610" w14:textId="77777777" w:rsidTr="007C3CD8">
        <w:tc>
          <w:tcPr>
            <w:tcW w:w="5000" w:type="pct"/>
            <w:gridSpan w:val="3"/>
            <w:tcBorders>
              <w:top w:val="outset" w:sz="6" w:space="0" w:color="000000"/>
              <w:left w:val="outset" w:sz="6" w:space="0" w:color="000000"/>
              <w:bottom w:val="outset" w:sz="6" w:space="0" w:color="000000"/>
              <w:right w:val="outset" w:sz="6" w:space="0" w:color="000000"/>
            </w:tcBorders>
          </w:tcPr>
          <w:p w14:paraId="74D687A7" w14:textId="77777777" w:rsidR="00E81A34" w:rsidRPr="00E81A34" w:rsidRDefault="00E81A34" w:rsidP="00E81A34">
            <w:pPr>
              <w:spacing w:after="0" w:line="240" w:lineRule="auto"/>
              <w:jc w:val="center"/>
              <w:rPr>
                <w:rFonts w:ascii="Times New Roman" w:eastAsia="Times New Roman" w:hAnsi="Times New Roman" w:cs="Times New Roman"/>
                <w:b/>
                <w:kern w:val="0"/>
                <w:lang w:eastAsia="uk-UA"/>
                <w14:ligatures w14:val="none"/>
              </w:rPr>
            </w:pPr>
            <w:r w:rsidRPr="00E81A34">
              <w:rPr>
                <w:rFonts w:ascii="Times New Roman" w:eastAsia="Times New Roman" w:hAnsi="Times New Roman" w:cs="Times New Roman"/>
                <w:b/>
                <w:kern w:val="0"/>
                <w:lang w:eastAsia="uk-UA"/>
                <w14:ligatures w14:val="none"/>
              </w:rPr>
              <w:t>Умови отримання адміністративної послуги</w:t>
            </w:r>
          </w:p>
        </w:tc>
      </w:tr>
      <w:tr w:rsidR="00E81A34" w:rsidRPr="00E81A34" w14:paraId="38C3CB71" w14:textId="77777777" w:rsidTr="007C3CD8">
        <w:tc>
          <w:tcPr>
            <w:tcW w:w="210" w:type="pct"/>
            <w:tcBorders>
              <w:top w:val="outset" w:sz="6" w:space="0" w:color="000000"/>
              <w:left w:val="outset" w:sz="6" w:space="0" w:color="000000"/>
              <w:bottom w:val="outset" w:sz="6" w:space="0" w:color="000000"/>
              <w:right w:val="outset" w:sz="6" w:space="0" w:color="000000"/>
            </w:tcBorders>
          </w:tcPr>
          <w:p w14:paraId="749E6283" w14:textId="77777777" w:rsidR="00E81A34" w:rsidRPr="00E81A34" w:rsidRDefault="00E81A34" w:rsidP="00E81A34">
            <w:pPr>
              <w:spacing w:after="0" w:line="240" w:lineRule="auto"/>
              <w:jc w:val="center"/>
              <w:rPr>
                <w:rFonts w:ascii="Times New Roman" w:eastAsia="Times New Roman" w:hAnsi="Times New Roman" w:cs="Times New Roman"/>
                <w:kern w:val="0"/>
                <w:lang w:eastAsia="uk-UA"/>
                <w14:ligatures w14:val="none"/>
              </w:rPr>
            </w:pPr>
            <w:r w:rsidRPr="00E81A34">
              <w:rPr>
                <w:rFonts w:ascii="Times New Roman" w:eastAsia="Times New Roman" w:hAnsi="Times New Roman" w:cs="Times New Roman"/>
                <w:kern w:val="0"/>
                <w:lang w:eastAsia="uk-UA"/>
                <w14:ligatures w14:val="none"/>
              </w:rPr>
              <w:t>7</w:t>
            </w:r>
          </w:p>
        </w:tc>
        <w:tc>
          <w:tcPr>
            <w:tcW w:w="1575" w:type="pct"/>
            <w:tcBorders>
              <w:top w:val="outset" w:sz="6" w:space="0" w:color="000000"/>
              <w:left w:val="outset" w:sz="6" w:space="0" w:color="000000"/>
              <w:bottom w:val="outset" w:sz="6" w:space="0" w:color="000000"/>
              <w:right w:val="outset" w:sz="6" w:space="0" w:color="000000"/>
            </w:tcBorders>
          </w:tcPr>
          <w:p w14:paraId="7B3641B5" w14:textId="77777777" w:rsidR="00E81A34" w:rsidRPr="00E81A34" w:rsidRDefault="00E81A34" w:rsidP="00E81A34">
            <w:pPr>
              <w:spacing w:after="0" w:line="240" w:lineRule="auto"/>
              <w:rPr>
                <w:rFonts w:ascii="Times New Roman" w:eastAsia="Times New Roman" w:hAnsi="Times New Roman" w:cs="Times New Roman"/>
                <w:kern w:val="0"/>
                <w:lang w:eastAsia="uk-UA"/>
                <w14:ligatures w14:val="none"/>
              </w:rPr>
            </w:pPr>
            <w:r w:rsidRPr="00E81A34">
              <w:rPr>
                <w:rFonts w:ascii="Times New Roman" w:eastAsia="Times New Roman" w:hAnsi="Times New Roman" w:cs="Times New Roman"/>
                <w:kern w:val="0"/>
                <w:lang w:eastAsia="uk-UA"/>
                <w14:ligatures w14:val="none"/>
              </w:rPr>
              <w:t>Підстава для отримання адміністративної послуги</w:t>
            </w:r>
          </w:p>
        </w:tc>
        <w:tc>
          <w:tcPr>
            <w:tcW w:w="3215" w:type="pct"/>
            <w:tcBorders>
              <w:top w:val="outset" w:sz="6" w:space="0" w:color="000000"/>
              <w:left w:val="outset" w:sz="6" w:space="0" w:color="000000"/>
              <w:bottom w:val="outset" w:sz="6" w:space="0" w:color="000000"/>
              <w:right w:val="outset" w:sz="6" w:space="0" w:color="000000"/>
            </w:tcBorders>
          </w:tcPr>
          <w:p w14:paraId="6B83C259" w14:textId="77777777" w:rsidR="00E81A34" w:rsidRPr="00E81A34" w:rsidRDefault="00E81A34" w:rsidP="00E81A34">
            <w:pPr>
              <w:spacing w:after="0" w:line="240" w:lineRule="auto"/>
              <w:ind w:left="33" w:firstLine="250"/>
              <w:jc w:val="both"/>
              <w:rPr>
                <w:rFonts w:ascii="Times New Roman" w:eastAsia="Times New Roman" w:hAnsi="Times New Roman" w:cs="Times New Roman"/>
                <w:kern w:val="0"/>
                <w14:ligatures w14:val="none"/>
              </w:rPr>
            </w:pPr>
            <w:r w:rsidRPr="00E81A34">
              <w:rPr>
                <w:rFonts w:ascii="Times New Roman" w:eastAsia="Times New Roman" w:hAnsi="Times New Roman" w:cs="Times New Roman"/>
                <w:kern w:val="0"/>
                <w14:ligatures w14:val="none"/>
              </w:rPr>
              <w:t>Заява жінки та чоловіка про державну реєстрацію шлюбу.</w:t>
            </w:r>
          </w:p>
        </w:tc>
      </w:tr>
      <w:tr w:rsidR="00E81A34" w:rsidRPr="00E81A34" w14:paraId="2B9A5046" w14:textId="77777777" w:rsidTr="007C3CD8">
        <w:tc>
          <w:tcPr>
            <w:tcW w:w="210" w:type="pct"/>
            <w:tcBorders>
              <w:top w:val="outset" w:sz="6" w:space="0" w:color="000000"/>
              <w:left w:val="outset" w:sz="6" w:space="0" w:color="000000"/>
              <w:bottom w:val="outset" w:sz="6" w:space="0" w:color="000000"/>
              <w:right w:val="outset" w:sz="6" w:space="0" w:color="000000"/>
            </w:tcBorders>
          </w:tcPr>
          <w:p w14:paraId="4A60724F" w14:textId="77777777" w:rsidR="00E81A34" w:rsidRPr="00E81A34" w:rsidRDefault="00E81A34" w:rsidP="00E81A34">
            <w:pPr>
              <w:spacing w:after="0" w:line="240" w:lineRule="auto"/>
              <w:jc w:val="center"/>
              <w:rPr>
                <w:rFonts w:ascii="Times New Roman" w:eastAsia="Times New Roman" w:hAnsi="Times New Roman" w:cs="Times New Roman"/>
                <w:kern w:val="0"/>
                <w:lang w:eastAsia="uk-UA"/>
                <w14:ligatures w14:val="none"/>
              </w:rPr>
            </w:pPr>
            <w:r w:rsidRPr="00E81A34">
              <w:rPr>
                <w:rFonts w:ascii="Times New Roman" w:eastAsia="Times New Roman" w:hAnsi="Times New Roman" w:cs="Times New Roman"/>
                <w:kern w:val="0"/>
                <w:lang w:eastAsia="uk-UA"/>
                <w14:ligatures w14:val="none"/>
              </w:rPr>
              <w:t>8</w:t>
            </w:r>
          </w:p>
        </w:tc>
        <w:tc>
          <w:tcPr>
            <w:tcW w:w="1575" w:type="pct"/>
            <w:tcBorders>
              <w:top w:val="outset" w:sz="6" w:space="0" w:color="000000"/>
              <w:left w:val="outset" w:sz="6" w:space="0" w:color="000000"/>
              <w:bottom w:val="outset" w:sz="6" w:space="0" w:color="000000"/>
              <w:right w:val="outset" w:sz="6" w:space="0" w:color="000000"/>
            </w:tcBorders>
          </w:tcPr>
          <w:p w14:paraId="710E2CBE" w14:textId="77777777" w:rsidR="00E81A34" w:rsidRPr="00E81A34" w:rsidRDefault="00E81A34" w:rsidP="00E81A34">
            <w:pPr>
              <w:spacing w:after="0" w:line="240" w:lineRule="auto"/>
              <w:rPr>
                <w:rFonts w:ascii="Times New Roman" w:eastAsia="Times New Roman" w:hAnsi="Times New Roman" w:cs="Times New Roman"/>
                <w:kern w:val="0"/>
                <w:lang w:eastAsia="uk-UA"/>
                <w14:ligatures w14:val="none"/>
              </w:rPr>
            </w:pPr>
            <w:r w:rsidRPr="00E81A34">
              <w:rPr>
                <w:rFonts w:ascii="Times New Roman" w:eastAsia="Times New Roman" w:hAnsi="Times New Roman" w:cs="Times New Roman"/>
                <w:kern w:val="0"/>
                <w:lang w:eastAsia="uk-UA"/>
                <w14:ligatures w14:val="none"/>
              </w:rPr>
              <w:t>Перелік документів, необхідних для отримання адміністративної послуги</w:t>
            </w:r>
          </w:p>
        </w:tc>
        <w:tc>
          <w:tcPr>
            <w:tcW w:w="3215" w:type="pct"/>
            <w:tcBorders>
              <w:top w:val="outset" w:sz="6" w:space="0" w:color="000000"/>
              <w:left w:val="outset" w:sz="6" w:space="0" w:color="000000"/>
              <w:bottom w:val="outset" w:sz="6" w:space="0" w:color="000000"/>
              <w:right w:val="outset" w:sz="6" w:space="0" w:color="000000"/>
            </w:tcBorders>
          </w:tcPr>
          <w:p w14:paraId="47D77261" w14:textId="77777777" w:rsidR="00E81A34" w:rsidRPr="00E81A34" w:rsidRDefault="00E81A34" w:rsidP="00E81A34">
            <w:pPr>
              <w:spacing w:after="0" w:line="240" w:lineRule="auto"/>
              <w:ind w:left="33" w:firstLine="250"/>
              <w:jc w:val="both"/>
              <w:rPr>
                <w:rFonts w:ascii="Times New Roman" w:eastAsia="Times New Roman" w:hAnsi="Times New Roman" w:cs="Times New Roman"/>
                <w:kern w:val="0"/>
                <w14:ligatures w14:val="none"/>
              </w:rPr>
            </w:pPr>
            <w:r w:rsidRPr="00E81A34">
              <w:rPr>
                <w:rFonts w:ascii="Times New Roman" w:eastAsia="Times New Roman" w:hAnsi="Times New Roman" w:cs="Times New Roman"/>
                <w:kern w:val="0"/>
                <w14:ligatures w14:val="none"/>
              </w:rPr>
              <w:t>Суб’єктом звернення безпосередньо подаються:</w:t>
            </w:r>
          </w:p>
          <w:p w14:paraId="2F4BC8BC" w14:textId="77777777" w:rsidR="00E81A34" w:rsidRPr="00E81A34" w:rsidRDefault="00E81A34" w:rsidP="00E81A34">
            <w:pPr>
              <w:numPr>
                <w:ilvl w:val="0"/>
                <w:numId w:val="1"/>
              </w:numPr>
              <w:tabs>
                <w:tab w:val="left" w:pos="295"/>
                <w:tab w:val="left" w:pos="579"/>
              </w:tabs>
              <w:spacing w:after="0" w:line="240" w:lineRule="auto"/>
              <w:ind w:left="33" w:firstLine="250"/>
              <w:jc w:val="both"/>
              <w:rPr>
                <w:rFonts w:ascii="Times New Roman" w:eastAsia="Times New Roman" w:hAnsi="Times New Roman" w:cs="Times New Roman"/>
                <w:kern w:val="0"/>
                <w14:ligatures w14:val="none"/>
              </w:rPr>
            </w:pPr>
            <w:r w:rsidRPr="00E81A34">
              <w:rPr>
                <w:rFonts w:ascii="Times New Roman" w:eastAsia="Times New Roman" w:hAnsi="Times New Roman" w:cs="Times New Roman"/>
                <w:b/>
                <w:kern w:val="0"/>
                <w14:ligatures w14:val="none"/>
              </w:rPr>
              <w:t>до відділу державної реєстрації актів цивільного стану:</w:t>
            </w:r>
          </w:p>
          <w:p w14:paraId="09609171" w14:textId="77777777" w:rsidR="00E81A34" w:rsidRPr="00E81A34" w:rsidRDefault="00E81A34" w:rsidP="00E81A34">
            <w:pPr>
              <w:spacing w:after="0" w:line="240" w:lineRule="auto"/>
              <w:ind w:left="33" w:firstLine="250"/>
              <w:jc w:val="both"/>
              <w:rPr>
                <w:rFonts w:ascii="Times New Roman" w:eastAsia="Times New Roman" w:hAnsi="Times New Roman" w:cs="Times New Roman"/>
                <w:bCs/>
                <w:kern w:val="0"/>
                <w14:ligatures w14:val="none"/>
              </w:rPr>
            </w:pPr>
            <w:r w:rsidRPr="00E81A34">
              <w:rPr>
                <w:rFonts w:ascii="Times New Roman" w:eastAsia="Times New Roman" w:hAnsi="Times New Roman" w:cs="Times New Roman"/>
                <w:bCs/>
                <w:kern w:val="0"/>
                <w14:ligatures w14:val="none"/>
              </w:rPr>
              <w:t xml:space="preserve">- заява про державну реєстрацію шлюбу, що формується та реєструється за допомогою програмних засобів ведення Державного реєстру актів цивільного стану громадян (далі – Реєстр); </w:t>
            </w:r>
          </w:p>
          <w:p w14:paraId="58B857EB" w14:textId="77777777" w:rsidR="00E81A34" w:rsidRPr="00E81A34" w:rsidRDefault="00E81A34" w:rsidP="00E81A34">
            <w:pPr>
              <w:spacing w:after="0" w:line="240" w:lineRule="auto"/>
              <w:ind w:left="33" w:firstLine="250"/>
              <w:jc w:val="both"/>
              <w:rPr>
                <w:rFonts w:ascii="Times New Roman" w:eastAsia="Times New Roman" w:hAnsi="Times New Roman" w:cs="Times New Roman"/>
                <w:bCs/>
                <w:kern w:val="0"/>
                <w14:ligatures w14:val="none"/>
              </w:rPr>
            </w:pPr>
            <w:r w:rsidRPr="00E81A34">
              <w:rPr>
                <w:rFonts w:ascii="Times New Roman" w:eastAsia="Times New Roman" w:hAnsi="Times New Roman" w:cs="Times New Roman"/>
                <w:bCs/>
                <w:kern w:val="0"/>
                <w14:ligatures w14:val="none"/>
              </w:rPr>
              <w:t xml:space="preserve">- заява про державну реєстрацію шлюбу, справжність підпису на якій нотаріально засвідчено та документ, що підтверджує повноваження представника (у разі представництва інтересів осіб, які бажають зареєструвати шлюб); </w:t>
            </w:r>
          </w:p>
          <w:p w14:paraId="3311B13B" w14:textId="77777777" w:rsidR="00E81A34" w:rsidRPr="00E81A34" w:rsidRDefault="00E81A34" w:rsidP="00E81A34">
            <w:pPr>
              <w:spacing w:after="0" w:line="240" w:lineRule="auto"/>
              <w:ind w:left="33" w:firstLine="250"/>
              <w:jc w:val="both"/>
              <w:rPr>
                <w:rFonts w:ascii="Times New Roman" w:eastAsia="Times New Roman" w:hAnsi="Times New Roman" w:cs="Times New Roman"/>
                <w:bCs/>
                <w:kern w:val="0"/>
                <w14:ligatures w14:val="none"/>
              </w:rPr>
            </w:pPr>
            <w:r w:rsidRPr="00E81A34">
              <w:rPr>
                <w:rFonts w:ascii="Times New Roman" w:eastAsia="Times New Roman" w:hAnsi="Times New Roman" w:cs="Times New Roman"/>
                <w:bCs/>
                <w:kern w:val="0"/>
                <w14:ligatures w14:val="none"/>
              </w:rPr>
              <w:t xml:space="preserve">- рішення суду про надання права на шлюб або реквізити такого рішення суду (у разі звернення осіб віком від 16 до              18 років); </w:t>
            </w:r>
          </w:p>
          <w:p w14:paraId="48C8FCA0" w14:textId="77777777" w:rsidR="00E81A34" w:rsidRPr="00E81A34" w:rsidRDefault="00E81A34" w:rsidP="00E81A34">
            <w:pPr>
              <w:spacing w:after="0" w:line="240" w:lineRule="auto"/>
              <w:ind w:left="33" w:firstLine="250"/>
              <w:jc w:val="both"/>
              <w:rPr>
                <w:rFonts w:ascii="Times New Roman" w:eastAsia="Times New Roman" w:hAnsi="Times New Roman" w:cs="Times New Roman"/>
                <w:bCs/>
                <w:kern w:val="0"/>
                <w14:ligatures w14:val="none"/>
              </w:rPr>
            </w:pPr>
            <w:r w:rsidRPr="00E81A34">
              <w:rPr>
                <w:rFonts w:ascii="Times New Roman" w:eastAsia="Times New Roman" w:hAnsi="Times New Roman" w:cs="Times New Roman"/>
                <w:bCs/>
                <w:kern w:val="0"/>
                <w14:ligatures w14:val="none"/>
              </w:rPr>
              <w:t xml:space="preserve">- паспорт громадянина України, паспортний документ іноземця, особи без громадянства; </w:t>
            </w:r>
          </w:p>
          <w:p w14:paraId="619057F2" w14:textId="77777777" w:rsidR="00E81A34" w:rsidRPr="00E81A34" w:rsidRDefault="00E81A34" w:rsidP="00E81A34">
            <w:pPr>
              <w:spacing w:after="0" w:line="240" w:lineRule="auto"/>
              <w:ind w:left="33" w:firstLine="250"/>
              <w:jc w:val="both"/>
              <w:rPr>
                <w:rFonts w:ascii="Times New Roman" w:eastAsia="Times New Roman" w:hAnsi="Times New Roman" w:cs="Times New Roman"/>
                <w:bCs/>
                <w:kern w:val="0"/>
                <w14:ligatures w14:val="none"/>
              </w:rPr>
            </w:pPr>
            <w:r w:rsidRPr="00E81A34">
              <w:rPr>
                <w:rFonts w:ascii="Times New Roman" w:eastAsia="Times New Roman" w:hAnsi="Times New Roman" w:cs="Times New Roman"/>
                <w:bCs/>
                <w:kern w:val="0"/>
                <w14:ligatures w14:val="none"/>
              </w:rPr>
              <w:t xml:space="preserve">- документ, що підтверджує законність перебування іноземця чи особи без громадянства на території України; </w:t>
            </w:r>
          </w:p>
          <w:p w14:paraId="798AC63D" w14:textId="77777777" w:rsidR="00E81A34" w:rsidRPr="00E81A34" w:rsidRDefault="00E81A34" w:rsidP="00E81A34">
            <w:pPr>
              <w:spacing w:after="0" w:line="240" w:lineRule="auto"/>
              <w:ind w:left="33" w:firstLine="250"/>
              <w:jc w:val="both"/>
              <w:rPr>
                <w:rFonts w:ascii="Times New Roman" w:eastAsia="Times New Roman" w:hAnsi="Times New Roman" w:cs="Times New Roman"/>
                <w:bCs/>
                <w:kern w:val="0"/>
                <w14:ligatures w14:val="none"/>
              </w:rPr>
            </w:pPr>
            <w:r w:rsidRPr="00E81A34">
              <w:rPr>
                <w:rFonts w:ascii="Times New Roman" w:eastAsia="Times New Roman" w:hAnsi="Times New Roman" w:cs="Times New Roman"/>
                <w:bCs/>
                <w:kern w:val="0"/>
                <w14:ligatures w14:val="none"/>
              </w:rPr>
              <w:t xml:space="preserve">- документ, що підтверджує припинення попереднього шлюбу (якщо шлюб повторний), чи реквізити відповідного рішення суду; </w:t>
            </w:r>
          </w:p>
          <w:p w14:paraId="5BE3FE81" w14:textId="77777777" w:rsidR="00E81A34" w:rsidRPr="00E81A34" w:rsidRDefault="00E81A34" w:rsidP="00E81A34">
            <w:pPr>
              <w:spacing w:after="0" w:line="240" w:lineRule="auto"/>
              <w:ind w:left="33" w:firstLine="250"/>
              <w:jc w:val="both"/>
              <w:rPr>
                <w:rFonts w:ascii="Times New Roman" w:eastAsia="Times New Roman" w:hAnsi="Times New Roman" w:cs="Times New Roman"/>
                <w:bCs/>
                <w:kern w:val="0"/>
                <w14:ligatures w14:val="none"/>
              </w:rPr>
            </w:pPr>
            <w:r w:rsidRPr="00E81A34">
              <w:rPr>
                <w:rFonts w:ascii="Times New Roman" w:eastAsia="Times New Roman" w:hAnsi="Times New Roman" w:cs="Times New Roman"/>
                <w:bCs/>
                <w:kern w:val="0"/>
                <w14:ligatures w14:val="none"/>
              </w:rPr>
              <w:t xml:space="preserve">- документ, що підтверджує сплату державного мита або документ, що підтверджує право на звільнення від сплати державного мита; </w:t>
            </w:r>
          </w:p>
          <w:p w14:paraId="54A78DE1" w14:textId="77777777" w:rsidR="00E81A34" w:rsidRPr="00E81A34" w:rsidRDefault="00E81A34" w:rsidP="00E81A34">
            <w:pPr>
              <w:spacing w:after="0" w:line="240" w:lineRule="auto"/>
              <w:ind w:left="33" w:firstLine="250"/>
              <w:jc w:val="both"/>
              <w:rPr>
                <w:rFonts w:ascii="Times New Roman" w:eastAsia="Times New Roman" w:hAnsi="Times New Roman" w:cs="Times New Roman"/>
                <w:bCs/>
                <w:kern w:val="0"/>
                <w14:ligatures w14:val="none"/>
              </w:rPr>
            </w:pPr>
            <w:r w:rsidRPr="00E81A34">
              <w:rPr>
                <w:rFonts w:ascii="Times New Roman" w:eastAsia="Times New Roman" w:hAnsi="Times New Roman" w:cs="Times New Roman"/>
                <w:bCs/>
                <w:kern w:val="0"/>
                <w14:ligatures w14:val="none"/>
              </w:rPr>
              <w:t xml:space="preserve">- документи, видані компетентними органами іноземних держав на посвідчення актів цивільного стану, </w:t>
            </w:r>
            <w:r w:rsidRPr="00E81A34">
              <w:rPr>
                <w:rFonts w:ascii="Times New Roman" w:eastAsia="Times New Roman" w:hAnsi="Times New Roman" w:cs="Times New Roman"/>
                <w:bCs/>
                <w:kern w:val="0"/>
                <w14:ligatures w14:val="none"/>
              </w:rPr>
              <w:lastRenderedPageBreak/>
              <w:t xml:space="preserve">здійснених поза межами України за законами відповідних держав щодо громадян України, іноземців і осіб без громадянства, належним чином легалізовані, якщо інше не передбачено міжнародними договорами України, згода на обов’язковість яких надана Верховною Радою України; </w:t>
            </w:r>
          </w:p>
          <w:p w14:paraId="3AFAC39C" w14:textId="77777777" w:rsidR="00E81A34" w:rsidRPr="00E81A34" w:rsidRDefault="00E81A34" w:rsidP="00E81A34">
            <w:pPr>
              <w:spacing w:after="0" w:line="240" w:lineRule="auto"/>
              <w:ind w:left="33" w:firstLine="250"/>
              <w:jc w:val="both"/>
              <w:rPr>
                <w:rFonts w:ascii="Times New Roman" w:eastAsia="Times New Roman" w:hAnsi="Times New Roman" w:cs="Times New Roman"/>
                <w:bCs/>
                <w:kern w:val="0"/>
                <w14:ligatures w14:val="none"/>
              </w:rPr>
            </w:pPr>
            <w:r w:rsidRPr="00E81A34">
              <w:rPr>
                <w:rFonts w:ascii="Times New Roman" w:eastAsia="Times New Roman" w:hAnsi="Times New Roman" w:cs="Times New Roman"/>
                <w:bCs/>
                <w:kern w:val="0"/>
                <w14:ligatures w14:val="none"/>
              </w:rPr>
              <w:t xml:space="preserve">- переклад документів на українську мову, вірність яких засвідчується в установленому порядку, якщо документи складені іноземною мовою; </w:t>
            </w:r>
          </w:p>
          <w:p w14:paraId="412F0D77" w14:textId="77777777" w:rsidR="00E81A34" w:rsidRPr="00E81A34" w:rsidRDefault="00E81A34" w:rsidP="00E81A34">
            <w:pPr>
              <w:numPr>
                <w:ilvl w:val="0"/>
                <w:numId w:val="1"/>
              </w:numPr>
              <w:spacing w:after="0" w:line="240" w:lineRule="auto"/>
              <w:ind w:left="33" w:firstLine="250"/>
              <w:jc w:val="both"/>
              <w:rPr>
                <w:rFonts w:ascii="Times New Roman" w:eastAsia="Times New Roman" w:hAnsi="Times New Roman" w:cs="Times New Roman"/>
                <w:b/>
                <w:bCs/>
                <w:kern w:val="0"/>
                <w14:ligatures w14:val="none"/>
              </w:rPr>
            </w:pPr>
            <w:r w:rsidRPr="00E81A34">
              <w:rPr>
                <w:rFonts w:ascii="Times New Roman" w:eastAsia="Times New Roman" w:hAnsi="Times New Roman" w:cs="Times New Roman"/>
                <w:b/>
                <w:bCs/>
                <w:kern w:val="0"/>
                <w14:ligatures w14:val="none"/>
              </w:rPr>
              <w:t xml:space="preserve">в електронному вигляді через мережу Інтернет: </w:t>
            </w:r>
          </w:p>
          <w:p w14:paraId="4524673F" w14:textId="77777777" w:rsidR="00E81A34" w:rsidRPr="00E81A34" w:rsidRDefault="00E81A34" w:rsidP="00E81A34">
            <w:pPr>
              <w:spacing w:after="0" w:line="240" w:lineRule="auto"/>
              <w:ind w:left="33" w:firstLine="250"/>
              <w:jc w:val="both"/>
              <w:rPr>
                <w:rFonts w:ascii="Times New Roman" w:eastAsia="Times New Roman" w:hAnsi="Times New Roman" w:cs="Times New Roman"/>
                <w:bCs/>
                <w:kern w:val="0"/>
                <w14:ligatures w14:val="none"/>
              </w:rPr>
            </w:pPr>
            <w:r w:rsidRPr="00E81A34">
              <w:rPr>
                <w:rFonts w:ascii="Times New Roman" w:eastAsia="Times New Roman" w:hAnsi="Times New Roman" w:cs="Times New Roman"/>
                <w:bCs/>
                <w:kern w:val="0"/>
                <w14:ligatures w14:val="none"/>
              </w:rPr>
              <w:t xml:space="preserve">а) з використанням </w:t>
            </w:r>
            <w:proofErr w:type="spellStart"/>
            <w:r w:rsidRPr="00E81A34">
              <w:rPr>
                <w:rFonts w:ascii="Times New Roman" w:eastAsia="Times New Roman" w:hAnsi="Times New Roman" w:cs="Times New Roman"/>
                <w:bCs/>
                <w:kern w:val="0"/>
                <w14:ligatures w14:val="none"/>
              </w:rPr>
              <w:t>вебпорталу</w:t>
            </w:r>
            <w:proofErr w:type="spellEnd"/>
            <w:r w:rsidRPr="00E81A34">
              <w:rPr>
                <w:rFonts w:ascii="Times New Roman" w:eastAsia="Times New Roman" w:hAnsi="Times New Roman" w:cs="Times New Roman"/>
                <w:bCs/>
                <w:kern w:val="0"/>
                <w14:ligatures w14:val="none"/>
              </w:rPr>
              <w:t xml:space="preserve"> «Звернення у сфері державної реєстрації актів цивільного стану» (далі – </w:t>
            </w:r>
            <w:proofErr w:type="spellStart"/>
            <w:r w:rsidRPr="00E81A34">
              <w:rPr>
                <w:rFonts w:ascii="Times New Roman" w:eastAsia="Times New Roman" w:hAnsi="Times New Roman" w:cs="Times New Roman"/>
                <w:bCs/>
                <w:kern w:val="0"/>
                <w14:ligatures w14:val="none"/>
              </w:rPr>
              <w:t>Вебпортал</w:t>
            </w:r>
            <w:proofErr w:type="spellEnd"/>
            <w:r w:rsidRPr="00E81A34">
              <w:rPr>
                <w:rFonts w:ascii="Times New Roman" w:eastAsia="Times New Roman" w:hAnsi="Times New Roman" w:cs="Times New Roman"/>
                <w:bCs/>
                <w:kern w:val="0"/>
                <w14:ligatures w14:val="none"/>
              </w:rPr>
              <w:t xml:space="preserve">) </w:t>
            </w:r>
            <w:hyperlink r:id="rId12" w:history="1">
              <w:r w:rsidRPr="00E81A34">
                <w:rPr>
                  <w:rFonts w:ascii="Times New Roman" w:eastAsia="Times New Roman" w:hAnsi="Times New Roman" w:cs="Times New Roman"/>
                  <w:bCs/>
                  <w:color w:val="0000FF"/>
                  <w:kern w:val="0"/>
                  <w:u w:val="single"/>
                  <w14:ligatures w14:val="none"/>
                </w:rPr>
                <w:t>https://dracs.minjust.gov.ua</w:t>
              </w:r>
            </w:hyperlink>
            <w:r w:rsidRPr="00E81A34">
              <w:rPr>
                <w:rFonts w:ascii="Times New Roman" w:eastAsia="Times New Roman" w:hAnsi="Times New Roman" w:cs="Times New Roman"/>
                <w:bCs/>
                <w:kern w:val="0"/>
                <w14:ligatures w14:val="none"/>
              </w:rPr>
              <w:t>;</w:t>
            </w:r>
          </w:p>
          <w:p w14:paraId="2099ADA3" w14:textId="77777777" w:rsidR="00E81A34" w:rsidRPr="00E81A34" w:rsidRDefault="00E81A34" w:rsidP="00E81A34">
            <w:pPr>
              <w:spacing w:after="0" w:line="240" w:lineRule="auto"/>
              <w:ind w:left="33" w:firstLine="250"/>
              <w:jc w:val="both"/>
              <w:rPr>
                <w:rFonts w:ascii="Times New Roman" w:eastAsia="Times New Roman" w:hAnsi="Times New Roman" w:cs="Times New Roman"/>
                <w:bCs/>
                <w:kern w:val="0"/>
                <w14:ligatures w14:val="none"/>
              </w:rPr>
            </w:pPr>
            <w:r w:rsidRPr="00E81A34">
              <w:rPr>
                <w:rFonts w:ascii="Times New Roman" w:eastAsia="Times New Roman" w:hAnsi="Times New Roman" w:cs="Times New Roman"/>
                <w:bCs/>
                <w:kern w:val="0"/>
                <w14:ligatures w14:val="none"/>
              </w:rPr>
              <w:t xml:space="preserve">б) через Єдиний державний </w:t>
            </w:r>
            <w:proofErr w:type="spellStart"/>
            <w:r w:rsidRPr="00E81A34">
              <w:rPr>
                <w:rFonts w:ascii="Times New Roman" w:eastAsia="Times New Roman" w:hAnsi="Times New Roman" w:cs="Times New Roman"/>
                <w:bCs/>
                <w:kern w:val="0"/>
                <w14:ligatures w14:val="none"/>
              </w:rPr>
              <w:t>вебпортал</w:t>
            </w:r>
            <w:proofErr w:type="spellEnd"/>
            <w:r w:rsidRPr="00E81A34">
              <w:rPr>
                <w:rFonts w:ascii="Times New Roman" w:eastAsia="Times New Roman" w:hAnsi="Times New Roman" w:cs="Times New Roman"/>
                <w:bCs/>
                <w:kern w:val="0"/>
                <w14:ligatures w14:val="none"/>
              </w:rPr>
              <w:t xml:space="preserve"> електронних послуг (далі – Портал Дія) </w:t>
            </w:r>
            <w:hyperlink r:id="rId13" w:history="1">
              <w:r w:rsidRPr="00E81A34">
                <w:rPr>
                  <w:rFonts w:ascii="Times New Roman" w:eastAsia="Times New Roman" w:hAnsi="Times New Roman" w:cs="Times New Roman"/>
                  <w:bCs/>
                  <w:color w:val="0000FF"/>
                  <w:kern w:val="0"/>
                  <w:u w:val="single"/>
                  <w14:ligatures w14:val="none"/>
                </w:rPr>
                <w:t>https://diia.gov.ua</w:t>
              </w:r>
            </w:hyperlink>
            <w:r w:rsidRPr="00E81A34">
              <w:rPr>
                <w:rFonts w:ascii="Times New Roman" w:eastAsia="Times New Roman" w:hAnsi="Times New Roman" w:cs="Times New Roman"/>
                <w:bCs/>
                <w:kern w:val="0"/>
                <w14:ligatures w14:val="none"/>
              </w:rPr>
              <w:t xml:space="preserve"> (за умови технічної реалізації таких сервісів):</w:t>
            </w:r>
          </w:p>
          <w:p w14:paraId="42A70036" w14:textId="77777777" w:rsidR="00E81A34" w:rsidRPr="00E81A34" w:rsidRDefault="00E81A34" w:rsidP="00E81A34">
            <w:pPr>
              <w:spacing w:after="0" w:line="240" w:lineRule="auto"/>
              <w:ind w:left="33" w:firstLine="250"/>
              <w:jc w:val="both"/>
              <w:rPr>
                <w:rFonts w:ascii="Times New Roman" w:eastAsia="Times New Roman" w:hAnsi="Times New Roman" w:cs="Times New Roman"/>
                <w:bCs/>
                <w:kern w:val="0"/>
                <w14:ligatures w14:val="none"/>
              </w:rPr>
            </w:pPr>
            <w:r w:rsidRPr="00E81A34">
              <w:rPr>
                <w:rFonts w:ascii="Times New Roman" w:eastAsia="Times New Roman" w:hAnsi="Times New Roman" w:cs="Times New Roman"/>
                <w:bCs/>
                <w:kern w:val="0"/>
                <w14:ligatures w14:val="none"/>
              </w:rPr>
              <w:t>- заява з накладенням електронного підпису, що базується на кваліфікованому сертифікаті електронного підпису;</w:t>
            </w:r>
          </w:p>
          <w:p w14:paraId="1BBFE1B9" w14:textId="77777777" w:rsidR="00E81A34" w:rsidRPr="00E81A34" w:rsidRDefault="00E81A34" w:rsidP="00E81A34">
            <w:pPr>
              <w:spacing w:after="0" w:line="240" w:lineRule="auto"/>
              <w:ind w:left="33" w:firstLine="250"/>
              <w:jc w:val="both"/>
              <w:rPr>
                <w:rFonts w:ascii="Times New Roman" w:eastAsia="Times New Roman" w:hAnsi="Times New Roman" w:cs="Times New Roman"/>
                <w:bCs/>
                <w:kern w:val="0"/>
                <w14:ligatures w14:val="none"/>
              </w:rPr>
            </w:pPr>
            <w:r w:rsidRPr="00E81A34">
              <w:rPr>
                <w:rFonts w:ascii="Times New Roman" w:eastAsia="Times New Roman" w:hAnsi="Times New Roman" w:cs="Times New Roman"/>
                <w:bCs/>
                <w:kern w:val="0"/>
                <w14:ligatures w14:val="none"/>
              </w:rPr>
              <w:t xml:space="preserve">- </w:t>
            </w:r>
            <w:proofErr w:type="spellStart"/>
            <w:r w:rsidRPr="00E81A34">
              <w:rPr>
                <w:rFonts w:ascii="Times New Roman" w:eastAsia="Times New Roman" w:hAnsi="Times New Roman" w:cs="Times New Roman"/>
                <w:bCs/>
                <w:kern w:val="0"/>
                <w14:ligatures w14:val="none"/>
              </w:rPr>
              <w:t>відскановані</w:t>
            </w:r>
            <w:proofErr w:type="spellEnd"/>
            <w:r w:rsidRPr="00E81A34">
              <w:rPr>
                <w:rFonts w:ascii="Times New Roman" w:eastAsia="Times New Roman" w:hAnsi="Times New Roman" w:cs="Times New Roman"/>
                <w:bCs/>
                <w:kern w:val="0"/>
                <w14:ligatures w14:val="none"/>
              </w:rPr>
              <w:t xml:space="preserve"> копії необхідних документів (за наявності):</w:t>
            </w:r>
          </w:p>
          <w:p w14:paraId="2B434256" w14:textId="77777777" w:rsidR="00E81A34" w:rsidRPr="00E81A34" w:rsidRDefault="00E81A34" w:rsidP="00E81A34">
            <w:pPr>
              <w:spacing w:after="0" w:line="240" w:lineRule="auto"/>
              <w:ind w:left="33" w:firstLine="250"/>
              <w:jc w:val="both"/>
              <w:rPr>
                <w:rFonts w:ascii="Times New Roman" w:eastAsia="Times New Roman" w:hAnsi="Times New Roman" w:cs="Times New Roman"/>
                <w:bCs/>
                <w:kern w:val="0"/>
                <w14:ligatures w14:val="none"/>
              </w:rPr>
            </w:pPr>
            <w:r w:rsidRPr="00E81A34">
              <w:rPr>
                <w:rFonts w:ascii="Times New Roman" w:eastAsia="Times New Roman" w:hAnsi="Times New Roman" w:cs="Times New Roman"/>
                <w:bCs/>
                <w:kern w:val="0"/>
                <w14:ligatures w14:val="none"/>
              </w:rPr>
              <w:t>- паспорта громадянина України, паспортний документ іноземця, особи без громадянства;</w:t>
            </w:r>
          </w:p>
          <w:p w14:paraId="4E54A5B3" w14:textId="77777777" w:rsidR="00E81A34" w:rsidRPr="00E81A34" w:rsidRDefault="00E81A34" w:rsidP="00E81A34">
            <w:pPr>
              <w:spacing w:after="0" w:line="240" w:lineRule="auto"/>
              <w:ind w:left="33" w:firstLine="250"/>
              <w:jc w:val="both"/>
              <w:rPr>
                <w:rFonts w:ascii="Times New Roman" w:eastAsia="Times New Roman" w:hAnsi="Times New Roman" w:cs="Times New Roman"/>
                <w:bCs/>
                <w:kern w:val="0"/>
                <w14:ligatures w14:val="none"/>
              </w:rPr>
            </w:pPr>
            <w:r w:rsidRPr="00E81A34">
              <w:rPr>
                <w:rFonts w:ascii="Times New Roman" w:eastAsia="Times New Roman" w:hAnsi="Times New Roman" w:cs="Times New Roman"/>
                <w:bCs/>
                <w:kern w:val="0"/>
                <w14:ligatures w14:val="none"/>
              </w:rPr>
              <w:t xml:space="preserve">- документа, що підтверджує законність перебування іноземця, особи без громадянства; </w:t>
            </w:r>
          </w:p>
          <w:p w14:paraId="2065904E" w14:textId="77777777" w:rsidR="00E81A34" w:rsidRPr="00E81A34" w:rsidRDefault="00E81A34" w:rsidP="00E81A34">
            <w:pPr>
              <w:spacing w:after="0" w:line="240" w:lineRule="auto"/>
              <w:ind w:left="33" w:firstLine="250"/>
              <w:jc w:val="both"/>
              <w:rPr>
                <w:rFonts w:ascii="Times New Roman" w:eastAsia="Times New Roman" w:hAnsi="Times New Roman" w:cs="Times New Roman"/>
                <w:bCs/>
                <w:kern w:val="0"/>
                <w14:ligatures w14:val="none"/>
              </w:rPr>
            </w:pPr>
            <w:r w:rsidRPr="00E81A34">
              <w:rPr>
                <w:rFonts w:ascii="Times New Roman" w:eastAsia="Times New Roman" w:hAnsi="Times New Roman" w:cs="Times New Roman"/>
                <w:bCs/>
                <w:kern w:val="0"/>
                <w14:ligatures w14:val="none"/>
              </w:rPr>
              <w:t xml:space="preserve">- рішення суду про надання права на шлюб або реквізити такого рішення суду (у разі звернення осіб віком від 16 до 18 років); </w:t>
            </w:r>
          </w:p>
          <w:p w14:paraId="735DD6BA" w14:textId="77777777" w:rsidR="00E81A34" w:rsidRPr="00E81A34" w:rsidRDefault="00E81A34" w:rsidP="00E81A34">
            <w:pPr>
              <w:spacing w:after="0" w:line="240" w:lineRule="auto"/>
              <w:ind w:left="33" w:firstLine="250"/>
              <w:jc w:val="both"/>
              <w:rPr>
                <w:rFonts w:ascii="Times New Roman" w:eastAsia="Times New Roman" w:hAnsi="Times New Roman" w:cs="Times New Roman"/>
                <w:bCs/>
                <w:kern w:val="0"/>
                <w14:ligatures w14:val="none"/>
              </w:rPr>
            </w:pPr>
            <w:r w:rsidRPr="00E81A34">
              <w:rPr>
                <w:rFonts w:ascii="Times New Roman" w:eastAsia="Times New Roman" w:hAnsi="Times New Roman" w:cs="Times New Roman"/>
                <w:bCs/>
                <w:kern w:val="0"/>
                <w14:ligatures w14:val="none"/>
              </w:rPr>
              <w:t xml:space="preserve">- документа, що підтверджує припинення попереднього шлюбу (якщо шлюб повторний), чи реквізити відповідного рішення суду; </w:t>
            </w:r>
          </w:p>
          <w:p w14:paraId="720387F7" w14:textId="77777777" w:rsidR="00E81A34" w:rsidRPr="00E81A34" w:rsidRDefault="00E81A34" w:rsidP="00E81A34">
            <w:pPr>
              <w:spacing w:after="0" w:line="240" w:lineRule="auto"/>
              <w:ind w:left="33" w:firstLine="250"/>
              <w:jc w:val="both"/>
              <w:rPr>
                <w:rFonts w:ascii="Times New Roman" w:eastAsia="Times New Roman" w:hAnsi="Times New Roman" w:cs="Times New Roman"/>
                <w:bCs/>
                <w:kern w:val="0"/>
                <w14:ligatures w14:val="none"/>
              </w:rPr>
            </w:pPr>
            <w:r w:rsidRPr="00E81A34">
              <w:rPr>
                <w:rFonts w:ascii="Times New Roman" w:eastAsia="Times New Roman" w:hAnsi="Times New Roman" w:cs="Times New Roman"/>
                <w:bCs/>
                <w:kern w:val="0"/>
                <w14:ligatures w14:val="none"/>
              </w:rPr>
              <w:t xml:space="preserve">- документа (квитанції) про сплату державного мита при здійсненні платежу без використання платіжних систем через </w:t>
            </w:r>
            <w:proofErr w:type="spellStart"/>
            <w:r w:rsidRPr="00E81A34">
              <w:rPr>
                <w:rFonts w:ascii="Times New Roman" w:eastAsia="Times New Roman" w:hAnsi="Times New Roman" w:cs="Times New Roman"/>
                <w:bCs/>
                <w:kern w:val="0"/>
                <w14:ligatures w14:val="none"/>
              </w:rPr>
              <w:t>Вебпортал</w:t>
            </w:r>
            <w:proofErr w:type="spellEnd"/>
            <w:r w:rsidRPr="00E81A34">
              <w:rPr>
                <w:rFonts w:ascii="Times New Roman" w:eastAsia="Times New Roman" w:hAnsi="Times New Roman" w:cs="Times New Roman"/>
                <w:bCs/>
                <w:kern w:val="0"/>
                <w14:ligatures w14:val="none"/>
              </w:rPr>
              <w:t xml:space="preserve"> або документа, що підтверджує право на звільнення від сплати державного мита; </w:t>
            </w:r>
          </w:p>
          <w:p w14:paraId="0C840C3D" w14:textId="77777777" w:rsidR="00E81A34" w:rsidRPr="00E81A34" w:rsidRDefault="00E81A34" w:rsidP="00E81A34">
            <w:pPr>
              <w:spacing w:after="0" w:line="240" w:lineRule="auto"/>
              <w:ind w:left="33" w:firstLine="250"/>
              <w:jc w:val="both"/>
              <w:rPr>
                <w:rFonts w:ascii="Times New Roman" w:eastAsia="Times New Roman" w:hAnsi="Times New Roman" w:cs="Times New Roman"/>
                <w:bCs/>
                <w:kern w:val="0"/>
                <w14:ligatures w14:val="none"/>
              </w:rPr>
            </w:pPr>
            <w:r w:rsidRPr="00E81A34">
              <w:rPr>
                <w:rFonts w:ascii="Times New Roman" w:eastAsia="Times New Roman" w:hAnsi="Times New Roman" w:cs="Times New Roman"/>
                <w:bCs/>
                <w:kern w:val="0"/>
                <w14:ligatures w14:val="none"/>
              </w:rPr>
              <w:t xml:space="preserve">- документів, виданих компетентними органами іноземних держав на посвідчення актів цивільного стану, здійснених поза межами України за законами відповідних держав щодо громадян України, іноземців і осіб без громадянства, належним чином легалізованих, якщо інше не передбачено міжнародними договорами України, згода на обов’язковість яких надана Верховною Радою України; </w:t>
            </w:r>
          </w:p>
          <w:p w14:paraId="40D63D3A" w14:textId="77777777" w:rsidR="00E81A34" w:rsidRPr="00E81A34" w:rsidRDefault="00E81A34" w:rsidP="00E81A34">
            <w:pPr>
              <w:spacing w:after="0" w:line="240" w:lineRule="auto"/>
              <w:ind w:left="33" w:firstLine="250"/>
              <w:jc w:val="both"/>
              <w:rPr>
                <w:rFonts w:ascii="Times New Roman" w:eastAsia="Times New Roman" w:hAnsi="Times New Roman" w:cs="Times New Roman"/>
                <w:bCs/>
                <w:kern w:val="0"/>
                <w14:ligatures w14:val="none"/>
              </w:rPr>
            </w:pPr>
            <w:r w:rsidRPr="00E81A34">
              <w:rPr>
                <w:rFonts w:ascii="Times New Roman" w:eastAsia="Times New Roman" w:hAnsi="Times New Roman" w:cs="Times New Roman"/>
                <w:bCs/>
                <w:kern w:val="0"/>
                <w14:ligatures w14:val="none"/>
              </w:rPr>
              <w:t>- переклад документів на українську мову, вірність яких засвідчується в установленому порядку, якщо документи складені іноземною мовою.</w:t>
            </w:r>
          </w:p>
          <w:p w14:paraId="75F7B554" w14:textId="77777777" w:rsidR="00E81A34" w:rsidRPr="00E81A34" w:rsidRDefault="00E81A34" w:rsidP="00E81A34">
            <w:pPr>
              <w:numPr>
                <w:ilvl w:val="0"/>
                <w:numId w:val="1"/>
              </w:numPr>
              <w:spacing w:after="0" w:line="240" w:lineRule="auto"/>
              <w:ind w:left="33" w:firstLine="250"/>
              <w:jc w:val="both"/>
              <w:rPr>
                <w:rFonts w:ascii="Times New Roman" w:eastAsia="Times New Roman" w:hAnsi="Times New Roman" w:cs="Times New Roman"/>
                <w:b/>
                <w:bCs/>
                <w:kern w:val="0"/>
                <w14:ligatures w14:val="none"/>
              </w:rPr>
            </w:pPr>
            <w:r w:rsidRPr="00E81A34">
              <w:rPr>
                <w:rFonts w:ascii="Times New Roman" w:eastAsia="Times New Roman" w:hAnsi="Times New Roman" w:cs="Times New Roman"/>
                <w:b/>
                <w:bCs/>
                <w:kern w:val="0"/>
                <w14:ligatures w14:val="none"/>
              </w:rPr>
              <w:t xml:space="preserve">до центру надання адміністративних послуг </w:t>
            </w:r>
          </w:p>
          <w:p w14:paraId="3AF460DC" w14:textId="77777777" w:rsidR="00E81A34" w:rsidRPr="00E81A34" w:rsidRDefault="00E81A34" w:rsidP="00E81A34">
            <w:pPr>
              <w:spacing w:after="0" w:line="240" w:lineRule="auto"/>
              <w:ind w:left="33" w:firstLine="250"/>
              <w:jc w:val="both"/>
              <w:rPr>
                <w:rFonts w:ascii="Times New Roman" w:eastAsia="Times New Roman" w:hAnsi="Times New Roman" w:cs="Times New Roman"/>
                <w:bCs/>
                <w:kern w:val="0"/>
                <w14:ligatures w14:val="none"/>
              </w:rPr>
            </w:pPr>
            <w:r w:rsidRPr="00E81A34">
              <w:rPr>
                <w:rFonts w:ascii="Times New Roman" w:eastAsia="Times New Roman" w:hAnsi="Times New Roman" w:cs="Times New Roman"/>
                <w:bCs/>
                <w:kern w:val="0"/>
                <w14:ligatures w14:val="none"/>
              </w:rPr>
              <w:t xml:space="preserve">- заява про державну реєстрацію шлюбу, що формується та реєструється за допомогою програмних засобів ведення Реєстру; </w:t>
            </w:r>
          </w:p>
          <w:p w14:paraId="4C34AFD0" w14:textId="77777777" w:rsidR="00E81A34" w:rsidRPr="00E81A34" w:rsidRDefault="00E81A34" w:rsidP="00E81A34">
            <w:pPr>
              <w:spacing w:after="0" w:line="240" w:lineRule="auto"/>
              <w:ind w:left="33" w:firstLine="250"/>
              <w:jc w:val="both"/>
              <w:rPr>
                <w:rFonts w:ascii="Times New Roman" w:eastAsia="Times New Roman" w:hAnsi="Times New Roman" w:cs="Times New Roman"/>
                <w:bCs/>
                <w:kern w:val="0"/>
                <w14:ligatures w14:val="none"/>
              </w:rPr>
            </w:pPr>
            <w:r w:rsidRPr="00E81A34">
              <w:rPr>
                <w:rFonts w:ascii="Times New Roman" w:eastAsia="Times New Roman" w:hAnsi="Times New Roman" w:cs="Times New Roman"/>
                <w:bCs/>
                <w:kern w:val="0"/>
                <w14:ligatures w14:val="none"/>
              </w:rPr>
              <w:t xml:space="preserve">- паспорт громадянина України (паспортний документ іноземця, особи без громадянства); </w:t>
            </w:r>
          </w:p>
          <w:p w14:paraId="1C499AE0" w14:textId="77777777" w:rsidR="00E81A34" w:rsidRPr="00E81A34" w:rsidRDefault="00E81A34" w:rsidP="00E81A34">
            <w:pPr>
              <w:spacing w:after="0" w:line="240" w:lineRule="auto"/>
              <w:ind w:left="33" w:firstLine="250"/>
              <w:jc w:val="both"/>
              <w:rPr>
                <w:rFonts w:ascii="Times New Roman" w:eastAsia="Times New Roman" w:hAnsi="Times New Roman" w:cs="Times New Roman"/>
                <w:bCs/>
                <w:kern w:val="0"/>
                <w14:ligatures w14:val="none"/>
              </w:rPr>
            </w:pPr>
            <w:r w:rsidRPr="00E81A34">
              <w:rPr>
                <w:rFonts w:ascii="Times New Roman" w:eastAsia="Times New Roman" w:hAnsi="Times New Roman" w:cs="Times New Roman"/>
                <w:bCs/>
                <w:kern w:val="0"/>
                <w14:ligatures w14:val="none"/>
              </w:rPr>
              <w:lastRenderedPageBreak/>
              <w:t xml:space="preserve">- документ, що підтверджує законність перебування іноземця чи особи без громадянства на території України; </w:t>
            </w:r>
          </w:p>
          <w:p w14:paraId="4EC754D2" w14:textId="77777777" w:rsidR="00E81A34" w:rsidRPr="00E81A34" w:rsidRDefault="00E81A34" w:rsidP="00E81A34">
            <w:pPr>
              <w:spacing w:after="0" w:line="240" w:lineRule="auto"/>
              <w:ind w:left="33" w:firstLine="250"/>
              <w:jc w:val="both"/>
              <w:rPr>
                <w:rFonts w:ascii="Times New Roman" w:eastAsia="Times New Roman" w:hAnsi="Times New Roman" w:cs="Times New Roman"/>
                <w:bCs/>
                <w:kern w:val="0"/>
                <w14:ligatures w14:val="none"/>
              </w:rPr>
            </w:pPr>
            <w:r w:rsidRPr="00E81A34">
              <w:rPr>
                <w:rFonts w:ascii="Times New Roman" w:eastAsia="Times New Roman" w:hAnsi="Times New Roman" w:cs="Times New Roman"/>
                <w:bCs/>
                <w:kern w:val="0"/>
                <w14:ligatures w14:val="none"/>
              </w:rPr>
              <w:t xml:space="preserve">- документ, що підтверджує припинення попереднього шлюбу (якщо шлюб повторний), чи реквізити відповідного рішення суду; </w:t>
            </w:r>
          </w:p>
          <w:p w14:paraId="500DE723" w14:textId="77777777" w:rsidR="00E81A34" w:rsidRPr="00E81A34" w:rsidRDefault="00E81A34" w:rsidP="00E81A34">
            <w:pPr>
              <w:spacing w:after="0" w:line="240" w:lineRule="auto"/>
              <w:ind w:left="33" w:firstLine="250"/>
              <w:jc w:val="both"/>
              <w:rPr>
                <w:rFonts w:ascii="Times New Roman" w:eastAsia="Times New Roman" w:hAnsi="Times New Roman" w:cs="Times New Roman"/>
                <w:bCs/>
                <w:kern w:val="0"/>
                <w14:ligatures w14:val="none"/>
              </w:rPr>
            </w:pPr>
            <w:r w:rsidRPr="00E81A34">
              <w:rPr>
                <w:rFonts w:ascii="Times New Roman" w:eastAsia="Times New Roman" w:hAnsi="Times New Roman" w:cs="Times New Roman"/>
                <w:bCs/>
                <w:kern w:val="0"/>
                <w14:ligatures w14:val="none"/>
              </w:rPr>
              <w:t xml:space="preserve">- документ, що підтверджує сплату державного мита або документ, що підтверджує право на звільнення від сплати державного мита; </w:t>
            </w:r>
          </w:p>
          <w:p w14:paraId="4069044E" w14:textId="77777777" w:rsidR="00E81A34" w:rsidRPr="00E81A34" w:rsidRDefault="00E81A34" w:rsidP="00E81A34">
            <w:pPr>
              <w:spacing w:after="0" w:line="240" w:lineRule="auto"/>
              <w:ind w:left="33" w:firstLine="250"/>
              <w:jc w:val="both"/>
              <w:rPr>
                <w:rFonts w:ascii="Times New Roman" w:eastAsia="Times New Roman" w:hAnsi="Times New Roman" w:cs="Times New Roman"/>
                <w:bCs/>
                <w:kern w:val="0"/>
                <w14:ligatures w14:val="none"/>
              </w:rPr>
            </w:pPr>
            <w:r w:rsidRPr="00E81A34">
              <w:rPr>
                <w:rFonts w:ascii="Times New Roman" w:eastAsia="Times New Roman" w:hAnsi="Times New Roman" w:cs="Times New Roman"/>
                <w:bCs/>
                <w:kern w:val="0"/>
                <w14:ligatures w14:val="none"/>
              </w:rPr>
              <w:t xml:space="preserve">- документи, видані компетентними органами іноземних держав на посвідчення актів цивільного стану, здійснених поза межами України за законами відповідних держав щодо громадян України, іноземців і осіб без громадянства, належним чином легалізовані, якщо інше не передбачено міжнародними договорами України, згода на обов’язковість яких надана Верховною Радою України; </w:t>
            </w:r>
          </w:p>
          <w:p w14:paraId="17D6EEF8" w14:textId="77777777" w:rsidR="00E81A34" w:rsidRPr="00E81A34" w:rsidRDefault="00E81A34" w:rsidP="00E81A34">
            <w:pPr>
              <w:spacing w:after="0" w:line="240" w:lineRule="auto"/>
              <w:ind w:left="33" w:firstLine="250"/>
              <w:jc w:val="both"/>
              <w:rPr>
                <w:rFonts w:ascii="Times New Roman" w:eastAsia="Times New Roman" w:hAnsi="Times New Roman" w:cs="Times New Roman"/>
                <w:bCs/>
                <w:kern w:val="0"/>
                <w14:ligatures w14:val="none"/>
              </w:rPr>
            </w:pPr>
            <w:r w:rsidRPr="00E81A34">
              <w:rPr>
                <w:rFonts w:ascii="Times New Roman" w:eastAsia="Times New Roman" w:hAnsi="Times New Roman" w:cs="Times New Roman"/>
                <w:bCs/>
                <w:kern w:val="0"/>
                <w14:ligatures w14:val="none"/>
              </w:rPr>
              <w:t>- переклад документів на українську мову, вірність яких засвідчується в установленому порядку, якщо визначені цим пунктом документи складені іноземною мовою.</w:t>
            </w:r>
          </w:p>
        </w:tc>
      </w:tr>
      <w:tr w:rsidR="00E81A34" w:rsidRPr="00E81A34" w14:paraId="6D14CAB4" w14:textId="77777777" w:rsidTr="007C3CD8">
        <w:tc>
          <w:tcPr>
            <w:tcW w:w="210" w:type="pct"/>
            <w:tcBorders>
              <w:top w:val="outset" w:sz="6" w:space="0" w:color="000000"/>
              <w:left w:val="outset" w:sz="6" w:space="0" w:color="000000"/>
              <w:bottom w:val="outset" w:sz="6" w:space="0" w:color="000000"/>
              <w:right w:val="outset" w:sz="6" w:space="0" w:color="000000"/>
            </w:tcBorders>
          </w:tcPr>
          <w:p w14:paraId="5A065F66" w14:textId="77777777" w:rsidR="00E81A34" w:rsidRPr="00E81A34" w:rsidRDefault="00E81A34" w:rsidP="00E81A34">
            <w:pPr>
              <w:spacing w:after="0" w:line="240" w:lineRule="auto"/>
              <w:jc w:val="center"/>
              <w:rPr>
                <w:rFonts w:ascii="Times New Roman" w:eastAsia="Times New Roman" w:hAnsi="Times New Roman" w:cs="Times New Roman"/>
                <w:kern w:val="0"/>
                <w:lang w:val="en-US" w:eastAsia="uk-UA"/>
                <w14:ligatures w14:val="none"/>
              </w:rPr>
            </w:pPr>
            <w:r w:rsidRPr="00E81A34">
              <w:rPr>
                <w:rFonts w:ascii="Times New Roman" w:eastAsia="Times New Roman" w:hAnsi="Times New Roman" w:cs="Times New Roman"/>
                <w:kern w:val="0"/>
                <w:lang w:val="en-US" w:eastAsia="uk-UA"/>
                <w14:ligatures w14:val="none"/>
              </w:rPr>
              <w:lastRenderedPageBreak/>
              <w:t>9</w:t>
            </w:r>
          </w:p>
        </w:tc>
        <w:tc>
          <w:tcPr>
            <w:tcW w:w="1575" w:type="pct"/>
            <w:tcBorders>
              <w:top w:val="outset" w:sz="6" w:space="0" w:color="000000"/>
              <w:left w:val="outset" w:sz="6" w:space="0" w:color="000000"/>
              <w:bottom w:val="outset" w:sz="6" w:space="0" w:color="000000"/>
              <w:right w:val="outset" w:sz="6" w:space="0" w:color="000000"/>
            </w:tcBorders>
          </w:tcPr>
          <w:p w14:paraId="4186C151" w14:textId="77777777" w:rsidR="00E81A34" w:rsidRPr="00E81A34" w:rsidRDefault="00E81A34" w:rsidP="00E81A34">
            <w:pPr>
              <w:spacing w:after="0" w:line="240" w:lineRule="auto"/>
              <w:rPr>
                <w:rFonts w:ascii="Times New Roman" w:eastAsia="Times New Roman" w:hAnsi="Times New Roman" w:cs="Times New Roman"/>
                <w:kern w:val="0"/>
                <w:lang w:eastAsia="uk-UA"/>
                <w14:ligatures w14:val="none"/>
              </w:rPr>
            </w:pPr>
            <w:r w:rsidRPr="00E81A34">
              <w:rPr>
                <w:rFonts w:ascii="Times New Roman" w:eastAsia="Times New Roman" w:hAnsi="Times New Roman" w:cs="Times New Roman"/>
                <w:kern w:val="0"/>
                <w:lang w:eastAsia="uk-UA"/>
                <w14:ligatures w14:val="none"/>
              </w:rPr>
              <w:t>Спосіб подання документів, необхідних для отримання адміністративної послуги</w:t>
            </w:r>
          </w:p>
        </w:tc>
        <w:tc>
          <w:tcPr>
            <w:tcW w:w="3215" w:type="pct"/>
            <w:tcBorders>
              <w:top w:val="outset" w:sz="6" w:space="0" w:color="000000"/>
              <w:left w:val="outset" w:sz="6" w:space="0" w:color="000000"/>
              <w:bottom w:val="outset" w:sz="6" w:space="0" w:color="000000"/>
              <w:right w:val="outset" w:sz="6" w:space="0" w:color="000000"/>
            </w:tcBorders>
          </w:tcPr>
          <w:p w14:paraId="69B32487" w14:textId="77777777" w:rsidR="00E81A34" w:rsidRPr="00E81A34" w:rsidRDefault="00E81A34" w:rsidP="00E81A3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292"/>
              <w:jc w:val="both"/>
              <w:rPr>
                <w:rFonts w:ascii="Times New Roman" w:eastAsia="Times New Roman" w:hAnsi="Times New Roman" w:cs="Times New Roman"/>
                <w:kern w:val="0"/>
                <w:lang w:eastAsia="uk-UA"/>
                <w14:ligatures w14:val="none"/>
              </w:rPr>
            </w:pPr>
            <w:r w:rsidRPr="00E81A34">
              <w:rPr>
                <w:rFonts w:ascii="Times New Roman" w:eastAsia="Times New Roman" w:hAnsi="Times New Roman" w:cs="Times New Roman"/>
                <w:kern w:val="0"/>
                <w:lang w:eastAsia="uk-UA"/>
                <w14:ligatures w14:val="none"/>
              </w:rPr>
              <w:t xml:space="preserve">1. Заява про державну реєстрацію шлюбу подається жінкою та чоловіком особисто. </w:t>
            </w:r>
          </w:p>
          <w:p w14:paraId="188D42A9" w14:textId="77777777" w:rsidR="00E81A34" w:rsidRPr="00E81A34" w:rsidRDefault="00E81A34" w:rsidP="00E81A3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292"/>
              <w:jc w:val="both"/>
              <w:rPr>
                <w:rFonts w:ascii="Times New Roman" w:eastAsia="Times New Roman" w:hAnsi="Times New Roman" w:cs="Times New Roman"/>
                <w:kern w:val="0"/>
                <w:lang w:eastAsia="uk-UA"/>
                <w14:ligatures w14:val="none"/>
              </w:rPr>
            </w:pPr>
            <w:r w:rsidRPr="00E81A34">
              <w:rPr>
                <w:rFonts w:ascii="Times New Roman" w:eastAsia="Times New Roman" w:hAnsi="Times New Roman" w:cs="Times New Roman"/>
                <w:kern w:val="0"/>
                <w:lang w:eastAsia="uk-UA"/>
                <w14:ligatures w14:val="none"/>
              </w:rPr>
              <w:t xml:space="preserve">2. Якщо жінка та/або чоловік не можуть через поважну причину особисто подати заяву про державну реєстрацію шлюбу, таку заяву, нотаріально засвідчену, можуть подати до відділу державної реєстрації актів цивільного стану або до центру надання адміністративних послуг їх представники. Повноваження представника повинні бути нотаріально засвідчені. </w:t>
            </w:r>
          </w:p>
          <w:p w14:paraId="7E430B48" w14:textId="77777777" w:rsidR="00E81A34" w:rsidRPr="00E81A34" w:rsidRDefault="00E81A34" w:rsidP="00E81A3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292"/>
              <w:jc w:val="both"/>
              <w:rPr>
                <w:rFonts w:ascii="Times New Roman" w:eastAsia="Times New Roman" w:hAnsi="Times New Roman" w:cs="Times New Roman"/>
                <w:kern w:val="0"/>
                <w:lang w:eastAsia="uk-UA"/>
                <w14:ligatures w14:val="none"/>
              </w:rPr>
            </w:pPr>
            <w:r w:rsidRPr="00E81A34">
              <w:rPr>
                <w:rFonts w:ascii="Times New Roman" w:eastAsia="Times New Roman" w:hAnsi="Times New Roman" w:cs="Times New Roman"/>
                <w:kern w:val="0"/>
                <w:lang w:eastAsia="uk-UA"/>
                <w14:ligatures w14:val="none"/>
              </w:rPr>
              <w:t xml:space="preserve">3. Заява про державну реєстрацію шлюбу в електронному вигляді з накладенням електронних підписів, що базуються на кваліфікованих сертифікатах електронного підпису, подається жінкою та чоловіком особисто через мережу Інтернет з використанням </w:t>
            </w:r>
            <w:proofErr w:type="spellStart"/>
            <w:r w:rsidRPr="00E81A34">
              <w:rPr>
                <w:rFonts w:ascii="Times New Roman" w:eastAsia="Times New Roman" w:hAnsi="Times New Roman" w:cs="Times New Roman"/>
                <w:kern w:val="0"/>
                <w:lang w:eastAsia="uk-UA"/>
                <w14:ligatures w14:val="none"/>
              </w:rPr>
              <w:t>Вебпорталу</w:t>
            </w:r>
            <w:proofErr w:type="spellEnd"/>
            <w:r w:rsidRPr="00E81A34">
              <w:rPr>
                <w:rFonts w:ascii="Times New Roman" w:eastAsia="Times New Roman" w:hAnsi="Times New Roman" w:cs="Times New Roman"/>
                <w:kern w:val="0"/>
                <w:lang w:eastAsia="uk-UA"/>
                <w14:ligatures w14:val="none"/>
              </w:rPr>
              <w:t xml:space="preserve"> або через Портал Дія (за умови технічної реалізації таких сервісів).</w:t>
            </w:r>
          </w:p>
        </w:tc>
      </w:tr>
      <w:tr w:rsidR="00E81A34" w:rsidRPr="00E81A34" w14:paraId="6999FC0F" w14:textId="77777777" w:rsidTr="007C3CD8">
        <w:tc>
          <w:tcPr>
            <w:tcW w:w="210" w:type="pct"/>
            <w:tcBorders>
              <w:top w:val="outset" w:sz="6" w:space="0" w:color="000000"/>
              <w:left w:val="outset" w:sz="6" w:space="0" w:color="000000"/>
              <w:bottom w:val="outset" w:sz="6" w:space="0" w:color="000000"/>
              <w:right w:val="outset" w:sz="6" w:space="0" w:color="000000"/>
            </w:tcBorders>
          </w:tcPr>
          <w:p w14:paraId="51B15DD7" w14:textId="77777777" w:rsidR="00E81A34" w:rsidRPr="00E81A34" w:rsidRDefault="00E81A34" w:rsidP="00E81A34">
            <w:pPr>
              <w:spacing w:after="0" w:line="240" w:lineRule="auto"/>
              <w:jc w:val="center"/>
              <w:rPr>
                <w:rFonts w:ascii="Times New Roman" w:eastAsia="Times New Roman" w:hAnsi="Times New Roman" w:cs="Times New Roman"/>
                <w:kern w:val="0"/>
                <w:lang w:val="en-US" w:eastAsia="uk-UA"/>
                <w14:ligatures w14:val="none"/>
              </w:rPr>
            </w:pPr>
            <w:r w:rsidRPr="00E81A34">
              <w:rPr>
                <w:rFonts w:ascii="Times New Roman" w:eastAsia="Times New Roman" w:hAnsi="Times New Roman" w:cs="Times New Roman"/>
                <w:kern w:val="0"/>
                <w:lang w:val="en-US" w:eastAsia="uk-UA"/>
                <w14:ligatures w14:val="none"/>
              </w:rPr>
              <w:t>10</w:t>
            </w:r>
          </w:p>
        </w:tc>
        <w:tc>
          <w:tcPr>
            <w:tcW w:w="1575" w:type="pct"/>
            <w:tcBorders>
              <w:top w:val="outset" w:sz="6" w:space="0" w:color="000000"/>
              <w:left w:val="outset" w:sz="6" w:space="0" w:color="000000"/>
              <w:bottom w:val="outset" w:sz="6" w:space="0" w:color="000000"/>
              <w:right w:val="outset" w:sz="6" w:space="0" w:color="000000"/>
            </w:tcBorders>
          </w:tcPr>
          <w:p w14:paraId="1C69E417" w14:textId="77777777" w:rsidR="00E81A34" w:rsidRPr="00E81A34" w:rsidRDefault="00E81A34" w:rsidP="00E81A34">
            <w:pPr>
              <w:spacing w:after="0" w:line="240" w:lineRule="auto"/>
              <w:rPr>
                <w:rFonts w:ascii="Times New Roman" w:eastAsia="Times New Roman" w:hAnsi="Times New Roman" w:cs="Times New Roman"/>
                <w:kern w:val="0"/>
                <w:lang w:eastAsia="uk-UA"/>
                <w14:ligatures w14:val="none"/>
              </w:rPr>
            </w:pPr>
            <w:r w:rsidRPr="00E81A34">
              <w:rPr>
                <w:rFonts w:ascii="Times New Roman" w:eastAsia="Times New Roman" w:hAnsi="Times New Roman" w:cs="Times New Roman"/>
                <w:kern w:val="0"/>
                <w:lang w:eastAsia="uk-UA"/>
                <w14:ligatures w14:val="none"/>
              </w:rPr>
              <w:t>Платність (безоплатність) надання адміністративної послуги</w:t>
            </w:r>
          </w:p>
          <w:p w14:paraId="255FF7CF" w14:textId="77777777" w:rsidR="00E81A34" w:rsidRPr="00E81A34" w:rsidRDefault="00E81A34" w:rsidP="00E81A34">
            <w:pPr>
              <w:spacing w:after="0" w:line="240" w:lineRule="auto"/>
              <w:rPr>
                <w:rFonts w:ascii="Times New Roman" w:eastAsia="Times New Roman" w:hAnsi="Times New Roman" w:cs="Times New Roman"/>
                <w:kern w:val="0"/>
                <w:lang w:eastAsia="uk-UA"/>
                <w14:ligatures w14:val="none"/>
              </w:rPr>
            </w:pPr>
          </w:p>
        </w:tc>
        <w:tc>
          <w:tcPr>
            <w:tcW w:w="3215" w:type="pct"/>
            <w:tcBorders>
              <w:top w:val="outset" w:sz="6" w:space="0" w:color="000000"/>
              <w:left w:val="outset" w:sz="6" w:space="0" w:color="000000"/>
              <w:bottom w:val="outset" w:sz="6" w:space="0" w:color="000000"/>
              <w:right w:val="outset" w:sz="6" w:space="0" w:color="000000"/>
            </w:tcBorders>
          </w:tcPr>
          <w:p w14:paraId="6DB2958A" w14:textId="77777777" w:rsidR="00E81A34" w:rsidRPr="00E81A34" w:rsidRDefault="00E81A34" w:rsidP="00E81A34">
            <w:pPr>
              <w:spacing w:after="0" w:line="240" w:lineRule="auto"/>
              <w:ind w:firstLine="283"/>
              <w:jc w:val="both"/>
              <w:rPr>
                <w:rFonts w:ascii="Times New Roman" w:eastAsia="Calibri" w:hAnsi="Times New Roman" w:cs="Times New Roman"/>
                <w:kern w:val="0"/>
                <w:lang w:eastAsia="ru-RU"/>
                <w14:ligatures w14:val="none"/>
              </w:rPr>
            </w:pPr>
            <w:r w:rsidRPr="00E81A34">
              <w:rPr>
                <w:rFonts w:ascii="Times New Roman" w:eastAsia="Calibri" w:hAnsi="Times New Roman" w:cs="Times New Roman"/>
                <w:kern w:val="0"/>
                <w:lang w:eastAsia="ru-RU"/>
                <w14:ligatures w14:val="none"/>
              </w:rPr>
              <w:t>Суб’єкт звернення сплачує державне мито у розмірі 0,05 неоподаткованого мінімуму доходів громадян.</w:t>
            </w:r>
          </w:p>
          <w:p w14:paraId="771FCB10" w14:textId="77777777" w:rsidR="00E81A34" w:rsidRPr="00E81A34" w:rsidRDefault="00E81A34" w:rsidP="00E81A34">
            <w:pPr>
              <w:spacing w:after="0" w:line="240" w:lineRule="auto"/>
              <w:ind w:firstLine="283"/>
              <w:jc w:val="both"/>
              <w:rPr>
                <w:rFonts w:ascii="Times New Roman" w:eastAsia="Calibri" w:hAnsi="Times New Roman" w:cs="Times New Roman"/>
                <w:kern w:val="0"/>
                <w:lang w:eastAsia="ru-RU"/>
                <w14:ligatures w14:val="none"/>
              </w:rPr>
            </w:pPr>
            <w:r w:rsidRPr="00E81A34">
              <w:rPr>
                <w:rFonts w:ascii="Times New Roman" w:eastAsia="Calibri" w:hAnsi="Times New Roman" w:cs="Times New Roman"/>
                <w:kern w:val="0"/>
                <w:lang w:eastAsia="ru-RU"/>
                <w14:ligatures w14:val="none"/>
              </w:rPr>
              <w:t xml:space="preserve">Державне мито сплачується через фінансові установи шляхом внесення коштів у готівковій формі або їх переказу в безготівковій формі до подання відповідної заяви. </w:t>
            </w:r>
          </w:p>
          <w:p w14:paraId="19BE0F70" w14:textId="77777777" w:rsidR="00E81A34" w:rsidRPr="00E81A34" w:rsidRDefault="00E81A34" w:rsidP="00E81A34">
            <w:pPr>
              <w:spacing w:after="0" w:line="240" w:lineRule="auto"/>
              <w:ind w:firstLine="283"/>
              <w:jc w:val="both"/>
              <w:rPr>
                <w:rFonts w:ascii="Times New Roman" w:eastAsia="Calibri" w:hAnsi="Times New Roman" w:cs="Times New Roman"/>
                <w:kern w:val="0"/>
                <w:lang w:eastAsia="ru-RU"/>
                <w14:ligatures w14:val="none"/>
              </w:rPr>
            </w:pPr>
            <w:r w:rsidRPr="00E81A34">
              <w:rPr>
                <w:rFonts w:ascii="Times New Roman" w:eastAsia="Calibri" w:hAnsi="Times New Roman" w:cs="Times New Roman"/>
                <w:kern w:val="0"/>
                <w:lang w:eastAsia="ru-RU"/>
                <w14:ligatures w14:val="none"/>
              </w:rPr>
              <w:t xml:space="preserve">Від сплати державного мита звільняються: </w:t>
            </w:r>
          </w:p>
          <w:p w14:paraId="2B630173" w14:textId="77777777" w:rsidR="00E81A34" w:rsidRPr="00E81A34" w:rsidRDefault="00E81A34" w:rsidP="00E81A34">
            <w:pPr>
              <w:spacing w:after="0" w:line="240" w:lineRule="auto"/>
              <w:ind w:firstLine="283"/>
              <w:jc w:val="both"/>
              <w:rPr>
                <w:rFonts w:ascii="Times New Roman" w:eastAsia="Calibri" w:hAnsi="Times New Roman" w:cs="Times New Roman"/>
                <w:kern w:val="0"/>
                <w:lang w:eastAsia="ru-RU"/>
                <w14:ligatures w14:val="none"/>
              </w:rPr>
            </w:pPr>
            <w:r w:rsidRPr="00E81A34">
              <w:rPr>
                <w:rFonts w:ascii="Times New Roman" w:eastAsia="Calibri" w:hAnsi="Times New Roman" w:cs="Times New Roman"/>
                <w:kern w:val="0"/>
                <w:lang w:eastAsia="ru-RU"/>
                <w14:ligatures w14:val="none"/>
              </w:rPr>
              <w:t xml:space="preserve">- громадяни, віднесені до першої та другої категорій постраждалих внаслідок Чорнобильської катастрофи; </w:t>
            </w:r>
          </w:p>
          <w:p w14:paraId="103B5061" w14:textId="77777777" w:rsidR="00E81A34" w:rsidRPr="00E81A34" w:rsidRDefault="00E81A34" w:rsidP="00E81A34">
            <w:pPr>
              <w:spacing w:after="0" w:line="240" w:lineRule="auto"/>
              <w:ind w:firstLine="283"/>
              <w:jc w:val="both"/>
              <w:rPr>
                <w:rFonts w:ascii="Times New Roman" w:eastAsia="Calibri" w:hAnsi="Times New Roman" w:cs="Times New Roman"/>
                <w:kern w:val="0"/>
                <w:lang w:eastAsia="ru-RU"/>
                <w14:ligatures w14:val="none"/>
              </w:rPr>
            </w:pPr>
            <w:r w:rsidRPr="00E81A34">
              <w:rPr>
                <w:rFonts w:ascii="Times New Roman" w:eastAsia="Calibri" w:hAnsi="Times New Roman" w:cs="Times New Roman"/>
                <w:kern w:val="0"/>
                <w:lang w:eastAsia="ru-RU"/>
                <w14:ligatures w14:val="none"/>
              </w:rPr>
              <w:t xml:space="preserve">- громадяни, віднесені до третьої категорії постраждалих внаслідок Чорнобильської катастрофи, – які постійно проживають до відселення чи самостійного переселення або постійно працюють на території зон відчуження, безумовного (обов’язкового) і </w:t>
            </w:r>
            <w:r w:rsidRPr="00E81A34">
              <w:rPr>
                <w:rFonts w:ascii="Times New Roman" w:eastAsia="Calibri" w:hAnsi="Times New Roman" w:cs="Times New Roman"/>
                <w:kern w:val="0"/>
                <w:lang w:eastAsia="ru-RU"/>
                <w14:ligatures w14:val="none"/>
              </w:rPr>
              <w:lastRenderedPageBreak/>
              <w:t xml:space="preserve">гарантованого добровільного відселення, за умови, що вони за станом на 1 січня 1993 року прожили або відпрацювали у зоні безумовного (обов’язкового) відселення не менше двох років, а у зоні гарантованого добровільного відселення не менше трьох років; </w:t>
            </w:r>
          </w:p>
          <w:p w14:paraId="4E87442C" w14:textId="77777777" w:rsidR="00E81A34" w:rsidRPr="00E81A34" w:rsidRDefault="00E81A34" w:rsidP="00E81A34">
            <w:pPr>
              <w:spacing w:after="0" w:line="240" w:lineRule="auto"/>
              <w:ind w:firstLine="283"/>
              <w:jc w:val="both"/>
              <w:rPr>
                <w:rFonts w:ascii="Times New Roman" w:eastAsia="Calibri" w:hAnsi="Times New Roman" w:cs="Times New Roman"/>
                <w:kern w:val="0"/>
                <w:lang w:eastAsia="ru-RU"/>
                <w14:ligatures w14:val="none"/>
              </w:rPr>
            </w:pPr>
            <w:r w:rsidRPr="00E81A34">
              <w:rPr>
                <w:rFonts w:ascii="Times New Roman" w:eastAsia="Calibri" w:hAnsi="Times New Roman" w:cs="Times New Roman"/>
                <w:kern w:val="0"/>
                <w:lang w:eastAsia="ru-RU"/>
                <w14:ligatures w14:val="none"/>
              </w:rPr>
              <w:t xml:space="preserve">- громадяни, віднесені до четвертої категорії потерпілих внаслідок Чорнобильської катастрофи, які постійно працюють і проживають або постійно проживають на території зони посиленого радіоекологічного контролю, за умови, що за станом на 1 січня 1993 року вони прожили або відпрацювали в цій зоні не менше чотирьох років; </w:t>
            </w:r>
          </w:p>
          <w:p w14:paraId="364F28E5" w14:textId="77777777" w:rsidR="00E81A34" w:rsidRPr="00E81A34" w:rsidRDefault="00E81A34" w:rsidP="00E81A34">
            <w:pPr>
              <w:spacing w:after="0" w:line="240" w:lineRule="auto"/>
              <w:ind w:firstLine="283"/>
              <w:jc w:val="both"/>
              <w:rPr>
                <w:rFonts w:ascii="Times New Roman" w:eastAsia="Calibri" w:hAnsi="Times New Roman" w:cs="Times New Roman"/>
                <w:kern w:val="0"/>
                <w:lang w:eastAsia="ru-RU"/>
                <w14:ligatures w14:val="none"/>
              </w:rPr>
            </w:pPr>
            <w:r w:rsidRPr="00E81A34">
              <w:rPr>
                <w:rFonts w:ascii="Times New Roman" w:eastAsia="Calibri" w:hAnsi="Times New Roman" w:cs="Times New Roman"/>
                <w:kern w:val="0"/>
                <w:lang w:eastAsia="ru-RU"/>
                <w14:ligatures w14:val="none"/>
              </w:rPr>
              <w:t xml:space="preserve">- особи з інвалідністю внаслідок Другої світової війни та сім’ї воїнів (партизанів), які загинули чи пропали безвісти, і прирівняні до них у встановленому порядку особи; </w:t>
            </w:r>
          </w:p>
          <w:p w14:paraId="15E0BC06" w14:textId="77777777" w:rsidR="00E81A34" w:rsidRPr="00E81A34" w:rsidRDefault="00E81A34" w:rsidP="00E81A34">
            <w:pPr>
              <w:spacing w:after="0" w:line="240" w:lineRule="auto"/>
              <w:ind w:firstLine="283"/>
              <w:jc w:val="both"/>
              <w:rPr>
                <w:rFonts w:ascii="Times New Roman" w:eastAsia="Calibri" w:hAnsi="Times New Roman" w:cs="Times New Roman"/>
                <w:kern w:val="0"/>
                <w:lang w:eastAsia="ru-RU"/>
                <w14:ligatures w14:val="none"/>
              </w:rPr>
            </w:pPr>
            <w:r w:rsidRPr="00E81A34">
              <w:rPr>
                <w:rFonts w:ascii="Times New Roman" w:eastAsia="Calibri" w:hAnsi="Times New Roman" w:cs="Times New Roman"/>
                <w:kern w:val="0"/>
                <w:lang w:eastAsia="ru-RU"/>
                <w14:ligatures w14:val="none"/>
              </w:rPr>
              <w:t xml:space="preserve">- особи з інвалідністю I та II груп. </w:t>
            </w:r>
          </w:p>
        </w:tc>
      </w:tr>
      <w:tr w:rsidR="00E81A34" w:rsidRPr="00E81A34" w14:paraId="751D168F" w14:textId="77777777" w:rsidTr="007C3CD8">
        <w:tc>
          <w:tcPr>
            <w:tcW w:w="210" w:type="pct"/>
            <w:tcBorders>
              <w:top w:val="outset" w:sz="6" w:space="0" w:color="000000"/>
              <w:left w:val="outset" w:sz="6" w:space="0" w:color="000000"/>
              <w:bottom w:val="outset" w:sz="6" w:space="0" w:color="000000"/>
              <w:right w:val="outset" w:sz="6" w:space="0" w:color="000000"/>
            </w:tcBorders>
          </w:tcPr>
          <w:p w14:paraId="5367A909" w14:textId="77777777" w:rsidR="00E81A34" w:rsidRPr="00E81A34" w:rsidRDefault="00E81A34" w:rsidP="00E81A34">
            <w:pPr>
              <w:spacing w:after="0" w:line="240" w:lineRule="auto"/>
              <w:jc w:val="center"/>
              <w:rPr>
                <w:rFonts w:ascii="Times New Roman" w:eastAsia="Times New Roman" w:hAnsi="Times New Roman" w:cs="Times New Roman"/>
                <w:kern w:val="0"/>
                <w:lang w:val="en-US" w:eastAsia="uk-UA"/>
                <w14:ligatures w14:val="none"/>
              </w:rPr>
            </w:pPr>
            <w:r w:rsidRPr="00E81A34">
              <w:rPr>
                <w:rFonts w:ascii="Times New Roman" w:eastAsia="Times New Roman" w:hAnsi="Times New Roman" w:cs="Times New Roman"/>
                <w:kern w:val="0"/>
                <w:lang w:eastAsia="uk-UA"/>
                <w14:ligatures w14:val="none"/>
              </w:rPr>
              <w:lastRenderedPageBreak/>
              <w:t>1</w:t>
            </w:r>
            <w:r w:rsidRPr="00E81A34">
              <w:rPr>
                <w:rFonts w:ascii="Times New Roman" w:eastAsia="Times New Roman" w:hAnsi="Times New Roman" w:cs="Times New Roman"/>
                <w:kern w:val="0"/>
                <w:lang w:val="en-US" w:eastAsia="uk-UA"/>
                <w14:ligatures w14:val="none"/>
              </w:rPr>
              <w:t>1</w:t>
            </w:r>
          </w:p>
        </w:tc>
        <w:tc>
          <w:tcPr>
            <w:tcW w:w="1575" w:type="pct"/>
            <w:tcBorders>
              <w:top w:val="outset" w:sz="6" w:space="0" w:color="000000"/>
              <w:left w:val="outset" w:sz="6" w:space="0" w:color="000000"/>
              <w:bottom w:val="outset" w:sz="6" w:space="0" w:color="000000"/>
              <w:right w:val="outset" w:sz="6" w:space="0" w:color="000000"/>
            </w:tcBorders>
          </w:tcPr>
          <w:p w14:paraId="4ACC9317" w14:textId="77777777" w:rsidR="00E81A34" w:rsidRPr="00E81A34" w:rsidRDefault="00E81A34" w:rsidP="00E81A34">
            <w:pPr>
              <w:spacing w:after="0" w:line="240" w:lineRule="auto"/>
              <w:rPr>
                <w:rFonts w:ascii="Times New Roman" w:eastAsia="Times New Roman" w:hAnsi="Times New Roman" w:cs="Times New Roman"/>
                <w:kern w:val="0"/>
                <w:lang w:eastAsia="uk-UA"/>
                <w14:ligatures w14:val="none"/>
              </w:rPr>
            </w:pPr>
            <w:r w:rsidRPr="00E81A34">
              <w:rPr>
                <w:rFonts w:ascii="Times New Roman" w:eastAsia="Times New Roman" w:hAnsi="Times New Roman" w:cs="Times New Roman"/>
                <w:kern w:val="0"/>
                <w:lang w:eastAsia="uk-UA"/>
                <w14:ligatures w14:val="none"/>
              </w:rPr>
              <w:t>Строк надання адміністративної послуги</w:t>
            </w:r>
          </w:p>
        </w:tc>
        <w:tc>
          <w:tcPr>
            <w:tcW w:w="3215" w:type="pct"/>
            <w:tcBorders>
              <w:top w:val="outset" w:sz="6" w:space="0" w:color="000000"/>
              <w:left w:val="outset" w:sz="6" w:space="0" w:color="000000"/>
              <w:bottom w:val="outset" w:sz="6" w:space="0" w:color="000000"/>
              <w:right w:val="outset" w:sz="6" w:space="0" w:color="000000"/>
            </w:tcBorders>
          </w:tcPr>
          <w:p w14:paraId="2533A483" w14:textId="77777777" w:rsidR="00E81A34" w:rsidRPr="00E81A34" w:rsidRDefault="00E81A34" w:rsidP="00E81A34">
            <w:pPr>
              <w:tabs>
                <w:tab w:val="left" w:pos="27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283"/>
              <w:jc w:val="both"/>
              <w:rPr>
                <w:rFonts w:ascii="Times New Roman" w:eastAsia="Times New Roman" w:hAnsi="Times New Roman" w:cs="Times New Roman"/>
                <w:kern w:val="0"/>
                <w14:ligatures w14:val="none"/>
              </w:rPr>
            </w:pPr>
            <w:r w:rsidRPr="00E81A34">
              <w:rPr>
                <w:rFonts w:ascii="Times New Roman" w:eastAsia="Times New Roman" w:hAnsi="Times New Roman" w:cs="Times New Roman"/>
                <w:kern w:val="0"/>
                <w14:ligatures w14:val="none"/>
              </w:rPr>
              <w:t xml:space="preserve">Державна реєстрація шлюбу проводиться органом державної реєстрації актів цивільного стану після спливу  одного місяця від дня подання особами заяви про державну реєстрацію шлюбу. </w:t>
            </w:r>
          </w:p>
          <w:p w14:paraId="493AF02F" w14:textId="77777777" w:rsidR="00E81A34" w:rsidRPr="00E81A34" w:rsidRDefault="00E81A34" w:rsidP="00E81A34">
            <w:pPr>
              <w:tabs>
                <w:tab w:val="left" w:pos="27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283"/>
              <w:jc w:val="both"/>
              <w:rPr>
                <w:rFonts w:ascii="Times New Roman" w:eastAsia="Times New Roman" w:hAnsi="Times New Roman" w:cs="Times New Roman"/>
                <w:kern w:val="0"/>
                <w14:ligatures w14:val="none"/>
              </w:rPr>
            </w:pPr>
            <w:r w:rsidRPr="00E81A34">
              <w:rPr>
                <w:rFonts w:ascii="Times New Roman" w:eastAsia="Times New Roman" w:hAnsi="Times New Roman" w:cs="Times New Roman"/>
                <w:kern w:val="0"/>
                <w14:ligatures w14:val="none"/>
              </w:rPr>
              <w:t>За наявності поважних причин, що підтверджуються документально, на підставі спільної заяви наречених керівник органу державної реєстрації актів цивільного стану дозволяє реєстрацію шлюбу до спливу цього строку.</w:t>
            </w:r>
          </w:p>
        </w:tc>
      </w:tr>
      <w:tr w:rsidR="00E81A34" w:rsidRPr="00E81A34" w14:paraId="6CC05378" w14:textId="77777777" w:rsidTr="007C3CD8">
        <w:tc>
          <w:tcPr>
            <w:tcW w:w="210" w:type="pct"/>
            <w:tcBorders>
              <w:top w:val="outset" w:sz="6" w:space="0" w:color="000000"/>
              <w:left w:val="outset" w:sz="6" w:space="0" w:color="000000"/>
              <w:bottom w:val="outset" w:sz="6" w:space="0" w:color="000000"/>
              <w:right w:val="outset" w:sz="6" w:space="0" w:color="000000"/>
            </w:tcBorders>
          </w:tcPr>
          <w:p w14:paraId="77F763D5" w14:textId="77777777" w:rsidR="00E81A34" w:rsidRPr="00E81A34" w:rsidRDefault="00E81A34" w:rsidP="00E81A34">
            <w:pPr>
              <w:spacing w:after="0" w:line="240" w:lineRule="auto"/>
              <w:rPr>
                <w:rFonts w:ascii="Times New Roman" w:eastAsia="Times New Roman" w:hAnsi="Times New Roman" w:cs="Times New Roman"/>
                <w:kern w:val="0"/>
                <w:lang w:val="en-US" w:eastAsia="uk-UA"/>
                <w14:ligatures w14:val="none"/>
              </w:rPr>
            </w:pPr>
            <w:r w:rsidRPr="00E81A34">
              <w:rPr>
                <w:rFonts w:ascii="Times New Roman" w:eastAsia="Times New Roman" w:hAnsi="Times New Roman" w:cs="Times New Roman"/>
                <w:kern w:val="0"/>
                <w:lang w:eastAsia="uk-UA"/>
                <w14:ligatures w14:val="none"/>
              </w:rPr>
              <w:t>1</w:t>
            </w:r>
            <w:r w:rsidRPr="00E81A34">
              <w:rPr>
                <w:rFonts w:ascii="Times New Roman" w:eastAsia="Times New Roman" w:hAnsi="Times New Roman" w:cs="Times New Roman"/>
                <w:kern w:val="0"/>
                <w:lang w:val="en-US" w:eastAsia="uk-UA"/>
                <w14:ligatures w14:val="none"/>
              </w:rPr>
              <w:t>2</w:t>
            </w:r>
          </w:p>
        </w:tc>
        <w:tc>
          <w:tcPr>
            <w:tcW w:w="1575" w:type="pct"/>
            <w:tcBorders>
              <w:top w:val="outset" w:sz="6" w:space="0" w:color="000000"/>
              <w:left w:val="outset" w:sz="6" w:space="0" w:color="000000"/>
              <w:bottom w:val="outset" w:sz="6" w:space="0" w:color="000000"/>
              <w:right w:val="outset" w:sz="6" w:space="0" w:color="000000"/>
            </w:tcBorders>
          </w:tcPr>
          <w:p w14:paraId="68BDD431" w14:textId="77777777" w:rsidR="00E81A34" w:rsidRPr="00E81A34" w:rsidRDefault="00E81A34" w:rsidP="00E81A34">
            <w:pPr>
              <w:spacing w:after="0" w:line="240" w:lineRule="auto"/>
              <w:rPr>
                <w:rFonts w:ascii="Times New Roman" w:eastAsia="Times New Roman" w:hAnsi="Times New Roman" w:cs="Times New Roman"/>
                <w:kern w:val="0"/>
                <w:lang w:eastAsia="uk-UA"/>
                <w14:ligatures w14:val="none"/>
              </w:rPr>
            </w:pPr>
            <w:r w:rsidRPr="00E81A34">
              <w:rPr>
                <w:rFonts w:ascii="Times New Roman" w:eastAsia="Times New Roman" w:hAnsi="Times New Roman" w:cs="Times New Roman"/>
                <w:kern w:val="0"/>
                <w:lang w:eastAsia="uk-UA"/>
                <w14:ligatures w14:val="none"/>
              </w:rPr>
              <w:t>Перелік підстав для відмови у державній реєстрації</w:t>
            </w:r>
          </w:p>
        </w:tc>
        <w:tc>
          <w:tcPr>
            <w:tcW w:w="3215" w:type="pct"/>
            <w:tcBorders>
              <w:top w:val="outset" w:sz="6" w:space="0" w:color="000000"/>
              <w:left w:val="outset" w:sz="6" w:space="0" w:color="000000"/>
              <w:bottom w:val="outset" w:sz="6" w:space="0" w:color="000000"/>
              <w:right w:val="outset" w:sz="6" w:space="0" w:color="000000"/>
            </w:tcBorders>
          </w:tcPr>
          <w:p w14:paraId="558258B5" w14:textId="77777777" w:rsidR="00E81A34" w:rsidRPr="00E81A34" w:rsidRDefault="00E81A34" w:rsidP="00E81A34">
            <w:pPr>
              <w:tabs>
                <w:tab w:val="left" w:pos="1565"/>
              </w:tabs>
              <w:spacing w:after="0" w:line="240" w:lineRule="auto"/>
              <w:ind w:firstLine="295"/>
              <w:jc w:val="both"/>
              <w:rPr>
                <w:rFonts w:ascii="Times New Roman" w:eastAsia="Times New Roman" w:hAnsi="Times New Roman" w:cs="Times New Roman"/>
                <w:kern w:val="0"/>
                <w:lang w:eastAsia="uk-UA"/>
                <w14:ligatures w14:val="none"/>
              </w:rPr>
            </w:pPr>
            <w:r w:rsidRPr="00E81A34">
              <w:rPr>
                <w:rFonts w:ascii="Times New Roman" w:eastAsia="Times New Roman" w:hAnsi="Times New Roman" w:cs="Times New Roman"/>
                <w:kern w:val="0"/>
                <w:lang w:eastAsia="uk-UA"/>
                <w14:ligatures w14:val="none"/>
              </w:rPr>
              <w:t>1. Державна реєстрація суперечить вимогам законодавства України.</w:t>
            </w:r>
          </w:p>
          <w:p w14:paraId="0491E9BB" w14:textId="77777777" w:rsidR="00E81A34" w:rsidRPr="00E81A34" w:rsidRDefault="00E81A34" w:rsidP="00E81A34">
            <w:pPr>
              <w:tabs>
                <w:tab w:val="left" w:pos="1565"/>
              </w:tabs>
              <w:spacing w:after="0" w:line="240" w:lineRule="auto"/>
              <w:ind w:firstLine="295"/>
              <w:jc w:val="both"/>
              <w:rPr>
                <w:rFonts w:ascii="Times New Roman" w:eastAsia="Times New Roman" w:hAnsi="Times New Roman" w:cs="Times New Roman"/>
                <w:kern w:val="0"/>
                <w:lang w:eastAsia="uk-UA"/>
                <w14:ligatures w14:val="none"/>
              </w:rPr>
            </w:pPr>
            <w:r w:rsidRPr="00E81A34">
              <w:rPr>
                <w:rFonts w:ascii="Times New Roman" w:eastAsia="Times New Roman" w:hAnsi="Times New Roman" w:cs="Times New Roman"/>
                <w:kern w:val="0"/>
                <w:lang w:eastAsia="uk-UA"/>
                <w14:ligatures w14:val="none"/>
              </w:rPr>
              <w:t>2. З проханням про державну реєстрацію звернулася недієздатна особа або особа, яка не має необхідних для цього повноважень.</w:t>
            </w:r>
          </w:p>
        </w:tc>
      </w:tr>
      <w:tr w:rsidR="00E81A34" w:rsidRPr="00E81A34" w14:paraId="5AD44FDF" w14:textId="77777777" w:rsidTr="007C3CD8">
        <w:tc>
          <w:tcPr>
            <w:tcW w:w="210" w:type="pct"/>
            <w:tcBorders>
              <w:top w:val="outset" w:sz="6" w:space="0" w:color="000000"/>
              <w:left w:val="outset" w:sz="6" w:space="0" w:color="000000"/>
              <w:bottom w:val="outset" w:sz="6" w:space="0" w:color="000000"/>
              <w:right w:val="outset" w:sz="6" w:space="0" w:color="000000"/>
            </w:tcBorders>
          </w:tcPr>
          <w:p w14:paraId="294F06B3" w14:textId="77777777" w:rsidR="00E81A34" w:rsidRPr="00E81A34" w:rsidRDefault="00E81A34" w:rsidP="00E81A34">
            <w:pPr>
              <w:spacing w:after="0" w:line="240" w:lineRule="auto"/>
              <w:rPr>
                <w:rFonts w:ascii="Times New Roman" w:eastAsia="Times New Roman" w:hAnsi="Times New Roman" w:cs="Times New Roman"/>
                <w:kern w:val="0"/>
                <w:lang w:val="en-US" w:eastAsia="uk-UA"/>
                <w14:ligatures w14:val="none"/>
              </w:rPr>
            </w:pPr>
            <w:r w:rsidRPr="00E81A34">
              <w:rPr>
                <w:rFonts w:ascii="Times New Roman" w:eastAsia="Times New Roman" w:hAnsi="Times New Roman" w:cs="Times New Roman"/>
                <w:kern w:val="0"/>
                <w:lang w:eastAsia="uk-UA"/>
                <w14:ligatures w14:val="none"/>
              </w:rPr>
              <w:t>1</w:t>
            </w:r>
            <w:r w:rsidRPr="00E81A34">
              <w:rPr>
                <w:rFonts w:ascii="Times New Roman" w:eastAsia="Times New Roman" w:hAnsi="Times New Roman" w:cs="Times New Roman"/>
                <w:kern w:val="0"/>
                <w:lang w:val="en-US" w:eastAsia="uk-UA"/>
                <w14:ligatures w14:val="none"/>
              </w:rPr>
              <w:t>3</w:t>
            </w:r>
          </w:p>
        </w:tc>
        <w:tc>
          <w:tcPr>
            <w:tcW w:w="1575" w:type="pct"/>
            <w:tcBorders>
              <w:top w:val="outset" w:sz="6" w:space="0" w:color="000000"/>
              <w:left w:val="outset" w:sz="6" w:space="0" w:color="000000"/>
              <w:bottom w:val="outset" w:sz="6" w:space="0" w:color="000000"/>
              <w:right w:val="outset" w:sz="6" w:space="0" w:color="000000"/>
            </w:tcBorders>
          </w:tcPr>
          <w:p w14:paraId="57C0CE47" w14:textId="77777777" w:rsidR="00E81A34" w:rsidRPr="00E81A34" w:rsidRDefault="00E81A34" w:rsidP="00E81A34">
            <w:pPr>
              <w:spacing w:after="0" w:line="240" w:lineRule="auto"/>
              <w:rPr>
                <w:rFonts w:ascii="Times New Roman" w:eastAsia="Times New Roman" w:hAnsi="Times New Roman" w:cs="Times New Roman"/>
                <w:kern w:val="0"/>
                <w:lang w:eastAsia="uk-UA"/>
                <w14:ligatures w14:val="none"/>
              </w:rPr>
            </w:pPr>
            <w:r w:rsidRPr="00E81A34">
              <w:rPr>
                <w:rFonts w:ascii="Times New Roman" w:eastAsia="Times New Roman" w:hAnsi="Times New Roman" w:cs="Times New Roman"/>
                <w:kern w:val="0"/>
                <w:lang w:eastAsia="uk-UA"/>
                <w14:ligatures w14:val="none"/>
              </w:rPr>
              <w:t>Результат надання адміністративної послуги</w:t>
            </w:r>
          </w:p>
        </w:tc>
        <w:tc>
          <w:tcPr>
            <w:tcW w:w="3215" w:type="pct"/>
            <w:tcBorders>
              <w:top w:val="outset" w:sz="6" w:space="0" w:color="000000"/>
              <w:left w:val="outset" w:sz="6" w:space="0" w:color="000000"/>
              <w:bottom w:val="outset" w:sz="6" w:space="0" w:color="000000"/>
              <w:right w:val="outset" w:sz="6" w:space="0" w:color="000000"/>
            </w:tcBorders>
          </w:tcPr>
          <w:p w14:paraId="1AB65E0D" w14:textId="77777777" w:rsidR="00E81A34" w:rsidRPr="00E81A34" w:rsidRDefault="00E81A34" w:rsidP="00E81A34">
            <w:pPr>
              <w:tabs>
                <w:tab w:val="left" w:pos="449"/>
              </w:tabs>
              <w:spacing w:after="0" w:line="240" w:lineRule="auto"/>
              <w:ind w:firstLine="295"/>
              <w:jc w:val="both"/>
              <w:rPr>
                <w:rFonts w:ascii="Times New Roman" w:eastAsia="Times New Roman" w:hAnsi="Times New Roman" w:cs="Times New Roman"/>
                <w:kern w:val="0"/>
                <w14:ligatures w14:val="none"/>
              </w:rPr>
            </w:pPr>
            <w:r w:rsidRPr="00E81A34">
              <w:rPr>
                <w:rFonts w:ascii="Times New Roman" w:eastAsia="Times New Roman" w:hAnsi="Times New Roman" w:cs="Times New Roman"/>
                <w:kern w:val="0"/>
                <w14:ligatures w14:val="none"/>
              </w:rPr>
              <w:t xml:space="preserve">1. Складання актового запису про шлюб в електронному вигляді в Реєстрі та на паперових носіях і видача кожному з подружжя свідоцтва про шлюб; </w:t>
            </w:r>
          </w:p>
          <w:p w14:paraId="6142CD8C" w14:textId="77777777" w:rsidR="00E81A34" w:rsidRPr="00E81A34" w:rsidRDefault="00E81A34" w:rsidP="00E81A34">
            <w:pPr>
              <w:tabs>
                <w:tab w:val="left" w:pos="449"/>
              </w:tabs>
              <w:spacing w:after="0" w:line="240" w:lineRule="auto"/>
              <w:ind w:firstLine="295"/>
              <w:jc w:val="both"/>
              <w:rPr>
                <w:rFonts w:ascii="Times New Roman" w:eastAsia="Times New Roman" w:hAnsi="Times New Roman" w:cs="Times New Roman"/>
                <w:kern w:val="0"/>
                <w:lang w:eastAsia="uk-UA"/>
                <w14:ligatures w14:val="none"/>
              </w:rPr>
            </w:pPr>
            <w:r w:rsidRPr="00E81A34">
              <w:rPr>
                <w:rFonts w:ascii="Times New Roman" w:eastAsia="Times New Roman" w:hAnsi="Times New Roman" w:cs="Times New Roman"/>
                <w:kern w:val="0"/>
                <w14:ligatures w14:val="none"/>
              </w:rPr>
              <w:t>2. Письмова відмова у проведенні державної реєстрації шлюбу</w:t>
            </w:r>
          </w:p>
        </w:tc>
      </w:tr>
      <w:tr w:rsidR="00E81A34" w:rsidRPr="00E81A34" w14:paraId="7D08D334" w14:textId="77777777" w:rsidTr="007C3CD8">
        <w:tc>
          <w:tcPr>
            <w:tcW w:w="210" w:type="pct"/>
            <w:tcBorders>
              <w:top w:val="outset" w:sz="6" w:space="0" w:color="000000"/>
              <w:left w:val="outset" w:sz="6" w:space="0" w:color="000000"/>
              <w:bottom w:val="outset" w:sz="6" w:space="0" w:color="000000"/>
              <w:right w:val="outset" w:sz="6" w:space="0" w:color="000000"/>
            </w:tcBorders>
          </w:tcPr>
          <w:p w14:paraId="1E08F9F3" w14:textId="77777777" w:rsidR="00E81A34" w:rsidRPr="00E81A34" w:rsidRDefault="00E81A34" w:rsidP="00E81A34">
            <w:pPr>
              <w:spacing w:after="0" w:line="240" w:lineRule="auto"/>
              <w:rPr>
                <w:rFonts w:ascii="Times New Roman" w:eastAsia="Times New Roman" w:hAnsi="Times New Roman" w:cs="Times New Roman"/>
                <w:kern w:val="0"/>
                <w:lang w:val="en-US" w:eastAsia="uk-UA"/>
                <w14:ligatures w14:val="none"/>
              </w:rPr>
            </w:pPr>
            <w:r w:rsidRPr="00E81A34">
              <w:rPr>
                <w:rFonts w:ascii="Times New Roman" w:eastAsia="Times New Roman" w:hAnsi="Times New Roman" w:cs="Times New Roman"/>
                <w:kern w:val="0"/>
                <w:lang w:eastAsia="uk-UA"/>
                <w14:ligatures w14:val="none"/>
              </w:rPr>
              <w:t>1</w:t>
            </w:r>
            <w:r w:rsidRPr="00E81A34">
              <w:rPr>
                <w:rFonts w:ascii="Times New Roman" w:eastAsia="Times New Roman" w:hAnsi="Times New Roman" w:cs="Times New Roman"/>
                <w:kern w:val="0"/>
                <w:lang w:val="en-US" w:eastAsia="uk-UA"/>
                <w14:ligatures w14:val="none"/>
              </w:rPr>
              <w:t>4</w:t>
            </w:r>
          </w:p>
        </w:tc>
        <w:tc>
          <w:tcPr>
            <w:tcW w:w="1575" w:type="pct"/>
            <w:tcBorders>
              <w:top w:val="outset" w:sz="6" w:space="0" w:color="000000"/>
              <w:left w:val="outset" w:sz="6" w:space="0" w:color="000000"/>
              <w:bottom w:val="outset" w:sz="6" w:space="0" w:color="000000"/>
              <w:right w:val="outset" w:sz="6" w:space="0" w:color="000000"/>
            </w:tcBorders>
          </w:tcPr>
          <w:p w14:paraId="5969B43F" w14:textId="77777777" w:rsidR="00E81A34" w:rsidRPr="00E81A34" w:rsidRDefault="00E81A34" w:rsidP="00E81A34">
            <w:pPr>
              <w:spacing w:after="0" w:line="240" w:lineRule="auto"/>
              <w:rPr>
                <w:rFonts w:ascii="Times New Roman" w:eastAsia="Times New Roman" w:hAnsi="Times New Roman" w:cs="Times New Roman"/>
                <w:kern w:val="0"/>
                <w:lang w:eastAsia="uk-UA"/>
                <w14:ligatures w14:val="none"/>
              </w:rPr>
            </w:pPr>
            <w:r w:rsidRPr="00E81A34">
              <w:rPr>
                <w:rFonts w:ascii="Times New Roman" w:eastAsia="Times New Roman" w:hAnsi="Times New Roman" w:cs="Times New Roman"/>
                <w:kern w:val="0"/>
                <w:lang w:eastAsia="uk-UA"/>
                <w14:ligatures w14:val="none"/>
              </w:rPr>
              <w:t>Можливі способи отримання відповіді (результату)</w:t>
            </w:r>
          </w:p>
        </w:tc>
        <w:tc>
          <w:tcPr>
            <w:tcW w:w="3215" w:type="pct"/>
            <w:tcBorders>
              <w:top w:val="outset" w:sz="6" w:space="0" w:color="000000"/>
              <w:left w:val="outset" w:sz="6" w:space="0" w:color="000000"/>
              <w:bottom w:val="outset" w:sz="6" w:space="0" w:color="000000"/>
              <w:right w:val="outset" w:sz="6" w:space="0" w:color="000000"/>
            </w:tcBorders>
          </w:tcPr>
          <w:p w14:paraId="4734ADFA" w14:textId="77777777" w:rsidR="00E81A34" w:rsidRPr="00E81A34" w:rsidRDefault="00E81A34" w:rsidP="00E81A34">
            <w:pPr>
              <w:spacing w:after="0" w:line="240" w:lineRule="auto"/>
              <w:ind w:firstLine="283"/>
              <w:jc w:val="both"/>
              <w:rPr>
                <w:rFonts w:ascii="Times New Roman" w:eastAsia="Times New Roman" w:hAnsi="Times New Roman" w:cs="Times New Roman"/>
                <w:kern w:val="0"/>
                <w14:ligatures w14:val="none"/>
              </w:rPr>
            </w:pPr>
            <w:r w:rsidRPr="00E81A34">
              <w:rPr>
                <w:rFonts w:ascii="Times New Roman" w:eastAsia="Times New Roman" w:hAnsi="Times New Roman" w:cs="Times New Roman"/>
                <w:kern w:val="0"/>
                <w14:ligatures w14:val="none"/>
              </w:rPr>
              <w:t xml:space="preserve">Суб’єкт звернення отримує свідоцтво про шлюб або письмову відмову в проведенні державної реєстрації шлюбу (у разі подання відповідної заяви до органу державної реєстрації актів цивільного стану) безпосередньо у відділі державної реєстрації актів цивільного стану. </w:t>
            </w:r>
          </w:p>
          <w:p w14:paraId="4B032889" w14:textId="77777777" w:rsidR="00E81A34" w:rsidRPr="00E81A34" w:rsidRDefault="00E81A34" w:rsidP="00E81A34">
            <w:pPr>
              <w:spacing w:after="0" w:line="240" w:lineRule="auto"/>
              <w:ind w:firstLine="283"/>
              <w:jc w:val="both"/>
              <w:rPr>
                <w:rFonts w:ascii="Times New Roman" w:eastAsia="Times New Roman" w:hAnsi="Times New Roman" w:cs="Times New Roman"/>
                <w:kern w:val="0"/>
                <w14:ligatures w14:val="none"/>
              </w:rPr>
            </w:pPr>
            <w:r w:rsidRPr="00E81A34">
              <w:rPr>
                <w:rFonts w:ascii="Times New Roman" w:eastAsia="Times New Roman" w:hAnsi="Times New Roman" w:cs="Times New Roman"/>
                <w:kern w:val="0"/>
                <w14:ligatures w14:val="none"/>
              </w:rPr>
              <w:t xml:space="preserve">У разі подання документів через центр надання адміністративних послуг отримання письмової відмови у проведенні державної реєстрації шлюбу здійснюється в центрі надання адміністративних послуг. </w:t>
            </w:r>
          </w:p>
          <w:p w14:paraId="5336EC01" w14:textId="77777777" w:rsidR="00E81A34" w:rsidRPr="00E81A34" w:rsidRDefault="00E81A34" w:rsidP="00E81A34">
            <w:pPr>
              <w:spacing w:after="0" w:line="240" w:lineRule="auto"/>
              <w:ind w:firstLine="283"/>
              <w:jc w:val="both"/>
              <w:rPr>
                <w:rFonts w:ascii="Times New Roman" w:eastAsia="Times New Roman" w:hAnsi="Times New Roman" w:cs="Times New Roman"/>
                <w:kern w:val="0"/>
                <w14:ligatures w14:val="none"/>
              </w:rPr>
            </w:pPr>
            <w:r w:rsidRPr="00E81A34">
              <w:rPr>
                <w:rFonts w:ascii="Times New Roman" w:eastAsia="Times New Roman" w:hAnsi="Times New Roman" w:cs="Times New Roman"/>
                <w:kern w:val="0"/>
                <w14:ligatures w14:val="none"/>
              </w:rPr>
              <w:t xml:space="preserve">У разі неотримання у центрі надання адміністративних послуг, до якого подано відповідну заяву, письмової відмови в проведенні державної реєстрації шлюбу протягом одного місяця з дня її </w:t>
            </w:r>
            <w:r w:rsidRPr="00E81A34">
              <w:rPr>
                <w:rFonts w:ascii="Times New Roman" w:eastAsia="Times New Roman" w:hAnsi="Times New Roman" w:cs="Times New Roman"/>
                <w:kern w:val="0"/>
                <w14:ligatures w14:val="none"/>
              </w:rPr>
              <w:lastRenderedPageBreak/>
              <w:t>надходження вона повертається до відділу державної реєстрації актів цивільного стану і не пізніше наступного дня надсилається заявнику поштовим зв’язком.</w:t>
            </w:r>
          </w:p>
        </w:tc>
      </w:tr>
    </w:tbl>
    <w:p w14:paraId="569B60DC" w14:textId="77777777" w:rsidR="00E81A34" w:rsidRPr="00E81A34" w:rsidRDefault="00E81A34" w:rsidP="00E81A34">
      <w:pPr>
        <w:tabs>
          <w:tab w:val="left" w:pos="7088"/>
        </w:tabs>
        <w:spacing w:after="0" w:line="240" w:lineRule="auto"/>
        <w:jc w:val="both"/>
        <w:rPr>
          <w:rFonts w:ascii="Times New Roman" w:eastAsia="Times New Roman" w:hAnsi="Times New Roman" w:cs="Times New Roman"/>
          <w:kern w:val="0"/>
          <w:sz w:val="28"/>
          <w:szCs w:val="28"/>
          <w14:ligatures w14:val="none"/>
        </w:rPr>
      </w:pPr>
    </w:p>
    <w:p w14:paraId="21DFB236" w14:textId="77777777" w:rsidR="00E81A34" w:rsidRPr="00E81A34" w:rsidRDefault="00E81A34" w:rsidP="00E81A34">
      <w:pPr>
        <w:tabs>
          <w:tab w:val="left" w:pos="7088"/>
        </w:tabs>
        <w:spacing w:after="0" w:line="240" w:lineRule="auto"/>
        <w:jc w:val="both"/>
        <w:rPr>
          <w:rFonts w:ascii="Times New Roman" w:eastAsia="Times New Roman" w:hAnsi="Times New Roman" w:cs="Times New Roman"/>
          <w:kern w:val="0"/>
          <w:sz w:val="28"/>
          <w:szCs w:val="28"/>
          <w14:ligatures w14:val="none"/>
        </w:rPr>
      </w:pPr>
    </w:p>
    <w:p w14:paraId="1DC496BD" w14:textId="77777777" w:rsidR="00E81A34" w:rsidRPr="00E81A34" w:rsidRDefault="00E81A34" w:rsidP="00E81A34">
      <w:pPr>
        <w:tabs>
          <w:tab w:val="left" w:pos="7088"/>
        </w:tabs>
        <w:spacing w:after="0" w:line="360" w:lineRule="auto"/>
        <w:jc w:val="both"/>
        <w:rPr>
          <w:rFonts w:ascii="Times New Roman" w:eastAsia="Times New Roman" w:hAnsi="Times New Roman" w:cs="Times New Roman"/>
          <w:kern w:val="0"/>
          <w:sz w:val="28"/>
          <w:szCs w:val="28"/>
          <w14:ligatures w14:val="none"/>
        </w:rPr>
      </w:pPr>
    </w:p>
    <w:p w14:paraId="0A44C28F" w14:textId="19D79153" w:rsidR="004D6933" w:rsidRDefault="00E81A34" w:rsidP="00E81A34">
      <w:r w:rsidRPr="00E81A34">
        <w:rPr>
          <w:rFonts w:ascii="Times New Roman" w:eastAsia="Times New Roman" w:hAnsi="Times New Roman" w:cs="Times New Roman"/>
          <w:kern w:val="0"/>
          <w:sz w:val="28"/>
          <w:szCs w:val="28"/>
          <w14:ligatures w14:val="none"/>
        </w:rPr>
        <w:br w:type="page"/>
      </w:r>
    </w:p>
    <w:sectPr w:rsidR="004D6933">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CC"/>
    <w:family w:val="swiss"/>
    <w:pitch w:val="variable"/>
    <w:sig w:usb0="E0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74B16CF"/>
    <w:multiLevelType w:val="hybridMultilevel"/>
    <w:tmpl w:val="5A4C87B2"/>
    <w:lvl w:ilvl="0" w:tplc="0032B550">
      <w:start w:val="1"/>
      <w:numFmt w:val="decimal"/>
      <w:lvlText w:val="%1)"/>
      <w:lvlJc w:val="left"/>
      <w:pPr>
        <w:ind w:left="643" w:hanging="360"/>
      </w:pPr>
      <w:rPr>
        <w:rFonts w:hint="default"/>
      </w:rPr>
    </w:lvl>
    <w:lvl w:ilvl="1" w:tplc="04220019" w:tentative="1">
      <w:start w:val="1"/>
      <w:numFmt w:val="lowerLetter"/>
      <w:lvlText w:val="%2."/>
      <w:lvlJc w:val="left"/>
      <w:pPr>
        <w:ind w:left="1363" w:hanging="360"/>
      </w:pPr>
    </w:lvl>
    <w:lvl w:ilvl="2" w:tplc="0422001B" w:tentative="1">
      <w:start w:val="1"/>
      <w:numFmt w:val="lowerRoman"/>
      <w:lvlText w:val="%3."/>
      <w:lvlJc w:val="right"/>
      <w:pPr>
        <w:ind w:left="2083" w:hanging="180"/>
      </w:pPr>
    </w:lvl>
    <w:lvl w:ilvl="3" w:tplc="0422000F" w:tentative="1">
      <w:start w:val="1"/>
      <w:numFmt w:val="decimal"/>
      <w:lvlText w:val="%4."/>
      <w:lvlJc w:val="left"/>
      <w:pPr>
        <w:ind w:left="2803" w:hanging="360"/>
      </w:pPr>
    </w:lvl>
    <w:lvl w:ilvl="4" w:tplc="04220019" w:tentative="1">
      <w:start w:val="1"/>
      <w:numFmt w:val="lowerLetter"/>
      <w:lvlText w:val="%5."/>
      <w:lvlJc w:val="left"/>
      <w:pPr>
        <w:ind w:left="3523" w:hanging="360"/>
      </w:pPr>
    </w:lvl>
    <w:lvl w:ilvl="5" w:tplc="0422001B" w:tentative="1">
      <w:start w:val="1"/>
      <w:numFmt w:val="lowerRoman"/>
      <w:lvlText w:val="%6."/>
      <w:lvlJc w:val="right"/>
      <w:pPr>
        <w:ind w:left="4243" w:hanging="180"/>
      </w:pPr>
    </w:lvl>
    <w:lvl w:ilvl="6" w:tplc="0422000F" w:tentative="1">
      <w:start w:val="1"/>
      <w:numFmt w:val="decimal"/>
      <w:lvlText w:val="%7."/>
      <w:lvlJc w:val="left"/>
      <w:pPr>
        <w:ind w:left="4963" w:hanging="360"/>
      </w:pPr>
    </w:lvl>
    <w:lvl w:ilvl="7" w:tplc="04220019" w:tentative="1">
      <w:start w:val="1"/>
      <w:numFmt w:val="lowerLetter"/>
      <w:lvlText w:val="%8."/>
      <w:lvlJc w:val="left"/>
      <w:pPr>
        <w:ind w:left="5683" w:hanging="360"/>
      </w:pPr>
    </w:lvl>
    <w:lvl w:ilvl="8" w:tplc="0422001B" w:tentative="1">
      <w:start w:val="1"/>
      <w:numFmt w:val="lowerRoman"/>
      <w:lvlText w:val="%9."/>
      <w:lvlJc w:val="right"/>
      <w:pPr>
        <w:ind w:left="6403" w:hanging="180"/>
      </w:pPr>
    </w:lvl>
  </w:abstractNum>
  <w:num w:numId="1" w16cid:durableId="62766526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6933"/>
    <w:rsid w:val="004D6933"/>
    <w:rsid w:val="00C54BBA"/>
    <w:rsid w:val="00E81A34"/>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23025AF-E72E-4E97-9E45-945D344A01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uk-U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4D693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4D693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4D6933"/>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4D6933"/>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4D6933"/>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4D6933"/>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4D6933"/>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4D6933"/>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4D6933"/>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4D6933"/>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rsid w:val="004D6933"/>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rsid w:val="004D6933"/>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sid w:val="004D6933"/>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4D6933"/>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4D6933"/>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4D6933"/>
    <w:rPr>
      <w:rFonts w:eastAsiaTheme="majorEastAsia" w:cstheme="majorBidi"/>
      <w:color w:val="595959" w:themeColor="text1" w:themeTint="A6"/>
    </w:rPr>
  </w:style>
  <w:style w:type="character" w:customStyle="1" w:styleId="80">
    <w:name w:val="Заголовок 8 Знак"/>
    <w:basedOn w:val="a0"/>
    <w:link w:val="8"/>
    <w:uiPriority w:val="9"/>
    <w:semiHidden/>
    <w:rsid w:val="004D6933"/>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4D6933"/>
    <w:rPr>
      <w:rFonts w:eastAsiaTheme="majorEastAsia" w:cstheme="majorBidi"/>
      <w:color w:val="272727" w:themeColor="text1" w:themeTint="D8"/>
    </w:rPr>
  </w:style>
  <w:style w:type="paragraph" w:styleId="a3">
    <w:name w:val="Title"/>
    <w:basedOn w:val="a"/>
    <w:next w:val="a"/>
    <w:link w:val="a4"/>
    <w:uiPriority w:val="10"/>
    <w:qFormat/>
    <w:rsid w:val="004D693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Назва Знак"/>
    <w:basedOn w:val="a0"/>
    <w:link w:val="a3"/>
    <w:uiPriority w:val="10"/>
    <w:rsid w:val="004D6933"/>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4D6933"/>
    <w:pPr>
      <w:numPr>
        <w:ilvl w:val="1"/>
      </w:numPr>
    </w:pPr>
    <w:rPr>
      <w:rFonts w:eastAsiaTheme="majorEastAsia" w:cstheme="majorBidi"/>
      <w:color w:val="595959" w:themeColor="text1" w:themeTint="A6"/>
      <w:spacing w:val="15"/>
      <w:sz w:val="28"/>
      <w:szCs w:val="28"/>
    </w:rPr>
  </w:style>
  <w:style w:type="character" w:customStyle="1" w:styleId="a6">
    <w:name w:val="Підзаголовок Знак"/>
    <w:basedOn w:val="a0"/>
    <w:link w:val="a5"/>
    <w:uiPriority w:val="11"/>
    <w:rsid w:val="004D6933"/>
    <w:rPr>
      <w:rFonts w:eastAsiaTheme="majorEastAsia" w:cstheme="majorBidi"/>
      <w:color w:val="595959" w:themeColor="text1" w:themeTint="A6"/>
      <w:spacing w:val="15"/>
      <w:sz w:val="28"/>
      <w:szCs w:val="28"/>
    </w:rPr>
  </w:style>
  <w:style w:type="paragraph" w:styleId="a7">
    <w:name w:val="Quote"/>
    <w:basedOn w:val="a"/>
    <w:next w:val="a"/>
    <w:link w:val="a8"/>
    <w:uiPriority w:val="29"/>
    <w:qFormat/>
    <w:rsid w:val="004D6933"/>
    <w:pPr>
      <w:spacing w:before="160"/>
      <w:jc w:val="center"/>
    </w:pPr>
    <w:rPr>
      <w:i/>
      <w:iCs/>
      <w:color w:val="404040" w:themeColor="text1" w:themeTint="BF"/>
    </w:rPr>
  </w:style>
  <w:style w:type="character" w:customStyle="1" w:styleId="a8">
    <w:name w:val="Цитата Знак"/>
    <w:basedOn w:val="a0"/>
    <w:link w:val="a7"/>
    <w:uiPriority w:val="29"/>
    <w:rsid w:val="004D6933"/>
    <w:rPr>
      <w:i/>
      <w:iCs/>
      <w:color w:val="404040" w:themeColor="text1" w:themeTint="BF"/>
    </w:rPr>
  </w:style>
  <w:style w:type="paragraph" w:styleId="a9">
    <w:name w:val="List Paragraph"/>
    <w:basedOn w:val="a"/>
    <w:uiPriority w:val="34"/>
    <w:qFormat/>
    <w:rsid w:val="004D6933"/>
    <w:pPr>
      <w:ind w:left="720"/>
      <w:contextualSpacing/>
    </w:pPr>
  </w:style>
  <w:style w:type="character" w:styleId="aa">
    <w:name w:val="Intense Emphasis"/>
    <w:basedOn w:val="a0"/>
    <w:uiPriority w:val="21"/>
    <w:qFormat/>
    <w:rsid w:val="004D6933"/>
    <w:rPr>
      <w:i/>
      <w:iCs/>
      <w:color w:val="0F4761" w:themeColor="accent1" w:themeShade="BF"/>
    </w:rPr>
  </w:style>
  <w:style w:type="paragraph" w:styleId="ab">
    <w:name w:val="Intense Quote"/>
    <w:basedOn w:val="a"/>
    <w:next w:val="a"/>
    <w:link w:val="ac"/>
    <w:uiPriority w:val="30"/>
    <w:qFormat/>
    <w:rsid w:val="004D693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Насичена цитата Знак"/>
    <w:basedOn w:val="a0"/>
    <w:link w:val="ab"/>
    <w:uiPriority w:val="30"/>
    <w:rsid w:val="004D6933"/>
    <w:rPr>
      <w:i/>
      <w:iCs/>
      <w:color w:val="0F4761" w:themeColor="accent1" w:themeShade="BF"/>
    </w:rPr>
  </w:style>
  <w:style w:type="character" w:styleId="ad">
    <w:name w:val="Intense Reference"/>
    <w:basedOn w:val="a0"/>
    <w:uiPriority w:val="32"/>
    <w:qFormat/>
    <w:rsid w:val="004D6933"/>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rmn.sm.dracs@sumyjust.gov.ua" TargetMode="External"/><Relationship Id="rId13" Type="http://schemas.openxmlformats.org/officeDocument/2006/relationships/hyperlink" Target="https://diia.gov.ua" TargetMode="External"/><Relationship Id="rId3" Type="http://schemas.openxmlformats.org/officeDocument/2006/relationships/settings" Target="settings.xml"/><Relationship Id="rId7" Type="http://schemas.openxmlformats.org/officeDocument/2006/relationships/hyperlink" Target="https://guide.diia.gov.ua/asc/" TargetMode="External"/><Relationship Id="rId12" Type="http://schemas.openxmlformats.org/officeDocument/2006/relationships/hyperlink" Target="https://dracs.minjust.gov.ua"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dracs.minjust.gov.ua" TargetMode="External"/><Relationship Id="rId11" Type="http://schemas.openxmlformats.org/officeDocument/2006/relationships/hyperlink" Target="https://guide.diia.gov.ua/asc/" TargetMode="External"/><Relationship Id="rId5" Type="http://schemas.openxmlformats.org/officeDocument/2006/relationships/hyperlink" Target="https://guide.diia.gov.ua/asc/" TargetMode="External"/><Relationship Id="rId15" Type="http://schemas.openxmlformats.org/officeDocument/2006/relationships/theme" Target="theme/theme1.xml"/><Relationship Id="rId10" Type="http://schemas.openxmlformats.org/officeDocument/2006/relationships/hyperlink" Target="mailto:romnyvdracs@gmail.com" TargetMode="External"/><Relationship Id="rId4" Type="http://schemas.openxmlformats.org/officeDocument/2006/relationships/webSettings" Target="webSettings.xml"/><Relationship Id="rId9" Type="http://schemas.openxmlformats.org/officeDocument/2006/relationships/hyperlink" Target="mailto:vcs@bp.sm.drsu.gov.ua"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Офіс">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8788</Words>
  <Characters>5010</Characters>
  <Application>Microsoft Office Word</Application>
  <DocSecurity>0</DocSecurity>
  <Lines>41</Lines>
  <Paragraphs>27</Paragraphs>
  <ScaleCrop>false</ScaleCrop>
  <Company/>
  <LinksUpToDate>false</LinksUpToDate>
  <CharactersWithSpaces>13771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 Windows</dc:creator>
  <cp:keywords/>
  <dc:description/>
  <cp:lastModifiedBy>User Windows</cp:lastModifiedBy>
  <cp:revision>2</cp:revision>
  <dcterms:created xsi:type="dcterms:W3CDTF">2026-08-26T08:43:00Z</dcterms:created>
  <dcterms:modified xsi:type="dcterms:W3CDTF">2026-08-26T08:43:00Z</dcterms:modified>
</cp:coreProperties>
</file>