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228E" w14:textId="2626F13A" w:rsidR="00975D86" w:rsidRDefault="00975D86" w:rsidP="00975D86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="002E3F42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A2F80F9" w14:textId="77777777" w:rsidR="00975D86" w:rsidRPr="00800439" w:rsidRDefault="00975D86" w:rsidP="00C32B8F">
      <w:pPr>
        <w:tabs>
          <w:tab w:val="left" w:pos="4536"/>
          <w:tab w:val="left" w:pos="5812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00439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D24C995" w14:textId="77777777" w:rsidR="00800439" w:rsidRPr="00800439" w:rsidRDefault="00800439" w:rsidP="00C32B8F">
      <w:pPr>
        <w:tabs>
          <w:tab w:val="left" w:pos="4536"/>
          <w:tab w:val="left" w:pos="5812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800439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80043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00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439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8004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00439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800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43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0AE98A5E" w14:textId="77777777" w:rsidR="00975D86" w:rsidRPr="0074307D" w:rsidRDefault="00975D86" w:rsidP="00C32B8F">
      <w:pPr>
        <w:tabs>
          <w:tab w:val="left" w:pos="5670"/>
          <w:tab w:val="left" w:pos="5812"/>
        </w:tabs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3C6DFBBC" w14:textId="77777777" w:rsidR="00975D86" w:rsidRPr="00430397" w:rsidRDefault="00975D86" w:rsidP="00975D86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691C43" w14:textId="77777777" w:rsidR="002E3F42" w:rsidRPr="005F1973" w:rsidRDefault="002E3F42" w:rsidP="002E3F4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2C6DDA3B" w14:textId="4EFDC959" w:rsidR="002E3F42" w:rsidRPr="000F6985" w:rsidRDefault="002E3F42" w:rsidP="002E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6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ВНЕСЕННЯ ДО ДЕРЖАВНОГО ЗЕМЕЛЬНОГО КАДАСТРУ ВІДОМОСТЕЙ ПРО МЕЖІ ЧАСТИНИ ЗЕМЕЛЬНОЇ ДІЛЯНКИ, </w:t>
      </w:r>
      <w:proofErr w:type="gramStart"/>
      <w:r w:rsidRPr="000F6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ЯКУ</w:t>
      </w:r>
      <w:proofErr w:type="gramEnd"/>
      <w:r w:rsidRPr="000F6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ПОШИРЮЮТЬСЯ ПРАВА СУБОРЕНДИ, СЕРВІТУТУ, </w:t>
      </w:r>
    </w:p>
    <w:p w14:paraId="0D59E380" w14:textId="77777777" w:rsidR="002E3F42" w:rsidRPr="000F6985" w:rsidRDefault="002E3F42" w:rsidP="002E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6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 ВИДАЧЕЮ ВИТЯГУ</w:t>
      </w:r>
    </w:p>
    <w:p w14:paraId="04F3ECBC" w14:textId="77777777" w:rsidR="00975D86" w:rsidRPr="00430397" w:rsidRDefault="00975D86" w:rsidP="00975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3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4295"/>
        <w:gridCol w:w="2201"/>
        <w:gridCol w:w="632"/>
        <w:gridCol w:w="1936"/>
      </w:tblGrid>
      <w:tr w:rsidR="002E3F42" w:rsidRPr="00430397" w14:paraId="7F856A49" w14:textId="77777777" w:rsidTr="009F66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E47338" w14:textId="77777777" w:rsidR="002E3F42" w:rsidRPr="00EA3DBE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18D4D5F9" w14:textId="5724D7A0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16C34" w14:textId="788EDFB7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193C10" w14:textId="77777777" w:rsidR="002E3F42" w:rsidRPr="00EA3DBE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51905EEB" w14:textId="35222D4C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2B6E8" w14:textId="77777777" w:rsidR="002E3F42" w:rsidRPr="00EA3DBE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638B395A" w14:textId="306F990E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98F62" w14:textId="77777777" w:rsidR="002E3F42" w:rsidRPr="00EA3DBE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56B882F9" w14:textId="0D5E8150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2E3F42" w:rsidRPr="00430397" w14:paraId="51876B60" w14:textId="77777777" w:rsidTr="009F66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4B7EF0" w14:textId="2413917E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05CCAE" w14:textId="77777777" w:rsidR="002E3F42" w:rsidRPr="00EA3DBE" w:rsidRDefault="002E3F42" w:rsidP="002E3F4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Прийняття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пакета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документів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поданих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заявником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із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заявою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в електронній формі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кваліфікованого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електронного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підпису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засобу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ідентифікації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високим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рівнем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довіри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відповідно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вимог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6" w:tgtFrame="_blank" w:history="1">
              <w:r w:rsidRPr="00EA3DBE">
                <w:rPr>
                  <w:rStyle w:val="a3"/>
                  <w:rFonts w:ascii="Times New Roman" w:eastAsiaTheme="majorEastAsia" w:hAnsi="Times New Roman" w:cs="Times New Roman"/>
                  <w:shd w:val="clear" w:color="auto" w:fill="FFFFFF"/>
                </w:rPr>
                <w:t xml:space="preserve">Закону </w:t>
              </w:r>
              <w:proofErr w:type="spellStart"/>
              <w:r w:rsidRPr="00EA3DBE">
                <w:rPr>
                  <w:rStyle w:val="a3"/>
                  <w:rFonts w:ascii="Times New Roman" w:eastAsiaTheme="majorEastAsia" w:hAnsi="Times New Roman" w:cs="Times New Roman"/>
                  <w:shd w:val="clear" w:color="auto" w:fill="FFFFFF"/>
                </w:rPr>
                <w:t>України</w:t>
              </w:r>
              <w:proofErr w:type="spellEnd"/>
            </w:hyperlink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 «Про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ідентифікацію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електронні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довірчі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послуги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» 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Держгеокадастру</w:t>
            </w:r>
            <w:proofErr w:type="spellEnd"/>
          </w:p>
          <w:p w14:paraId="4CA6610C" w14:textId="2589F652" w:rsidR="002E3F42" w:rsidRPr="00430397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допомогою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програмного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забезпечення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заявник</w:t>
            </w:r>
            <w:proofErr w:type="spellEnd"/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повідомляється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прийняття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заяви та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присвоєний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їй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реєстраційний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E5E60C" w14:textId="08D3D86B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B72848" w14:textId="36B79B10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914EC3" w14:textId="5B25D3E6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з пакетом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2E3F42" w:rsidRPr="00430397" w14:paraId="2E468E41" w14:textId="77777777" w:rsidTr="009F66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2F283A" w14:textId="6F4A0424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2.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6B6CA2" w14:textId="77777777" w:rsidR="002E3F42" w:rsidRPr="00EA3DBE" w:rsidRDefault="002E3F42" w:rsidP="002E3F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Р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озглядає</w:t>
            </w:r>
            <w:proofErr w:type="spellEnd"/>
            <w:r w:rsidRPr="00EA3DBE">
              <w:rPr>
                <w:rFonts w:ascii="Times New Roman" w:hAnsi="Times New Roman"/>
                <w:lang w:val="uk-UA" w:eastAsia="ru-RU"/>
              </w:rPr>
              <w:t xml:space="preserve"> заяву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разом з документами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та п</w:t>
            </w:r>
            <w:r w:rsidRPr="00EA3DBE">
              <w:rPr>
                <w:rFonts w:ascii="Times New Roman" w:hAnsi="Times New Roman"/>
                <w:lang w:val="uk-UA" w:eastAsia="ar-SA"/>
              </w:rPr>
              <w:t>еревіряє:</w:t>
            </w:r>
          </w:p>
          <w:p w14:paraId="53335FE9" w14:textId="77777777" w:rsidR="002E3F42" w:rsidRPr="00EA3DBE" w:rsidRDefault="002E3F42" w:rsidP="002E3F42">
            <w:pPr>
              <w:pStyle w:val="rvps2"/>
              <w:shd w:val="clear" w:color="auto" w:fill="FFFFFF"/>
              <w:spacing w:before="0" w:beforeAutospacing="0" w:after="0" w:afterAutospacing="0"/>
              <w:ind w:firstLine="216"/>
              <w:jc w:val="both"/>
              <w:rPr>
                <w:sz w:val="22"/>
                <w:szCs w:val="22"/>
              </w:rPr>
            </w:pPr>
            <w:proofErr w:type="spellStart"/>
            <w:r w:rsidRPr="00EA3DBE">
              <w:rPr>
                <w:sz w:val="22"/>
                <w:szCs w:val="22"/>
              </w:rPr>
              <w:t>відповідність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документів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вимогам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законодавства</w:t>
            </w:r>
            <w:proofErr w:type="spellEnd"/>
            <w:r w:rsidRPr="00EA3DBE">
              <w:rPr>
                <w:sz w:val="22"/>
                <w:szCs w:val="22"/>
              </w:rPr>
              <w:t>;</w:t>
            </w:r>
          </w:p>
          <w:p w14:paraId="565D1009" w14:textId="74F35E69" w:rsidR="002E3F42" w:rsidRPr="00430397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EA3DBE">
              <w:rPr>
                <w:rFonts w:ascii="Times New Roman" w:hAnsi="Times New Roman"/>
              </w:rPr>
              <w:t>електронний</w:t>
            </w:r>
            <w:proofErr w:type="spellEnd"/>
            <w:r w:rsidRPr="00EA3DBE">
              <w:rPr>
                <w:rFonts w:ascii="Times New Roman" w:hAnsi="Times New Roman"/>
              </w:rPr>
              <w:t xml:space="preserve"> документ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3D0EB9" w14:textId="564CCBC6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325F11" w14:textId="77777777" w:rsidR="002E3F42" w:rsidRPr="00EA3DBE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168DC6EA" w14:textId="77777777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14BA93" w14:textId="67982C2C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тринадцятого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2E3F42" w:rsidRPr="00430397" w14:paraId="2ADCBCA7" w14:textId="77777777" w:rsidTr="009F66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C2489" w14:textId="57B1010C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845B2" w14:textId="77777777" w:rsidR="002E3F42" w:rsidRPr="00EA3DBE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межі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частини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 яку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поширюються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права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суборенди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сервітуту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виконує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3246B494" w14:textId="77777777" w:rsidR="002E3F42" w:rsidRPr="00EA3DBE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 вносить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містить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електронний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документ, до Державного земельного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кадастру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EA3DBE">
              <w:rPr>
                <w:rFonts w:ascii="Times New Roman" w:hAnsi="Times New Roman"/>
                <w:lang w:eastAsia="ar-SA"/>
              </w:rPr>
              <w:t xml:space="preserve"> та </w:t>
            </w:r>
            <w:proofErr w:type="spellStart"/>
            <w:r w:rsidRPr="00EA3DBE">
              <w:rPr>
                <w:rFonts w:ascii="Times New Roman" w:hAnsi="Times New Roman"/>
                <w:lang w:eastAsia="ar-SA"/>
              </w:rPr>
              <w:t>здійснює</w:t>
            </w:r>
            <w:proofErr w:type="spellEnd"/>
            <w:r w:rsidRPr="00EA3DB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lang w:eastAsia="ar-SA"/>
              </w:rPr>
              <w:t>внесення</w:t>
            </w:r>
            <w:proofErr w:type="spellEnd"/>
            <w:r w:rsidRPr="00EA3DB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lang w:eastAsia="ar-SA"/>
              </w:rPr>
              <w:t>відомостей</w:t>
            </w:r>
            <w:proofErr w:type="spellEnd"/>
            <w:r w:rsidRPr="00EA3DBE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межі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частини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 яку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поширюються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права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суборенди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сервітуту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D8A4F5B" w14:textId="77777777" w:rsidR="002E3F42" w:rsidRPr="00EA3DBE" w:rsidRDefault="002E3F42" w:rsidP="002E3F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EA3DBE">
              <w:rPr>
                <w:sz w:val="22"/>
                <w:szCs w:val="22"/>
              </w:rPr>
              <w:t>накладає</w:t>
            </w:r>
            <w:proofErr w:type="spellEnd"/>
            <w:r w:rsidRPr="00EA3DBE">
              <w:rPr>
                <w:sz w:val="22"/>
                <w:szCs w:val="22"/>
              </w:rPr>
              <w:t xml:space="preserve"> на </w:t>
            </w:r>
            <w:proofErr w:type="spellStart"/>
            <w:r w:rsidRPr="00EA3DBE">
              <w:rPr>
                <w:sz w:val="22"/>
                <w:szCs w:val="22"/>
              </w:rPr>
              <w:t>документацію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із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землеустрою</w:t>
            </w:r>
            <w:proofErr w:type="spellEnd"/>
            <w:r w:rsidRPr="00EA3DBE">
              <w:rPr>
                <w:sz w:val="22"/>
                <w:szCs w:val="22"/>
              </w:rPr>
              <w:t xml:space="preserve">, яка подана </w:t>
            </w:r>
            <w:proofErr w:type="spellStart"/>
            <w:r w:rsidRPr="00EA3DBE">
              <w:rPr>
                <w:sz w:val="22"/>
                <w:szCs w:val="22"/>
              </w:rPr>
              <w:t>заявником</w:t>
            </w:r>
            <w:proofErr w:type="spellEnd"/>
            <w:r w:rsidRPr="00EA3DBE">
              <w:rPr>
                <w:sz w:val="22"/>
                <w:szCs w:val="22"/>
              </w:rPr>
              <w:t xml:space="preserve"> в </w:t>
            </w:r>
            <w:proofErr w:type="spellStart"/>
            <w:r w:rsidRPr="00EA3DBE">
              <w:rPr>
                <w:sz w:val="22"/>
                <w:szCs w:val="22"/>
              </w:rPr>
              <w:t>електронній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формі</w:t>
            </w:r>
            <w:proofErr w:type="spellEnd"/>
            <w:r w:rsidRPr="00EA3DBE">
              <w:rPr>
                <w:sz w:val="22"/>
                <w:szCs w:val="22"/>
              </w:rPr>
              <w:t xml:space="preserve">, </w:t>
            </w:r>
            <w:proofErr w:type="spellStart"/>
            <w:r w:rsidRPr="00EA3DBE">
              <w:rPr>
                <w:sz w:val="22"/>
                <w:szCs w:val="22"/>
              </w:rPr>
              <w:t>кваліфікований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електронний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підпис</w:t>
            </w:r>
            <w:proofErr w:type="spellEnd"/>
            <w:r w:rsidRPr="00EA3DBE">
              <w:rPr>
                <w:sz w:val="22"/>
                <w:szCs w:val="22"/>
              </w:rPr>
              <w:t>;</w:t>
            </w:r>
          </w:p>
          <w:p w14:paraId="1E133BBD" w14:textId="77777777" w:rsidR="002E3F42" w:rsidRPr="00EA3DBE" w:rsidRDefault="002E3F42" w:rsidP="002E3F4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підтвердження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них)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hAnsi="Times New Roman"/>
              </w:rPr>
              <w:t xml:space="preserve"> за </w:t>
            </w:r>
            <w:proofErr w:type="spellStart"/>
            <w:r w:rsidRPr="00EA3DBE">
              <w:rPr>
                <w:rFonts w:ascii="Times New Roman" w:hAnsi="Times New Roman"/>
              </w:rPr>
              <w:t>визначен</w:t>
            </w:r>
            <w:r w:rsidRPr="00EA3DBE">
              <w:rPr>
                <w:rFonts w:ascii="Times New Roman" w:hAnsi="Times New Roman"/>
                <w:lang w:val="uk-UA"/>
              </w:rPr>
              <w:t>ою</w:t>
            </w:r>
            <w:proofErr w:type="spellEnd"/>
            <w:r w:rsidRPr="00EA3DBE">
              <w:rPr>
                <w:rFonts w:ascii="Times New Roman" w:hAnsi="Times New Roman"/>
              </w:rPr>
              <w:t xml:space="preserve"> форм</w:t>
            </w:r>
            <w:proofErr w:type="spellStart"/>
            <w:r w:rsidRPr="00EA3DBE">
              <w:rPr>
                <w:rFonts w:ascii="Times New Roman" w:hAnsi="Times New Roman"/>
                <w:lang w:val="uk-UA"/>
              </w:rPr>
              <w:t>ою</w:t>
            </w:r>
            <w:proofErr w:type="spellEnd"/>
            <w:r w:rsidRPr="00EA3DBE">
              <w:rPr>
                <w:rFonts w:ascii="Times New Roman" w:hAnsi="Times New Roman"/>
                <w:lang w:val="uk-UA"/>
              </w:rPr>
              <w:t>;</w:t>
            </w:r>
          </w:p>
          <w:p w14:paraId="62E787CB" w14:textId="77777777" w:rsidR="002E3F42" w:rsidRPr="00EA3DBE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оприлюднює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інформацію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внесення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до Державного земельного кадастру та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відповідні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об'єкти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згідно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 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вимогами законодавства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751512F" w14:textId="77777777" w:rsidR="002E3F42" w:rsidRPr="00EA3DBE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межі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частини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 яку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поширюються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права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суборенди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сервітуту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виконує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35A45B21" w14:textId="77777777" w:rsidR="002E3F42" w:rsidRPr="00EA3DBE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hAnsi="Times New Roman"/>
                <w:lang w:eastAsia="ar-SA"/>
              </w:rPr>
              <w:t>складання</w:t>
            </w:r>
            <w:proofErr w:type="spellEnd"/>
            <w:r w:rsidRPr="00EA3DBE">
              <w:rPr>
                <w:rFonts w:ascii="Times New Roman" w:hAnsi="Times New Roman"/>
                <w:lang w:eastAsia="ar-SA"/>
              </w:rPr>
              <w:t xml:space="preserve"> за </w:t>
            </w:r>
            <w:proofErr w:type="spellStart"/>
            <w:r w:rsidRPr="00EA3DBE">
              <w:rPr>
                <w:rFonts w:ascii="Times New Roman" w:hAnsi="Times New Roman"/>
                <w:lang w:eastAsia="ar-SA"/>
              </w:rPr>
              <w:t>допомогою</w:t>
            </w:r>
            <w:proofErr w:type="spellEnd"/>
            <w:r w:rsidRPr="00EA3DB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lang w:eastAsia="ar-SA"/>
              </w:rPr>
              <w:t>програмного</w:t>
            </w:r>
            <w:proofErr w:type="spellEnd"/>
            <w:r w:rsidRPr="00EA3DB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lang w:eastAsia="ar-SA"/>
              </w:rPr>
              <w:t>забезпечення</w:t>
            </w:r>
            <w:proofErr w:type="spellEnd"/>
            <w:r w:rsidRPr="00EA3DBE">
              <w:rPr>
                <w:rFonts w:ascii="Times New Roman" w:hAnsi="Times New Roman"/>
                <w:lang w:eastAsia="ar-SA"/>
              </w:rPr>
              <w:t xml:space="preserve"> Державного земельного кадастру протоколу </w:t>
            </w:r>
            <w:proofErr w:type="spellStart"/>
            <w:r w:rsidRPr="00EA3DBE">
              <w:rPr>
                <w:rFonts w:ascii="Times New Roman" w:hAnsi="Times New Roman"/>
                <w:lang w:eastAsia="ar-SA"/>
              </w:rPr>
              <w:t>проведення</w:t>
            </w:r>
            <w:proofErr w:type="spellEnd"/>
            <w:r w:rsidRPr="00EA3DB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lang w:eastAsia="ar-SA"/>
              </w:rPr>
              <w:t>перевірки</w:t>
            </w:r>
            <w:proofErr w:type="spellEnd"/>
            <w:r w:rsidRPr="00EA3DB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lang w:eastAsia="ar-SA"/>
              </w:rPr>
              <w:t>електронного</w:t>
            </w:r>
            <w:proofErr w:type="spellEnd"/>
            <w:r w:rsidRPr="00EA3DBE">
              <w:rPr>
                <w:rFonts w:ascii="Times New Roman" w:hAnsi="Times New Roman"/>
                <w:lang w:eastAsia="ar-SA"/>
              </w:rPr>
              <w:t xml:space="preserve"> документа </w:t>
            </w:r>
            <w:r w:rsidRPr="00EA3DBE">
              <w:rPr>
                <w:rFonts w:ascii="Times New Roman" w:hAnsi="Times New Roman"/>
              </w:rPr>
              <w:t xml:space="preserve">за </w:t>
            </w:r>
            <w:proofErr w:type="spellStart"/>
            <w:r w:rsidRPr="00EA3DBE">
              <w:rPr>
                <w:rFonts w:ascii="Times New Roman" w:hAnsi="Times New Roman"/>
              </w:rPr>
              <w:t>визначеною</w:t>
            </w:r>
            <w:proofErr w:type="spellEnd"/>
            <w:r w:rsidRPr="00EA3DBE">
              <w:rPr>
                <w:rFonts w:ascii="Times New Roman" w:hAnsi="Times New Roman"/>
              </w:rPr>
              <w:t xml:space="preserve"> формою;</w:t>
            </w:r>
          </w:p>
          <w:p w14:paraId="7D48DFC5" w14:textId="77777777" w:rsidR="002E3F42" w:rsidRPr="00EA3DBE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межі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частини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 яку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поширюються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права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суборенди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сервітуту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</w:rPr>
              <w:t xml:space="preserve">за </w:t>
            </w:r>
            <w:proofErr w:type="spellStart"/>
            <w:r w:rsidRPr="00EA3DBE">
              <w:rPr>
                <w:rFonts w:ascii="Times New Roman" w:hAnsi="Times New Roman"/>
              </w:rPr>
              <w:t>визначен</w:t>
            </w:r>
            <w:r w:rsidRPr="00EA3DBE">
              <w:rPr>
                <w:rFonts w:ascii="Times New Roman" w:hAnsi="Times New Roman"/>
                <w:lang w:val="uk-UA"/>
              </w:rPr>
              <w:t>ою</w:t>
            </w:r>
            <w:proofErr w:type="spellEnd"/>
            <w:r w:rsidRPr="00EA3DBE">
              <w:rPr>
                <w:rFonts w:ascii="Times New Roman" w:hAnsi="Times New Roman"/>
              </w:rPr>
              <w:t xml:space="preserve"> форм</w:t>
            </w:r>
            <w:proofErr w:type="spellStart"/>
            <w:r w:rsidRPr="00EA3DBE">
              <w:rPr>
                <w:rFonts w:ascii="Times New Roman" w:hAnsi="Times New Roman"/>
                <w:lang w:val="uk-UA"/>
              </w:rPr>
              <w:t>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AE9AA05" w14:textId="6FBD8026" w:rsidR="002E3F42" w:rsidRPr="00430397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Підписує документи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 та засвідчує свій підпис власною печаткою,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а в електронній формі, - посвідчує власним кваліфікованим електронним підписом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A2E1C" w14:textId="77777777" w:rsidR="002E3F42" w:rsidRPr="00EA3DBE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  <w:p w14:paraId="59F7CF32" w14:textId="77777777" w:rsidR="002E3F42" w:rsidRPr="00EA3DBE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A01511" w14:textId="77777777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DE4FD" w14:textId="77777777" w:rsidR="002E3F42" w:rsidRPr="00EA3DBE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78868158" w14:textId="77777777" w:rsidR="002E3F42" w:rsidRPr="00EA3DBE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211CC5E" w14:textId="5B1CF917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DA0ACA" w14:textId="13ECFE06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тринадцятого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2E3F42" w:rsidRPr="00430397" w14:paraId="2151D76F" w14:textId="77777777" w:rsidTr="009F66D6">
        <w:trPr>
          <w:trHeight w:val="25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3E2144" w14:textId="12FB867C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8F1C4B" w14:textId="2C5AA2A5" w:rsidR="002E3F42" w:rsidRPr="00430397" w:rsidRDefault="002E3F42" w:rsidP="002E3F4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 w:cs="Times New Roman"/>
                <w:lang w:val="uk-UA" w:eastAsia="ru-RU"/>
              </w:rPr>
              <w:t>Надсилає сф</w:t>
            </w:r>
            <w:r w:rsidRPr="00EA3DBE">
              <w:rPr>
                <w:rFonts w:ascii="Times New Roman" w:hAnsi="Times New Roman" w:cs="Times New Roman"/>
                <w:lang w:val="uk-UA" w:eastAsia="ar-SA"/>
              </w:rPr>
              <w:t xml:space="preserve">ормовані для видачі документи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адресу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3D6D58" w14:textId="22B4ADE1" w:rsidR="002E3F42" w:rsidRPr="00430397" w:rsidRDefault="002E3F42" w:rsidP="002E3F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98ABCC" w14:textId="174E8DCD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03A15A" w14:textId="68AA7AF1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Не пізніше чотирнадцятого робочого дня 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з дня реєстрації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заяви </w:t>
            </w:r>
          </w:p>
        </w:tc>
      </w:tr>
      <w:tr w:rsidR="002E3F42" w:rsidRPr="00430397" w14:paraId="7B1408A7" w14:textId="77777777" w:rsidTr="009F66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279B7" w14:textId="512AAB1C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44AC1" w14:textId="4A49C6CB" w:rsidR="002E3F42" w:rsidRPr="00430397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межі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частини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 яку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поширюються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права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суборенди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сервітуту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4AFD2" w14:textId="6ACC57D1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9DFBC" w14:textId="2D2E264E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8FDFA" w14:textId="7D72E021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з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2E3F42" w:rsidRPr="00430397" w14:paraId="532950E2" w14:textId="77777777" w:rsidTr="009F66D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CEEA5" w14:textId="05D83900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6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7C1313" w14:textId="136F67BE" w:rsidR="002E3F42" w:rsidRPr="00430397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межі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частини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 яку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поширюються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права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суборенди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сервітуту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F47F4C" w14:textId="712B2F24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42D5A" w14:textId="795C541B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0C9126" w14:textId="146C58BD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2E3F42" w:rsidRPr="00430397" w14:paraId="02C6FA04" w14:textId="77777777" w:rsidTr="009F66D6">
        <w:trPr>
          <w:trHeight w:val="225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0C9D0" w14:textId="3E846F46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DAD56" w14:textId="77777777" w:rsidR="002E3F42" w:rsidRPr="00EA3DBE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межі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частини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 яку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поширюються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права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суборенди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сервітуту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84DCD70" w14:textId="77777777" w:rsidR="002E3F42" w:rsidRPr="00430397" w:rsidRDefault="002E3F42" w:rsidP="002E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CF2040" w14:textId="21A623A5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4F390" w14:textId="37C6FC0D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0E3FB" w14:textId="56F0368E" w:rsidR="002E3F42" w:rsidRPr="00430397" w:rsidRDefault="002E3F42" w:rsidP="002E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них)</w:t>
            </w:r>
          </w:p>
        </w:tc>
      </w:tr>
      <w:tr w:rsidR="002E3F42" w:rsidRPr="00430397" w14:paraId="54A8C929" w14:textId="77777777" w:rsidTr="009F66D6"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721929" w14:textId="6ECD988E" w:rsidR="002E3F42" w:rsidRPr="00430397" w:rsidRDefault="002E3F42" w:rsidP="002E3F4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C0C19" w14:textId="3B0FD9B0" w:rsidR="002E3F42" w:rsidRPr="00430397" w:rsidRDefault="002E3F42" w:rsidP="002E3F42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  <w:tr w:rsidR="002E3F42" w:rsidRPr="00430397" w14:paraId="68B1E617" w14:textId="77777777" w:rsidTr="009F66D6"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A1EEF" w14:textId="40F782F6" w:rsidR="002E3F42" w:rsidRPr="00430397" w:rsidRDefault="002E3F42" w:rsidP="002E3F4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19D07" w14:textId="18D9AD36" w:rsidR="002E3F42" w:rsidRPr="00430397" w:rsidRDefault="002E3F42" w:rsidP="002E3F42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14 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proofErr w:type="gram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</w:tbl>
    <w:p w14:paraId="0BD4E450" w14:textId="77777777" w:rsidR="00975D86" w:rsidRPr="00430397" w:rsidRDefault="00975D86" w:rsidP="00975D86">
      <w:pPr>
        <w:spacing w:after="0" w:line="348" w:lineRule="atLeast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</w:p>
    <w:p w14:paraId="32896FCC" w14:textId="77777777" w:rsidR="00137E11" w:rsidRPr="00EA3DBE" w:rsidRDefault="00137E11" w:rsidP="00137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D92B236" w14:textId="77777777" w:rsidR="00137E11" w:rsidRPr="00EA3DBE" w:rsidRDefault="00137E11" w:rsidP="00137E1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5FCB97EF" w14:textId="77777777" w:rsidR="00137E11" w:rsidRPr="00EA3DBE" w:rsidRDefault="00137E11" w:rsidP="00137E11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20908F42" w14:textId="77777777" w:rsidR="00137E11" w:rsidRPr="00EA3DBE" w:rsidRDefault="00137E11" w:rsidP="00137E11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14931C6" w14:textId="77777777" w:rsidR="00975D86" w:rsidRPr="00430397" w:rsidRDefault="00975D86" w:rsidP="00975D86">
      <w:pPr>
        <w:spacing w:after="0" w:line="348" w:lineRule="atLeast"/>
        <w:jc w:val="center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</w:p>
    <w:p w14:paraId="00075A44" w14:textId="77777777" w:rsidR="00BB7A42" w:rsidRDefault="00BB7A42"/>
    <w:sectPr w:rsidR="00BB7A42" w:rsidSect="00A6369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CB89" w14:textId="77777777" w:rsidR="00FD3A3B" w:rsidRDefault="00FD3A3B" w:rsidP="00975D86">
      <w:pPr>
        <w:spacing w:after="0" w:line="240" w:lineRule="auto"/>
      </w:pPr>
      <w:r>
        <w:separator/>
      </w:r>
    </w:p>
  </w:endnote>
  <w:endnote w:type="continuationSeparator" w:id="0">
    <w:p w14:paraId="280E9302" w14:textId="77777777" w:rsidR="00FD3A3B" w:rsidRDefault="00FD3A3B" w:rsidP="0097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1082" w14:textId="77777777" w:rsidR="00FD3A3B" w:rsidRDefault="00FD3A3B" w:rsidP="00975D86">
      <w:pPr>
        <w:spacing w:after="0" w:line="240" w:lineRule="auto"/>
      </w:pPr>
      <w:r>
        <w:separator/>
      </w:r>
    </w:p>
  </w:footnote>
  <w:footnote w:type="continuationSeparator" w:id="0">
    <w:p w14:paraId="29C0C58A" w14:textId="77777777" w:rsidR="00FD3A3B" w:rsidRDefault="00FD3A3B" w:rsidP="0097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787940"/>
      <w:docPartObj>
        <w:docPartGallery w:val="Page Numbers (Top of Page)"/>
        <w:docPartUnique/>
      </w:docPartObj>
    </w:sdtPr>
    <w:sdtEndPr/>
    <w:sdtContent>
      <w:p w14:paraId="2B072B5B" w14:textId="0B035351" w:rsidR="00A6369A" w:rsidRDefault="00A636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F0B30" w14:textId="77777777" w:rsidR="00975D86" w:rsidRDefault="00975D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86"/>
    <w:rsid w:val="000D69B5"/>
    <w:rsid w:val="00137E11"/>
    <w:rsid w:val="002A4ADA"/>
    <w:rsid w:val="002E3F42"/>
    <w:rsid w:val="00632D80"/>
    <w:rsid w:val="00800439"/>
    <w:rsid w:val="009732E6"/>
    <w:rsid w:val="00975D86"/>
    <w:rsid w:val="00A6369A"/>
    <w:rsid w:val="00AB7B13"/>
    <w:rsid w:val="00BB7A42"/>
    <w:rsid w:val="00C143BD"/>
    <w:rsid w:val="00C22087"/>
    <w:rsid w:val="00C32B8F"/>
    <w:rsid w:val="00E54951"/>
    <w:rsid w:val="00F936C7"/>
    <w:rsid w:val="00FB48AF"/>
    <w:rsid w:val="00FB4E44"/>
    <w:rsid w:val="00F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D256"/>
  <w15:chartTrackingRefBased/>
  <w15:docId w15:val="{4DF11317-C6E8-4B6C-8250-C3FDDEB1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7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5D8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75D86"/>
  </w:style>
  <w:style w:type="paragraph" w:styleId="a6">
    <w:name w:val="footer"/>
    <w:basedOn w:val="a"/>
    <w:link w:val="a7"/>
    <w:uiPriority w:val="99"/>
    <w:unhideWhenUsed/>
    <w:rsid w:val="00975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75D86"/>
  </w:style>
  <w:style w:type="character" w:customStyle="1" w:styleId="rvts9">
    <w:name w:val="rvts9"/>
    <w:rsid w:val="00137E11"/>
  </w:style>
  <w:style w:type="character" w:customStyle="1" w:styleId="rvts23">
    <w:name w:val="rvts23"/>
    <w:rsid w:val="0013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746</Words>
  <Characters>5172</Characters>
  <Application>Microsoft Office Word</Application>
  <DocSecurity>0</DocSecurity>
  <Lines>250</Lines>
  <Paragraphs>70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10</cp:revision>
  <cp:lastPrinted>2025-11-03T14:51:00Z</cp:lastPrinted>
  <dcterms:created xsi:type="dcterms:W3CDTF">2022-12-07T10:25:00Z</dcterms:created>
  <dcterms:modified xsi:type="dcterms:W3CDTF">2025-11-03T14:52:00Z</dcterms:modified>
</cp:coreProperties>
</file>