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5667" w14:textId="6C56DCC2" w:rsidR="006E2D00" w:rsidRDefault="00142D24" w:rsidP="006E2D00">
      <w:pPr>
        <w:tabs>
          <w:tab w:val="left" w:pos="4536"/>
          <w:tab w:val="left" w:pos="6870"/>
        </w:tabs>
        <w:ind w:left="5670"/>
        <w:jc w:val="right"/>
        <w:rPr>
          <w:sz w:val="28"/>
          <w:szCs w:val="28"/>
        </w:rPr>
      </w:pPr>
      <w:bookmarkStart w:id="0" w:name="_Hlk121205129"/>
      <w:r>
        <w:rPr>
          <w:sz w:val="28"/>
          <w:szCs w:val="28"/>
        </w:rPr>
        <w:tab/>
      </w:r>
      <w:r w:rsidR="006E2D00" w:rsidRPr="00E9100F">
        <w:rPr>
          <w:sz w:val="28"/>
          <w:szCs w:val="28"/>
        </w:rPr>
        <w:t>Додаток 7</w:t>
      </w:r>
    </w:p>
    <w:p w14:paraId="5FCFA9F2" w14:textId="77777777" w:rsidR="005C61CB" w:rsidRDefault="005C61CB" w:rsidP="006E2D00">
      <w:pPr>
        <w:tabs>
          <w:tab w:val="left" w:pos="4536"/>
        </w:tabs>
        <w:ind w:left="5670"/>
        <w:rPr>
          <w:sz w:val="28"/>
          <w:szCs w:val="28"/>
        </w:rPr>
      </w:pPr>
    </w:p>
    <w:p w14:paraId="3CB7A4EC" w14:textId="77777777" w:rsidR="006E2D00" w:rsidRDefault="006E2D00" w:rsidP="006E2D00">
      <w:pPr>
        <w:tabs>
          <w:tab w:val="left" w:pos="453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6C3EBCCF" w14:textId="77777777" w:rsidR="00E9469B" w:rsidRPr="009D40A1" w:rsidRDefault="00E9469B" w:rsidP="00E9469B">
      <w:pPr>
        <w:tabs>
          <w:tab w:val="left" w:pos="4536"/>
          <w:tab w:val="left" w:pos="6870"/>
        </w:tabs>
        <w:ind w:left="5670"/>
        <w:rPr>
          <w:sz w:val="28"/>
          <w:szCs w:val="28"/>
        </w:rPr>
      </w:pPr>
      <w:r w:rsidRPr="009D40A1">
        <w:rPr>
          <w:sz w:val="28"/>
          <w:szCs w:val="28"/>
        </w:rPr>
        <w:t xml:space="preserve">Наказ </w:t>
      </w:r>
      <w:r>
        <w:rPr>
          <w:sz w:val="28"/>
          <w:szCs w:val="28"/>
        </w:rPr>
        <w:t xml:space="preserve">Головного управління </w:t>
      </w:r>
      <w:proofErr w:type="spellStart"/>
      <w:r w:rsidRPr="009D40A1">
        <w:rPr>
          <w:sz w:val="28"/>
          <w:szCs w:val="28"/>
        </w:rPr>
        <w:t>Держгеокадастру</w:t>
      </w:r>
      <w:proofErr w:type="spellEnd"/>
      <w:r>
        <w:rPr>
          <w:sz w:val="28"/>
          <w:szCs w:val="28"/>
        </w:rPr>
        <w:t xml:space="preserve"> у Харківській області</w:t>
      </w:r>
    </w:p>
    <w:p w14:paraId="3DDE518D" w14:textId="77777777" w:rsidR="006E2D00" w:rsidRPr="00A75D23" w:rsidRDefault="006E2D00" w:rsidP="00557CD5">
      <w:pPr>
        <w:ind w:left="5670" w:right="-391"/>
      </w:pPr>
      <w:r w:rsidRPr="00A75D23">
        <w:rPr>
          <w:sz w:val="28"/>
          <w:szCs w:val="28"/>
        </w:rPr>
        <w:t xml:space="preserve">_______________ № _____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76"/>
        <w:gridCol w:w="3751"/>
        <w:gridCol w:w="5169"/>
      </w:tblGrid>
      <w:tr w:rsidR="006E2D00" w:rsidRPr="00E9100F" w14:paraId="1BE154E9" w14:textId="77777777" w:rsidTr="00A71170"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EB6DE9" w14:textId="60D9256F" w:rsidR="006E2D00" w:rsidRPr="00E9100F" w:rsidRDefault="00F85A25" w:rsidP="00A6426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6E43566" w14:textId="77777777" w:rsidR="006E2D00" w:rsidRPr="00E9100F" w:rsidRDefault="006E2D00" w:rsidP="00A64263">
            <w:pPr>
              <w:jc w:val="center"/>
            </w:pPr>
            <w:r w:rsidRPr="00E9100F">
              <w:rPr>
                <w:b/>
              </w:rPr>
              <w:t>ІНФОРМАЦІЙНА КАРТКА АДМІНІСТРАТИВНОЇ ПОСЛУГИ</w:t>
            </w:r>
          </w:p>
        </w:tc>
      </w:tr>
      <w:bookmarkEnd w:id="0"/>
      <w:tr w:rsidR="00A71170" w:rsidRPr="00E9100F" w14:paraId="75BF6E84" w14:textId="77777777" w:rsidTr="00A71170"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4528A" w14:textId="5C2F8855" w:rsidR="00A71170" w:rsidRPr="00E9100F" w:rsidRDefault="00431621" w:rsidP="00A71170">
            <w:pPr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>НАДАННЯ ВІДОМОСТЕЙ З ДЕРЖАВНОГО ЗЕМЕЛЬНОГО КАДАСТРУ У ФОРМІ ВИТЯГ</w:t>
            </w:r>
            <w:r w:rsidRPr="00761B54">
              <w:rPr>
                <w:caps/>
                <w:u w:val="single"/>
              </w:rPr>
              <w:t>У</w:t>
            </w:r>
            <w:r w:rsidRPr="00761B54">
              <w:rPr>
                <w:u w:val="single"/>
              </w:rPr>
              <w:t xml:space="preserve"> З ДЕРЖАВНОГО ЗЕМЕЛЬНОГО КАДАСТРУ ПРО ЗЕМЛІ В МЕЖАХ</w:t>
            </w:r>
            <w:r w:rsidRPr="00761B54">
              <w:rPr>
                <w:caps/>
                <w:u w:val="single"/>
              </w:rPr>
              <w:t xml:space="preserve"> територій</w:t>
            </w:r>
            <w:r w:rsidRPr="00761B54">
              <w:rPr>
                <w:u w:val="single"/>
              </w:rPr>
              <w:t xml:space="preserve"> АДМІНІСТРАТИВНО-ТЕРИТОРІАЛЬНИХ ОДИНИЦЬ</w:t>
            </w:r>
          </w:p>
        </w:tc>
      </w:tr>
      <w:tr w:rsidR="00A71170" w:rsidRPr="00801F9F" w14:paraId="13699815" w14:textId="77777777" w:rsidTr="00826068">
        <w:trPr>
          <w:trHeight w:val="759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FBDDB" w14:textId="77777777" w:rsidR="00A71170" w:rsidRPr="00E9100F" w:rsidRDefault="00A71170" w:rsidP="00A71170">
            <w:pPr>
              <w:jc w:val="center"/>
              <w:rPr>
                <w:sz w:val="16"/>
                <w:szCs w:val="16"/>
              </w:rPr>
            </w:pPr>
            <w:r w:rsidRPr="00E9100F">
              <w:rPr>
                <w:sz w:val="16"/>
                <w:szCs w:val="16"/>
              </w:rPr>
              <w:t>(назва адміністративної послуги)</w:t>
            </w:r>
          </w:p>
          <w:p w14:paraId="2D2356CC" w14:textId="77777777" w:rsidR="00A71170" w:rsidRPr="00E9100F" w:rsidRDefault="00A71170" w:rsidP="00A71170">
            <w:pPr>
              <w:shd w:val="clear" w:color="auto" w:fill="FFFFFF"/>
              <w:jc w:val="center"/>
              <w:rPr>
                <w:u w:val="single"/>
              </w:rPr>
            </w:pPr>
            <w:r w:rsidRPr="00E9100F">
              <w:rPr>
                <w:u w:val="single"/>
              </w:rPr>
              <w:t xml:space="preserve">Головне управління </w:t>
            </w:r>
            <w:proofErr w:type="spellStart"/>
            <w:r w:rsidRPr="00E9100F">
              <w:rPr>
                <w:u w:val="single"/>
              </w:rPr>
              <w:t>Держгеокадастру</w:t>
            </w:r>
            <w:proofErr w:type="spellEnd"/>
            <w:r w:rsidRPr="00E9100F">
              <w:rPr>
                <w:u w:val="single"/>
              </w:rPr>
              <w:t xml:space="preserve"> у Харківській області </w:t>
            </w:r>
          </w:p>
          <w:p w14:paraId="2759C755" w14:textId="77777777" w:rsidR="00826068" w:rsidRDefault="00A71170" w:rsidP="00826068">
            <w:pPr>
              <w:jc w:val="center"/>
              <w:rPr>
                <w:sz w:val="16"/>
                <w:szCs w:val="16"/>
              </w:rPr>
            </w:pPr>
            <w:r w:rsidRPr="00E9100F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  <w:p w14:paraId="1AC85B77" w14:textId="17BC2164" w:rsidR="00826068" w:rsidRPr="00801F9F" w:rsidRDefault="00826068" w:rsidP="00826068">
            <w:pPr>
              <w:jc w:val="center"/>
              <w:rPr>
                <w:sz w:val="16"/>
                <w:szCs w:val="16"/>
              </w:rPr>
            </w:pPr>
          </w:p>
        </w:tc>
      </w:tr>
      <w:tr w:rsidR="00A71170" w:rsidRPr="00801F9F" w14:paraId="69285C70" w14:textId="77777777" w:rsidTr="00A71170">
        <w:trPr>
          <w:trHeight w:val="396"/>
        </w:trPr>
        <w:tc>
          <w:tcPr>
            <w:tcW w:w="9640" w:type="dxa"/>
            <w:gridSpan w:val="4"/>
            <w:tcBorders>
              <w:top w:val="single" w:sz="4" w:space="0" w:color="auto"/>
            </w:tcBorders>
            <w:vAlign w:val="center"/>
          </w:tcPr>
          <w:p w14:paraId="54FC2BC7" w14:textId="77777777" w:rsidR="00A71170" w:rsidRPr="00801F9F" w:rsidRDefault="00A71170" w:rsidP="00A71170">
            <w:pPr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A71170" w:rsidRPr="00801F9F" w14:paraId="486C101B" w14:textId="77777777" w:rsidTr="00234619">
        <w:trPr>
          <w:trHeight w:val="511"/>
        </w:trPr>
        <w:tc>
          <w:tcPr>
            <w:tcW w:w="644" w:type="dxa"/>
            <w:tcBorders>
              <w:top w:val="single" w:sz="4" w:space="0" w:color="auto"/>
            </w:tcBorders>
          </w:tcPr>
          <w:p w14:paraId="5638DADE" w14:textId="440CE100" w:rsidR="00A71170" w:rsidRPr="00801F9F" w:rsidRDefault="00A71170" w:rsidP="00A711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5E31623E" w14:textId="281932D4" w:rsidR="00A71170" w:rsidRPr="00801F9F" w:rsidRDefault="00A71170" w:rsidP="00A711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39B6EFE3" w14:textId="3A1D9DD3" w:rsidR="00A71170" w:rsidRPr="00A71170" w:rsidRDefault="00A71170" w:rsidP="00A71170">
            <w:pPr>
              <w:rPr>
                <w:sz w:val="20"/>
                <w:szCs w:val="20"/>
                <w:lang w:eastAsia="en-US"/>
              </w:rPr>
            </w:pPr>
            <w:r w:rsidRPr="00A71170">
              <w:rPr>
                <w:sz w:val="20"/>
                <w:szCs w:val="20"/>
                <w:lang w:eastAsia="en-US"/>
              </w:rPr>
              <w:t>Центр надання адміністративних послуг м. Харкова</w:t>
            </w:r>
          </w:p>
          <w:p w14:paraId="2792DE6F" w14:textId="349E5887" w:rsidR="00A71170" w:rsidRPr="00801F9F" w:rsidRDefault="00A71170" w:rsidP="00A71170">
            <w:pPr>
              <w:rPr>
                <w:sz w:val="20"/>
                <w:szCs w:val="20"/>
                <w:lang w:eastAsia="en-US"/>
              </w:rPr>
            </w:pPr>
            <w:r w:rsidRPr="00A71170">
              <w:rPr>
                <w:sz w:val="20"/>
                <w:szCs w:val="20"/>
                <w:lang w:eastAsia="en-US"/>
              </w:rPr>
              <w:t>61010, м. Харків, Гімназійна набережна, 26</w:t>
            </w:r>
          </w:p>
        </w:tc>
      </w:tr>
      <w:tr w:rsidR="00A71170" w:rsidRPr="00801F9F" w14:paraId="4F30590F" w14:textId="77777777" w:rsidTr="00A71170">
        <w:trPr>
          <w:trHeight w:val="539"/>
        </w:trPr>
        <w:tc>
          <w:tcPr>
            <w:tcW w:w="644" w:type="dxa"/>
            <w:tcBorders>
              <w:top w:val="single" w:sz="4" w:space="0" w:color="auto"/>
            </w:tcBorders>
          </w:tcPr>
          <w:p w14:paraId="74B2B618" w14:textId="7B27E6A5" w:rsidR="00A71170" w:rsidRPr="00801F9F" w:rsidRDefault="00A71170" w:rsidP="00A711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0700B234" w14:textId="5125D4F7" w:rsidR="00A71170" w:rsidRPr="00801F9F" w:rsidRDefault="00A71170" w:rsidP="00A711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169" w:type="dxa"/>
            <w:tcBorders>
              <w:top w:val="single" w:sz="4" w:space="0" w:color="auto"/>
            </w:tcBorders>
            <w:vAlign w:val="center"/>
          </w:tcPr>
          <w:p w14:paraId="287F5078" w14:textId="77777777" w:rsidR="000030C6" w:rsidRDefault="000030C6" w:rsidP="000030C6">
            <w:pPr>
              <w:spacing w:line="25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Пн.-Чт.: з 8:00 до 17:00;</w:t>
            </w:r>
          </w:p>
          <w:p w14:paraId="40C1358E" w14:textId="003A246D" w:rsidR="00A71170" w:rsidRPr="00801F9F" w:rsidRDefault="000030C6" w:rsidP="00003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en-US"/>
              </w:rPr>
              <w:t>Пт.: з 8:00 до 15:45</w:t>
            </w:r>
          </w:p>
        </w:tc>
      </w:tr>
      <w:tr w:rsidR="00A71170" w:rsidRPr="00801F9F" w14:paraId="3E055BA3" w14:textId="77777777" w:rsidTr="00A71170">
        <w:tc>
          <w:tcPr>
            <w:tcW w:w="644" w:type="dxa"/>
            <w:tcBorders>
              <w:top w:val="single" w:sz="4" w:space="0" w:color="auto"/>
            </w:tcBorders>
          </w:tcPr>
          <w:p w14:paraId="0CD57170" w14:textId="34DABD7A" w:rsidR="00A71170" w:rsidRPr="00801F9F" w:rsidRDefault="00A71170" w:rsidP="00A71170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736D991F" w14:textId="13CCE00B" w:rsidR="00A71170" w:rsidRPr="00801F9F" w:rsidRDefault="00A71170" w:rsidP="00A711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169" w:type="dxa"/>
            <w:tcBorders>
              <w:top w:val="single" w:sz="4" w:space="0" w:color="auto"/>
            </w:tcBorders>
            <w:vAlign w:val="center"/>
          </w:tcPr>
          <w:p w14:paraId="41A837D4" w14:textId="77777777" w:rsidR="00A71170" w:rsidRPr="00A16988" w:rsidRDefault="00A71170" w:rsidP="00A7117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16988">
              <w:rPr>
                <w:sz w:val="20"/>
                <w:szCs w:val="20"/>
                <w:lang w:eastAsia="en-US"/>
              </w:rPr>
              <w:t>тел</w:t>
            </w:r>
            <w:proofErr w:type="spellEnd"/>
            <w:r w:rsidRPr="00A16988">
              <w:rPr>
                <w:sz w:val="20"/>
                <w:szCs w:val="20"/>
                <w:lang w:eastAsia="en-US"/>
              </w:rPr>
              <w:t>.: 0-800-57-34-34;</w:t>
            </w:r>
          </w:p>
          <w:p w14:paraId="4E982662" w14:textId="6D728A6B" w:rsidR="00A71170" w:rsidRPr="00801F9F" w:rsidRDefault="00A71170" w:rsidP="00A71170">
            <w:pPr>
              <w:rPr>
                <w:sz w:val="20"/>
                <w:szCs w:val="20"/>
              </w:rPr>
            </w:pPr>
            <w:r w:rsidRPr="00A16988">
              <w:rPr>
                <w:sz w:val="20"/>
                <w:szCs w:val="20"/>
                <w:lang w:eastAsia="en-US"/>
              </w:rPr>
              <w:t>е-</w:t>
            </w:r>
            <w:proofErr w:type="spellStart"/>
            <w:r w:rsidRPr="00A16988">
              <w:rPr>
                <w:sz w:val="20"/>
                <w:szCs w:val="20"/>
                <w:lang w:eastAsia="en-US"/>
              </w:rPr>
              <w:t>mail</w:t>
            </w:r>
            <w:proofErr w:type="spellEnd"/>
            <w:r w:rsidRPr="00A16988">
              <w:rPr>
                <w:sz w:val="20"/>
                <w:szCs w:val="20"/>
                <w:lang w:eastAsia="en-US"/>
              </w:rPr>
              <w:t>: dozvil@dozvil.kh.ua</w:t>
            </w:r>
            <w:r w:rsidRPr="00A16988">
              <w:rPr>
                <w:sz w:val="20"/>
                <w:szCs w:val="20"/>
                <w:lang w:eastAsia="en-US"/>
              </w:rPr>
              <w:br/>
            </w:r>
            <w:r w:rsidRPr="00A16988">
              <w:rPr>
                <w:sz w:val="20"/>
                <w:szCs w:val="20"/>
                <w:lang w:val="en-US" w:eastAsia="en-US"/>
              </w:rPr>
              <w:t>https</w:t>
            </w:r>
            <w:r w:rsidRPr="00A16988">
              <w:rPr>
                <w:sz w:val="20"/>
                <w:szCs w:val="20"/>
                <w:lang w:eastAsia="en-US"/>
              </w:rPr>
              <w:t>://</w:t>
            </w:r>
            <w:proofErr w:type="spellStart"/>
            <w:r w:rsidRPr="00A16988">
              <w:rPr>
                <w:sz w:val="20"/>
                <w:szCs w:val="20"/>
                <w:lang w:val="en-US" w:eastAsia="en-US"/>
              </w:rPr>
              <w:t>dozvil</w:t>
            </w:r>
            <w:proofErr w:type="spellEnd"/>
            <w:r w:rsidRPr="00A16988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16988">
              <w:rPr>
                <w:sz w:val="20"/>
                <w:szCs w:val="20"/>
                <w:lang w:val="en-US" w:eastAsia="en-US"/>
              </w:rPr>
              <w:t>kh</w:t>
            </w:r>
            <w:proofErr w:type="spellEnd"/>
            <w:r w:rsidRPr="00A16988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A16988">
              <w:rPr>
                <w:sz w:val="20"/>
                <w:szCs w:val="20"/>
                <w:lang w:val="en-US" w:eastAsia="en-US"/>
              </w:rPr>
              <w:t>ua</w:t>
            </w:r>
            <w:proofErr w:type="spellEnd"/>
            <w:r w:rsidRPr="00A16988">
              <w:rPr>
                <w:sz w:val="20"/>
                <w:szCs w:val="20"/>
                <w:lang w:eastAsia="en-US"/>
              </w:rPr>
              <w:t>/</w:t>
            </w:r>
          </w:p>
        </w:tc>
      </w:tr>
      <w:tr w:rsidR="00A71170" w:rsidRPr="00801F9F" w14:paraId="0B4ACB7A" w14:textId="77777777" w:rsidTr="00A71170">
        <w:tc>
          <w:tcPr>
            <w:tcW w:w="9640" w:type="dxa"/>
            <w:gridSpan w:val="4"/>
            <w:tcBorders>
              <w:top w:val="single" w:sz="4" w:space="0" w:color="auto"/>
            </w:tcBorders>
          </w:tcPr>
          <w:p w14:paraId="6E99547A" w14:textId="77777777" w:rsidR="00A71170" w:rsidRPr="00801F9F" w:rsidRDefault="00A71170" w:rsidP="00A71170">
            <w:pPr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2A4E28" w:rsidRPr="00801F9F" w14:paraId="7AEFBB21" w14:textId="77777777" w:rsidTr="00A71170">
        <w:tc>
          <w:tcPr>
            <w:tcW w:w="644" w:type="dxa"/>
          </w:tcPr>
          <w:p w14:paraId="4F6CC43D" w14:textId="4E739DAE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827" w:type="dxa"/>
            <w:gridSpan w:val="2"/>
          </w:tcPr>
          <w:p w14:paraId="1AB1257D" w14:textId="18C76A0F" w:rsidR="002A4E28" w:rsidRPr="00801F9F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169" w:type="dxa"/>
          </w:tcPr>
          <w:p w14:paraId="18F7F146" w14:textId="6A5325CB" w:rsidR="002A4E28" w:rsidRPr="00801F9F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6" w:tgtFrame="_blank" w:history="1">
              <w:r w:rsidRPr="00AA2A5F"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7" w:anchor="n3760" w:tgtFrame="_blank" w:history="1">
              <w:r w:rsidRPr="00AA2A5F">
                <w:t>стаття 17</w:t>
              </w:r>
            </w:hyperlink>
            <w:hyperlink r:id="rId8" w:anchor="n3760" w:tgtFrame="_blank" w:history="1">
              <w:r w:rsidRPr="00AA2A5F"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2A4E28" w:rsidRPr="00801F9F" w14:paraId="44F9C986" w14:textId="77777777" w:rsidTr="00A71170">
        <w:tc>
          <w:tcPr>
            <w:tcW w:w="644" w:type="dxa"/>
          </w:tcPr>
          <w:p w14:paraId="59EAE3BD" w14:textId="6356A79C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827" w:type="dxa"/>
            <w:gridSpan w:val="2"/>
          </w:tcPr>
          <w:p w14:paraId="232FA227" w14:textId="6452895F" w:rsidR="002A4E28" w:rsidRPr="00801F9F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169" w:type="dxa"/>
          </w:tcPr>
          <w:p w14:paraId="6521F21D" w14:textId="77777777" w:rsidR="002A4E28" w:rsidRPr="00761B54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Пункти 166, 167, 168, 173, 177 </w:t>
            </w:r>
            <w:bookmarkStart w:id="1" w:name="_Hlk212201724"/>
            <w:r w:rsidRPr="00761B54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 № 1051</w:t>
            </w:r>
            <w:bookmarkEnd w:id="1"/>
            <w:r w:rsidRPr="00761B54">
              <w:rPr>
                <w:sz w:val="20"/>
                <w:szCs w:val="20"/>
              </w:rPr>
              <w:t xml:space="preserve">. </w:t>
            </w:r>
          </w:p>
          <w:p w14:paraId="5D7DFA57" w14:textId="06C91601" w:rsidR="002A4E28" w:rsidRPr="00801F9F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A71170" w:rsidRPr="00801F9F" w14:paraId="6FD3C5A8" w14:textId="77777777" w:rsidTr="00A71170">
        <w:tc>
          <w:tcPr>
            <w:tcW w:w="644" w:type="dxa"/>
          </w:tcPr>
          <w:p w14:paraId="3DB5056D" w14:textId="77777777" w:rsidR="00A71170" w:rsidRPr="00801F9F" w:rsidRDefault="00A71170" w:rsidP="00A711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827" w:type="dxa"/>
            <w:gridSpan w:val="2"/>
          </w:tcPr>
          <w:p w14:paraId="649E0814" w14:textId="77777777" w:rsidR="00A71170" w:rsidRPr="00801F9F" w:rsidRDefault="00A71170" w:rsidP="00A711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01F9F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169" w:type="dxa"/>
          </w:tcPr>
          <w:p w14:paraId="1DA8CD2C" w14:textId="77777777" w:rsidR="00A71170" w:rsidRPr="00801F9F" w:rsidRDefault="00A71170" w:rsidP="00A71170">
            <w:pPr>
              <w:jc w:val="center"/>
              <w:rPr>
                <w:sz w:val="20"/>
                <w:szCs w:val="20"/>
              </w:rPr>
            </w:pPr>
          </w:p>
        </w:tc>
      </w:tr>
      <w:tr w:rsidR="00A71170" w:rsidRPr="00801F9F" w14:paraId="409D76B8" w14:textId="77777777" w:rsidTr="00A71170">
        <w:tc>
          <w:tcPr>
            <w:tcW w:w="644" w:type="dxa"/>
          </w:tcPr>
          <w:p w14:paraId="2A52B279" w14:textId="77777777" w:rsidR="00A71170" w:rsidRPr="00801F9F" w:rsidRDefault="00A71170" w:rsidP="00A7117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827" w:type="dxa"/>
            <w:gridSpan w:val="2"/>
          </w:tcPr>
          <w:p w14:paraId="419589EC" w14:textId="77777777" w:rsidR="00A71170" w:rsidRPr="00801F9F" w:rsidRDefault="00A71170" w:rsidP="00A7117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801F9F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169" w:type="dxa"/>
          </w:tcPr>
          <w:p w14:paraId="20D904E5" w14:textId="77777777" w:rsidR="00A71170" w:rsidRPr="00801F9F" w:rsidRDefault="00A71170" w:rsidP="00A71170">
            <w:pPr>
              <w:jc w:val="center"/>
              <w:rPr>
                <w:sz w:val="20"/>
                <w:szCs w:val="20"/>
              </w:rPr>
            </w:pPr>
          </w:p>
        </w:tc>
      </w:tr>
      <w:tr w:rsidR="00A71170" w:rsidRPr="00801F9F" w14:paraId="7EFCC8FA" w14:textId="77777777" w:rsidTr="00A71170">
        <w:tc>
          <w:tcPr>
            <w:tcW w:w="9640" w:type="dxa"/>
            <w:gridSpan w:val="4"/>
          </w:tcPr>
          <w:p w14:paraId="73E04D27" w14:textId="77777777" w:rsidR="00A71170" w:rsidRPr="00801F9F" w:rsidRDefault="00A71170" w:rsidP="00A71170">
            <w:pPr>
              <w:jc w:val="center"/>
              <w:rPr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2A4E28" w:rsidRPr="00801F9F" w14:paraId="538CF706" w14:textId="77777777" w:rsidTr="00A71170">
        <w:tc>
          <w:tcPr>
            <w:tcW w:w="720" w:type="dxa"/>
            <w:gridSpan w:val="2"/>
          </w:tcPr>
          <w:p w14:paraId="42B709BE" w14:textId="5BAAFE17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751" w:type="dxa"/>
          </w:tcPr>
          <w:p w14:paraId="02FD9FA9" w14:textId="44AD5B8D" w:rsidR="002A4E28" w:rsidRPr="00801F9F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169" w:type="dxa"/>
          </w:tcPr>
          <w:p w14:paraId="56E2BD82" w14:textId="4D962943" w:rsidR="002A4E28" w:rsidRPr="00801F9F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2A4E28" w:rsidRPr="00801F9F" w14:paraId="7D24BF8D" w14:textId="77777777" w:rsidTr="00A71170">
        <w:tc>
          <w:tcPr>
            <w:tcW w:w="720" w:type="dxa"/>
            <w:gridSpan w:val="2"/>
          </w:tcPr>
          <w:p w14:paraId="61ED8701" w14:textId="07441B9E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751" w:type="dxa"/>
          </w:tcPr>
          <w:p w14:paraId="70612BCB" w14:textId="36F1B52D" w:rsidR="002A4E28" w:rsidRPr="00801F9F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169" w:type="dxa"/>
          </w:tcPr>
          <w:p w14:paraId="7A33233A" w14:textId="77777777" w:rsidR="002A4E28" w:rsidRPr="00761B54" w:rsidRDefault="002A4E28" w:rsidP="002A4E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(форма заяви додається)*.</w:t>
            </w:r>
          </w:p>
          <w:p w14:paraId="16DB70F8" w14:textId="505C4098" w:rsidR="002A4E28" w:rsidRPr="00761B54" w:rsidRDefault="002A4E28" w:rsidP="002A4E28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>2. Документ, що підтверджує оплату послуг з надання витягу</w:t>
            </w:r>
            <w:r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 xml:space="preserve">з Державного земельного кадастру про землі в межах території адміністративно-територіальних одиниць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1F5E3BB1" w14:textId="7B89882C" w:rsidR="002A4E28" w:rsidRPr="00801F9F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lastRenderedPageBreak/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2A4E28" w:rsidRPr="00801F9F" w14:paraId="628E2CF0" w14:textId="77777777" w:rsidTr="00A71170">
        <w:tc>
          <w:tcPr>
            <w:tcW w:w="720" w:type="dxa"/>
            <w:gridSpan w:val="2"/>
          </w:tcPr>
          <w:p w14:paraId="05D584A7" w14:textId="117356D9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751" w:type="dxa"/>
          </w:tcPr>
          <w:p w14:paraId="6B4EBB07" w14:textId="043A055B" w:rsidR="002A4E28" w:rsidRPr="00801F9F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69" w:type="dxa"/>
          </w:tcPr>
          <w:p w14:paraId="402853C2" w14:textId="77777777" w:rsidR="002A4E28" w:rsidRPr="00AA2A5F" w:rsidRDefault="002A4E28" w:rsidP="002A4E28">
            <w:pPr>
              <w:jc w:val="both"/>
              <w:rPr>
                <w:sz w:val="20"/>
                <w:szCs w:val="20"/>
              </w:rPr>
            </w:pPr>
            <w:r w:rsidRPr="00AA2A5F">
              <w:rPr>
                <w:sz w:val="20"/>
                <w:szCs w:val="20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9" w:tgtFrame="_blank" w:history="1">
              <w:r w:rsidRPr="00AA2A5F">
                <w:t>Закону України</w:t>
              </w:r>
            </w:hyperlink>
            <w:r w:rsidRPr="00AA2A5F">
              <w:rPr>
                <w:sz w:val="20"/>
                <w:szCs w:val="20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AA2A5F">
              <w:rPr>
                <w:sz w:val="20"/>
                <w:szCs w:val="20"/>
              </w:rPr>
              <w:t>вебсторінку</w:t>
            </w:r>
            <w:proofErr w:type="spellEnd"/>
            <w:r w:rsidRPr="00AA2A5F">
              <w:rPr>
                <w:sz w:val="20"/>
                <w:szCs w:val="20"/>
              </w:rPr>
              <w:t xml:space="preserve"> </w:t>
            </w:r>
            <w:proofErr w:type="spellStart"/>
            <w:r w:rsidRPr="00AA2A5F">
              <w:rPr>
                <w:sz w:val="20"/>
                <w:szCs w:val="20"/>
              </w:rPr>
              <w:t>Держгеокадастру</w:t>
            </w:r>
            <w:proofErr w:type="spellEnd"/>
            <w:r w:rsidRPr="00AA2A5F">
              <w:rPr>
                <w:sz w:val="20"/>
                <w:szCs w:val="20"/>
              </w:rPr>
              <w:t>.</w:t>
            </w:r>
          </w:p>
          <w:p w14:paraId="6B16BE44" w14:textId="66221855" w:rsidR="002A4E28" w:rsidRPr="00801F9F" w:rsidRDefault="002A4E28" w:rsidP="002A4E28">
            <w:pPr>
              <w:jc w:val="both"/>
              <w:rPr>
                <w:sz w:val="20"/>
                <w:szCs w:val="20"/>
              </w:rPr>
            </w:pPr>
            <w:r w:rsidRPr="00AA2A5F">
              <w:rPr>
                <w:sz w:val="20"/>
                <w:szCs w:val="20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2A4E28" w:rsidRPr="00801F9F" w14:paraId="352815F8" w14:textId="77777777" w:rsidTr="00A71170">
        <w:tc>
          <w:tcPr>
            <w:tcW w:w="720" w:type="dxa"/>
            <w:gridSpan w:val="2"/>
          </w:tcPr>
          <w:p w14:paraId="035EE54F" w14:textId="1534DC4D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751" w:type="dxa"/>
          </w:tcPr>
          <w:p w14:paraId="6A8FAD50" w14:textId="114B6123" w:rsidR="002A4E28" w:rsidRPr="00801F9F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169" w:type="dxa"/>
          </w:tcPr>
          <w:p w14:paraId="13DA2946" w14:textId="77777777" w:rsidR="002A4E28" w:rsidRPr="00761B54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14:paraId="748F366E" w14:textId="77777777" w:rsidR="002A4E28" w:rsidRPr="00801F9F" w:rsidRDefault="002A4E28" w:rsidP="002A4E28">
            <w:pPr>
              <w:rPr>
                <w:sz w:val="20"/>
                <w:szCs w:val="20"/>
              </w:rPr>
            </w:pPr>
          </w:p>
        </w:tc>
      </w:tr>
      <w:tr w:rsidR="00A71170" w:rsidRPr="00801F9F" w14:paraId="72996CF4" w14:textId="77777777" w:rsidTr="00A71170">
        <w:tc>
          <w:tcPr>
            <w:tcW w:w="720" w:type="dxa"/>
            <w:gridSpan w:val="2"/>
          </w:tcPr>
          <w:p w14:paraId="5DDF963F" w14:textId="77777777" w:rsidR="00A71170" w:rsidRPr="00801F9F" w:rsidRDefault="00A71170" w:rsidP="00A71170">
            <w:pPr>
              <w:rPr>
                <w:sz w:val="20"/>
                <w:szCs w:val="20"/>
              </w:rPr>
            </w:pPr>
          </w:p>
        </w:tc>
        <w:tc>
          <w:tcPr>
            <w:tcW w:w="8920" w:type="dxa"/>
            <w:gridSpan w:val="2"/>
          </w:tcPr>
          <w:p w14:paraId="6593CFD8" w14:textId="77777777" w:rsidR="00A71170" w:rsidRPr="00801F9F" w:rsidRDefault="00A71170" w:rsidP="00A71170">
            <w:pPr>
              <w:jc w:val="center"/>
              <w:rPr>
                <w:sz w:val="20"/>
                <w:szCs w:val="20"/>
              </w:rPr>
            </w:pPr>
            <w:r w:rsidRPr="00801F9F">
              <w:rPr>
                <w:i/>
                <w:sz w:val="20"/>
                <w:szCs w:val="20"/>
              </w:rPr>
              <w:t>У разі платності</w:t>
            </w:r>
            <w:r w:rsidRPr="00801F9F">
              <w:rPr>
                <w:sz w:val="20"/>
                <w:szCs w:val="20"/>
              </w:rPr>
              <w:t>:</w:t>
            </w:r>
          </w:p>
        </w:tc>
      </w:tr>
      <w:tr w:rsidR="002A4E28" w:rsidRPr="00801F9F" w14:paraId="74F44C50" w14:textId="77777777" w:rsidTr="00A71170">
        <w:tc>
          <w:tcPr>
            <w:tcW w:w="720" w:type="dxa"/>
            <w:gridSpan w:val="2"/>
          </w:tcPr>
          <w:p w14:paraId="02F5C488" w14:textId="77777777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751" w:type="dxa"/>
          </w:tcPr>
          <w:p w14:paraId="29813A7F" w14:textId="68D7D754" w:rsidR="002A4E28" w:rsidRPr="00A71170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169" w:type="dxa"/>
          </w:tcPr>
          <w:p w14:paraId="5DADF09B" w14:textId="50AED6C3" w:rsidR="002A4E28" w:rsidRPr="00A71170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2A4E28" w:rsidRPr="00801F9F" w14:paraId="3A14620C" w14:textId="77777777" w:rsidTr="00A71170">
        <w:tc>
          <w:tcPr>
            <w:tcW w:w="720" w:type="dxa"/>
            <w:gridSpan w:val="2"/>
          </w:tcPr>
          <w:p w14:paraId="5B208961" w14:textId="77777777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751" w:type="dxa"/>
          </w:tcPr>
          <w:p w14:paraId="0A4332DF" w14:textId="4EF239CC" w:rsidR="002A4E28" w:rsidRPr="00A71170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169" w:type="dxa"/>
          </w:tcPr>
          <w:p w14:paraId="4384574B" w14:textId="2A3DF87E" w:rsidR="002A4E28" w:rsidRPr="00761B54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AA2A5F">
              <w:rPr>
                <w:sz w:val="20"/>
                <w:szCs w:val="20"/>
              </w:rPr>
              <w:t>0,06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послуга.</w:t>
            </w:r>
          </w:p>
          <w:p w14:paraId="4715B6BB" w14:textId="77777777" w:rsidR="002A4E28" w:rsidRPr="00761B54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AA2A5F">
              <w:rPr>
                <w:sz w:val="20"/>
                <w:szCs w:val="20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270FFFA6" w14:textId="77777777" w:rsidR="002A4E28" w:rsidRPr="00761B54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14:paraId="2D41382A" w14:textId="2BCF435F" w:rsidR="002A4E28" w:rsidRPr="00A71170" w:rsidRDefault="002A4E28" w:rsidP="002A4E28">
            <w:pPr>
              <w:jc w:val="both"/>
              <w:rPr>
                <w:sz w:val="20"/>
                <w:szCs w:val="20"/>
              </w:rPr>
            </w:pPr>
            <w:r w:rsidRPr="00AA2A5F">
              <w:rPr>
                <w:sz w:val="20"/>
                <w:szCs w:val="20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10" w:tgtFrame="_blank" w:history="1">
              <w:r w:rsidRPr="00AA2A5F">
                <w:t>Закону України</w:t>
              </w:r>
            </w:hyperlink>
            <w:r w:rsidRPr="00AA2A5F">
              <w:rPr>
                <w:sz w:val="20"/>
                <w:szCs w:val="20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11" w:tgtFrame="_blank" w:history="1">
              <w:r w:rsidRPr="00AA2A5F">
                <w:t>Закону України</w:t>
              </w:r>
            </w:hyperlink>
            <w:r w:rsidRPr="00AA2A5F">
              <w:rPr>
                <w:sz w:val="20"/>
                <w:szCs w:val="20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2A4E28" w:rsidRPr="00801F9F" w14:paraId="7833CAE6" w14:textId="77777777" w:rsidTr="00A71170">
        <w:tc>
          <w:tcPr>
            <w:tcW w:w="720" w:type="dxa"/>
            <w:gridSpan w:val="2"/>
          </w:tcPr>
          <w:p w14:paraId="3B024871" w14:textId="77777777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751" w:type="dxa"/>
          </w:tcPr>
          <w:p w14:paraId="61A1E7F9" w14:textId="5D78E186" w:rsidR="002A4E28" w:rsidRPr="00A71170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169" w:type="dxa"/>
          </w:tcPr>
          <w:p w14:paraId="1B4D1BE4" w14:textId="5CC10458" w:rsidR="002A4E28" w:rsidRPr="00A71170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2A4E28" w:rsidRPr="00801F9F" w14:paraId="5674C5E4" w14:textId="77777777" w:rsidTr="00A71170">
        <w:tc>
          <w:tcPr>
            <w:tcW w:w="720" w:type="dxa"/>
            <w:gridSpan w:val="2"/>
          </w:tcPr>
          <w:p w14:paraId="75FBC7EC" w14:textId="77777777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751" w:type="dxa"/>
          </w:tcPr>
          <w:p w14:paraId="57319800" w14:textId="2568126F" w:rsidR="002A4E28" w:rsidRPr="00A71170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169" w:type="dxa"/>
          </w:tcPr>
          <w:p w14:paraId="74686B00" w14:textId="77777777" w:rsidR="002A4E28" w:rsidRPr="00761B54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  <w:p w14:paraId="24A12E2A" w14:textId="64DDD0F7" w:rsidR="002A4E28" w:rsidRPr="00A71170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2A4E28" w:rsidRPr="00801F9F" w14:paraId="3F4D51FA" w14:textId="77777777" w:rsidTr="00A71170">
        <w:tc>
          <w:tcPr>
            <w:tcW w:w="720" w:type="dxa"/>
            <w:gridSpan w:val="2"/>
          </w:tcPr>
          <w:p w14:paraId="58D8A45A" w14:textId="77777777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3751" w:type="dxa"/>
          </w:tcPr>
          <w:p w14:paraId="0A25F973" w14:textId="5D65461D" w:rsidR="002A4E28" w:rsidRPr="00A71170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69" w:type="dxa"/>
          </w:tcPr>
          <w:p w14:paraId="531A7BF9" w14:textId="77777777" w:rsidR="002A4E28" w:rsidRPr="00761B54" w:rsidRDefault="002A4E28" w:rsidP="002A4E28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14:paraId="3A12EF7A" w14:textId="77777777" w:rsidR="002A4E28" w:rsidRPr="00761B54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законом).</w:t>
            </w:r>
          </w:p>
          <w:p w14:paraId="736330A0" w14:textId="0379E401" w:rsidR="002A4E28" w:rsidRPr="00A71170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2A4E28" w:rsidRPr="00801F9F" w14:paraId="65371EC2" w14:textId="77777777" w:rsidTr="00A71170">
        <w:tc>
          <w:tcPr>
            <w:tcW w:w="720" w:type="dxa"/>
            <w:gridSpan w:val="2"/>
          </w:tcPr>
          <w:p w14:paraId="144EB45F" w14:textId="77777777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751" w:type="dxa"/>
          </w:tcPr>
          <w:p w14:paraId="2A6A5E1B" w14:textId="25E7FBE6" w:rsidR="002A4E28" w:rsidRPr="00801F9F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169" w:type="dxa"/>
          </w:tcPr>
          <w:p w14:paraId="4DA8F11F" w14:textId="4ACE9681" w:rsidR="002A4E28" w:rsidRPr="00801F9F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землі в межах території адміністративно-територіальних одиниць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2A4E28" w:rsidRPr="00801F9F" w14:paraId="5AD520CE" w14:textId="77777777" w:rsidTr="00A71170">
        <w:tc>
          <w:tcPr>
            <w:tcW w:w="720" w:type="dxa"/>
            <w:gridSpan w:val="2"/>
          </w:tcPr>
          <w:p w14:paraId="0EA3D2EB" w14:textId="77777777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751" w:type="dxa"/>
          </w:tcPr>
          <w:p w14:paraId="3DDF3E10" w14:textId="699DF00A" w:rsidR="002A4E28" w:rsidRPr="00801F9F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169" w:type="dxa"/>
          </w:tcPr>
          <w:p w14:paraId="385CCA99" w14:textId="2CB8FF36" w:rsidR="002A4E28" w:rsidRPr="00801F9F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2A4E28" w:rsidRPr="00801F9F" w14:paraId="1544D470" w14:textId="77777777" w:rsidTr="00A71170">
        <w:tc>
          <w:tcPr>
            <w:tcW w:w="720" w:type="dxa"/>
            <w:gridSpan w:val="2"/>
          </w:tcPr>
          <w:p w14:paraId="3D5854C7" w14:textId="77777777" w:rsidR="002A4E28" w:rsidRPr="00801F9F" w:rsidRDefault="002A4E28" w:rsidP="002A4E2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801F9F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751" w:type="dxa"/>
          </w:tcPr>
          <w:p w14:paraId="00B93D40" w14:textId="7BF84CBB" w:rsidR="002A4E28" w:rsidRPr="00801F9F" w:rsidRDefault="002A4E28" w:rsidP="002A4E2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169" w:type="dxa"/>
          </w:tcPr>
          <w:p w14:paraId="5D6F6364" w14:textId="30ED6BB2" w:rsidR="002A4E28" w:rsidRPr="00801F9F" w:rsidRDefault="002A4E28" w:rsidP="002A4E28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наведено у додатку до</w:t>
            </w:r>
            <w:r w:rsidR="00431621">
              <w:rPr>
                <w:sz w:val="20"/>
                <w:szCs w:val="20"/>
              </w:rPr>
              <w:t xml:space="preserve"> І</w:t>
            </w:r>
            <w:r w:rsidRPr="00761B5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14:paraId="0C969B37" w14:textId="77777777" w:rsidR="006E2D00" w:rsidRDefault="006E2D00" w:rsidP="006E2D00">
      <w:pPr>
        <w:ind w:left="5670"/>
        <w:rPr>
          <w:lang w:eastAsia="uk-UA"/>
        </w:rPr>
      </w:pPr>
    </w:p>
    <w:p w14:paraId="73ACF4E3" w14:textId="4D3BA140" w:rsidR="003169EF" w:rsidRDefault="003169EF">
      <w:pPr>
        <w:spacing w:after="160" w:line="259" w:lineRule="auto"/>
        <w:rPr>
          <w:lang w:eastAsia="uk-UA"/>
        </w:rPr>
      </w:pPr>
      <w:r>
        <w:rPr>
          <w:lang w:eastAsia="uk-UA"/>
        </w:rPr>
        <w:br w:type="page"/>
      </w:r>
    </w:p>
    <w:p w14:paraId="706F5316" w14:textId="77777777" w:rsidR="002A4E28" w:rsidRPr="00761B54" w:rsidRDefault="002A4E28" w:rsidP="002A4E28">
      <w:pPr>
        <w:ind w:left="5103" w:right="-142"/>
        <w:jc w:val="both"/>
        <w:rPr>
          <w:lang w:eastAsia="uk-UA"/>
        </w:rPr>
      </w:pPr>
      <w:r w:rsidRPr="00761B54">
        <w:rPr>
          <w:lang w:eastAsia="uk-UA"/>
        </w:rPr>
        <w:lastRenderedPageBreak/>
        <w:t xml:space="preserve">Додаток </w:t>
      </w:r>
    </w:p>
    <w:p w14:paraId="2B6D84FB" w14:textId="3F9906EF" w:rsidR="002A4E28" w:rsidRPr="00761B54" w:rsidRDefault="002A4E28" w:rsidP="002A4E28">
      <w:pPr>
        <w:ind w:left="5103" w:firstLine="5"/>
        <w:jc w:val="both"/>
      </w:pPr>
      <w:r w:rsidRPr="00761B54">
        <w:rPr>
          <w:lang w:eastAsia="uk-UA"/>
        </w:rPr>
        <w:t xml:space="preserve">до </w:t>
      </w:r>
      <w:r>
        <w:rPr>
          <w:lang w:eastAsia="uk-UA"/>
        </w:rPr>
        <w:t>І</w:t>
      </w:r>
      <w:r w:rsidRPr="00761B54">
        <w:rPr>
          <w:lang w:eastAsia="uk-UA"/>
        </w:rPr>
        <w:t xml:space="preserve">нформаційної картки адміністративної послуги з </w:t>
      </w:r>
      <w:r w:rsidRPr="00761B54">
        <w:t xml:space="preserve">надання відомостей з Державного </w:t>
      </w:r>
      <w:r w:rsidRPr="00761B54">
        <w:rPr>
          <w:lang w:eastAsia="uk-UA"/>
        </w:rPr>
        <w:t xml:space="preserve">земельного </w:t>
      </w:r>
      <w:hyperlink r:id="rId12" w:anchor="w1_9" w:history="1">
        <w:r w:rsidRPr="00F71868">
          <w:rPr>
            <w:lang w:eastAsia="uk-UA"/>
          </w:rPr>
          <w:t>кадастр</w:t>
        </w:r>
      </w:hyperlink>
      <w:r w:rsidRPr="00761B54">
        <w:rPr>
          <w:lang w:eastAsia="uk-UA"/>
        </w:rPr>
        <w:t>у у формі витягу з Державного земельного </w:t>
      </w:r>
      <w:hyperlink r:id="rId13" w:anchor="w1_10" w:history="1">
        <w:r w:rsidRPr="00F71868">
          <w:rPr>
            <w:lang w:eastAsia="uk-UA"/>
          </w:rPr>
          <w:t>кадастр</w:t>
        </w:r>
      </w:hyperlink>
      <w:r w:rsidRPr="00761B54">
        <w:rPr>
          <w:lang w:eastAsia="uk-UA"/>
        </w:rPr>
        <w:t>у про землі в межах</w:t>
      </w:r>
      <w:r w:rsidRPr="00761B54">
        <w:t xml:space="preserve"> територій адміністративно-територіальних одиниць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2A4E28" w:rsidRPr="00761B54" w14:paraId="6D14499F" w14:textId="77777777" w:rsidTr="00090F84">
        <w:trPr>
          <w:jc w:val="center"/>
        </w:trPr>
        <w:tc>
          <w:tcPr>
            <w:tcW w:w="4008" w:type="dxa"/>
          </w:tcPr>
          <w:p w14:paraId="239359DE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66EB5477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3E594449" w14:textId="77777777" w:rsidR="002A4E28" w:rsidRPr="00761B54" w:rsidRDefault="002A4E28" w:rsidP="002A4E28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019D712D" w14:textId="77777777" w:rsidR="002A4E28" w:rsidRPr="00761B54" w:rsidRDefault="002A4E28" w:rsidP="002A4E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100B77DC" w14:textId="77777777" w:rsidR="002A4E28" w:rsidRPr="00761B54" w:rsidRDefault="002A4E28" w:rsidP="002A4E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2A4E28" w:rsidRPr="00761B54" w14:paraId="5C64A703" w14:textId="77777777" w:rsidTr="00090F8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301E25B" w14:textId="77777777" w:rsidR="002A4E28" w:rsidRPr="00761B54" w:rsidRDefault="002A4E28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1A557B37" w14:textId="77777777" w:rsidR="002A4E28" w:rsidRPr="00761B54" w:rsidRDefault="002A4E28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E28" w:rsidRPr="00761B54" w14:paraId="6311883A" w14:textId="77777777" w:rsidTr="00090F84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1C67FEDD" w14:textId="77777777" w:rsidR="002A4E28" w:rsidRPr="00761B54" w:rsidRDefault="002A4E28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5CA91B22" w14:textId="77777777" w:rsidR="002A4E28" w:rsidRPr="00761B54" w:rsidRDefault="002A4E28" w:rsidP="00090F84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14:paraId="5E82BFB1" w14:textId="77777777" w:rsidR="002A4E28" w:rsidRPr="00761B54" w:rsidRDefault="002A4E28" w:rsidP="00090F84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14:paraId="5900C90F" w14:textId="77777777" w:rsidR="002A4E28" w:rsidRPr="00761B54" w:rsidRDefault="002A4E28" w:rsidP="00090F84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0E2E2389" w14:textId="77777777" w:rsidR="002A4E28" w:rsidRPr="00761B54" w:rsidRDefault="002A4E28" w:rsidP="00090F84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14:paraId="1B160581" w14:textId="77777777" w:rsidR="002A4E28" w:rsidRPr="00761B54" w:rsidRDefault="002A4E28" w:rsidP="00090F84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36DDEB53" w14:textId="77777777" w:rsidR="002A4E28" w:rsidRPr="00761B54" w:rsidRDefault="002A4E28" w:rsidP="00090F84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7A99913C" w14:textId="77777777" w:rsidR="002A4E28" w:rsidRPr="00761B54" w:rsidRDefault="002A4E28" w:rsidP="00090F84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14:paraId="7065B2F0" w14:textId="77777777" w:rsidR="002A4E28" w:rsidRPr="00761B54" w:rsidRDefault="002A4E28" w:rsidP="00090F84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088EA30B" w14:textId="77777777" w:rsidR="002A4E28" w:rsidRPr="00761B54" w:rsidRDefault="002A4E28" w:rsidP="00090F84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2A4E28" w:rsidRPr="00761B54" w14:paraId="7722FAC2" w14:textId="77777777" w:rsidTr="00090F84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411DB" w14:textId="77777777" w:rsidR="002A4E28" w:rsidRPr="00761B54" w:rsidRDefault="002A4E28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5B4DD0E7" w14:textId="77777777" w:rsidR="002A4E28" w:rsidRPr="00761B54" w:rsidRDefault="002A4E28" w:rsidP="00090F84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53541FA9" w14:textId="77777777" w:rsidR="002A4E28" w:rsidRPr="00761B54" w:rsidRDefault="002A4E28" w:rsidP="00090F84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5D4F65E4" w14:textId="77777777" w:rsidR="002A4E28" w:rsidRPr="00761B54" w:rsidRDefault="002A4E28" w:rsidP="00090F84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4A04D151" w14:textId="77777777" w:rsidR="002A4E28" w:rsidRPr="00761B54" w:rsidRDefault="002A4E28" w:rsidP="00090F84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35DEE313" w14:textId="77777777" w:rsidR="002A4E28" w:rsidRPr="00761B54" w:rsidRDefault="002A4E28" w:rsidP="00090F84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42BA10CA" w14:textId="77777777" w:rsidR="002A4E28" w:rsidRPr="00761B54" w:rsidRDefault="002A4E28" w:rsidP="00090F84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13FADB77" w14:textId="77777777" w:rsidR="002A4E28" w:rsidRPr="00761B54" w:rsidRDefault="002A4E28" w:rsidP="002A4E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2A4E28" w:rsidRPr="00761B54" w14:paraId="6FB34C99" w14:textId="77777777" w:rsidTr="00090F84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28CB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AEF0" w14:textId="77777777" w:rsidR="002A4E28" w:rsidRPr="00761B54" w:rsidRDefault="002A4E28" w:rsidP="00090F84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4A7B1A0F" w14:textId="77777777" w:rsidR="002A4E28" w:rsidRPr="00761B54" w:rsidRDefault="002A4E28" w:rsidP="00090F84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6FA3885D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2A4E28" w:rsidRPr="00761B54" w14:paraId="7BEC467B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6A50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6C16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E28" w:rsidRPr="00761B54" w14:paraId="58FD129F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8C941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DA419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E28" w:rsidRPr="00761B54" w14:paraId="6F198530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38CC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FDE8D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4E28" w:rsidRPr="00761B54" w14:paraId="3CD3153A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6498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F343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4E28" w:rsidRPr="00761B54" w14:paraId="789B3816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1B47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3806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4E28" w:rsidRPr="00761B54" w14:paraId="67B3724C" w14:textId="77777777" w:rsidTr="00090F84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9222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A2327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A34B36F" w14:textId="77777777" w:rsidR="002A4E28" w:rsidRPr="00761B54" w:rsidRDefault="002A4E28" w:rsidP="002A4E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2D4A3C3" w14:textId="77777777" w:rsidR="002A4E28" w:rsidRPr="00761B54" w:rsidRDefault="002A4E28" w:rsidP="002A4E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329B1BAD" w14:textId="77777777" w:rsidR="002A4E28" w:rsidRPr="00761B54" w:rsidRDefault="002A4E28" w:rsidP="002A4E2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2A4E28" w:rsidRPr="00761B54" w14:paraId="2199B7CD" w14:textId="77777777" w:rsidTr="00090F84">
        <w:tc>
          <w:tcPr>
            <w:tcW w:w="5615" w:type="dxa"/>
          </w:tcPr>
          <w:p w14:paraId="0381794C" w14:textId="77777777" w:rsidR="002A4E28" w:rsidRPr="00761B54" w:rsidRDefault="002A4E28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1916FAA1" w14:textId="77777777" w:rsidR="002A4E28" w:rsidRPr="00761B54" w:rsidRDefault="002A4E28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4E28" w:rsidRPr="00761B54" w14:paraId="775E01AE" w14:textId="77777777" w:rsidTr="00090F84">
        <w:tc>
          <w:tcPr>
            <w:tcW w:w="5615" w:type="dxa"/>
          </w:tcPr>
          <w:p w14:paraId="212CE7A0" w14:textId="77777777" w:rsidR="002A4E28" w:rsidRPr="00761B54" w:rsidRDefault="002A4E28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52BEA8C9" w14:textId="77777777" w:rsidR="002A4E28" w:rsidRPr="00761B54" w:rsidRDefault="002A4E28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4E28" w:rsidRPr="00761B54" w14:paraId="454D7213" w14:textId="77777777" w:rsidTr="00090F84">
        <w:tc>
          <w:tcPr>
            <w:tcW w:w="5615" w:type="dxa"/>
          </w:tcPr>
          <w:p w14:paraId="6C73682B" w14:textId="77777777" w:rsidR="002A4E28" w:rsidRPr="00761B54" w:rsidRDefault="002A4E28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2270327C" w14:textId="77777777" w:rsidR="002A4E28" w:rsidRPr="00761B54" w:rsidRDefault="002A4E28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A4E28" w:rsidRPr="00761B54" w14:paraId="4AD14700" w14:textId="77777777" w:rsidTr="00090F84">
        <w:tc>
          <w:tcPr>
            <w:tcW w:w="5615" w:type="dxa"/>
          </w:tcPr>
          <w:p w14:paraId="471E1121" w14:textId="77777777" w:rsidR="002A4E28" w:rsidRPr="00761B54" w:rsidRDefault="002A4E28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6783EABD" w14:textId="77777777" w:rsidR="002A4E28" w:rsidRPr="00761B54" w:rsidRDefault="002A4E28" w:rsidP="00090F84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99DABE2" w14:textId="77777777" w:rsidR="002A4E28" w:rsidRPr="00761B54" w:rsidRDefault="002A4E28" w:rsidP="002A4E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0D7D1A0" w14:textId="77777777" w:rsidR="002A4E28" w:rsidRPr="00761B54" w:rsidRDefault="002A4E28" w:rsidP="002A4E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42919668" w14:textId="77777777" w:rsidR="002A4E28" w:rsidRPr="00761B54" w:rsidRDefault="002A4E28" w:rsidP="002A4E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643DEDB" w14:textId="77777777" w:rsidR="002A4E28" w:rsidRPr="00761B54" w:rsidRDefault="002A4E28" w:rsidP="002A4E2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2A4E28" w:rsidRPr="00761B54" w14:paraId="2B785FC3" w14:textId="77777777" w:rsidTr="00090F84">
        <w:tc>
          <w:tcPr>
            <w:tcW w:w="5637" w:type="dxa"/>
          </w:tcPr>
          <w:p w14:paraId="54C977E9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500A0541" w14:textId="77777777" w:rsidR="002A4E28" w:rsidRPr="00761B54" w:rsidRDefault="002A4E28" w:rsidP="00090F8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FE8AD0" w14:textId="77777777" w:rsidR="002A4E28" w:rsidRPr="00761B54" w:rsidRDefault="002A4E28" w:rsidP="002A4E28">
      <w:pPr>
        <w:pStyle w:val="a3"/>
        <w:rPr>
          <w:rFonts w:ascii="Times New Roman" w:hAnsi="Times New Roman"/>
          <w:sz w:val="24"/>
          <w:szCs w:val="24"/>
        </w:rPr>
      </w:pPr>
    </w:p>
    <w:p w14:paraId="172038A3" w14:textId="77777777" w:rsidR="002A4E28" w:rsidRPr="00761B54" w:rsidRDefault="002A4E28" w:rsidP="002A4E28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4A298E58" w14:textId="77777777" w:rsidR="002A4E28" w:rsidRPr="00761B54" w:rsidRDefault="002A4E28" w:rsidP="002A4E28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2A4E28" w:rsidRPr="00761B54" w14:paraId="2F2234D5" w14:textId="77777777" w:rsidTr="00090F84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746AA99" w14:textId="77777777" w:rsidR="002A4E28" w:rsidRPr="00761B54" w:rsidRDefault="002A4E28" w:rsidP="00090F84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D0B8740" w14:textId="77777777" w:rsidR="002A4E28" w:rsidRPr="00761B54" w:rsidRDefault="002A4E28" w:rsidP="00090F84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2E5069A8" w14:textId="77777777" w:rsidR="002A4E28" w:rsidRPr="00761B54" w:rsidRDefault="002A4E28" w:rsidP="00090F84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5DF22FD7" w14:textId="77777777" w:rsidR="002A4E28" w:rsidRPr="00761B54" w:rsidRDefault="002A4E28" w:rsidP="00090F84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4E518E2B" w14:textId="77777777" w:rsidR="002A4E28" w:rsidRPr="00761B54" w:rsidRDefault="002A4E28" w:rsidP="002A4E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29C7E9B4" w14:textId="77777777" w:rsidR="002A4E28" w:rsidRPr="00761B54" w:rsidRDefault="002A4E28" w:rsidP="002A4E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55D6F4F" w14:textId="77777777" w:rsidR="002A4E28" w:rsidRPr="00761B54" w:rsidRDefault="002A4E28" w:rsidP="002A4E28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</w:t>
      </w:r>
      <w:proofErr w:type="spellStart"/>
      <w:r w:rsidRPr="00761B54">
        <w:rPr>
          <w:rStyle w:val="st42"/>
        </w:rPr>
        <w:t>паперовій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формі</w:t>
      </w:r>
      <w:proofErr w:type="spellEnd"/>
      <w:r w:rsidRPr="00761B54">
        <w:rPr>
          <w:rStyle w:val="st42"/>
        </w:rPr>
        <w:t xml:space="preserve"> у </w:t>
      </w:r>
      <w:proofErr w:type="spellStart"/>
      <w:r w:rsidRPr="00761B54">
        <w:rPr>
          <w:rStyle w:val="st42"/>
        </w:rPr>
        <w:t>центрі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надання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адміністративних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послуг</w:t>
      </w:r>
      <w:proofErr w:type="spellEnd"/>
      <w:r w:rsidRPr="00761B54">
        <w:rPr>
          <w:rStyle w:val="st42"/>
        </w:rPr>
        <w:t xml:space="preserve"> </w:t>
      </w:r>
      <w:r w:rsidRPr="00761B54">
        <w:rPr>
          <w:rStyle w:val="st42"/>
        </w:rPr>
        <w:br/>
        <w:t>_________________________________________________________</w:t>
      </w:r>
    </w:p>
    <w:p w14:paraId="1C84307F" w14:textId="77777777" w:rsidR="002A4E28" w:rsidRPr="00761B54" w:rsidRDefault="002A4E28" w:rsidP="002A4E28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</w:t>
      </w:r>
      <w:proofErr w:type="spellStart"/>
      <w:r w:rsidRPr="00761B54">
        <w:rPr>
          <w:rStyle w:val="st42"/>
        </w:rPr>
        <w:t>електронній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формі</w:t>
      </w:r>
      <w:proofErr w:type="spellEnd"/>
      <w:r w:rsidRPr="00761B54">
        <w:rPr>
          <w:rStyle w:val="st42"/>
        </w:rPr>
        <w:t>:</w:t>
      </w:r>
    </w:p>
    <w:p w14:paraId="16454949" w14:textId="77777777" w:rsidR="002A4E28" w:rsidRPr="00761B54" w:rsidRDefault="002A4E28" w:rsidP="002A4E28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</w:t>
      </w:r>
      <w:proofErr w:type="spellStart"/>
      <w:r w:rsidRPr="00761B54">
        <w:rPr>
          <w:rStyle w:val="st42"/>
        </w:rPr>
        <w:t>Єдиний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державний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електронних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послуг</w:t>
      </w:r>
      <w:proofErr w:type="spellEnd"/>
      <w:r w:rsidRPr="00761B54">
        <w:rPr>
          <w:rStyle w:val="st42"/>
        </w:rPr>
        <w:t xml:space="preserve">, у тому </w:t>
      </w:r>
      <w:proofErr w:type="spellStart"/>
      <w:r w:rsidRPr="00761B54">
        <w:rPr>
          <w:rStyle w:val="st42"/>
        </w:rPr>
        <w:t>числі</w:t>
      </w:r>
      <w:proofErr w:type="spellEnd"/>
      <w:r w:rsidRPr="00761B54">
        <w:rPr>
          <w:rStyle w:val="st42"/>
        </w:rPr>
        <w:t xml:space="preserve"> через веб-</w:t>
      </w:r>
      <w:proofErr w:type="spellStart"/>
      <w:r w:rsidRPr="00761B54">
        <w:rPr>
          <w:rStyle w:val="st42"/>
        </w:rPr>
        <w:t>сторінку</w:t>
      </w:r>
      <w:proofErr w:type="spellEnd"/>
      <w:r w:rsidRPr="00761B54">
        <w:rPr>
          <w:rStyle w:val="st42"/>
        </w:rPr>
        <w:t xml:space="preserve">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7B19447E" w14:textId="77777777" w:rsidR="002A4E28" w:rsidRPr="00761B54" w:rsidRDefault="002A4E28" w:rsidP="002A4E28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36580D9" w14:textId="77777777" w:rsidR="002A4E28" w:rsidRPr="00761B54" w:rsidRDefault="002A4E28" w:rsidP="002A4E28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14:paraId="380CCE0A" w14:textId="77777777" w:rsidR="002A4E28" w:rsidRPr="00761B54" w:rsidRDefault="002A4E28" w:rsidP="002A4E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491ADD" w14:textId="77777777" w:rsidR="002A4E28" w:rsidRPr="00761B54" w:rsidRDefault="002A4E28" w:rsidP="002A4E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2A4E28" w:rsidRPr="00761B54" w14:paraId="71066502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88A32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7FA67F2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1C728935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2A4E28" w:rsidRPr="00761B54" w14:paraId="64AC4702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DE4C1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61D90AA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743875A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2A4E28" w:rsidRPr="00761B54" w14:paraId="4F843DEC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D0439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A07D926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2437F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2A4E28" w:rsidRPr="00761B54" w14:paraId="7FEAEF26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857F5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56327F3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80055DE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2A4E28" w:rsidRPr="00761B54" w14:paraId="5D25A840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58C46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B4342DA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94EB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2A4E28" w:rsidRPr="00761B54" w14:paraId="2DC75463" w14:textId="77777777" w:rsidTr="00090F84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97E3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333A3E1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F229BFF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2A4E28" w:rsidRPr="00761B54" w14:paraId="7EC6D4AF" w14:textId="77777777" w:rsidTr="00090F84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3022" w14:textId="77777777" w:rsidR="002A4E28" w:rsidRPr="00761B54" w:rsidRDefault="002A4E28" w:rsidP="00090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62C5DD8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0AF8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2A4E28" w:rsidRPr="00761B54" w14:paraId="4444A02A" w14:textId="77777777" w:rsidTr="00090F84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A42E0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C44443F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71FAF98E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2A4E28" w:rsidRPr="00761B54" w14:paraId="24FAF512" w14:textId="77777777" w:rsidTr="00090F84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7C15489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C71C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3E777FA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A6F0" w14:textId="77777777" w:rsidR="002A4E28" w:rsidRPr="00761B54" w:rsidRDefault="002A4E28" w:rsidP="00090F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4A9869A3" w14:textId="77777777" w:rsidR="002A4E28" w:rsidRPr="00761B54" w:rsidRDefault="002A4E28" w:rsidP="002A4E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F0E92B" w14:textId="19C335C3" w:rsidR="001B3330" w:rsidRPr="002A4E28" w:rsidRDefault="002A4E28" w:rsidP="002A4E2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</w:t>
      </w:r>
      <w:r>
        <w:rPr>
          <w:color w:val="000000"/>
        </w:rPr>
        <w:t>П</w:t>
      </w:r>
    </w:p>
    <w:sectPr w:rsidR="001B3330" w:rsidRPr="002A4E28" w:rsidSect="00951A3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A9CB" w14:textId="77777777" w:rsidR="00386921" w:rsidRDefault="00386921" w:rsidP="006E2D00">
      <w:r>
        <w:separator/>
      </w:r>
    </w:p>
  </w:endnote>
  <w:endnote w:type="continuationSeparator" w:id="0">
    <w:p w14:paraId="0D487C1E" w14:textId="77777777" w:rsidR="00386921" w:rsidRDefault="00386921" w:rsidP="006E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D337" w14:textId="77777777" w:rsidR="003169EF" w:rsidRDefault="003169E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50FE" w14:textId="77777777" w:rsidR="003169EF" w:rsidRDefault="003169E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BE2B" w14:textId="77777777" w:rsidR="003169EF" w:rsidRDefault="003169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27A87" w14:textId="77777777" w:rsidR="00386921" w:rsidRDefault="00386921" w:rsidP="006E2D00">
      <w:r>
        <w:separator/>
      </w:r>
    </w:p>
  </w:footnote>
  <w:footnote w:type="continuationSeparator" w:id="0">
    <w:p w14:paraId="78CEED88" w14:textId="77777777" w:rsidR="00386921" w:rsidRDefault="00386921" w:rsidP="006E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AE03" w14:textId="77777777" w:rsidR="003169EF" w:rsidRDefault="003169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268145"/>
      <w:docPartObj>
        <w:docPartGallery w:val="Page Numbers (Top of Page)"/>
        <w:docPartUnique/>
      </w:docPartObj>
    </w:sdtPr>
    <w:sdtEndPr/>
    <w:sdtContent>
      <w:p w14:paraId="383C58FE" w14:textId="300C8572" w:rsidR="006E2D00" w:rsidRDefault="00C26045">
        <w:pPr>
          <w:pStyle w:val="a6"/>
          <w:jc w:val="center"/>
        </w:pPr>
        <w:r>
          <w:fldChar w:fldCharType="begin"/>
        </w:r>
        <w:r w:rsidR="006E2D00">
          <w:instrText>PAGE   \* MERGEFORMAT</w:instrText>
        </w:r>
        <w:r>
          <w:fldChar w:fldCharType="separate"/>
        </w:r>
        <w:r w:rsidR="00A75D23" w:rsidRPr="00A75D23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8415" w14:textId="77777777" w:rsidR="003169EF" w:rsidRDefault="003169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D00"/>
    <w:rsid w:val="000030C6"/>
    <w:rsid w:val="0003294A"/>
    <w:rsid w:val="00142D24"/>
    <w:rsid w:val="001B3330"/>
    <w:rsid w:val="002060DD"/>
    <w:rsid w:val="00234619"/>
    <w:rsid w:val="0028583F"/>
    <w:rsid w:val="002A4E28"/>
    <w:rsid w:val="002F150F"/>
    <w:rsid w:val="003169EF"/>
    <w:rsid w:val="00327199"/>
    <w:rsid w:val="00327E3C"/>
    <w:rsid w:val="00340DD8"/>
    <w:rsid w:val="00353D3B"/>
    <w:rsid w:val="00386921"/>
    <w:rsid w:val="00415FA8"/>
    <w:rsid w:val="00431621"/>
    <w:rsid w:val="004C0EDE"/>
    <w:rsid w:val="00557CD5"/>
    <w:rsid w:val="005B2B04"/>
    <w:rsid w:val="005C3881"/>
    <w:rsid w:val="005C61CB"/>
    <w:rsid w:val="005F5C1C"/>
    <w:rsid w:val="00692502"/>
    <w:rsid w:val="006A0673"/>
    <w:rsid w:val="006E2D00"/>
    <w:rsid w:val="007979E5"/>
    <w:rsid w:val="007E715E"/>
    <w:rsid w:val="00826068"/>
    <w:rsid w:val="00843E7C"/>
    <w:rsid w:val="008445A2"/>
    <w:rsid w:val="00867287"/>
    <w:rsid w:val="008965C0"/>
    <w:rsid w:val="00932ADC"/>
    <w:rsid w:val="00951A3C"/>
    <w:rsid w:val="009D5B78"/>
    <w:rsid w:val="009E17DE"/>
    <w:rsid w:val="00A604C9"/>
    <w:rsid w:val="00A71170"/>
    <w:rsid w:val="00A75D23"/>
    <w:rsid w:val="00AA2A5F"/>
    <w:rsid w:val="00B02C0B"/>
    <w:rsid w:val="00B14583"/>
    <w:rsid w:val="00B401B3"/>
    <w:rsid w:val="00B472F7"/>
    <w:rsid w:val="00C25655"/>
    <w:rsid w:val="00C26045"/>
    <w:rsid w:val="00C3763E"/>
    <w:rsid w:val="00E9469B"/>
    <w:rsid w:val="00F71868"/>
    <w:rsid w:val="00F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3D56"/>
  <w15:docId w15:val="{AD8F5836-AE8D-4567-B6C1-172FA7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E2D00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6E2D00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6E2D00"/>
    <w:rPr>
      <w:color w:val="0000FF"/>
      <w:u w:val="single"/>
    </w:rPr>
  </w:style>
  <w:style w:type="character" w:customStyle="1" w:styleId="st42">
    <w:name w:val="st42"/>
    <w:uiPriority w:val="99"/>
    <w:rsid w:val="006E2D00"/>
    <w:rPr>
      <w:color w:val="000000"/>
    </w:rPr>
  </w:style>
  <w:style w:type="paragraph" w:styleId="a6">
    <w:name w:val="header"/>
    <w:basedOn w:val="a"/>
    <w:link w:val="a7"/>
    <w:uiPriority w:val="99"/>
    <w:unhideWhenUsed/>
    <w:rsid w:val="006E2D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2D0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6E2D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2D0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82">
    <w:name w:val="rvts82"/>
    <w:rsid w:val="003169EF"/>
  </w:style>
  <w:style w:type="paragraph" w:customStyle="1" w:styleId="st0">
    <w:name w:val="st0"/>
    <w:rsid w:val="003169E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3169E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rmal (Web)"/>
    <w:basedOn w:val="a"/>
    <w:uiPriority w:val="99"/>
    <w:rsid w:val="001B3330"/>
    <w:pPr>
      <w:spacing w:before="100" w:beforeAutospacing="1" w:after="100" w:afterAutospacing="1"/>
    </w:pPr>
    <w:rPr>
      <w:lang w:val="ru-RU"/>
    </w:rPr>
  </w:style>
  <w:style w:type="character" w:customStyle="1" w:styleId="rvts80">
    <w:name w:val="rvts80"/>
    <w:rsid w:val="001B3330"/>
  </w:style>
  <w:style w:type="paragraph" w:customStyle="1" w:styleId="rvps8">
    <w:name w:val="rvps8"/>
    <w:basedOn w:val="a"/>
    <w:rsid w:val="001B3330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2A4E2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2A4E28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68-14" TargetMode="External"/><Relationship Id="rId13" Type="http://schemas.openxmlformats.org/officeDocument/2006/relationships/hyperlink" Target="https://zakon.rada.gov.ua/laws/show/1226-2025-%D0%BF?find=1&amp;text=%D0%BA%D0%B0%D0%B4%D0%B0%D1%81%D1%82%D1%80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zakon.rada.gov.ua/laws/show/2768-14" TargetMode="External"/><Relationship Id="rId12" Type="http://schemas.openxmlformats.org/officeDocument/2006/relationships/hyperlink" Target="https://zakon.rada.gov.ua/laws/show/1226-2025-%D0%BF?find=1&amp;text=%D0%BA%D0%B0%D0%B4%D0%B0%D1%81%D1%82%D1%80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073-20" TargetMode="External"/><Relationship Id="rId11" Type="http://schemas.openxmlformats.org/officeDocument/2006/relationships/hyperlink" Target="https://zakon.rada.gov.ua/laws/show/2346-1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zakon.rada.gov.ua/laws/show/2155-19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2155-1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10333</Words>
  <Characters>5890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DP_gu_unap1_Zub</cp:lastModifiedBy>
  <cp:revision>9</cp:revision>
  <dcterms:created xsi:type="dcterms:W3CDTF">2023-08-26T05:36:00Z</dcterms:created>
  <dcterms:modified xsi:type="dcterms:W3CDTF">2025-11-05T08:18:00Z</dcterms:modified>
</cp:coreProperties>
</file>