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C18A" w14:textId="5E3793E3" w:rsidR="008953D8" w:rsidRDefault="00CF1934" w:rsidP="008953D8">
      <w:pPr>
        <w:tabs>
          <w:tab w:val="left" w:pos="4536"/>
          <w:tab w:val="left" w:pos="6870"/>
        </w:tabs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8953D8">
        <w:rPr>
          <w:rFonts w:ascii="Times New Roman" w:hAnsi="Times New Roman" w:cs="Times New Roman"/>
          <w:sz w:val="28"/>
          <w:szCs w:val="28"/>
          <w:lang w:val="uk-UA"/>
        </w:rPr>
        <w:t>33</w:t>
      </w:r>
    </w:p>
    <w:p w14:paraId="1F051913" w14:textId="77777777" w:rsidR="00CF1934" w:rsidRPr="00137A17" w:rsidRDefault="00CF1934" w:rsidP="00B33669">
      <w:pPr>
        <w:tabs>
          <w:tab w:val="left" w:pos="4536"/>
          <w:tab w:val="left" w:pos="68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137A17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5F212D28" w14:textId="77777777" w:rsidR="00137A17" w:rsidRPr="00137A17" w:rsidRDefault="00137A17" w:rsidP="00B33669">
      <w:pPr>
        <w:tabs>
          <w:tab w:val="left" w:pos="4536"/>
          <w:tab w:val="left" w:pos="6870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137A17">
        <w:rPr>
          <w:rFonts w:ascii="Times New Roman" w:hAnsi="Times New Roman" w:cs="Times New Roman"/>
          <w:sz w:val="28"/>
          <w:szCs w:val="28"/>
        </w:rPr>
        <w:t>Наказ Головного управління Держгеокадастру у Харківській області</w:t>
      </w:r>
    </w:p>
    <w:p w14:paraId="088543CC" w14:textId="77777777" w:rsidR="00CF1934" w:rsidRPr="00137A17" w:rsidRDefault="00CF1934" w:rsidP="00B33669">
      <w:pPr>
        <w:spacing w:after="0" w:line="240" w:lineRule="auto"/>
        <w:ind w:left="5670" w:right="-391"/>
        <w:rPr>
          <w:rFonts w:ascii="Times New Roman" w:hAnsi="Times New Roman" w:cs="Times New Roman"/>
          <w:sz w:val="28"/>
          <w:szCs w:val="28"/>
          <w:lang w:val="uk-UA"/>
        </w:rPr>
      </w:pPr>
      <w:r w:rsidRPr="00137A17">
        <w:rPr>
          <w:rFonts w:ascii="Times New Roman" w:hAnsi="Times New Roman" w:cs="Times New Roman"/>
          <w:sz w:val="28"/>
          <w:szCs w:val="28"/>
          <w:lang w:val="uk-UA"/>
        </w:rPr>
        <w:t xml:space="preserve">_______________ № _____ </w:t>
      </w:r>
    </w:p>
    <w:p w14:paraId="7B8690F8" w14:textId="77777777" w:rsidR="00CF1934" w:rsidRPr="00137A17" w:rsidRDefault="00CF1934" w:rsidP="00137A17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0293CB0D" w14:textId="5FEA9E8A" w:rsidR="00CF1934" w:rsidRDefault="00B936F7" w:rsidP="00CF193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 w:rsidRPr="00BC1FEC">
        <w:rPr>
          <w:rFonts w:ascii="Times New Roman" w:hAnsi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r w:rsidRPr="00BC1FEC">
        <w:rPr>
          <w:rFonts w:ascii="Times New Roman" w:hAnsi="Times New Roman"/>
          <w:b/>
          <w:sz w:val="24"/>
          <w:szCs w:val="24"/>
          <w:lang w:val="uk-UA" w:eastAsia="uk-UA"/>
        </w:rPr>
        <w:br/>
      </w:r>
      <w:r w:rsidRPr="00BC1FEC">
        <w:rPr>
          <w:rFonts w:ascii="Times New Roman" w:hAnsi="Times New Roman"/>
          <w:sz w:val="24"/>
          <w:szCs w:val="24"/>
          <w:u w:val="single"/>
          <w:lang w:val="uk-UA" w:eastAsia="uk-UA"/>
        </w:rPr>
        <w:t>ВИДАЧ</w:t>
      </w:r>
      <w:r w:rsidR="00686731">
        <w:rPr>
          <w:rFonts w:ascii="Times New Roman" w:hAnsi="Times New Roman"/>
          <w:sz w:val="24"/>
          <w:szCs w:val="24"/>
          <w:u w:val="single"/>
          <w:lang w:val="uk-UA" w:eastAsia="uk-UA"/>
        </w:rPr>
        <w:t>А</w:t>
      </w:r>
      <w:r w:rsidRPr="00BC1FEC">
        <w:rPr>
          <w:rFonts w:ascii="Times New Roman" w:hAnsi="Times New Roman"/>
          <w:sz w:val="24"/>
          <w:szCs w:val="24"/>
          <w:u w:val="single"/>
          <w:lang w:val="uk-UA" w:eastAsia="uk-UA"/>
        </w:rPr>
        <w:t xml:space="preserve"> ВИТЯГУ ІЗ ТЕХНІЧНОЇ ДОКУМЕНТАЦІЇ </w:t>
      </w:r>
      <w:r w:rsidRPr="00BC1FEC">
        <w:rPr>
          <w:rFonts w:ascii="Times New Roman" w:hAnsi="Times New Roman"/>
          <w:sz w:val="24"/>
          <w:szCs w:val="24"/>
          <w:u w:val="single"/>
          <w:lang w:val="uk-UA" w:eastAsia="uk-UA"/>
        </w:rPr>
        <w:br/>
        <w:t>З НОРМАТИВНОЇ ГРОШОВОЇ ОЦІНКИ ЗЕМЕЛЬНИХ ДІЛЯНОК</w:t>
      </w:r>
    </w:p>
    <w:p w14:paraId="467ECFAD" w14:textId="77777777" w:rsidR="00B936F7" w:rsidRPr="00430397" w:rsidRDefault="00B936F7" w:rsidP="00CF193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3201"/>
        <w:gridCol w:w="2550"/>
        <w:gridCol w:w="1386"/>
        <w:gridCol w:w="2113"/>
      </w:tblGrid>
      <w:tr w:rsidR="00CF1934" w:rsidRPr="00430397" w14:paraId="0157B306" w14:textId="77777777" w:rsidTr="009F66D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62B9" w14:textId="77777777" w:rsidR="00CF1934" w:rsidRPr="00430397" w:rsidRDefault="00CF1934" w:rsidP="009F6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30397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Pr="00430397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4B78" w14:textId="77777777" w:rsidR="00CF1934" w:rsidRPr="00430397" w:rsidRDefault="00CF1934" w:rsidP="009F66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30397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1988" w14:textId="77777777" w:rsidR="00CF1934" w:rsidRPr="00430397" w:rsidRDefault="00CF1934" w:rsidP="009F66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30397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Відповідальна посадова особа, структурний підрозділ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2F34" w14:textId="77777777" w:rsidR="00CF1934" w:rsidRPr="00430397" w:rsidRDefault="00CF1934" w:rsidP="009F66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30397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Дія (В, У, П, З)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AB99" w14:textId="77777777" w:rsidR="00CF1934" w:rsidRPr="00430397" w:rsidRDefault="00CF1934" w:rsidP="009F66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30397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Термін виконання (днів)</w:t>
            </w:r>
          </w:p>
        </w:tc>
      </w:tr>
      <w:tr w:rsidR="00B936F7" w:rsidRPr="00430397" w14:paraId="30404117" w14:textId="77777777" w:rsidTr="009F66D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A7A0" w14:textId="164536F1" w:rsidR="00B936F7" w:rsidRPr="00430397" w:rsidRDefault="00B936F7" w:rsidP="00B93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72AD" w14:textId="1A1C302F" w:rsidR="00B936F7" w:rsidRPr="00430397" w:rsidRDefault="00B936F7" w:rsidP="00B93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Прийом та реєстрація заяви </w:t>
            </w:r>
            <w:r w:rsidRPr="00D455F3">
              <w:rPr>
                <w:rFonts w:ascii="Times New Roman" w:hAnsi="Times New Roman"/>
                <w:lang w:val="uk-UA" w:eastAsia="ru-RU"/>
              </w:rPr>
              <w:t xml:space="preserve">суб’єкта звернення </w:t>
            </w:r>
            <w:r w:rsidRPr="00D455F3">
              <w:rPr>
                <w:rFonts w:ascii="Times New Roman" w:hAnsi="Times New Roman"/>
                <w:lang w:val="uk-UA" w:eastAsia="ar-SA"/>
              </w:rPr>
              <w:t>в центрі надання адміністративних послуг</w:t>
            </w:r>
            <w:r w:rsidRPr="00D455F3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 (крім заяв, поданих в електронній формі</w:t>
            </w:r>
            <w:r w:rsidRPr="00D455F3">
              <w:rPr>
                <w:lang w:val="uk-UA"/>
              </w:rPr>
              <w:t xml:space="preserve"> </w:t>
            </w:r>
            <w:r w:rsidRPr="00D455F3">
              <w:rPr>
                <w:rFonts w:ascii="Times New Roman" w:hAnsi="Times New Roman"/>
                <w:lang w:val="uk-UA" w:eastAsia="ru-RU"/>
              </w:rPr>
              <w:t xml:space="preserve">через Єдиний державний вебпортал електронних послуг «Гід з державних послуг», у тому числі через офіційний вебсайт </w:t>
            </w:r>
            <w:r w:rsidRPr="00B936F7">
              <w:rPr>
                <w:rFonts w:ascii="Times New Roman" w:hAnsi="Times New Roman"/>
                <w:lang w:val="uk-UA" w:eastAsia="ru-RU"/>
              </w:rPr>
              <w:t>Держгеокадастру (</w:t>
            </w:r>
            <w:hyperlink r:id="rId6" w:history="1">
              <w:r w:rsidRPr="00B936F7">
                <w:rPr>
                  <w:rStyle w:val="a7"/>
                  <w:rFonts w:ascii="Times New Roman" w:hAnsi="Times New Roman"/>
                  <w:color w:val="auto"/>
                  <w:lang w:val="uk-UA" w:eastAsia="ru-RU"/>
                </w:rPr>
                <w:t>www.land.gov.ua</w:t>
              </w:r>
            </w:hyperlink>
            <w:r w:rsidRPr="00D455F3">
              <w:rPr>
                <w:rFonts w:ascii="Times New Roman" w:hAnsi="Times New Roman"/>
                <w:lang w:val="uk-UA" w:eastAsia="ru-RU"/>
              </w:rPr>
              <w:t>) з особистого електронного кабінету заявника, створеного в системі «Е-сервіси» Державного земельного кадастру)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3C1D" w14:textId="7FD72019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FDD9" w14:textId="7D3D9A37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5B74" w14:textId="4C9CA903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Не пізніше першого робочого дня з дня надходження заяви в порядку черговості</w:t>
            </w:r>
          </w:p>
        </w:tc>
      </w:tr>
      <w:tr w:rsidR="00B936F7" w:rsidRPr="00430397" w14:paraId="20BA365F" w14:textId="77777777" w:rsidTr="009F66D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E1EE" w14:textId="52740234" w:rsidR="00B936F7" w:rsidRPr="00430397" w:rsidRDefault="00B936F7" w:rsidP="00B93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2162" w14:textId="6652F247" w:rsidR="00B936F7" w:rsidRPr="00430397" w:rsidRDefault="00B936F7" w:rsidP="00B93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Передача заяви відповідному структурному підрозділу </w:t>
            </w:r>
            <w:r>
              <w:rPr>
                <w:rFonts w:ascii="Times New Roman" w:hAnsi="Times New Roman"/>
                <w:lang w:val="uk-UA" w:eastAsia="uk-UA"/>
              </w:rPr>
              <w:t>Головного управління Держгеокадастру у Харківській області</w:t>
            </w:r>
            <w:r w:rsidRPr="00D455F3">
              <w:rPr>
                <w:rFonts w:ascii="Times New Roman" w:hAnsi="Times New Roman"/>
                <w:lang w:val="uk-UA" w:eastAsia="uk-UA"/>
              </w:rPr>
              <w:t xml:space="preserve"> (крім випадків автоматичного формування витягу в електронній формі з використанням програмного забезпечення Державного земельного кадастру)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6FBC" w14:textId="16C8212F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75E8" w14:textId="215189C9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33BA" w14:textId="6A1FF0FC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У день реєстрації заяви</w:t>
            </w:r>
          </w:p>
        </w:tc>
      </w:tr>
      <w:tr w:rsidR="00B936F7" w:rsidRPr="00430397" w14:paraId="4495E195" w14:textId="77777777" w:rsidTr="009F66D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9F26" w14:textId="7866313E" w:rsidR="00B936F7" w:rsidRPr="00430397" w:rsidRDefault="00B936F7" w:rsidP="00B93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3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36F7" w14:textId="4BD4DEAA" w:rsidR="00B936F7" w:rsidRPr="00430397" w:rsidRDefault="00B936F7" w:rsidP="00B93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Прийняття заяви, реєстрація заяви у системі документообігу або автоматично в системі Державного земельного кадастру, передача документів до спеціаліста відділу, відповідального за надання адміністративної послуги з видачі витягів із технічної документації з нормативної грошової оцінки земельних ділянок або до державного кадастрового реєстратора (крім випадків автоматичного </w:t>
            </w:r>
            <w:r w:rsidRPr="00D455F3">
              <w:rPr>
                <w:rFonts w:ascii="Times New Roman" w:hAnsi="Times New Roman"/>
                <w:lang w:val="uk-UA" w:eastAsia="uk-UA"/>
              </w:rPr>
              <w:lastRenderedPageBreak/>
              <w:t>формування витягу в електронній формі з використанням програмного забезпечення Державного земельного кадастру)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E785" w14:textId="4F69087E" w:rsidR="00B936F7" w:rsidRPr="00D455F3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lastRenderedPageBreak/>
              <w:t xml:space="preserve">Спеціаліст відповідного відділу </w:t>
            </w:r>
            <w:r w:rsidRPr="00B936F7">
              <w:rPr>
                <w:rFonts w:ascii="Times New Roman" w:hAnsi="Times New Roman"/>
                <w:lang w:val="uk-UA" w:eastAsia="uk-UA"/>
              </w:rPr>
              <w:t>Управління забезпечення реалізації державної політики у сфері земельних відносин</w:t>
            </w:r>
            <w:r w:rsidRPr="00D455F3">
              <w:rPr>
                <w:rFonts w:ascii="Times New Roman" w:hAnsi="Times New Roman"/>
                <w:lang w:val="uk-UA" w:eastAsia="uk-UA"/>
              </w:rPr>
              <w:t>, відповідальний за надання адміністративної послуги видачі витягів із технічної документації</w:t>
            </w:r>
          </w:p>
          <w:p w14:paraId="44BB8A7B" w14:textId="6267D94B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з нормативної грошової оцінки земельних </w:t>
            </w:r>
            <w:r w:rsidRPr="00D455F3">
              <w:rPr>
                <w:rFonts w:ascii="Times New Roman" w:hAnsi="Times New Roman"/>
                <w:lang w:val="uk-UA" w:eastAsia="uk-UA"/>
              </w:rPr>
              <w:lastRenderedPageBreak/>
              <w:t xml:space="preserve">ділянок </w:t>
            </w:r>
            <w:r w:rsidRPr="00D455F3">
              <w:rPr>
                <w:rFonts w:ascii="Times New Roman" w:hAnsi="Times New Roman"/>
                <w:lang w:val="uk-UA" w:eastAsia="uk-UA"/>
              </w:rPr>
              <w:br/>
            </w:r>
            <w:r>
              <w:rPr>
                <w:rFonts w:ascii="Times New Roman" w:hAnsi="Times New Roman"/>
                <w:lang w:val="uk-UA" w:eastAsia="uk-UA"/>
              </w:rPr>
              <w:t>Головного управління Держгеокадастру у Харківській області</w:t>
            </w:r>
            <w:r w:rsidRPr="00D455F3">
              <w:rPr>
                <w:rFonts w:ascii="Times New Roman" w:hAnsi="Times New Roman"/>
                <w:lang w:val="uk-UA" w:eastAsia="uk-UA"/>
              </w:rPr>
              <w:t> / державний кадастровий реєстратор / програмне забезпечення Державного земельного кадастру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681F" w14:textId="5D5D49A0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lastRenderedPageBreak/>
              <w:t>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6C7D" w14:textId="16DEE12D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У день надходження заяви </w:t>
            </w:r>
            <w:r w:rsidRPr="00D455F3">
              <w:rPr>
                <w:rFonts w:ascii="Times New Roman" w:hAnsi="Times New Roman"/>
                <w:lang w:val="uk-UA" w:eastAsia="uk-UA"/>
              </w:rPr>
              <w:br/>
              <w:t>в порядку черговості</w:t>
            </w:r>
          </w:p>
        </w:tc>
      </w:tr>
      <w:tr w:rsidR="00B936F7" w:rsidRPr="00430397" w14:paraId="66D01BD0" w14:textId="77777777" w:rsidTr="009F66D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F9CE" w14:textId="358E15C5" w:rsidR="00B936F7" w:rsidRPr="00430397" w:rsidRDefault="00B936F7" w:rsidP="00B93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242A" w14:textId="620ED76A" w:rsidR="00B936F7" w:rsidRPr="00430397" w:rsidRDefault="00B936F7" w:rsidP="00B93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Перевірка наявної інформації у відомостях Державного земельного кадастру / технічній документації з нормативної грошової оцінки земельних ділянок щодо можливості формування витягу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56C7" w14:textId="3BAFB816" w:rsidR="00B936F7" w:rsidRPr="00D455F3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Спеціаліст відповідного відділу </w:t>
            </w:r>
            <w:r w:rsidRPr="00B936F7">
              <w:rPr>
                <w:rFonts w:ascii="Times New Roman" w:hAnsi="Times New Roman"/>
                <w:lang w:val="uk-UA" w:eastAsia="uk-UA"/>
              </w:rPr>
              <w:t>Управління забезпечення реалізації державної політики у сфері земельних відносин</w:t>
            </w:r>
            <w:r w:rsidRPr="00D455F3">
              <w:rPr>
                <w:rFonts w:ascii="Times New Roman" w:hAnsi="Times New Roman"/>
                <w:lang w:val="uk-UA" w:eastAsia="uk-UA"/>
              </w:rPr>
              <w:t>, відповідальний за надання адміністративної послуги з видачі витягів із технічної документації з нормативної грошової оцінки земельних ділянок</w:t>
            </w:r>
          </w:p>
          <w:p w14:paraId="6D9707F1" w14:textId="232CCD5D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Головного управління Держгеокадастру у Харківській області</w:t>
            </w:r>
            <w:r w:rsidRPr="00D455F3">
              <w:rPr>
                <w:rFonts w:ascii="Times New Roman" w:hAnsi="Times New Roman"/>
                <w:lang w:val="uk-UA" w:eastAsia="uk-UA"/>
              </w:rPr>
              <w:t> / державний кадастровий реєстратор /</w:t>
            </w:r>
            <w:r w:rsidRPr="00D455F3">
              <w:rPr>
                <w:lang w:val="uk-UA"/>
              </w:rPr>
              <w:t> </w:t>
            </w:r>
            <w:r w:rsidRPr="00D455F3">
              <w:rPr>
                <w:rFonts w:ascii="Times New Roman" w:hAnsi="Times New Roman"/>
                <w:lang w:val="uk-UA" w:eastAsia="uk-UA"/>
              </w:rPr>
              <w:t>програмне забезпечення Державного земельного кадастру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9A97" w14:textId="0CB2A58F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7E62" w14:textId="7E3014C2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Не пізніше другого робочого дня з дня реєстрації заяви </w:t>
            </w:r>
            <w:r w:rsidRPr="00D455F3">
              <w:rPr>
                <w:rFonts w:ascii="Times New Roman" w:hAnsi="Times New Roman"/>
                <w:lang w:val="uk-UA" w:eastAsia="uk-UA"/>
              </w:rPr>
              <w:br/>
              <w:t xml:space="preserve">в структурному підрозділі </w:t>
            </w:r>
            <w:r>
              <w:rPr>
                <w:rFonts w:ascii="Times New Roman" w:hAnsi="Times New Roman"/>
                <w:lang w:val="uk-UA" w:eastAsia="uk-UA"/>
              </w:rPr>
              <w:t>Головного управління Держгеокадастру у Харківській області</w:t>
            </w:r>
          </w:p>
        </w:tc>
      </w:tr>
      <w:tr w:rsidR="00B936F7" w:rsidRPr="00430397" w14:paraId="423EE2EB" w14:textId="77777777" w:rsidTr="009F66D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ECD4" w14:textId="35FB4A68" w:rsidR="00B936F7" w:rsidRPr="00430397" w:rsidRDefault="00B936F7" w:rsidP="00B93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3D78" w14:textId="77777777" w:rsidR="00B936F7" w:rsidRPr="00D455F3" w:rsidRDefault="00B936F7" w:rsidP="00B936F7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Формування витягу із технічної документації з нормативної грошової оцінки земельних ділянок (далі – витяг) або листа-повідомлення про відмову у його видачі із зазначенням підстав відмови</w:t>
            </w:r>
          </w:p>
          <w:p w14:paraId="47DCD539" w14:textId="77777777" w:rsidR="00B936F7" w:rsidRPr="00D455F3" w:rsidRDefault="00B936F7" w:rsidP="00B936F7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</w:p>
          <w:p w14:paraId="5B206A3B" w14:textId="77777777" w:rsidR="00B936F7" w:rsidRPr="00430397" w:rsidRDefault="00B936F7" w:rsidP="00B936F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2F9B" w14:textId="5BFC8C2C" w:rsidR="00B936F7" w:rsidRPr="00430397" w:rsidRDefault="00B936F7" w:rsidP="00B936F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Спеціаліст відповідного відділу </w:t>
            </w:r>
            <w:r w:rsidRPr="00B936F7">
              <w:rPr>
                <w:rFonts w:ascii="Times New Roman" w:hAnsi="Times New Roman"/>
                <w:lang w:val="uk-UA" w:eastAsia="uk-UA"/>
              </w:rPr>
              <w:t>Управління забезпечення реалізації державної політики у сфері земельних відносин</w:t>
            </w:r>
            <w:r w:rsidRPr="00D455F3">
              <w:rPr>
                <w:rFonts w:ascii="Times New Roman" w:hAnsi="Times New Roman"/>
                <w:lang w:val="uk-UA" w:eastAsia="uk-UA"/>
              </w:rPr>
              <w:t xml:space="preserve">, відповідальний за надання адміністративної послуги з видачі витягів із технічної документації з нормативної грошової оцінки земельних ділянок </w:t>
            </w:r>
            <w:r w:rsidRPr="00D455F3">
              <w:rPr>
                <w:rFonts w:ascii="Times New Roman" w:hAnsi="Times New Roman"/>
                <w:lang w:val="uk-UA" w:eastAsia="uk-UA"/>
              </w:rPr>
              <w:br/>
            </w:r>
            <w:r>
              <w:rPr>
                <w:rFonts w:ascii="Times New Roman" w:hAnsi="Times New Roman"/>
                <w:lang w:val="uk-UA" w:eastAsia="uk-UA"/>
              </w:rPr>
              <w:t>Головного управління Держгеокадастру у Харківській області</w:t>
            </w:r>
            <w:r w:rsidRPr="00D455F3">
              <w:rPr>
                <w:rFonts w:ascii="Times New Roman" w:hAnsi="Times New Roman"/>
                <w:lang w:val="uk-UA" w:eastAsia="uk-UA"/>
              </w:rPr>
              <w:t> / державний кадастровий реєстратор /</w:t>
            </w:r>
            <w:r w:rsidRPr="00D455F3">
              <w:rPr>
                <w:lang w:val="uk-UA"/>
              </w:rPr>
              <w:t> </w:t>
            </w:r>
            <w:r w:rsidRPr="00D455F3">
              <w:rPr>
                <w:rFonts w:ascii="Times New Roman" w:hAnsi="Times New Roman"/>
                <w:lang w:val="uk-UA" w:eastAsia="uk-UA"/>
              </w:rPr>
              <w:t xml:space="preserve">програмне забезпечення </w:t>
            </w:r>
            <w:r w:rsidRPr="00D455F3">
              <w:rPr>
                <w:rFonts w:ascii="Times New Roman" w:hAnsi="Times New Roman"/>
                <w:lang w:val="uk-UA" w:eastAsia="uk-UA"/>
              </w:rPr>
              <w:lastRenderedPageBreak/>
              <w:t xml:space="preserve">Державного земельного кадастру </w:t>
            </w:r>
            <w:r w:rsidRPr="00D455F3">
              <w:rPr>
                <w:rFonts w:ascii="Times New Roman" w:hAnsi="Times New Roman"/>
                <w:lang w:val="uk-UA" w:eastAsia="uk-UA"/>
              </w:rPr>
              <w:br/>
              <w:t xml:space="preserve">(у разі технічної можливості формування витягу із </w:t>
            </w:r>
            <w:r w:rsidRPr="00D455F3">
              <w:rPr>
                <w:rFonts w:ascii="Times New Roman" w:hAnsi="Times New Roman"/>
                <w:lang w:val="uk-UA" w:eastAsia="uk-UA"/>
              </w:rPr>
              <w:br/>
              <w:t>технічної документації з нормативної грошової оцінки земельної ділянки)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0666" w14:textId="37CD9C53" w:rsidR="00B936F7" w:rsidRPr="00430397" w:rsidRDefault="00B936F7" w:rsidP="00B936F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lastRenderedPageBreak/>
              <w:t>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2283" w14:textId="30D490FD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Не пізніше третього робочого дня з дня реєстрації заяви в  структурному підрозділі </w:t>
            </w:r>
            <w:r>
              <w:rPr>
                <w:rFonts w:ascii="Times New Roman" w:hAnsi="Times New Roman"/>
                <w:lang w:val="uk-UA" w:eastAsia="uk-UA"/>
              </w:rPr>
              <w:t>Головного управління Держгеокадастру у Харківській області</w:t>
            </w:r>
          </w:p>
        </w:tc>
      </w:tr>
      <w:tr w:rsidR="00B936F7" w:rsidRPr="00430397" w14:paraId="6554D9F8" w14:textId="77777777" w:rsidTr="009F66D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175C" w14:textId="3654F161" w:rsidR="00B936F7" w:rsidRPr="00430397" w:rsidRDefault="00B936F7" w:rsidP="00B93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6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CA90" w14:textId="2E5F2E76" w:rsidR="00B936F7" w:rsidRPr="00430397" w:rsidRDefault="00B936F7" w:rsidP="00B93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Підписання витягу/накладання кваліфікованого електронного підпису у разі автоматичного формування витягу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BB40" w14:textId="029A485C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Спеціаліст відповідного відділу</w:t>
            </w:r>
            <w:r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B936F7">
              <w:rPr>
                <w:rFonts w:ascii="Times New Roman" w:hAnsi="Times New Roman"/>
                <w:lang w:val="uk-UA" w:eastAsia="uk-UA"/>
              </w:rPr>
              <w:t>Управління забезпечення реалізації державної політики у сфері земельних відносин</w:t>
            </w:r>
            <w:r w:rsidRPr="00D455F3">
              <w:rPr>
                <w:rFonts w:ascii="Times New Roman" w:hAnsi="Times New Roman"/>
                <w:lang w:val="uk-UA" w:eastAsia="uk-UA"/>
              </w:rPr>
              <w:t xml:space="preserve">, відповідальний за надання адміністративної послуги видачі витягів із технічної документації з нормативної грошової оцінки земельних ділянок </w:t>
            </w:r>
            <w:r w:rsidRPr="00D455F3">
              <w:rPr>
                <w:rFonts w:ascii="Times New Roman" w:hAnsi="Times New Roman"/>
                <w:lang w:val="uk-UA" w:eastAsia="uk-UA"/>
              </w:rPr>
              <w:br/>
            </w:r>
            <w:r>
              <w:rPr>
                <w:rFonts w:ascii="Times New Roman" w:hAnsi="Times New Roman"/>
                <w:lang w:val="uk-UA" w:eastAsia="uk-UA"/>
              </w:rPr>
              <w:t>Головного управління Держгеокадастру у Харківській області</w:t>
            </w:r>
            <w:r w:rsidRPr="00D455F3">
              <w:rPr>
                <w:rFonts w:ascii="Times New Roman" w:hAnsi="Times New Roman"/>
                <w:lang w:val="uk-UA" w:eastAsia="uk-UA"/>
              </w:rPr>
              <w:t> / державний кадастровий реєстратор /</w:t>
            </w:r>
            <w:r w:rsidRPr="00D455F3">
              <w:rPr>
                <w:lang w:val="uk-UA"/>
              </w:rPr>
              <w:t> </w:t>
            </w:r>
            <w:r w:rsidRPr="00D455F3">
              <w:rPr>
                <w:rFonts w:ascii="Times New Roman" w:hAnsi="Times New Roman"/>
                <w:lang w:val="uk-UA" w:eastAsia="uk-UA"/>
              </w:rPr>
              <w:t>програмне забезпечення Державного земельного кадастру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496C" w14:textId="7F2988EE" w:rsidR="00B936F7" w:rsidRPr="00430397" w:rsidRDefault="00B936F7" w:rsidP="00B936F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9B26" w14:textId="2E0B35D2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Не пізніше третього робочого дня з дня реєстрації заяви </w:t>
            </w:r>
            <w:r w:rsidRPr="00D455F3">
              <w:rPr>
                <w:rFonts w:ascii="Times New Roman" w:hAnsi="Times New Roman"/>
                <w:lang w:val="uk-UA" w:eastAsia="uk-UA"/>
              </w:rPr>
              <w:br/>
              <w:t xml:space="preserve">в  структурному підрозділі </w:t>
            </w:r>
            <w:r>
              <w:rPr>
                <w:rFonts w:ascii="Times New Roman" w:hAnsi="Times New Roman"/>
                <w:lang w:val="uk-UA" w:eastAsia="uk-UA"/>
              </w:rPr>
              <w:t>Головного управління Держгеокадастру у Харківській області</w:t>
            </w:r>
          </w:p>
        </w:tc>
      </w:tr>
      <w:tr w:rsidR="00B936F7" w:rsidRPr="00430397" w14:paraId="736AAC15" w14:textId="77777777" w:rsidTr="009F66D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DEC8" w14:textId="02515830" w:rsidR="00B936F7" w:rsidRPr="00430397" w:rsidRDefault="00B936F7" w:rsidP="00B93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7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506A" w14:textId="2DE93A45" w:rsidR="00B936F7" w:rsidRPr="00430397" w:rsidRDefault="00B936F7" w:rsidP="00B93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Передача підготовленого листа про відмову у видачі витягу керівнику відповідного відділу </w:t>
            </w:r>
            <w:r w:rsidRPr="00B936F7">
              <w:rPr>
                <w:rFonts w:ascii="Times New Roman" w:hAnsi="Times New Roman"/>
                <w:lang w:val="uk-UA" w:eastAsia="uk-UA"/>
              </w:rPr>
              <w:t>Управління забезпечення реалізації державної політики у сфері земельних відносин</w:t>
            </w:r>
            <w:r w:rsidRPr="00D455F3">
              <w:rPr>
                <w:rFonts w:ascii="Times New Roman" w:hAnsi="Times New Roman"/>
                <w:lang w:val="uk-UA" w:eastAsia="uk-UA"/>
              </w:rPr>
              <w:t xml:space="preserve">, відповідального за надання адміністративної послуги </w:t>
            </w:r>
            <w:r>
              <w:rPr>
                <w:rFonts w:ascii="Times New Roman" w:hAnsi="Times New Roman"/>
                <w:lang w:val="uk-UA" w:eastAsia="uk-UA"/>
              </w:rPr>
              <w:t>Головного управління Держгеокадастру у Харківській області</w:t>
            </w:r>
            <w:r w:rsidRPr="00D455F3">
              <w:rPr>
                <w:rFonts w:ascii="Times New Roman" w:hAnsi="Times New Roman"/>
                <w:lang w:val="uk-UA" w:eastAsia="uk-UA"/>
              </w:rPr>
              <w:t>, на перевірку та візування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96FF" w14:textId="3CBAA371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Спеціаліст відповідного відділу </w:t>
            </w:r>
            <w:r w:rsidRPr="00B936F7">
              <w:rPr>
                <w:rFonts w:ascii="Times New Roman" w:hAnsi="Times New Roman"/>
                <w:lang w:val="uk-UA" w:eastAsia="uk-UA"/>
              </w:rPr>
              <w:t>Управління забезпечення реалізації державної політики у сфері земельних відносин</w:t>
            </w:r>
            <w:r w:rsidRPr="00D455F3">
              <w:rPr>
                <w:rFonts w:ascii="Times New Roman" w:hAnsi="Times New Roman"/>
                <w:lang w:val="uk-UA" w:eastAsia="uk-UA"/>
              </w:rPr>
              <w:t xml:space="preserve">, відповідальний за надання адміністративної послуги з видачі витягів із технічної документації з нормативної грошової оцінки земельних ділянок </w:t>
            </w:r>
            <w:r w:rsidRPr="00D455F3">
              <w:rPr>
                <w:rFonts w:ascii="Times New Roman" w:hAnsi="Times New Roman"/>
                <w:lang w:val="uk-UA" w:eastAsia="uk-UA"/>
              </w:rPr>
              <w:br/>
            </w:r>
            <w:r>
              <w:rPr>
                <w:rFonts w:ascii="Times New Roman" w:hAnsi="Times New Roman"/>
                <w:lang w:val="uk-UA" w:eastAsia="uk-UA"/>
              </w:rPr>
              <w:t>Головного управління Держгеокадастру у Харківській області</w:t>
            </w:r>
            <w:r w:rsidRPr="00D455F3">
              <w:rPr>
                <w:rFonts w:ascii="Times New Roman" w:hAnsi="Times New Roman"/>
                <w:lang w:val="uk-UA" w:eastAsia="uk-UA"/>
              </w:rPr>
              <w:t> /</w:t>
            </w:r>
            <w:r w:rsidRPr="00D455F3">
              <w:rPr>
                <w:lang w:val="uk-UA"/>
              </w:rPr>
              <w:t> </w:t>
            </w:r>
            <w:r w:rsidRPr="00D455F3">
              <w:rPr>
                <w:rFonts w:ascii="Times New Roman" w:hAnsi="Times New Roman"/>
                <w:lang w:val="uk-UA" w:eastAsia="uk-UA"/>
              </w:rPr>
              <w:t>державний кадастровий реєстратор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B713" w14:textId="24BB3F4B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4DF5" w14:textId="16D9C82F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Не пізніше третього робочого дня з дня реєстрації заяви в  структурному підрозділі </w:t>
            </w:r>
            <w:r>
              <w:rPr>
                <w:rFonts w:ascii="Times New Roman" w:hAnsi="Times New Roman"/>
                <w:lang w:val="uk-UA" w:eastAsia="uk-UA"/>
              </w:rPr>
              <w:t>Головного управління Держгеокадастру у Харківській області</w:t>
            </w:r>
          </w:p>
        </w:tc>
      </w:tr>
      <w:tr w:rsidR="00B936F7" w:rsidRPr="00430397" w14:paraId="7D20BC2A" w14:textId="77777777" w:rsidTr="009F66D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9A0A" w14:textId="50C3656C" w:rsidR="00B936F7" w:rsidRPr="00430397" w:rsidRDefault="00B936F7" w:rsidP="00B93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8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4794" w14:textId="487A6D42" w:rsidR="00B936F7" w:rsidRPr="00430397" w:rsidRDefault="00B936F7" w:rsidP="00B93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Перевірка та візування листа про відмову у видачі витягу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C07F" w14:textId="30C8AD34" w:rsidR="00B936F7" w:rsidRPr="00D455F3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Керівник відповідного </w:t>
            </w:r>
            <w:r w:rsidRPr="00D455F3">
              <w:rPr>
                <w:rFonts w:ascii="Times New Roman" w:hAnsi="Times New Roman"/>
                <w:lang w:val="uk-UA" w:eastAsia="uk-UA"/>
              </w:rPr>
              <w:br/>
              <w:t xml:space="preserve">відділу </w:t>
            </w:r>
            <w:r w:rsidRPr="00B936F7">
              <w:rPr>
                <w:rFonts w:ascii="Times New Roman" w:hAnsi="Times New Roman"/>
                <w:lang w:val="uk-UA" w:eastAsia="uk-UA"/>
              </w:rPr>
              <w:t xml:space="preserve">Управління забезпечення реалізації </w:t>
            </w:r>
            <w:r w:rsidRPr="00B936F7">
              <w:rPr>
                <w:rFonts w:ascii="Times New Roman" w:hAnsi="Times New Roman"/>
                <w:lang w:val="uk-UA" w:eastAsia="uk-UA"/>
              </w:rPr>
              <w:lastRenderedPageBreak/>
              <w:t>державної політики у сфері земельних відносин</w:t>
            </w:r>
            <w:r w:rsidRPr="00D455F3">
              <w:rPr>
                <w:rFonts w:ascii="Times New Roman" w:hAnsi="Times New Roman"/>
                <w:lang w:val="uk-UA" w:eastAsia="uk-UA"/>
              </w:rPr>
              <w:t xml:space="preserve">, відповідальний </w:t>
            </w:r>
            <w:r w:rsidRPr="00D455F3">
              <w:rPr>
                <w:rFonts w:ascii="Times New Roman" w:hAnsi="Times New Roman"/>
                <w:lang w:val="uk-UA" w:eastAsia="uk-UA"/>
              </w:rPr>
              <w:br/>
              <w:t xml:space="preserve">за надання адміністративної послуги з видачі витягів з технічної документації з нормативної грошової оцінки земельних </w:t>
            </w:r>
            <w:r w:rsidRPr="00D455F3">
              <w:rPr>
                <w:rFonts w:ascii="Times New Roman" w:hAnsi="Times New Roman"/>
                <w:lang w:val="uk-UA" w:eastAsia="uk-UA"/>
              </w:rPr>
              <w:br/>
              <w:t xml:space="preserve">ділянок територіального </w:t>
            </w:r>
          </w:p>
          <w:p w14:paraId="6DBAC5F0" w14:textId="77777777" w:rsidR="00B936F7" w:rsidRPr="00D455F3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органу Держгеокадастру</w:t>
            </w:r>
          </w:p>
          <w:p w14:paraId="7338B95A" w14:textId="1BBE50F9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A190" w14:textId="467FD7D5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lastRenderedPageBreak/>
              <w:t>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F27F" w14:textId="433EC6B3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Не пізніше третього робочого дня з дня реєстрації заяви </w:t>
            </w:r>
            <w:r w:rsidRPr="00D455F3">
              <w:rPr>
                <w:rFonts w:ascii="Times New Roman" w:hAnsi="Times New Roman"/>
                <w:lang w:val="uk-UA" w:eastAsia="uk-UA"/>
              </w:rPr>
              <w:br/>
            </w:r>
            <w:r w:rsidRPr="00D455F3">
              <w:rPr>
                <w:rFonts w:ascii="Times New Roman" w:hAnsi="Times New Roman"/>
                <w:lang w:val="uk-UA" w:eastAsia="uk-UA"/>
              </w:rPr>
              <w:lastRenderedPageBreak/>
              <w:t xml:space="preserve">в  структурному підрозділі </w:t>
            </w:r>
            <w:r>
              <w:rPr>
                <w:rFonts w:ascii="Times New Roman" w:hAnsi="Times New Roman"/>
                <w:lang w:val="uk-UA" w:eastAsia="uk-UA"/>
              </w:rPr>
              <w:t>Головного управління Держгеокадастру у Харківській області</w:t>
            </w:r>
          </w:p>
        </w:tc>
      </w:tr>
      <w:tr w:rsidR="00B936F7" w:rsidRPr="00430397" w14:paraId="40BD4488" w14:textId="77777777" w:rsidTr="009F66D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82C7" w14:textId="39B3F28A" w:rsidR="00B936F7" w:rsidRPr="00430397" w:rsidRDefault="00B936F7" w:rsidP="00B93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lastRenderedPageBreak/>
              <w:t>9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FF4E" w14:textId="2357F1EB" w:rsidR="00B936F7" w:rsidRPr="00430397" w:rsidRDefault="00B936F7" w:rsidP="00B93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Передача підготовленого листа про відмову у видачі витягу керівникові структурного підрозділу </w:t>
            </w:r>
            <w:r>
              <w:rPr>
                <w:rFonts w:ascii="Times New Roman" w:hAnsi="Times New Roman"/>
                <w:lang w:val="uk-UA" w:eastAsia="uk-UA"/>
              </w:rPr>
              <w:t>Головного управління Держгеокадастру у Харківській області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4CA6" w14:textId="1960B6EC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Спеціаліст відповідного структурного підрозділу </w:t>
            </w:r>
            <w:r>
              <w:rPr>
                <w:rFonts w:ascii="Times New Roman" w:hAnsi="Times New Roman"/>
                <w:lang w:val="uk-UA" w:eastAsia="uk-UA"/>
              </w:rPr>
              <w:t>Головного управління Держгеокадастру у Харківській області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32C7" w14:textId="3D40E690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D828" w14:textId="2E54F9B9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Не пізніше третього робочого дня з дня реєстрації заяви </w:t>
            </w:r>
            <w:r w:rsidRPr="00D455F3">
              <w:rPr>
                <w:rFonts w:ascii="Times New Roman" w:hAnsi="Times New Roman"/>
                <w:lang w:val="uk-UA" w:eastAsia="uk-UA"/>
              </w:rPr>
              <w:br/>
              <w:t xml:space="preserve">в структурному підрозділі </w:t>
            </w:r>
            <w:r>
              <w:rPr>
                <w:rFonts w:ascii="Times New Roman" w:hAnsi="Times New Roman"/>
                <w:lang w:val="uk-UA" w:eastAsia="uk-UA"/>
              </w:rPr>
              <w:t>Головного управління Держгеокадастру у Харківській області</w:t>
            </w:r>
          </w:p>
        </w:tc>
      </w:tr>
      <w:tr w:rsidR="00B936F7" w:rsidRPr="00430397" w14:paraId="4E29791E" w14:textId="77777777" w:rsidTr="009F66D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F29E" w14:textId="5DA13A47" w:rsidR="00B936F7" w:rsidRPr="00430397" w:rsidRDefault="00B936F7" w:rsidP="00B93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10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6FBD" w14:textId="42DD31EB" w:rsidR="00B936F7" w:rsidRPr="00430397" w:rsidRDefault="00B936F7" w:rsidP="00B93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Підписання листа-повідомлення про відмову </w:t>
            </w:r>
            <w:r w:rsidRPr="00D455F3">
              <w:rPr>
                <w:rFonts w:ascii="Times New Roman" w:hAnsi="Times New Roman"/>
                <w:lang w:val="uk-UA" w:eastAsia="uk-UA"/>
              </w:rPr>
              <w:br/>
              <w:t xml:space="preserve">у видачі витягу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856C" w14:textId="4AE6CD6F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начальник/заступник начальника відповідного відділу </w:t>
            </w:r>
            <w:r w:rsidRPr="00B936F7">
              <w:rPr>
                <w:rFonts w:ascii="Times New Roman" w:hAnsi="Times New Roman"/>
                <w:lang w:val="uk-UA" w:eastAsia="uk-UA"/>
              </w:rPr>
              <w:t>Управління забезпечення реалізації державної політики у сфері земельних відносин</w:t>
            </w:r>
            <w:r>
              <w:rPr>
                <w:rFonts w:ascii="Times New Roman" w:hAnsi="Times New Roman"/>
                <w:lang w:val="uk-UA" w:eastAsia="uk-UA"/>
              </w:rPr>
              <w:t xml:space="preserve"> Головного управління Держгеокадастру у Харківській області</w:t>
            </w:r>
            <w:r w:rsidRPr="00D455F3">
              <w:rPr>
                <w:rFonts w:ascii="Times New Roman" w:hAnsi="Times New Roman"/>
                <w:lang w:val="uk-UA" w:eastAsia="uk-UA"/>
              </w:rPr>
              <w:t> / державний кадастровий реєстратор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38F5" w14:textId="7D70A587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D5BC" w14:textId="275E1C5D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Не пізніше третього робочого дня з дня реєстрації заяви </w:t>
            </w:r>
            <w:r w:rsidRPr="00D455F3">
              <w:rPr>
                <w:rFonts w:ascii="Times New Roman" w:hAnsi="Times New Roman"/>
                <w:lang w:val="uk-UA" w:eastAsia="uk-UA"/>
              </w:rPr>
              <w:br/>
              <w:t xml:space="preserve">в структурному підрозділі </w:t>
            </w:r>
            <w:r>
              <w:rPr>
                <w:rFonts w:ascii="Times New Roman" w:hAnsi="Times New Roman"/>
                <w:lang w:val="uk-UA" w:eastAsia="uk-UA"/>
              </w:rPr>
              <w:t>Головного управління Держгеокадастру у Харківській області</w:t>
            </w:r>
          </w:p>
        </w:tc>
      </w:tr>
      <w:tr w:rsidR="00B936F7" w:rsidRPr="00430397" w14:paraId="03A1F7DE" w14:textId="77777777" w:rsidTr="009F66D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5C5A" w14:textId="3074A447" w:rsidR="00B936F7" w:rsidRPr="00430397" w:rsidRDefault="00B936F7" w:rsidP="00B93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11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1469" w14:textId="77777777" w:rsidR="00B936F7" w:rsidRPr="00D455F3" w:rsidRDefault="00B936F7" w:rsidP="00B936F7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Передача витягу технічними засобами комунікацій із накладенням кваліфікованого електронного підпису (у разі подання заяви в електронній формі із зазначенням необхідності отримання витягу </w:t>
            </w:r>
            <w:r w:rsidRPr="00D455F3">
              <w:rPr>
                <w:rFonts w:ascii="Times New Roman" w:hAnsi="Times New Roman"/>
                <w:lang w:val="uk-UA" w:eastAsia="uk-UA"/>
              </w:rPr>
              <w:br/>
              <w:t xml:space="preserve">в електронній формі) до особистого електронного кабінету заявника, створеного в системі </w:t>
            </w:r>
            <w:r w:rsidRPr="00D455F3">
              <w:rPr>
                <w:rFonts w:ascii="Times New Roman" w:hAnsi="Times New Roman"/>
                <w:lang w:val="uk-UA" w:eastAsia="uk-UA"/>
              </w:rPr>
              <w:br/>
              <w:t>«Е-сервіси» Державного земельного кадастру</w:t>
            </w:r>
          </w:p>
          <w:p w14:paraId="72F3C7F2" w14:textId="77777777" w:rsidR="00B936F7" w:rsidRPr="00430397" w:rsidRDefault="00B936F7" w:rsidP="00B93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7FD6" w14:textId="07794D07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Державний кадастровий реєстратор / програмне забезпечення Державного земельного кадастру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DE06" w14:textId="58FEC259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8F9A" w14:textId="0D21C731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Не пізніше третього робочого дня з дня реєстрації заяви </w:t>
            </w:r>
            <w:r w:rsidRPr="00D455F3">
              <w:rPr>
                <w:rFonts w:ascii="Times New Roman" w:hAnsi="Times New Roman"/>
                <w:lang w:val="uk-UA" w:eastAsia="uk-UA"/>
              </w:rPr>
              <w:br/>
              <w:t xml:space="preserve">в структурному підрозділі </w:t>
            </w:r>
            <w:r>
              <w:rPr>
                <w:rFonts w:ascii="Times New Roman" w:hAnsi="Times New Roman"/>
                <w:lang w:val="uk-UA" w:eastAsia="uk-UA"/>
              </w:rPr>
              <w:t>Головного управління Держгеокадастру у Харківській області</w:t>
            </w:r>
          </w:p>
        </w:tc>
      </w:tr>
      <w:tr w:rsidR="00B936F7" w:rsidRPr="00430397" w14:paraId="1D67E7F7" w14:textId="77777777" w:rsidTr="009F66D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A8DB" w14:textId="21B147A4" w:rsidR="00B936F7" w:rsidRPr="00430397" w:rsidRDefault="00B936F7" w:rsidP="00B93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12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835B" w14:textId="77777777" w:rsidR="00B936F7" w:rsidRPr="00D455F3" w:rsidRDefault="00B936F7" w:rsidP="00B936F7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Реєстрація витягу або листа-повідомлення про відмову у видачі витягу в системі документообігу відповідного структурного підрозділу </w:t>
            </w:r>
            <w:r>
              <w:rPr>
                <w:rFonts w:ascii="Times New Roman" w:hAnsi="Times New Roman"/>
                <w:lang w:val="uk-UA" w:eastAsia="uk-UA"/>
              </w:rPr>
              <w:t>Головного управління Держгеокадастру у Харківській області</w:t>
            </w:r>
            <w:r w:rsidRPr="00D455F3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D455F3">
              <w:rPr>
                <w:rFonts w:ascii="Times New Roman" w:hAnsi="Times New Roman"/>
                <w:lang w:val="uk-UA" w:eastAsia="uk-UA"/>
              </w:rPr>
              <w:br/>
            </w:r>
            <w:r w:rsidRPr="00D455F3">
              <w:rPr>
                <w:rFonts w:ascii="Times New Roman" w:hAnsi="Times New Roman"/>
                <w:lang w:val="uk-UA" w:eastAsia="uk-UA"/>
              </w:rPr>
              <w:lastRenderedPageBreak/>
              <w:t xml:space="preserve">та передача витягу або відмови у видачі витягу </w:t>
            </w:r>
          </w:p>
          <w:p w14:paraId="2F01121A" w14:textId="77777777" w:rsidR="00B936F7" w:rsidRPr="00D455F3" w:rsidRDefault="00B936F7" w:rsidP="00B936F7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до центру надання адміністративних послуг (крім випадків автоматичного формування витягу </w:t>
            </w:r>
          </w:p>
          <w:p w14:paraId="0290D605" w14:textId="57203354" w:rsidR="00B936F7" w:rsidRPr="00430397" w:rsidRDefault="00B936F7" w:rsidP="00B93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в електронній формі з використанням програмного забезпечення Державного земельного кадастру / надсилання листа-повідомлення </w:t>
            </w:r>
            <w:r w:rsidRPr="00D455F3">
              <w:rPr>
                <w:rFonts w:ascii="Times New Roman" w:hAnsi="Times New Roman"/>
                <w:lang w:val="uk-UA" w:eastAsia="uk-UA"/>
              </w:rPr>
              <w:br/>
              <w:t xml:space="preserve">про відмову у видачі витягу до особистого електронного кабінету заявника, створеного </w:t>
            </w:r>
            <w:r w:rsidRPr="00D455F3">
              <w:rPr>
                <w:rFonts w:ascii="Times New Roman" w:hAnsi="Times New Roman"/>
                <w:lang w:val="uk-UA" w:eastAsia="uk-UA"/>
              </w:rPr>
              <w:br/>
              <w:t>в системі «Е-сервіси» Державного земельного кадастру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260E" w14:textId="7828CA39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lastRenderedPageBreak/>
              <w:t xml:space="preserve">Спеціаліст відповідного структурного підрозділу </w:t>
            </w:r>
            <w:r>
              <w:rPr>
                <w:rFonts w:ascii="Times New Roman" w:hAnsi="Times New Roman"/>
                <w:lang w:val="uk-UA" w:eastAsia="uk-UA"/>
              </w:rPr>
              <w:t>Головного управління Держгеокадастру у Харківській області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AF53" w14:textId="4EB60341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AB27" w14:textId="37F8FD03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Не пізніше третього робочого дня з дня реєстрації заяви </w:t>
            </w:r>
            <w:r w:rsidRPr="00D455F3">
              <w:rPr>
                <w:rFonts w:ascii="Times New Roman" w:hAnsi="Times New Roman"/>
                <w:lang w:val="uk-UA" w:eastAsia="uk-UA"/>
              </w:rPr>
              <w:br/>
              <w:t xml:space="preserve">в структурному підрозділі </w:t>
            </w:r>
            <w:r>
              <w:rPr>
                <w:rFonts w:ascii="Times New Roman" w:hAnsi="Times New Roman"/>
                <w:lang w:val="uk-UA" w:eastAsia="uk-UA"/>
              </w:rPr>
              <w:t xml:space="preserve">Головного управління </w:t>
            </w:r>
            <w:r>
              <w:rPr>
                <w:rFonts w:ascii="Times New Roman" w:hAnsi="Times New Roman"/>
                <w:lang w:val="uk-UA" w:eastAsia="uk-UA"/>
              </w:rPr>
              <w:lastRenderedPageBreak/>
              <w:t>Держгеокадастру у Харківській області</w:t>
            </w:r>
          </w:p>
        </w:tc>
      </w:tr>
      <w:tr w:rsidR="00B936F7" w:rsidRPr="00430397" w14:paraId="48D45120" w14:textId="77777777" w:rsidTr="009F66D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B7C9" w14:textId="6CDD47F0" w:rsidR="00B936F7" w:rsidRPr="00430397" w:rsidRDefault="00B936F7" w:rsidP="00B93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lastRenderedPageBreak/>
              <w:t>13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77AF" w14:textId="0E198649" w:rsidR="00B936F7" w:rsidRPr="00430397" w:rsidRDefault="00B936F7" w:rsidP="00B93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Видача замовнику витягу або відмови у видачі витягу центром надання адміністративних послуг (крім випадків автоматичного формування витягу програмним забезпечення Державного земельного кадастру) / відмови у наданні витягу в електронній формі, що надсилається до особистого електронного кабінету заявника, створеного в системі «Е-сервіси» Державного земельного кадастру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0A75" w14:textId="77777777" w:rsidR="00B936F7" w:rsidRPr="00D455F3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Адміністратор центру надання адміністративних послуг </w:t>
            </w:r>
            <w:r w:rsidRPr="00D455F3">
              <w:rPr>
                <w:rFonts w:ascii="Times New Roman" w:hAnsi="Times New Roman"/>
                <w:lang w:val="uk-UA" w:eastAsia="uk-UA"/>
              </w:rPr>
              <w:br/>
              <w:t>(крім випадку надходження результатів опрацювання заяви на отримання адміністративної послуги до особистого електронного кабінету заявника,  створеного в системі</w:t>
            </w:r>
          </w:p>
          <w:p w14:paraId="516129FF" w14:textId="10B208F9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«Е-сервіси» Державного земельного кадастру)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0909" w14:textId="6DF3B0AE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>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593D" w14:textId="528849B4" w:rsidR="00B936F7" w:rsidRPr="00430397" w:rsidRDefault="00B936F7" w:rsidP="00B93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55F3">
              <w:rPr>
                <w:rFonts w:ascii="Times New Roman" w:hAnsi="Times New Roman"/>
                <w:lang w:val="uk-UA" w:eastAsia="uk-UA"/>
              </w:rPr>
              <w:t xml:space="preserve">Не пізніше третього робочого дня з дня реєстрації заяви </w:t>
            </w:r>
            <w:r w:rsidRPr="00D455F3">
              <w:rPr>
                <w:rFonts w:ascii="Times New Roman" w:hAnsi="Times New Roman"/>
                <w:lang w:val="uk-UA" w:eastAsia="uk-UA"/>
              </w:rPr>
              <w:br/>
              <w:t xml:space="preserve">в структурному підрозділі </w:t>
            </w:r>
            <w:r>
              <w:rPr>
                <w:rFonts w:ascii="Times New Roman" w:hAnsi="Times New Roman"/>
                <w:lang w:val="uk-UA" w:eastAsia="uk-UA"/>
              </w:rPr>
              <w:t>Головного управління Держгеокадастру у Харківській області</w:t>
            </w:r>
            <w:r w:rsidRPr="00D455F3">
              <w:rPr>
                <w:rFonts w:ascii="Times New Roman" w:hAnsi="Times New Roman"/>
                <w:lang w:val="uk-UA" w:eastAsia="uk-UA"/>
              </w:rPr>
              <w:t> / відомостях Державного земельного кадастру</w:t>
            </w:r>
          </w:p>
        </w:tc>
      </w:tr>
      <w:tr w:rsidR="00B936F7" w:rsidRPr="00430397" w14:paraId="39B70588" w14:textId="77777777" w:rsidTr="009F66D6">
        <w:tc>
          <w:tcPr>
            <w:tcW w:w="7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1BE8" w14:textId="77777777" w:rsidR="00B936F7" w:rsidRPr="00430397" w:rsidRDefault="00B936F7" w:rsidP="00B93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30397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Загальна кількість днів надання послуги –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609B" w14:textId="77777777" w:rsidR="00B936F7" w:rsidRPr="00430397" w:rsidRDefault="00B936F7" w:rsidP="00B93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30397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3 робочих дні</w:t>
            </w:r>
          </w:p>
        </w:tc>
      </w:tr>
      <w:tr w:rsidR="00B936F7" w:rsidRPr="00430397" w14:paraId="543EC946" w14:textId="77777777" w:rsidTr="009F66D6">
        <w:tc>
          <w:tcPr>
            <w:tcW w:w="7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098C" w14:textId="77777777" w:rsidR="00B936F7" w:rsidRPr="00430397" w:rsidRDefault="00B936F7" w:rsidP="00B93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30397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Загальна кількість днів (передбачена законодавством) –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2338" w14:textId="77777777" w:rsidR="00B936F7" w:rsidRPr="00430397" w:rsidRDefault="00B936F7" w:rsidP="00B93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30397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3 робочих дні</w:t>
            </w:r>
          </w:p>
        </w:tc>
      </w:tr>
    </w:tbl>
    <w:p w14:paraId="07BC6989" w14:textId="77777777" w:rsidR="00CF1934" w:rsidRPr="00430397" w:rsidRDefault="00CF1934" w:rsidP="00CF19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430397">
        <w:rPr>
          <w:rFonts w:ascii="Times New Roman" w:hAnsi="Times New Roman"/>
          <w:b/>
          <w:bCs/>
          <w:sz w:val="24"/>
          <w:szCs w:val="24"/>
          <w:lang w:val="uk-UA" w:eastAsia="uk-UA"/>
        </w:rPr>
        <w:t>Примітка:</w:t>
      </w:r>
      <w:r w:rsidRPr="00430397">
        <w:rPr>
          <w:rFonts w:ascii="Times New Roman" w:hAnsi="Times New Roman"/>
          <w:sz w:val="24"/>
          <w:szCs w:val="24"/>
          <w:lang w:val="uk-UA" w:eastAsia="uk-UA"/>
        </w:rPr>
        <w:t xml:space="preserve"> дії або бездіяльність адміністратора центру надання адміністративних послуг та/або Державного кадастрового реєстратора та/або посадової особи </w:t>
      </w:r>
      <w:r>
        <w:rPr>
          <w:rFonts w:ascii="Times New Roman" w:hAnsi="Times New Roman"/>
          <w:sz w:val="24"/>
          <w:szCs w:val="24"/>
          <w:lang w:val="uk-UA" w:eastAsia="uk-UA"/>
        </w:rPr>
        <w:t>Головного управління Держгеокадастру у Харківській області</w:t>
      </w:r>
      <w:r w:rsidRPr="00430397">
        <w:rPr>
          <w:rFonts w:ascii="Times New Roman" w:hAnsi="Times New Roman"/>
          <w:sz w:val="24"/>
          <w:szCs w:val="24"/>
          <w:lang w:val="uk-UA" w:eastAsia="uk-UA"/>
        </w:rPr>
        <w:t xml:space="preserve"> можуть бути оскаржені до суду в порядку, встановленому законом.</w:t>
      </w:r>
    </w:p>
    <w:p w14:paraId="62295DD9" w14:textId="77777777" w:rsidR="00BB7A42" w:rsidRDefault="00CF1934" w:rsidP="00CF1934">
      <w:r w:rsidRPr="00430397">
        <w:rPr>
          <w:rFonts w:ascii="Times New Roman" w:hAnsi="Times New Roman"/>
          <w:i/>
          <w:iCs/>
          <w:sz w:val="24"/>
          <w:szCs w:val="24"/>
          <w:lang w:val="uk-UA" w:eastAsia="uk-UA"/>
        </w:rPr>
        <w:t>Умовні позначки: В – виконує; У – бере участь; П – погоджує; 3 – затверджує.</w:t>
      </w:r>
    </w:p>
    <w:sectPr w:rsidR="00BB7A42" w:rsidSect="0053148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DAFD1" w14:textId="77777777" w:rsidR="0030182E" w:rsidRDefault="0030182E" w:rsidP="007D14CC">
      <w:pPr>
        <w:spacing w:after="0" w:line="240" w:lineRule="auto"/>
      </w:pPr>
      <w:r>
        <w:separator/>
      </w:r>
    </w:p>
  </w:endnote>
  <w:endnote w:type="continuationSeparator" w:id="0">
    <w:p w14:paraId="5EF4149E" w14:textId="77777777" w:rsidR="0030182E" w:rsidRDefault="0030182E" w:rsidP="007D1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94A1B" w14:textId="77777777" w:rsidR="0030182E" w:rsidRDefault="0030182E" w:rsidP="007D14CC">
      <w:pPr>
        <w:spacing w:after="0" w:line="240" w:lineRule="auto"/>
      </w:pPr>
      <w:r>
        <w:separator/>
      </w:r>
    </w:p>
  </w:footnote>
  <w:footnote w:type="continuationSeparator" w:id="0">
    <w:p w14:paraId="12873E46" w14:textId="77777777" w:rsidR="0030182E" w:rsidRDefault="0030182E" w:rsidP="007D1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42968"/>
      <w:docPartObj>
        <w:docPartGallery w:val="Page Numbers (Top of Page)"/>
        <w:docPartUnique/>
      </w:docPartObj>
    </w:sdtPr>
    <w:sdtEndPr/>
    <w:sdtContent>
      <w:p w14:paraId="47C0E546" w14:textId="3DFD811D" w:rsidR="00531482" w:rsidRDefault="005314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F3F">
          <w:rPr>
            <w:noProof/>
          </w:rPr>
          <w:t>2</w:t>
        </w:r>
        <w:r>
          <w:fldChar w:fldCharType="end"/>
        </w:r>
      </w:p>
    </w:sdtContent>
  </w:sdt>
  <w:p w14:paraId="5713C50B" w14:textId="77777777" w:rsidR="007D14CC" w:rsidRDefault="007D14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934"/>
    <w:rsid w:val="00137A17"/>
    <w:rsid w:val="001A62CF"/>
    <w:rsid w:val="00282D72"/>
    <w:rsid w:val="0030182E"/>
    <w:rsid w:val="00473F3F"/>
    <w:rsid w:val="004F7683"/>
    <w:rsid w:val="00531482"/>
    <w:rsid w:val="00686731"/>
    <w:rsid w:val="007D14CC"/>
    <w:rsid w:val="00836E2A"/>
    <w:rsid w:val="0088344C"/>
    <w:rsid w:val="008953D8"/>
    <w:rsid w:val="008A413D"/>
    <w:rsid w:val="00AB7B13"/>
    <w:rsid w:val="00B33669"/>
    <w:rsid w:val="00B936F7"/>
    <w:rsid w:val="00BB7A42"/>
    <w:rsid w:val="00CF1934"/>
    <w:rsid w:val="00DE2FF2"/>
    <w:rsid w:val="00E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E8CE"/>
  <w15:chartTrackingRefBased/>
  <w15:docId w15:val="{07ABD2F8-A8F3-4428-AD83-E116CBF5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D14CC"/>
  </w:style>
  <w:style w:type="paragraph" w:styleId="a5">
    <w:name w:val="footer"/>
    <w:basedOn w:val="a"/>
    <w:link w:val="a6"/>
    <w:uiPriority w:val="99"/>
    <w:unhideWhenUsed/>
    <w:rsid w:val="007D1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D14CC"/>
  </w:style>
  <w:style w:type="character" w:styleId="a7">
    <w:name w:val="Hyperlink"/>
    <w:basedOn w:val="a0"/>
    <w:uiPriority w:val="99"/>
    <w:unhideWhenUsed/>
    <w:rsid w:val="00B93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nd.gov.u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1126</Words>
  <Characters>8189</Characters>
  <Application>Microsoft Office Word</Application>
  <DocSecurity>0</DocSecurity>
  <Lines>545</Lines>
  <Paragraphs>124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Ігор Бокатов</cp:lastModifiedBy>
  <cp:revision>11</cp:revision>
  <dcterms:created xsi:type="dcterms:W3CDTF">2022-12-07T10:41:00Z</dcterms:created>
  <dcterms:modified xsi:type="dcterms:W3CDTF">2025-11-03T15:51:00Z</dcterms:modified>
</cp:coreProperties>
</file>