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4E" w:rsidRDefault="00B2504E" w:rsidP="00B2504E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6F47" w:rsidRPr="00B8035E" w:rsidRDefault="001A6F47" w:rsidP="001A6F47">
      <w:pPr>
        <w:jc w:val="right"/>
      </w:pPr>
      <w:r w:rsidRPr="00B8035E">
        <w:t>КОД ПОСЛУГИ</w:t>
      </w:r>
      <w:r>
        <w:t xml:space="preserve"> 02-11</w:t>
      </w:r>
    </w:p>
    <w:p w:rsidR="001A6F47" w:rsidRDefault="001A6F47" w:rsidP="001A6F47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901309" w:rsidTr="00907C4A">
        <w:trPr>
          <w:trHeight w:val="2138"/>
          <w:jc w:val="center"/>
        </w:trPr>
        <w:tc>
          <w:tcPr>
            <w:tcW w:w="4820" w:type="dxa"/>
          </w:tcPr>
          <w:p w:rsidR="00901309" w:rsidRPr="006374E6" w:rsidRDefault="00901309" w:rsidP="009338DB">
            <w:pPr>
              <w:jc w:val="center"/>
            </w:pPr>
            <w:r w:rsidRPr="006374E6">
              <w:t>ПОГОДЖЕНО</w:t>
            </w:r>
          </w:p>
          <w:p w:rsidR="00901309" w:rsidRPr="00B8035E" w:rsidRDefault="00901309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901309" w:rsidRDefault="00901309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901309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901309" w:rsidRPr="006374E6" w:rsidRDefault="00901309" w:rsidP="009338DB">
            <w:pPr>
              <w:jc w:val="center"/>
            </w:pPr>
          </w:p>
        </w:tc>
        <w:tc>
          <w:tcPr>
            <w:tcW w:w="765" w:type="dxa"/>
          </w:tcPr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</w:tc>
        <w:tc>
          <w:tcPr>
            <w:tcW w:w="4400" w:type="dxa"/>
          </w:tcPr>
          <w:p w:rsidR="00901309" w:rsidRDefault="00901309" w:rsidP="009338DB">
            <w:pPr>
              <w:jc w:val="center"/>
            </w:pPr>
            <w:r>
              <w:t>ЗАТВЕРДЖЕНО</w:t>
            </w:r>
          </w:p>
          <w:p w:rsidR="00901309" w:rsidRDefault="00901309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901309" w:rsidRDefault="00901309" w:rsidP="009338DB">
            <w:pPr>
              <w:jc w:val="center"/>
            </w:pPr>
            <w:r>
              <w:t>____________ 2021 року</w:t>
            </w:r>
          </w:p>
          <w:p w:rsidR="00901309" w:rsidRDefault="00901309" w:rsidP="009338DB">
            <w:pPr>
              <w:jc w:val="center"/>
            </w:pPr>
            <w:r>
              <w:t xml:space="preserve"> № ________</w:t>
            </w:r>
          </w:p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</w:tc>
      </w:tr>
    </w:tbl>
    <w:p w:rsidR="00B2504E" w:rsidRDefault="00B2504E" w:rsidP="00B2504E">
      <w:pPr>
        <w:jc w:val="center"/>
        <w:rPr>
          <w:sz w:val="28"/>
          <w:szCs w:val="28"/>
        </w:rPr>
      </w:pPr>
    </w:p>
    <w:p w:rsidR="003265D0" w:rsidRPr="00176771" w:rsidRDefault="003265D0" w:rsidP="003265D0">
      <w:pPr>
        <w:jc w:val="center"/>
        <w:rPr>
          <w:sz w:val="28"/>
          <w:szCs w:val="28"/>
        </w:rPr>
      </w:pPr>
      <w:r w:rsidRPr="00176771">
        <w:rPr>
          <w:sz w:val="28"/>
          <w:szCs w:val="28"/>
        </w:rPr>
        <w:t>ІНФОРМАЦІЙНА КАРТКА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28"/>
          <w:szCs w:val="28"/>
        </w:rPr>
        <w:t>АДМІНІСТРАТИВНОЇ ПОСЛУГИ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</w:p>
    <w:p w:rsidR="003265D0" w:rsidRPr="002D5E27" w:rsidRDefault="00264FCA" w:rsidP="003265D0">
      <w:pPr>
        <w:jc w:val="center"/>
      </w:pPr>
      <w:r w:rsidRPr="002D5E27">
        <w:t>ВИДАЧА РІШЕННЯ МІСЬКОЇ РАДИ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(назва адміністративної послуги)</w:t>
      </w:r>
    </w:p>
    <w:p w:rsidR="003265D0" w:rsidRPr="00176771" w:rsidRDefault="003265D0" w:rsidP="003265D0">
      <w:pPr>
        <w:jc w:val="center"/>
        <w:rPr>
          <w:sz w:val="18"/>
          <w:szCs w:val="18"/>
        </w:rPr>
      </w:pPr>
    </w:p>
    <w:p w:rsidR="003265D0" w:rsidRPr="003265D0" w:rsidRDefault="003265D0" w:rsidP="003265D0">
      <w:pPr>
        <w:ind w:right="-6"/>
        <w:jc w:val="center"/>
        <w:rPr>
          <w:b/>
        </w:rPr>
      </w:pPr>
      <w:r w:rsidRPr="003265D0">
        <w:rPr>
          <w:b/>
          <w:u w:val="single"/>
        </w:rPr>
        <w:t>Відділ земельних відносин, екології та благоустрою Радивилівської міської ради</w:t>
      </w:r>
    </w:p>
    <w:p w:rsidR="003265D0" w:rsidRPr="00176771" w:rsidRDefault="003265D0" w:rsidP="003265D0">
      <w:pPr>
        <w:ind w:right="-6"/>
        <w:jc w:val="center"/>
        <w:rPr>
          <w:sz w:val="18"/>
          <w:szCs w:val="18"/>
        </w:rPr>
      </w:pPr>
      <w:r w:rsidRPr="00176771">
        <w:rPr>
          <w:sz w:val="18"/>
          <w:szCs w:val="18"/>
        </w:rPr>
        <w:t>(найменування суб’єкта надання адміністративної послуги)</w:t>
      </w:r>
    </w:p>
    <w:p w:rsidR="003265D0" w:rsidRPr="00176771" w:rsidRDefault="003265D0" w:rsidP="003265D0">
      <w:pPr>
        <w:ind w:right="-6"/>
        <w:rPr>
          <w:sz w:val="18"/>
          <w:szCs w:val="18"/>
        </w:rPr>
      </w:pPr>
    </w:p>
    <w:tbl>
      <w:tblPr>
        <w:tblW w:w="987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95"/>
        <w:gridCol w:w="4458"/>
        <w:gridCol w:w="4822"/>
      </w:tblGrid>
      <w:tr w:rsidR="00C44673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673" w:rsidRPr="00251C34" w:rsidRDefault="00C44673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673" w:rsidRPr="00251C34" w:rsidRDefault="00C44673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Найменування та місцезнаходження </w:t>
            </w:r>
            <w:r>
              <w:t>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3" w:rsidRPr="00FE6A0E" w:rsidRDefault="00C44673" w:rsidP="009338DB">
            <w:r w:rsidRPr="00FE6A0E">
              <w:t xml:space="preserve">Центр надання адміністративних послуг Радивилівської міської ради,  35500, Рівненська область, Дубенський район, </w:t>
            </w:r>
            <w:proofErr w:type="spellStart"/>
            <w:r w:rsidRPr="00FE6A0E">
              <w:t>м.Радивилів</w:t>
            </w:r>
            <w:proofErr w:type="spellEnd"/>
            <w:r w:rsidRPr="00FE6A0E">
              <w:t>, вул. І. Франка, 13</w:t>
            </w:r>
          </w:p>
        </w:tc>
      </w:tr>
      <w:tr w:rsidR="00C44673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673" w:rsidRPr="00251C34" w:rsidRDefault="00C44673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673" w:rsidRPr="00251C34" w:rsidRDefault="00C44673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 xml:space="preserve">Інформація щодо режиму роботи </w:t>
            </w:r>
            <w:r>
              <w:t>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3" w:rsidRPr="00FE6A0E" w:rsidRDefault="00C44673" w:rsidP="009338DB">
            <w:pPr>
              <w:snapToGrid w:val="0"/>
              <w:ind w:right="-6"/>
            </w:pPr>
            <w:r w:rsidRPr="00FE6A0E">
              <w:t>Понеділок, вівторок, середа, четвер з 9.00-18.15; п’ятниця 9.00-20.00; субота з 08.00-15.00, без перерви.</w:t>
            </w:r>
          </w:p>
          <w:p w:rsidR="00C44673" w:rsidRPr="00FE6A0E" w:rsidRDefault="00C44673" w:rsidP="009338DB">
            <w:pPr>
              <w:snapToGrid w:val="0"/>
              <w:ind w:right="-6"/>
              <w:rPr>
                <w:u w:val="single"/>
              </w:rPr>
            </w:pPr>
            <w:r w:rsidRPr="00FE6A0E">
              <w:t>Вихідні дні - неділя, святкові та неробочі дні.</w:t>
            </w:r>
          </w:p>
        </w:tc>
      </w:tr>
      <w:tr w:rsidR="00C44673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4673" w:rsidRPr="00251C34" w:rsidRDefault="00C44673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673" w:rsidRPr="00251C34" w:rsidRDefault="00C44673" w:rsidP="00907C4A">
            <w:pPr>
              <w:snapToGrid w:val="0"/>
              <w:ind w:right="-6"/>
            </w:pPr>
            <w: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673" w:rsidRPr="00FE6A0E" w:rsidRDefault="00C44673" w:rsidP="009338DB">
            <w:r w:rsidRPr="00FE6A0E">
              <w:t>E-</w:t>
            </w:r>
            <w:proofErr w:type="spellStart"/>
            <w:r w:rsidRPr="00FE6A0E">
              <w:t>mail</w:t>
            </w:r>
            <w:proofErr w:type="spellEnd"/>
            <w:r w:rsidRPr="00FE6A0E">
              <w:t>: miska_rada_cnap@ukr.net</w:t>
            </w:r>
            <w:hyperlink r:id="rId5" w:history="1"/>
            <w:r w:rsidRPr="00FE6A0E">
              <w:t xml:space="preserve"> </w:t>
            </w:r>
          </w:p>
          <w:p w:rsidR="00C44673" w:rsidRPr="00FE6A0E" w:rsidRDefault="00C44673" w:rsidP="009338DB">
            <w:r w:rsidRPr="00FE6A0E">
              <w:t>(03633) 3-00-30</w:t>
            </w:r>
          </w:p>
        </w:tc>
      </w:tr>
      <w:tr w:rsidR="003265D0" w:rsidRPr="00251C34" w:rsidTr="003265D0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Нормативні акти, якими регламентується надання адміністративної послуги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Закони України (назва, частина, стаття)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color w:val="000000"/>
                <w:sz w:val="22"/>
                <w:szCs w:val="22"/>
              </w:rPr>
              <w:t>ст.</w:t>
            </w:r>
            <w:r>
              <w:rPr>
                <w:color w:val="000000"/>
                <w:sz w:val="22"/>
                <w:szCs w:val="22"/>
              </w:rPr>
              <w:t>92,93,122,</w:t>
            </w:r>
            <w:r w:rsidRPr="00251C34">
              <w:rPr>
                <w:color w:val="000000"/>
                <w:sz w:val="22"/>
                <w:szCs w:val="22"/>
              </w:rPr>
              <w:t>123</w:t>
            </w:r>
            <w:r>
              <w:rPr>
                <w:color w:val="000000"/>
                <w:sz w:val="22"/>
                <w:szCs w:val="22"/>
              </w:rPr>
              <w:t>,124</w:t>
            </w:r>
            <w:r w:rsidRPr="00251C34">
              <w:rPr>
                <w:sz w:val="22"/>
                <w:szCs w:val="22"/>
              </w:rPr>
              <w:t>Земельного  кодексу України</w:t>
            </w:r>
            <w:r>
              <w:rPr>
                <w:sz w:val="22"/>
                <w:szCs w:val="22"/>
              </w:rPr>
              <w:t>, Закон України «Про оренду землі»,Закон України «Про землеустрій», Закон України «Про адміністративні послуги»,Закон України «Про місцеве самоврядування в Україні», Закон України «Про державну реєстрацію речових прав на нерухоме майно та їх обтяжень».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Кабінету Міністрів України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>
              <w:rPr>
                <w:sz w:val="22"/>
                <w:szCs w:val="22"/>
              </w:rPr>
              <w:t>Постанова КМУ від 17.10.2012року №1051 «Про затвердження Порядку ведення Державного земельного кадастру</w:t>
            </w:r>
            <w:r w:rsidR="002D5383">
              <w:rPr>
                <w:sz w:val="22"/>
                <w:szCs w:val="22"/>
              </w:rPr>
              <w:t>»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центральних органів виконавчої влади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Акти місцевих органів виконавчої влади/ органів місцевого самоврядування (назва, дата та номер, пункт)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-</w:t>
            </w:r>
          </w:p>
        </w:tc>
      </w:tr>
      <w:tr w:rsidR="003265D0" w:rsidRPr="00251C34" w:rsidTr="003265D0"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b/>
                <w:sz w:val="22"/>
                <w:szCs w:val="22"/>
              </w:rPr>
              <w:t xml:space="preserve">                                    Умови отримання адміністративної послуги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 xml:space="preserve">Підстави для одержання адміністративної </w:t>
            </w:r>
            <w:r w:rsidRPr="00251C34">
              <w:rPr>
                <w:sz w:val="22"/>
                <w:szCs w:val="22"/>
              </w:rPr>
              <w:lastRenderedPageBreak/>
              <w:t>послуги (фактичні підстави та умови)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r>
              <w:rPr>
                <w:sz w:val="22"/>
                <w:szCs w:val="22"/>
              </w:rPr>
              <w:lastRenderedPageBreak/>
              <w:t xml:space="preserve">Заява або клопотання (для юридичної особи) </w:t>
            </w:r>
            <w:r>
              <w:rPr>
                <w:sz w:val="22"/>
                <w:szCs w:val="22"/>
              </w:rPr>
              <w:lastRenderedPageBreak/>
              <w:t>відповідного зразка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користування.</w:t>
            </w:r>
          </w:p>
          <w:p w:rsidR="003265D0" w:rsidRPr="00251C34" w:rsidRDefault="003265D0" w:rsidP="00907C4A">
            <w:pPr>
              <w:snapToGrid w:val="0"/>
              <w:ind w:right="-6"/>
            </w:pP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Default="008B2E63" w:rsidP="00907C4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1.Заява (клопотання) </w:t>
            </w:r>
            <w:r w:rsidR="003265D0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>ім’я</w:t>
            </w:r>
            <w:r w:rsidR="003265D0">
              <w:rPr>
                <w:color w:val="000000"/>
                <w:sz w:val="22"/>
                <w:szCs w:val="22"/>
              </w:rPr>
              <w:t xml:space="preserve"> міського голови.</w:t>
            </w:r>
          </w:p>
          <w:p w:rsidR="003265D0" w:rsidRPr="00251C34" w:rsidRDefault="003265D0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2.Технічна документація із землеустрою щодо встановлення (відновлення)меж земельної ділянки в натурі (на місцевості)</w:t>
            </w:r>
          </w:p>
          <w:p w:rsidR="003265D0" w:rsidRPr="00251C34" w:rsidRDefault="003265D0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3.Копія Витягу з державного земельного кадастру про земельну ділянку.</w:t>
            </w:r>
          </w:p>
          <w:p w:rsidR="003265D0" w:rsidRDefault="003265D0" w:rsidP="00907C4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Витяг з технічної документації про нормативну грошову оцінку земельної ділянки станом на рік звернення (у разі передачі земельної ділянки в оренду.</w:t>
            </w:r>
          </w:p>
          <w:p w:rsidR="003265D0" w:rsidRPr="001A6F47" w:rsidRDefault="003265D0" w:rsidP="001A6F4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Копія довіреності ,засвідчена нотаріально, або довіреності</w:t>
            </w:r>
            <w:r w:rsidR="002D5E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для уповноваженої особи.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Документи подаються особисто або поштою.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Безоплатно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У разі платності: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1A6F47" w:rsidP="00907C4A">
            <w:pPr>
              <w:snapToGrid w:val="0"/>
              <w:ind w:right="-6"/>
            </w:pPr>
            <w:r>
              <w:t>-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Нормативно-правові акти, на підставі яких стягується плата (назва та реквізити нормативно-правового акту)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1A6F47" w:rsidP="00907C4A">
            <w:pPr>
              <w:snapToGrid w:val="0"/>
              <w:ind w:right="-6"/>
            </w:pPr>
            <w:r>
              <w:t>-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1A6F47" w:rsidP="00907C4A">
            <w:pPr>
              <w:snapToGrid w:val="0"/>
              <w:ind w:right="-6"/>
            </w:pPr>
            <w:r>
              <w:t>-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1A6F47" w:rsidP="00907C4A">
            <w:pPr>
              <w:snapToGrid w:val="0"/>
              <w:ind w:right="-6"/>
            </w:pPr>
            <w:r>
              <w:t>-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</w:pPr>
            <w:r w:rsidRPr="00251C34">
              <w:rPr>
                <w:sz w:val="22"/>
                <w:szCs w:val="22"/>
              </w:rPr>
              <w:t>30 календарних днів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r w:rsidRPr="00251C34">
              <w:rPr>
                <w:sz w:val="22"/>
                <w:szCs w:val="22"/>
              </w:rPr>
              <w:t xml:space="preserve">1. Подання </w:t>
            </w:r>
            <w:r w:rsidRPr="00251C34">
              <w:rPr>
                <w:color w:val="000000"/>
                <w:sz w:val="22"/>
                <w:szCs w:val="22"/>
              </w:rPr>
              <w:t xml:space="preserve">суб’єктом господарювання неповного пакету </w:t>
            </w:r>
            <w:r w:rsidRPr="00251C34">
              <w:rPr>
                <w:sz w:val="22"/>
                <w:szCs w:val="22"/>
              </w:rPr>
              <w:t>документів необхідних для одержання рішення згідно із встановленим вичерпним переліком;</w:t>
            </w:r>
          </w:p>
          <w:p w:rsidR="003265D0" w:rsidRPr="00251C34" w:rsidRDefault="003265D0" w:rsidP="00907C4A">
            <w:r w:rsidRPr="00251C34">
              <w:rPr>
                <w:sz w:val="22"/>
                <w:szCs w:val="22"/>
              </w:rPr>
              <w:t xml:space="preserve">2.Виявлення недостовірних </w:t>
            </w:r>
            <w:r>
              <w:rPr>
                <w:sz w:val="22"/>
                <w:szCs w:val="22"/>
              </w:rPr>
              <w:t>відомостей у поданих документах.</w:t>
            </w:r>
          </w:p>
          <w:p w:rsidR="003265D0" w:rsidRPr="00251C34" w:rsidRDefault="003265D0" w:rsidP="00907C4A">
            <w:pPr>
              <w:ind w:right="-6"/>
            </w:pP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2D5383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251C34">
              <w:rPr>
                <w:sz w:val="22"/>
                <w:szCs w:val="22"/>
              </w:rPr>
              <w:t>Рішенн</w:t>
            </w:r>
            <w:r>
              <w:rPr>
                <w:sz w:val="22"/>
                <w:szCs w:val="22"/>
              </w:rPr>
              <w:t xml:space="preserve">я міської ради про </w:t>
            </w:r>
            <w:r>
              <w:rPr>
                <w:color w:val="000000"/>
                <w:sz w:val="22"/>
                <w:szCs w:val="22"/>
              </w:rPr>
              <w:t>передачу земельної ділянки у власність, оренду або постійне користування.</w:t>
            </w:r>
            <w:r w:rsidR="002D53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2.Рішення про відмову у передачі земельної ділянки у власність, оренду або постійне користування.</w:t>
            </w:r>
          </w:p>
        </w:tc>
      </w:tr>
      <w:tr w:rsidR="003265D0" w:rsidRPr="00251C34" w:rsidTr="003265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D0" w:rsidRPr="00251C34" w:rsidRDefault="003265D0" w:rsidP="00907C4A">
            <w:pPr>
              <w:snapToGrid w:val="0"/>
              <w:ind w:right="-6"/>
              <w:jc w:val="center"/>
            </w:pPr>
            <w:r w:rsidRPr="00251C34">
              <w:rPr>
                <w:sz w:val="22"/>
                <w:szCs w:val="22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5D0" w:rsidRPr="00251C34" w:rsidRDefault="003265D0" w:rsidP="00907C4A">
            <w:pPr>
              <w:snapToGrid w:val="0"/>
              <w:ind w:right="-6"/>
            </w:pPr>
            <w:r w:rsidRPr="00251C34">
              <w:rPr>
                <w:sz w:val="22"/>
                <w:szCs w:val="22"/>
              </w:rPr>
              <w:t>Рішення міської ради</w:t>
            </w:r>
            <w:r w:rsidRPr="00251C34">
              <w:rPr>
                <w:color w:val="000000"/>
                <w:sz w:val="22"/>
                <w:szCs w:val="22"/>
              </w:rPr>
              <w:t xml:space="preserve"> видається особисто</w:t>
            </w:r>
            <w:r w:rsidRPr="00251C34">
              <w:rPr>
                <w:sz w:val="22"/>
                <w:szCs w:val="22"/>
              </w:rPr>
              <w:t xml:space="preserve"> заявнику</w:t>
            </w:r>
          </w:p>
        </w:tc>
      </w:tr>
    </w:tbl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1A6F47" w:rsidRDefault="001A6F47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3265D0" w:rsidRDefault="003265D0" w:rsidP="003265D0">
      <w:pPr>
        <w:jc w:val="center"/>
        <w:rPr>
          <w:bCs/>
          <w:sz w:val="22"/>
          <w:szCs w:val="22"/>
        </w:rPr>
      </w:pPr>
    </w:p>
    <w:p w:rsidR="002D5E27" w:rsidRDefault="002D5E27" w:rsidP="003265D0">
      <w:pPr>
        <w:jc w:val="center"/>
        <w:rPr>
          <w:bCs/>
          <w:sz w:val="22"/>
          <w:szCs w:val="22"/>
        </w:rPr>
      </w:pPr>
    </w:p>
    <w:p w:rsidR="001A6F47" w:rsidRPr="00B8035E" w:rsidRDefault="001A6F47" w:rsidP="001A6F47">
      <w:pPr>
        <w:jc w:val="right"/>
      </w:pPr>
      <w:r w:rsidRPr="00B8035E">
        <w:t>КОД ПОСЛУГИ 02-</w:t>
      </w:r>
      <w:r>
        <w:t>11</w:t>
      </w:r>
    </w:p>
    <w:p w:rsidR="001A6F47" w:rsidRDefault="001A6F47" w:rsidP="001A6F47">
      <w:pPr>
        <w:jc w:val="center"/>
        <w:rPr>
          <w:sz w:val="28"/>
          <w:szCs w:val="28"/>
        </w:rPr>
      </w:pPr>
    </w:p>
    <w:tbl>
      <w:tblPr>
        <w:tblW w:w="9985" w:type="dxa"/>
        <w:jc w:val="center"/>
        <w:tblInd w:w="-34" w:type="dxa"/>
        <w:tblLook w:val="0000" w:firstRow="0" w:lastRow="0" w:firstColumn="0" w:lastColumn="0" w:noHBand="0" w:noVBand="0"/>
      </w:tblPr>
      <w:tblGrid>
        <w:gridCol w:w="4820"/>
        <w:gridCol w:w="765"/>
        <w:gridCol w:w="4400"/>
      </w:tblGrid>
      <w:tr w:rsidR="00901309" w:rsidTr="00907C4A">
        <w:trPr>
          <w:trHeight w:val="2138"/>
          <w:jc w:val="center"/>
        </w:trPr>
        <w:tc>
          <w:tcPr>
            <w:tcW w:w="4820" w:type="dxa"/>
          </w:tcPr>
          <w:p w:rsidR="00901309" w:rsidRPr="006374E6" w:rsidRDefault="00901309" w:rsidP="009338DB">
            <w:pPr>
              <w:jc w:val="center"/>
            </w:pPr>
            <w:bookmarkStart w:id="0" w:name="_GoBack" w:colFirst="0" w:colLast="2"/>
            <w:r w:rsidRPr="006374E6">
              <w:t>ПОГОДЖЕНО</w:t>
            </w:r>
          </w:p>
          <w:p w:rsidR="00901309" w:rsidRPr="00B8035E" w:rsidRDefault="00901309" w:rsidP="009338DB">
            <w:r w:rsidRPr="00B8035E">
              <w:t xml:space="preserve">Начальник відділу </w:t>
            </w:r>
            <w:r w:rsidRPr="00B8035E">
              <w:rPr>
                <w:sz w:val="22"/>
                <w:szCs w:val="22"/>
              </w:rPr>
              <w:t>земельних відносин, екології та благоустрою</w:t>
            </w:r>
            <w:r w:rsidRPr="00B8035E">
              <w:t xml:space="preserve"> Радивилівської міської ради</w:t>
            </w:r>
          </w:p>
          <w:p w:rsidR="00901309" w:rsidRDefault="00901309" w:rsidP="009338DB">
            <w:pPr>
              <w:jc w:val="center"/>
            </w:pPr>
            <w:proofErr w:type="spellStart"/>
            <w:r>
              <w:t>__________</w:t>
            </w:r>
            <w:r w:rsidRPr="006374E6">
              <w:t>_________</w:t>
            </w:r>
            <w:r>
              <w:t>Н.В.Кучерен</w:t>
            </w:r>
            <w:proofErr w:type="spellEnd"/>
            <w:r>
              <w:t>ко</w:t>
            </w:r>
          </w:p>
          <w:p w:rsidR="00901309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  <w:r>
              <w:t>«____»____________ 2021</w:t>
            </w:r>
            <w:r w:rsidRPr="006374E6">
              <w:t xml:space="preserve"> року</w:t>
            </w:r>
          </w:p>
          <w:p w:rsidR="00901309" w:rsidRPr="006374E6" w:rsidRDefault="00901309" w:rsidP="009338DB">
            <w:pPr>
              <w:jc w:val="center"/>
            </w:pPr>
          </w:p>
        </w:tc>
        <w:tc>
          <w:tcPr>
            <w:tcW w:w="765" w:type="dxa"/>
          </w:tcPr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</w:tc>
        <w:tc>
          <w:tcPr>
            <w:tcW w:w="4400" w:type="dxa"/>
          </w:tcPr>
          <w:p w:rsidR="00901309" w:rsidRDefault="00901309" w:rsidP="009338DB">
            <w:pPr>
              <w:jc w:val="center"/>
            </w:pPr>
            <w:r>
              <w:t>ЗАТВЕРДЖЕНО</w:t>
            </w:r>
          </w:p>
          <w:p w:rsidR="00901309" w:rsidRDefault="00901309" w:rsidP="009338DB">
            <w:pPr>
              <w:jc w:val="center"/>
            </w:pPr>
            <w:r>
              <w:t xml:space="preserve">Рішення виконавчого комітету Радивилівської міської ради </w:t>
            </w:r>
          </w:p>
          <w:p w:rsidR="00901309" w:rsidRDefault="00901309" w:rsidP="009338DB">
            <w:pPr>
              <w:jc w:val="center"/>
            </w:pPr>
            <w:r>
              <w:t>____________ 2021 року</w:t>
            </w:r>
          </w:p>
          <w:p w:rsidR="00901309" w:rsidRDefault="00901309" w:rsidP="009338DB">
            <w:pPr>
              <w:jc w:val="center"/>
            </w:pPr>
            <w:r>
              <w:t xml:space="preserve"> № ________</w:t>
            </w:r>
          </w:p>
          <w:p w:rsidR="00901309" w:rsidRPr="006374E6" w:rsidRDefault="00901309" w:rsidP="009338DB">
            <w:pPr>
              <w:jc w:val="center"/>
            </w:pPr>
          </w:p>
          <w:p w:rsidR="00901309" w:rsidRPr="006374E6" w:rsidRDefault="00901309" w:rsidP="009338DB">
            <w:pPr>
              <w:jc w:val="center"/>
            </w:pPr>
          </w:p>
        </w:tc>
      </w:tr>
    </w:tbl>
    <w:bookmarkEnd w:id="0"/>
    <w:p w:rsidR="003265D0" w:rsidRDefault="003265D0" w:rsidP="003265D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ТЕХНОЛОГІЧНА КАРТКА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28"/>
          <w:szCs w:val="28"/>
        </w:rPr>
        <w:t>АДМІНІСТРАТИВНОЇ ПОСЛУГИ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18"/>
          <w:szCs w:val="18"/>
        </w:rPr>
        <w:t>(у разі, якщо послуга надається через Центр надання адміністративних послуг)</w:t>
      </w:r>
    </w:p>
    <w:p w:rsidR="003265D0" w:rsidRDefault="003265D0" w:rsidP="003265D0">
      <w:pPr>
        <w:jc w:val="center"/>
        <w:rPr>
          <w:sz w:val="22"/>
          <w:szCs w:val="22"/>
          <w:u w:val="single"/>
          <w:lang w:val="ru-RU"/>
        </w:rPr>
      </w:pPr>
    </w:p>
    <w:p w:rsidR="003265D0" w:rsidRPr="003265D0" w:rsidRDefault="002D5E27" w:rsidP="003265D0">
      <w:pPr>
        <w:jc w:val="center"/>
      </w:pPr>
      <w:r>
        <w:rPr>
          <w:u w:val="single"/>
        </w:rPr>
        <w:t xml:space="preserve"> ВИДАЧА </w:t>
      </w:r>
      <w:r w:rsidR="003265D0">
        <w:rPr>
          <w:u w:val="single"/>
        </w:rPr>
        <w:t>РІШЕННЯ МІСЬКОЇ РАДИ ПРО ЗАТВЕРДЖЕННЯ ТЕХНІЧНОЇ ДОКУМЕНТАЦІЇ ІЗ ЗЕМЛЕУСТРОЮ ЩОДО ВСТАНОВЛЕННЯ (ВІДНОВЛЕННЯ) МЕЖ ЗЕМЕЛЬНОЇ ДІЛЯНКИ В НАТУРІ (НА МІСЦЕВОСТІ) ТА ПЕРЕДАЧА У ВЛАСНІСТЬ, ОРЕНДУ АБО ПОСТІЙНЕ КОРИСТУВАННЯ</w:t>
      </w:r>
    </w:p>
    <w:p w:rsidR="003265D0" w:rsidRDefault="003265D0" w:rsidP="003265D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 адміністративної послуги)</w:t>
      </w:r>
    </w:p>
    <w:p w:rsidR="003265D0" w:rsidRDefault="003265D0" w:rsidP="003265D0">
      <w:pPr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3888"/>
        <w:gridCol w:w="3240"/>
        <w:gridCol w:w="720"/>
        <w:gridCol w:w="1374"/>
      </w:tblGrid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Етапи послуги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Дія</w:t>
            </w:r>
          </w:p>
          <w:p w:rsidR="003265D0" w:rsidRDefault="003265D0" w:rsidP="00907C4A">
            <w:r>
              <w:rPr>
                <w:sz w:val="22"/>
                <w:szCs w:val="22"/>
              </w:rPr>
              <w:t>(В,УП, З)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Термін виконання</w:t>
            </w:r>
          </w:p>
          <w:p w:rsidR="003265D0" w:rsidRDefault="003265D0" w:rsidP="00907C4A">
            <w:pPr>
              <w:jc w:val="center"/>
            </w:pPr>
            <w:r>
              <w:rPr>
                <w:sz w:val="22"/>
                <w:szCs w:val="22"/>
              </w:rPr>
              <w:t>(днів)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8B2E63">
            <w:pPr>
              <w:snapToGrid w:val="0"/>
            </w:pPr>
            <w:r>
              <w:rPr>
                <w:sz w:val="22"/>
                <w:szCs w:val="22"/>
              </w:rPr>
              <w:t xml:space="preserve">Передача пакету документів заявника </w:t>
            </w:r>
            <w:r w:rsidR="008B2E63">
              <w:rPr>
                <w:sz w:val="22"/>
                <w:szCs w:val="22"/>
              </w:rPr>
              <w:t>суб’єкту</w:t>
            </w:r>
            <w:r>
              <w:rPr>
                <w:sz w:val="22"/>
                <w:szCs w:val="22"/>
              </w:rPr>
              <w:t xml:space="preserve"> надання адміністративної послуги (відповідальна особа) для реєстрації в листку проходження справи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Реєстрація заяви відділом земельних відносин, екології та благоустрою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1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 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Резолюція керівника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Керівник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 1-2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 xml:space="preserve">Перевірка інформації,що міститься в наданих документах на відповідність вимогам діючого законодавства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Радивилівської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 2-3  </w:t>
            </w:r>
            <w:r>
              <w:rPr>
                <w:sz w:val="22"/>
                <w:szCs w:val="22"/>
              </w:rPr>
              <w:t xml:space="preserve">дня 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>7.1.У разі негативного результату-підготовка листа заявнику з зазначенням причини відмови.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7.2.У разі позитивного результату-підготовка проекту рішення міської ради, про затвердження технічної документації із землеустрою щодо встановлення (відновлення )меж земельної ділянки в натурі (на місцевості) із земель комунальної власності та передача у власність, </w:t>
            </w:r>
            <w:r>
              <w:rPr>
                <w:sz w:val="22"/>
                <w:szCs w:val="22"/>
              </w:rPr>
              <w:lastRenderedPageBreak/>
              <w:t>оренду або постійне користування.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Провідний спеціаліст відділу земельних відносин, екології та благоустрою міської ради </w:t>
            </w:r>
          </w:p>
          <w:p w:rsidR="003265D0" w:rsidRDefault="003265D0" w:rsidP="00907C4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 3-5  </w:t>
            </w:r>
            <w:r>
              <w:rPr>
                <w:sz w:val="22"/>
                <w:szCs w:val="22"/>
              </w:rPr>
              <w:t>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Погодження проекту рішення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Головний спеціаліст юридичного відділу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6 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>Публікація проекту рішення про затвердження технічної документації із землеустрою щодо встановлення(відновлення) меж земельної ділянки в натурі (на місцевості) із земель комунальної власності та передача у власність, оренду або постійне користування на офіційному сайті  Радивилівської міської ради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Секретар Радивилівської міської ради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</w:rPr>
              <w:t>Протягом</w:t>
            </w:r>
          </w:p>
          <w:p w:rsidR="003265D0" w:rsidRDefault="003265D0" w:rsidP="00907C4A">
            <w:r>
              <w:rPr>
                <w:sz w:val="22"/>
                <w:szCs w:val="22"/>
              </w:rPr>
              <w:t xml:space="preserve"> 20 днів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Розгляд проекту рішення про затвердження технічної документації із землеустрою щодо встановлення (відновлення) меж земельної ділянки в натурі (на місцевості) із земель комунальної власності та передача у власність, оренду або постійне користування на засіданні профільної комісії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Провідний спеціаліст відділу земельних відносин, 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r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</w:rPr>
              <w:t>день засідання профільної комісії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jc w:val="both"/>
            </w:pPr>
            <w:r>
              <w:rPr>
                <w:sz w:val="22"/>
                <w:szCs w:val="22"/>
              </w:rPr>
              <w:t>Винесення на розгляд Радивилівської міської ради пропозиції про затвердження технічної документації із землеустрою щодо встановлення (відновлення) меж земельної ділянки в натурі(на місцевості) із земель комунальної власності та передача у власність, оренду або постійне користування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8B2E63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Провідний спеціаліст відділу земельних відносин,</w:t>
            </w:r>
            <w:r w:rsidR="008B2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екології та благоустрою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  <w:ind w:left="-108"/>
            </w:pP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 xml:space="preserve"> день проведення сесії Радивилівської міської ради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Передача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 до Центру надання адміністративних послуг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Секретар міської ради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Запис у листку проходження справи документа(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про факт здійснення адміністративної послуги та повідомлення про це заявника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Адміністратор Центру </w:t>
            </w:r>
            <w:r w:rsidR="008B2E63">
              <w:rPr>
                <w:sz w:val="22"/>
                <w:szCs w:val="22"/>
              </w:rPr>
              <w:t>надання адміністративних послуг</w:t>
            </w:r>
          </w:p>
          <w:p w:rsidR="003265D0" w:rsidRDefault="003265D0" w:rsidP="00907C4A">
            <w:pPr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Протягом </w:t>
            </w:r>
          </w:p>
          <w:p w:rsidR="003265D0" w:rsidRDefault="003265D0" w:rsidP="00907C4A">
            <w:r>
              <w:rPr>
                <w:sz w:val="22"/>
                <w:szCs w:val="22"/>
                <w:lang w:val="ru-RU"/>
              </w:rPr>
              <w:t>29-30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Видача заявнику підготовленого документу(</w:t>
            </w:r>
            <w:proofErr w:type="spellStart"/>
            <w:r>
              <w:rPr>
                <w:sz w:val="22"/>
                <w:szCs w:val="22"/>
              </w:rPr>
              <w:t>-ів</w:t>
            </w:r>
            <w:proofErr w:type="spellEnd"/>
            <w:r>
              <w:rPr>
                <w:sz w:val="22"/>
                <w:szCs w:val="22"/>
              </w:rPr>
              <w:t>) (результат адміністративної послуги)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Pr="008B2E63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>Адміністратор Центру надання адміністративних послуг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5D0" w:rsidRDefault="003265D0" w:rsidP="00907C4A">
            <w:pPr>
              <w:snapToGrid w:val="0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5D0" w:rsidRDefault="003265D0" w:rsidP="00907C4A">
            <w:pPr>
              <w:snapToGrid w:val="0"/>
            </w:pPr>
            <w:r>
              <w:rPr>
                <w:sz w:val="22"/>
                <w:szCs w:val="22"/>
              </w:rPr>
              <w:t xml:space="preserve">з </w:t>
            </w: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</w:rPr>
              <w:t xml:space="preserve"> дня</w:t>
            </w:r>
          </w:p>
        </w:tc>
      </w:tr>
      <w:tr w:rsidR="003265D0" w:rsidTr="00907C4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Загальна кількість днів надання послуги 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265D0" w:rsidTr="00907C4A">
        <w:tc>
          <w:tcPr>
            <w:tcW w:w="8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</w:rPr>
              <w:t>Загальна кількість днів (передбачена законом)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D0" w:rsidRDefault="003265D0" w:rsidP="00907C4A">
            <w:pPr>
              <w:snapToGrid w:val="0"/>
            </w:pPr>
            <w:r>
              <w:rPr>
                <w:b/>
                <w:sz w:val="22"/>
                <w:szCs w:val="22"/>
                <w:lang w:val="ru-RU"/>
              </w:rPr>
              <w:t xml:space="preserve">30 </w:t>
            </w:r>
            <w:proofErr w:type="spellStart"/>
            <w:r>
              <w:rPr>
                <w:b/>
                <w:sz w:val="22"/>
                <w:szCs w:val="22"/>
              </w:rPr>
              <w:t>дн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3265D0" w:rsidRDefault="003265D0" w:rsidP="003265D0">
      <w:pPr>
        <w:rPr>
          <w:sz w:val="18"/>
          <w:szCs w:val="18"/>
        </w:rPr>
      </w:pPr>
      <w:r>
        <w:rPr>
          <w:sz w:val="18"/>
          <w:szCs w:val="18"/>
        </w:rPr>
        <w:t>*Умовні позначки: В – виконує; У – бере участь; П – погоджує; З – затверджує.</w:t>
      </w:r>
    </w:p>
    <w:p w:rsidR="003265D0" w:rsidRDefault="003265D0" w:rsidP="003265D0">
      <w:pPr>
        <w:ind w:right="-6"/>
        <w:rPr>
          <w:sz w:val="18"/>
          <w:szCs w:val="18"/>
        </w:rPr>
      </w:pPr>
    </w:p>
    <w:p w:rsidR="003265D0" w:rsidRDefault="003265D0" w:rsidP="003265D0">
      <w:pPr>
        <w:ind w:right="180" w:firstLine="708"/>
        <w:jc w:val="both"/>
        <w:rPr>
          <w:rStyle w:val="a3"/>
          <w:b w:val="0"/>
          <w:sz w:val="22"/>
          <w:szCs w:val="22"/>
        </w:rPr>
      </w:pPr>
      <w:r>
        <w:t xml:space="preserve">Порядок оскарження результату надання послуги </w:t>
      </w:r>
      <w:r>
        <w:rPr>
          <w:rStyle w:val="a3"/>
          <w:sz w:val="22"/>
          <w:szCs w:val="22"/>
        </w:rPr>
        <w:t>вирішується у порядку встановленому чинним законодавством України.</w:t>
      </w:r>
    </w:p>
    <w:p w:rsidR="003265D0" w:rsidRDefault="003265D0" w:rsidP="003265D0"/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3265D0" w:rsidRDefault="003265D0" w:rsidP="003265D0">
      <w:pPr>
        <w:ind w:firstLine="1620"/>
      </w:pPr>
    </w:p>
    <w:p w:rsidR="00B206AA" w:rsidRDefault="00B206AA" w:rsidP="00B206AA">
      <w:pPr>
        <w:spacing w:line="288" w:lineRule="auto"/>
        <w:ind w:left="3969"/>
        <w:jc w:val="both"/>
        <w:rPr>
          <w:b/>
        </w:rPr>
      </w:pPr>
      <w:r>
        <w:rPr>
          <w:b/>
        </w:rPr>
        <w:t>Радивилівській міській раді</w:t>
      </w:r>
    </w:p>
    <w:p w:rsidR="00B206AA" w:rsidRDefault="00B206AA" w:rsidP="00B206AA">
      <w:pPr>
        <w:spacing w:line="288" w:lineRule="auto"/>
        <w:ind w:left="3969"/>
        <w:jc w:val="both"/>
      </w:pPr>
      <w:r>
        <w:t>Прізвище</w:t>
      </w:r>
      <w:r w:rsidR="00550259">
        <w:t xml:space="preserve"> </w:t>
      </w:r>
      <w:proofErr w:type="spellStart"/>
      <w:r w:rsidR="00CC43D6">
        <w:rPr>
          <w:u w:val="single"/>
        </w:rPr>
        <w:t>Стрик</w:t>
      </w:r>
      <w:proofErr w:type="spellEnd"/>
    </w:p>
    <w:p w:rsidR="00B206AA" w:rsidRDefault="00B206AA" w:rsidP="00B206AA">
      <w:pPr>
        <w:spacing w:line="288" w:lineRule="auto"/>
        <w:ind w:left="3969"/>
        <w:jc w:val="both"/>
      </w:pPr>
      <w:r>
        <w:t>Ім’я</w:t>
      </w:r>
      <w:r w:rsidR="00550259">
        <w:t xml:space="preserve"> </w:t>
      </w:r>
      <w:r w:rsidR="00CC43D6">
        <w:rPr>
          <w:u w:val="single"/>
        </w:rPr>
        <w:t>Ніна</w:t>
      </w:r>
    </w:p>
    <w:p w:rsidR="00550259" w:rsidRDefault="00B206AA" w:rsidP="00B206AA">
      <w:pPr>
        <w:spacing w:line="288" w:lineRule="auto"/>
        <w:ind w:left="3969"/>
        <w:jc w:val="both"/>
      </w:pPr>
      <w:r>
        <w:t>по батькові</w:t>
      </w:r>
      <w:r w:rsidR="00550259">
        <w:t xml:space="preserve"> </w:t>
      </w:r>
      <w:proofErr w:type="spellStart"/>
      <w:r w:rsidR="00CC43D6">
        <w:rPr>
          <w:u w:val="single"/>
        </w:rPr>
        <w:t>Ульянівна</w:t>
      </w:r>
      <w:proofErr w:type="spellEnd"/>
    </w:p>
    <w:p w:rsidR="00550259" w:rsidRDefault="00550259" w:rsidP="00B206AA">
      <w:pPr>
        <w:spacing w:line="288" w:lineRule="auto"/>
        <w:ind w:left="3969"/>
        <w:jc w:val="both"/>
      </w:pPr>
      <w:r>
        <w:t>с</w:t>
      </w:r>
      <w:r w:rsidR="00B206AA">
        <w:t>оціальний стан</w:t>
      </w:r>
      <w:r>
        <w:t xml:space="preserve"> </w:t>
      </w:r>
      <w:r w:rsidRPr="00550259">
        <w:rPr>
          <w:u w:val="single"/>
        </w:rPr>
        <w:t>пенсіонер</w:t>
      </w:r>
    </w:p>
    <w:p w:rsidR="00B206AA" w:rsidRDefault="00B206AA" w:rsidP="00B206AA">
      <w:pPr>
        <w:spacing w:line="288" w:lineRule="auto"/>
        <w:ind w:left="3969"/>
        <w:jc w:val="both"/>
      </w:pPr>
      <w:r>
        <w:t xml:space="preserve">           (наявність пільг, особа з інвалідністю тощо)</w:t>
      </w:r>
    </w:p>
    <w:p w:rsidR="00B206AA" w:rsidRDefault="00B206AA" w:rsidP="00B206AA">
      <w:pPr>
        <w:spacing w:line="288" w:lineRule="auto"/>
        <w:ind w:left="3969"/>
        <w:jc w:val="both"/>
      </w:pPr>
      <w:r>
        <w:t>Назва юридичної особи, код ЄДРПОУ ( разі звернення юридичної особи)</w:t>
      </w:r>
    </w:p>
    <w:p w:rsidR="00B206AA" w:rsidRDefault="00B206AA" w:rsidP="00B206AA">
      <w:pPr>
        <w:spacing w:line="288" w:lineRule="auto"/>
        <w:ind w:left="3969"/>
        <w:jc w:val="both"/>
      </w:pPr>
      <w:r>
        <w:t>_______________________________________________</w:t>
      </w:r>
    </w:p>
    <w:p w:rsidR="00B206AA" w:rsidRDefault="00B206AA" w:rsidP="00B206AA">
      <w:pPr>
        <w:spacing w:line="288" w:lineRule="auto"/>
        <w:ind w:left="3969"/>
        <w:jc w:val="both"/>
      </w:pPr>
      <w:r>
        <w:t>_______________________________________________</w:t>
      </w:r>
    </w:p>
    <w:p w:rsidR="00B206AA" w:rsidRDefault="00B206AA" w:rsidP="00B206AA">
      <w:pPr>
        <w:spacing w:line="288" w:lineRule="auto"/>
        <w:ind w:left="3969"/>
        <w:jc w:val="both"/>
      </w:pPr>
      <w:r>
        <w:t>адреса реєстрації (місцезнаходження юридичної особи)</w:t>
      </w:r>
    </w:p>
    <w:p w:rsidR="00550259" w:rsidRDefault="00550259" w:rsidP="00B206AA">
      <w:pPr>
        <w:spacing w:line="288" w:lineRule="auto"/>
        <w:ind w:left="3969"/>
        <w:jc w:val="both"/>
      </w:pPr>
      <w:r>
        <w:t>Радивилівський район, с.</w:t>
      </w:r>
      <w:r w:rsidR="00CC43D6">
        <w:t>Дружба,</w:t>
      </w:r>
      <w:r>
        <w:t xml:space="preserve"> вул. </w:t>
      </w:r>
      <w:r w:rsidR="00CC43D6">
        <w:t>Зелена</w:t>
      </w:r>
      <w:r>
        <w:t xml:space="preserve">, </w:t>
      </w:r>
      <w:r w:rsidR="00CC43D6">
        <w:t>25</w:t>
      </w:r>
    </w:p>
    <w:p w:rsidR="00B206AA" w:rsidRPr="006649F4" w:rsidRDefault="00550259" w:rsidP="00550259">
      <w:pPr>
        <w:spacing w:line="360" w:lineRule="auto"/>
        <w:ind w:left="3969"/>
        <w:jc w:val="both"/>
      </w:pPr>
      <w:r>
        <w:t>Т</w:t>
      </w:r>
      <w:r w:rsidR="00B206AA">
        <w:t>елефон</w:t>
      </w:r>
      <w:r>
        <w:t xml:space="preserve"> </w:t>
      </w:r>
      <w:r w:rsidR="00CC43D6">
        <w:t>0968554430</w:t>
      </w:r>
    </w:p>
    <w:p w:rsidR="00550259" w:rsidRDefault="00550259" w:rsidP="00B206AA">
      <w:pPr>
        <w:jc w:val="center"/>
      </w:pPr>
    </w:p>
    <w:p w:rsidR="00B206AA" w:rsidRPr="006649F4" w:rsidRDefault="00B206AA" w:rsidP="00B206AA">
      <w:pPr>
        <w:jc w:val="center"/>
      </w:pPr>
      <w:r w:rsidRPr="006649F4">
        <w:t>Заява</w:t>
      </w:r>
    </w:p>
    <w:p w:rsidR="00B206AA" w:rsidRPr="006649F4" w:rsidRDefault="00B206AA" w:rsidP="00B206AA"/>
    <w:p w:rsidR="00B206AA" w:rsidRPr="006649F4" w:rsidRDefault="00B206AA" w:rsidP="00550259">
      <w:pPr>
        <w:ind w:firstLine="708"/>
        <w:jc w:val="both"/>
      </w:pPr>
      <w:r w:rsidRPr="006649F4">
        <w:t xml:space="preserve">Прошу затвердити технічну документацію із землеустрою щодо встановлення (відновлення) меж земельної ділянки в натурі (на місцевості) та передати </w:t>
      </w:r>
      <w:r w:rsidRPr="006649F4">
        <w:rPr>
          <w:b/>
        </w:rPr>
        <w:t>у власність (оренду терміном на ___</w:t>
      </w:r>
      <w:r>
        <w:rPr>
          <w:b/>
        </w:rPr>
        <w:t>___</w:t>
      </w:r>
      <w:r w:rsidRPr="006649F4">
        <w:rPr>
          <w:b/>
        </w:rPr>
        <w:t xml:space="preserve"> років, постійне користування – необхідне підкреслити) </w:t>
      </w:r>
      <w:r w:rsidRPr="006649F4">
        <w:t xml:space="preserve"> земельну ділянку (кадастровий номер</w:t>
      </w:r>
      <w:r w:rsidR="00550259">
        <w:t xml:space="preserve"> 562588</w:t>
      </w:r>
      <w:r w:rsidR="00CC43D6">
        <w:t>2500:01:001:0145</w:t>
      </w:r>
      <w:r w:rsidRPr="006649F4">
        <w:t xml:space="preserve">) площею </w:t>
      </w:r>
      <w:r w:rsidR="00550259">
        <w:t xml:space="preserve"> 0,</w:t>
      </w:r>
      <w:r w:rsidR="00CC43D6">
        <w:t>1972</w:t>
      </w:r>
      <w:r w:rsidR="00550259">
        <w:t xml:space="preserve"> </w:t>
      </w:r>
      <w:r w:rsidRPr="006649F4">
        <w:t>га за адресою:</w:t>
      </w:r>
      <w:r w:rsidR="00550259">
        <w:t xml:space="preserve"> Рівненська область, Радивилівський район, с.</w:t>
      </w:r>
      <w:r w:rsidR="00CC43D6">
        <w:t>Дружба</w:t>
      </w:r>
      <w:r w:rsidR="00550259">
        <w:t>, вул.</w:t>
      </w:r>
      <w:r w:rsidR="00CC43D6">
        <w:t xml:space="preserve"> Зелена</w:t>
      </w:r>
      <w:r w:rsidR="00550259">
        <w:t xml:space="preserve">, </w:t>
      </w:r>
      <w:r w:rsidR="00CC43D6">
        <w:t>25</w:t>
      </w:r>
      <w:r w:rsidR="00550259">
        <w:t xml:space="preserve"> </w:t>
      </w:r>
      <w:r w:rsidRPr="006649F4">
        <w:t xml:space="preserve">для </w:t>
      </w:r>
      <w:r w:rsidR="00550259">
        <w:t>будівництва і обслуговування житлового будинку, господарських будівель і споруд (присадибна ділянка).</w:t>
      </w:r>
    </w:p>
    <w:p w:rsidR="00B206AA" w:rsidRPr="006649F4" w:rsidRDefault="00B206AA" w:rsidP="00B206AA">
      <w:pPr>
        <w:ind w:firstLine="708"/>
        <w:jc w:val="both"/>
      </w:pPr>
      <w:r w:rsidRPr="006649F4">
        <w:t>(цільове призначення згідно класифікації видів цільового призначення)</w:t>
      </w:r>
    </w:p>
    <w:p w:rsidR="00B206AA" w:rsidRPr="006649F4" w:rsidRDefault="00B206AA" w:rsidP="00B206AA">
      <w:pPr>
        <w:tabs>
          <w:tab w:val="left" w:pos="900"/>
          <w:tab w:val="num" w:pos="960"/>
        </w:tabs>
        <w:ind w:firstLine="708"/>
        <w:jc w:val="both"/>
      </w:pPr>
    </w:p>
    <w:p w:rsidR="00B206AA" w:rsidRPr="006649F4" w:rsidRDefault="00B206AA" w:rsidP="00B206AA">
      <w:pPr>
        <w:tabs>
          <w:tab w:val="left" w:pos="900"/>
          <w:tab w:val="num" w:pos="960"/>
        </w:tabs>
        <w:ind w:firstLine="708"/>
        <w:jc w:val="both"/>
      </w:pPr>
      <w:r w:rsidRPr="006649F4">
        <w:t xml:space="preserve">До заяви додаються:  </w:t>
      </w:r>
    </w:p>
    <w:p w:rsidR="00B206AA" w:rsidRPr="006649F4" w:rsidRDefault="00B206AA" w:rsidP="00B206A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1.Технічна документація із землеустрою щодо встановлення (відновлення) меж земельної ділянки в натурі (на місцевості)</w:t>
      </w:r>
    </w:p>
    <w:p w:rsidR="00B206AA" w:rsidRPr="006649F4" w:rsidRDefault="00B206AA" w:rsidP="00B206A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2. Копія Витягу з державного земельного кадастру про земельну ділянку.</w:t>
      </w:r>
    </w:p>
    <w:p w:rsidR="00B206AA" w:rsidRPr="006649F4" w:rsidRDefault="00B206AA" w:rsidP="00B206A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3.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</w:r>
    </w:p>
    <w:p w:rsidR="00B206AA" w:rsidRPr="006649F4" w:rsidRDefault="00CC43D6" w:rsidP="00B206AA">
      <w:pPr>
        <w:ind w:firstLine="708"/>
        <w:jc w:val="both"/>
        <w:rPr>
          <w:color w:val="000000"/>
        </w:rPr>
      </w:pPr>
      <w:r>
        <w:rPr>
          <w:color w:val="000000"/>
        </w:rPr>
        <w:t>4. Копія довіреності</w:t>
      </w:r>
      <w:r w:rsidR="00B206AA" w:rsidRPr="006649F4">
        <w:rPr>
          <w:color w:val="000000"/>
        </w:rPr>
        <w:t>,</w:t>
      </w:r>
      <w:r>
        <w:rPr>
          <w:color w:val="000000"/>
        </w:rPr>
        <w:t xml:space="preserve"> </w:t>
      </w:r>
      <w:r w:rsidR="00B206AA" w:rsidRPr="006649F4">
        <w:rPr>
          <w:color w:val="000000"/>
        </w:rPr>
        <w:t>засвідчена нотаріально, або довіреності</w:t>
      </w:r>
      <w:r w:rsidR="00B206AA">
        <w:rPr>
          <w:color w:val="000000"/>
        </w:rPr>
        <w:t xml:space="preserve"> </w:t>
      </w:r>
      <w:r w:rsidR="00B206AA" w:rsidRPr="006649F4">
        <w:rPr>
          <w:color w:val="000000"/>
        </w:rPr>
        <w:t>- для уповноваженої особи.</w:t>
      </w:r>
    </w:p>
    <w:p w:rsidR="00B206AA" w:rsidRDefault="00B206AA" w:rsidP="00B206AA">
      <w:pPr>
        <w:tabs>
          <w:tab w:val="num" w:pos="426"/>
        </w:tabs>
        <w:ind w:firstLine="426"/>
        <w:jc w:val="both"/>
        <w:rPr>
          <w:lang w:eastAsia="ru-RU"/>
        </w:rPr>
      </w:pPr>
    </w:p>
    <w:p w:rsidR="00B206AA" w:rsidRPr="006649F4" w:rsidRDefault="00B206AA" w:rsidP="00B206AA">
      <w:pPr>
        <w:tabs>
          <w:tab w:val="num" w:pos="426"/>
        </w:tabs>
        <w:ind w:firstLine="426"/>
        <w:jc w:val="both"/>
      </w:pPr>
      <w:r w:rsidRPr="006649F4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B206AA" w:rsidRPr="006649F4" w:rsidRDefault="00B206AA" w:rsidP="00B206AA">
      <w:pPr>
        <w:tabs>
          <w:tab w:val="num" w:pos="426"/>
        </w:tabs>
        <w:ind w:firstLine="426"/>
        <w:jc w:val="both"/>
      </w:pPr>
      <w:r w:rsidRPr="006649F4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CC43D6" w:rsidRDefault="00B206AA" w:rsidP="00B206A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C43D6" w:rsidRDefault="00CC43D6" w:rsidP="00B206AA">
      <w:pPr>
        <w:rPr>
          <w:sz w:val="22"/>
          <w:szCs w:val="22"/>
        </w:rPr>
      </w:pPr>
    </w:p>
    <w:p w:rsidR="00B206AA" w:rsidRDefault="00CC43D6" w:rsidP="00B206A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206AA">
        <w:rPr>
          <w:sz w:val="22"/>
          <w:szCs w:val="22"/>
        </w:rPr>
        <w:t xml:space="preserve"> ___________________                                                                      ____________________</w:t>
      </w:r>
    </w:p>
    <w:p w:rsidR="00B206AA" w:rsidRDefault="00B206AA" w:rsidP="00B206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B206AA" w:rsidRDefault="00B206AA" w:rsidP="00B206A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B206AA" w:rsidRDefault="00B206AA" w:rsidP="00B206AA"/>
    <w:p w:rsidR="00F668CB" w:rsidRDefault="00F668CB"/>
    <w:p w:rsidR="00F668CB" w:rsidRDefault="00F668CB"/>
    <w:p w:rsidR="00F668CB" w:rsidRDefault="00F668CB"/>
    <w:p w:rsidR="00F668CB" w:rsidRDefault="00F668CB"/>
    <w:p w:rsidR="00907C4A" w:rsidRDefault="00907C4A"/>
    <w:p w:rsidR="00907C4A" w:rsidRDefault="00907C4A"/>
    <w:p w:rsidR="00907C4A" w:rsidRDefault="00907C4A"/>
    <w:p w:rsidR="00907C4A" w:rsidRDefault="00907C4A"/>
    <w:p w:rsidR="00907C4A" w:rsidRDefault="00166389" w:rsidP="00907C4A">
      <w:pPr>
        <w:spacing w:line="288" w:lineRule="auto"/>
        <w:ind w:left="3969"/>
        <w:jc w:val="both"/>
        <w:rPr>
          <w:b/>
        </w:rPr>
      </w:pPr>
      <w:r>
        <w:rPr>
          <w:b/>
        </w:rPr>
        <w:t xml:space="preserve">                          </w:t>
      </w:r>
      <w:r w:rsidR="00907C4A">
        <w:rPr>
          <w:b/>
        </w:rPr>
        <w:t>Радивилівській міській раді</w:t>
      </w:r>
    </w:p>
    <w:p w:rsidR="00907C4A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r w:rsidR="00907C4A">
        <w:t xml:space="preserve">Прізвище </w:t>
      </w:r>
      <w:proofErr w:type="spellStart"/>
      <w:r>
        <w:rPr>
          <w:u w:val="single"/>
        </w:rPr>
        <w:t>Шикарьова</w:t>
      </w:r>
      <w:proofErr w:type="spellEnd"/>
    </w:p>
    <w:p w:rsidR="00907C4A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r w:rsidR="00907C4A">
        <w:t xml:space="preserve">Ім’я </w:t>
      </w:r>
      <w:r>
        <w:rPr>
          <w:u w:val="single"/>
        </w:rPr>
        <w:t>Галина</w:t>
      </w:r>
    </w:p>
    <w:p w:rsidR="00907C4A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r w:rsidR="00907C4A">
        <w:t xml:space="preserve">по батькові </w:t>
      </w:r>
      <w:r>
        <w:rPr>
          <w:u w:val="single"/>
        </w:rPr>
        <w:t>Михайлівна</w:t>
      </w:r>
    </w:p>
    <w:p w:rsidR="00907C4A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r w:rsidR="00907C4A">
        <w:t xml:space="preserve">соціальний стан </w:t>
      </w:r>
      <w:r w:rsidR="00907C4A" w:rsidRPr="00550259">
        <w:rPr>
          <w:u w:val="single"/>
        </w:rPr>
        <w:t>пенсіонер</w:t>
      </w:r>
      <w:r w:rsidR="00907C4A">
        <w:rPr>
          <w:u w:val="single"/>
        </w:rPr>
        <w:t>ка</w:t>
      </w:r>
      <w:r w:rsidR="00907C4A">
        <w:t xml:space="preserve">          </w:t>
      </w:r>
    </w:p>
    <w:p w:rsidR="00907C4A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r w:rsidR="00907C4A">
        <w:t>адреса реєстрації Радивилівський район</w:t>
      </w:r>
    </w:p>
    <w:p w:rsidR="00166389" w:rsidRDefault="00166389" w:rsidP="00907C4A">
      <w:pPr>
        <w:spacing w:line="288" w:lineRule="auto"/>
        <w:ind w:left="3969"/>
        <w:jc w:val="both"/>
      </w:pPr>
      <w:r>
        <w:t xml:space="preserve">                          </w:t>
      </w:r>
      <w:proofErr w:type="spellStart"/>
      <w:r>
        <w:t>м.Радивилів</w:t>
      </w:r>
      <w:proofErr w:type="spellEnd"/>
      <w:r>
        <w:t xml:space="preserve">, </w:t>
      </w:r>
      <w:proofErr w:type="spellStart"/>
      <w:r>
        <w:t>вул.Терешкової</w:t>
      </w:r>
      <w:proofErr w:type="spellEnd"/>
      <w:r>
        <w:t>, 16</w:t>
      </w:r>
    </w:p>
    <w:p w:rsidR="00907C4A" w:rsidRPr="006649F4" w:rsidRDefault="00166389" w:rsidP="00907C4A">
      <w:pPr>
        <w:spacing w:line="360" w:lineRule="auto"/>
        <w:ind w:left="3969"/>
        <w:jc w:val="both"/>
      </w:pPr>
      <w:r>
        <w:t xml:space="preserve">                          т</w:t>
      </w:r>
      <w:r w:rsidR="00907C4A">
        <w:t xml:space="preserve">елефон </w:t>
      </w:r>
      <w:r>
        <w:t>0637647062</w:t>
      </w:r>
    </w:p>
    <w:p w:rsidR="00907C4A" w:rsidRDefault="00907C4A" w:rsidP="00907C4A">
      <w:pPr>
        <w:jc w:val="center"/>
      </w:pPr>
    </w:p>
    <w:p w:rsidR="00907C4A" w:rsidRPr="006649F4" w:rsidRDefault="00907C4A" w:rsidP="00907C4A">
      <w:pPr>
        <w:jc w:val="center"/>
      </w:pPr>
      <w:r w:rsidRPr="006649F4">
        <w:t>Заява</w:t>
      </w:r>
    </w:p>
    <w:p w:rsidR="00907C4A" w:rsidRPr="006649F4" w:rsidRDefault="00907C4A" w:rsidP="00907C4A"/>
    <w:p w:rsidR="00907C4A" w:rsidRPr="006649F4" w:rsidRDefault="00907C4A" w:rsidP="00907C4A">
      <w:pPr>
        <w:ind w:firstLine="708"/>
        <w:jc w:val="both"/>
      </w:pPr>
      <w:r w:rsidRPr="006649F4">
        <w:t xml:space="preserve">Прошу затвердити технічну документацію із землеустрою щодо встановлення (відновлення) меж земельної ділянки в натурі (на місцевості) та передати </w:t>
      </w:r>
      <w:r w:rsidRPr="00907C4A">
        <w:rPr>
          <w:b/>
          <w:u w:val="single"/>
        </w:rPr>
        <w:t>у власність</w:t>
      </w:r>
      <w:r w:rsidRPr="006649F4">
        <w:rPr>
          <w:b/>
        </w:rPr>
        <w:t xml:space="preserve"> (оренду терміном на ___</w:t>
      </w:r>
      <w:r>
        <w:rPr>
          <w:b/>
        </w:rPr>
        <w:t>___</w:t>
      </w:r>
      <w:r w:rsidRPr="006649F4">
        <w:rPr>
          <w:b/>
        </w:rPr>
        <w:t xml:space="preserve"> років, постійне користування – необхідне підкреслити) </w:t>
      </w:r>
      <w:r w:rsidRPr="006649F4">
        <w:t xml:space="preserve"> земельну ділянку (кадастровий номер</w:t>
      </w:r>
      <w:r>
        <w:t xml:space="preserve"> 56258</w:t>
      </w:r>
      <w:r w:rsidR="00166389">
        <w:t>860</w:t>
      </w:r>
      <w:r>
        <w:t>00:0</w:t>
      </w:r>
      <w:r w:rsidR="00166389">
        <w:t>2</w:t>
      </w:r>
      <w:r>
        <w:t>:</w:t>
      </w:r>
      <w:r w:rsidR="0088763A">
        <w:t>0</w:t>
      </w:r>
      <w:r w:rsidR="005D6ADD">
        <w:t>01</w:t>
      </w:r>
      <w:r>
        <w:t>:0</w:t>
      </w:r>
      <w:r w:rsidR="005D6ADD">
        <w:t>0</w:t>
      </w:r>
      <w:r w:rsidR="00166389">
        <w:t>80</w:t>
      </w:r>
      <w:r w:rsidRPr="006649F4">
        <w:t xml:space="preserve">) площею </w:t>
      </w:r>
      <w:r>
        <w:t xml:space="preserve"> 0,</w:t>
      </w:r>
      <w:r w:rsidR="00166389">
        <w:t>1300</w:t>
      </w:r>
      <w:r>
        <w:t xml:space="preserve"> </w:t>
      </w:r>
      <w:r w:rsidRPr="006649F4">
        <w:t>га за адресою:</w:t>
      </w:r>
      <w:r>
        <w:t xml:space="preserve"> Рівненська область, Радивилівський район, </w:t>
      </w:r>
      <w:r w:rsidR="005D6ADD">
        <w:t>с.</w:t>
      </w:r>
      <w:r w:rsidR="00166389">
        <w:t>Батьків</w:t>
      </w:r>
      <w:r w:rsidR="0088763A" w:rsidRPr="006649F4">
        <w:t xml:space="preserve"> </w:t>
      </w:r>
      <w:r w:rsidRPr="006649F4">
        <w:t xml:space="preserve">для </w:t>
      </w:r>
      <w:r w:rsidR="005D6ADD">
        <w:t>ведення особистого селянського господарства.</w:t>
      </w:r>
    </w:p>
    <w:p w:rsidR="00907C4A" w:rsidRPr="006649F4" w:rsidRDefault="00907C4A" w:rsidP="00907C4A">
      <w:pPr>
        <w:ind w:firstLine="708"/>
        <w:jc w:val="both"/>
      </w:pPr>
      <w:r w:rsidRPr="006649F4">
        <w:t>(цільове призначення згідно класифікації видів цільового призначення)</w:t>
      </w:r>
    </w:p>
    <w:p w:rsidR="00907C4A" w:rsidRPr="006649F4" w:rsidRDefault="00907C4A" w:rsidP="00907C4A">
      <w:pPr>
        <w:tabs>
          <w:tab w:val="left" w:pos="900"/>
          <w:tab w:val="num" w:pos="960"/>
        </w:tabs>
        <w:ind w:firstLine="708"/>
        <w:jc w:val="both"/>
      </w:pPr>
    </w:p>
    <w:p w:rsidR="00907C4A" w:rsidRPr="006649F4" w:rsidRDefault="00907C4A" w:rsidP="00907C4A">
      <w:pPr>
        <w:tabs>
          <w:tab w:val="left" w:pos="900"/>
          <w:tab w:val="num" w:pos="960"/>
        </w:tabs>
        <w:ind w:firstLine="708"/>
        <w:jc w:val="both"/>
      </w:pPr>
      <w:r w:rsidRPr="006649F4">
        <w:t xml:space="preserve">До заяви додаються:  </w:t>
      </w:r>
    </w:p>
    <w:p w:rsidR="00907C4A" w:rsidRPr="006649F4" w:rsidRDefault="00907C4A" w:rsidP="00907C4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1.Технічна документація із землеустрою щодо встановлення (відновлення) меж земельної ділянки в натурі (на місцевості)</w:t>
      </w:r>
    </w:p>
    <w:p w:rsidR="00907C4A" w:rsidRPr="006649F4" w:rsidRDefault="00907C4A" w:rsidP="00907C4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2. Копія Витягу з державного земельного кадастру про земельну ділянку.</w:t>
      </w:r>
    </w:p>
    <w:p w:rsidR="00907C4A" w:rsidRPr="006649F4" w:rsidRDefault="00907C4A" w:rsidP="00907C4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3. Витяг з технічної документації про нормативну грошову оцінку земельної ділянки станом на рік звернення (у разі передачі земельної ділянки в оренду).</w:t>
      </w:r>
    </w:p>
    <w:p w:rsidR="00907C4A" w:rsidRPr="006649F4" w:rsidRDefault="00907C4A" w:rsidP="00907C4A">
      <w:pPr>
        <w:ind w:firstLine="708"/>
        <w:jc w:val="both"/>
        <w:rPr>
          <w:color w:val="000000"/>
        </w:rPr>
      </w:pPr>
      <w:r w:rsidRPr="006649F4">
        <w:rPr>
          <w:color w:val="000000"/>
        </w:rPr>
        <w:t>4. Копія довіреності ,засвідчена нотаріально, або довіреності</w:t>
      </w:r>
      <w:r>
        <w:rPr>
          <w:color w:val="000000"/>
        </w:rPr>
        <w:t xml:space="preserve"> </w:t>
      </w:r>
      <w:r w:rsidRPr="006649F4">
        <w:rPr>
          <w:color w:val="000000"/>
        </w:rPr>
        <w:t>- для уповноваженої особи.</w:t>
      </w:r>
    </w:p>
    <w:p w:rsidR="00907C4A" w:rsidRDefault="00907C4A" w:rsidP="00907C4A">
      <w:pPr>
        <w:tabs>
          <w:tab w:val="num" w:pos="426"/>
        </w:tabs>
        <w:ind w:firstLine="426"/>
        <w:jc w:val="both"/>
        <w:rPr>
          <w:lang w:eastAsia="ru-RU"/>
        </w:rPr>
      </w:pPr>
    </w:p>
    <w:p w:rsidR="00907C4A" w:rsidRPr="006649F4" w:rsidRDefault="00907C4A" w:rsidP="00907C4A">
      <w:pPr>
        <w:tabs>
          <w:tab w:val="num" w:pos="426"/>
        </w:tabs>
        <w:ind w:firstLine="426"/>
        <w:jc w:val="both"/>
      </w:pPr>
      <w:r w:rsidRPr="006649F4">
        <w:rPr>
          <w:lang w:eastAsia="ru-RU"/>
        </w:rPr>
        <w:t>Підписанням цієї заяви не заперечую та даю згоду Радивилівській міській раді на обробку моїх персональних даних для отримання адміністративної послуги у Центрі надання адміністративних послуг Радивилівської міської ради.</w:t>
      </w:r>
    </w:p>
    <w:p w:rsidR="00907C4A" w:rsidRPr="006649F4" w:rsidRDefault="00907C4A" w:rsidP="00907C4A">
      <w:pPr>
        <w:tabs>
          <w:tab w:val="num" w:pos="426"/>
        </w:tabs>
        <w:ind w:firstLine="426"/>
        <w:jc w:val="both"/>
      </w:pPr>
      <w:r w:rsidRPr="006649F4">
        <w:rPr>
          <w:lang w:eastAsia="ru-RU"/>
        </w:rPr>
        <w:t>Мені відомо про мої права, визначені Законом України «Про захист персональних даних».</w:t>
      </w:r>
    </w:p>
    <w:p w:rsidR="00907C4A" w:rsidRDefault="00907C4A" w:rsidP="00907C4A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                                                                      ____________________</w:t>
      </w:r>
    </w:p>
    <w:p w:rsidR="00907C4A" w:rsidRDefault="00907C4A" w:rsidP="00907C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(П.І.Б.)                                                                                                      (підпис)</w:t>
      </w:r>
    </w:p>
    <w:p w:rsidR="00907C4A" w:rsidRDefault="00907C4A" w:rsidP="00907C4A">
      <w:pPr>
        <w:rPr>
          <w:sz w:val="22"/>
          <w:szCs w:val="22"/>
        </w:rPr>
      </w:pPr>
      <w:r>
        <w:rPr>
          <w:sz w:val="22"/>
          <w:szCs w:val="22"/>
        </w:rPr>
        <w:t xml:space="preserve">         «_____»_________20_____р.</w:t>
      </w:r>
    </w:p>
    <w:p w:rsidR="00907C4A" w:rsidRDefault="00907C4A" w:rsidP="00907C4A"/>
    <w:p w:rsidR="00907C4A" w:rsidRDefault="00907C4A" w:rsidP="00907C4A"/>
    <w:p w:rsidR="00907C4A" w:rsidRDefault="00907C4A" w:rsidP="00907C4A"/>
    <w:p w:rsidR="00907C4A" w:rsidRDefault="00907C4A" w:rsidP="00907C4A"/>
    <w:p w:rsidR="00907C4A" w:rsidRDefault="00907C4A"/>
    <w:p w:rsidR="00907C4A" w:rsidRDefault="00907C4A"/>
    <w:p w:rsidR="00907C4A" w:rsidRDefault="00907C4A"/>
    <w:p w:rsidR="00907C4A" w:rsidRDefault="00907C4A"/>
    <w:p w:rsidR="00907C4A" w:rsidRDefault="00907C4A"/>
    <w:sectPr w:rsidR="00907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49"/>
    <w:rsid w:val="00166389"/>
    <w:rsid w:val="001A0049"/>
    <w:rsid w:val="001A6F47"/>
    <w:rsid w:val="00264FCA"/>
    <w:rsid w:val="002D5383"/>
    <w:rsid w:val="002D5E27"/>
    <w:rsid w:val="003265D0"/>
    <w:rsid w:val="004C5D96"/>
    <w:rsid w:val="00550259"/>
    <w:rsid w:val="005D6ADD"/>
    <w:rsid w:val="006B23A1"/>
    <w:rsid w:val="00721C5F"/>
    <w:rsid w:val="007F2188"/>
    <w:rsid w:val="0088763A"/>
    <w:rsid w:val="008B2E63"/>
    <w:rsid w:val="00901309"/>
    <w:rsid w:val="00907C4A"/>
    <w:rsid w:val="00A37D3F"/>
    <w:rsid w:val="00B206AA"/>
    <w:rsid w:val="00B2504E"/>
    <w:rsid w:val="00C44673"/>
    <w:rsid w:val="00CC43D6"/>
    <w:rsid w:val="00D4636D"/>
    <w:rsid w:val="00F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65D0"/>
    <w:rPr>
      <w:b/>
      <w:bCs/>
    </w:rPr>
  </w:style>
  <w:style w:type="character" w:styleId="a4">
    <w:name w:val="Hyperlink"/>
    <w:basedOn w:val="a0"/>
    <w:uiPriority w:val="99"/>
    <w:unhideWhenUsed/>
    <w:rsid w:val="003265D0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265D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65D0"/>
    <w:rPr>
      <w:b/>
      <w:bCs/>
    </w:rPr>
  </w:style>
  <w:style w:type="character" w:styleId="a4">
    <w:name w:val="Hyperlink"/>
    <w:basedOn w:val="a0"/>
    <w:uiPriority w:val="99"/>
    <w:unhideWhenUsed/>
    <w:rsid w:val="003265D0"/>
    <w:rPr>
      <w:color w:val="0563C1" w:themeColor="hyperlink"/>
      <w:u w:val="single"/>
    </w:rPr>
  </w:style>
  <w:style w:type="character" w:customStyle="1" w:styleId="newlogin">
    <w:name w:val="new_login"/>
    <w:basedOn w:val="a0"/>
    <w:uiPriority w:val="99"/>
    <w:rsid w:val="003265D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4057847_tsn040578@mai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8312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Користувач№01</dc:creator>
  <cp:keywords/>
  <dc:description/>
  <cp:lastModifiedBy>Користувач №3</cp:lastModifiedBy>
  <cp:revision>21</cp:revision>
  <cp:lastPrinted>2020-10-06T07:42:00Z</cp:lastPrinted>
  <dcterms:created xsi:type="dcterms:W3CDTF">2019-05-16T14:24:00Z</dcterms:created>
  <dcterms:modified xsi:type="dcterms:W3CDTF">2021-05-26T06:23:00Z</dcterms:modified>
</cp:coreProperties>
</file>