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1F" w:rsidRPr="00304E09" w:rsidRDefault="00A92D1F" w:rsidP="00A92D1F">
      <w:pPr>
        <w:spacing w:after="0" w:line="240" w:lineRule="auto"/>
        <w:jc w:val="right"/>
        <w:rPr>
          <w:rFonts w:ascii="Times New Roman" w:hAnsi="Times New Roman" w:cs="Times New Roman"/>
          <w:sz w:val="24"/>
          <w:szCs w:val="24"/>
        </w:rPr>
      </w:pPr>
      <w:r w:rsidRPr="00304E09">
        <w:rPr>
          <w:rFonts w:ascii="Times New Roman" w:hAnsi="Times New Roman" w:cs="Times New Roman"/>
          <w:sz w:val="24"/>
          <w:szCs w:val="24"/>
          <w:lang w:val="uk-UA"/>
        </w:rPr>
        <w:t>К</w:t>
      </w:r>
      <w:r w:rsidRPr="00304E09">
        <w:rPr>
          <w:rFonts w:ascii="Times New Roman" w:hAnsi="Times New Roman" w:cs="Times New Roman"/>
          <w:sz w:val="24"/>
          <w:szCs w:val="24"/>
        </w:rPr>
        <w:t>ОД ПОСЛУГИ 0</w:t>
      </w:r>
      <w:r w:rsidRPr="00304E09">
        <w:rPr>
          <w:rFonts w:ascii="Times New Roman" w:hAnsi="Times New Roman" w:cs="Times New Roman"/>
          <w:sz w:val="24"/>
          <w:szCs w:val="24"/>
          <w:lang w:val="uk-UA"/>
        </w:rPr>
        <w:t>6</w:t>
      </w:r>
      <w:r w:rsidRPr="00304E09">
        <w:rPr>
          <w:rFonts w:ascii="Times New Roman" w:hAnsi="Times New Roman" w:cs="Times New Roman"/>
          <w:sz w:val="24"/>
          <w:szCs w:val="24"/>
        </w:rPr>
        <w:t>-01</w:t>
      </w:r>
    </w:p>
    <w:p w:rsidR="00A92D1F" w:rsidRPr="00304E09" w:rsidRDefault="00A92D1F" w:rsidP="00A92D1F">
      <w:pPr>
        <w:spacing w:after="0" w:line="240" w:lineRule="auto"/>
        <w:jc w:val="right"/>
        <w:rPr>
          <w:rFonts w:ascii="Times New Roman" w:hAnsi="Times New Roman" w:cs="Times New Roman"/>
          <w:sz w:val="24"/>
          <w:szCs w:val="24"/>
        </w:rPr>
      </w:pPr>
    </w:p>
    <w:p w:rsidR="004B3AA1" w:rsidRPr="00304E09" w:rsidRDefault="00EA759C" w:rsidP="00A92D1F">
      <w:pPr>
        <w:pStyle w:val="Standard"/>
        <w:spacing w:after="0" w:line="240" w:lineRule="auto"/>
        <w:jc w:val="center"/>
        <w:rPr>
          <w:rFonts w:ascii="Times New Roman" w:hAnsi="Times New Roman" w:cs="Times New Roman"/>
          <w:sz w:val="24"/>
          <w:szCs w:val="24"/>
        </w:rPr>
      </w:pPr>
      <w:r w:rsidRPr="00304E09">
        <w:rPr>
          <w:rFonts w:ascii="Times New Roman" w:hAnsi="Times New Roman" w:cs="Times New Roman"/>
          <w:sz w:val="24"/>
          <w:szCs w:val="24"/>
        </w:rPr>
        <w:t>ІНФОРМАЦІЙНА</w:t>
      </w:r>
    </w:p>
    <w:p w:rsidR="00EA759C" w:rsidRPr="00304E09" w:rsidRDefault="00EA759C" w:rsidP="00E7060F">
      <w:pPr>
        <w:pStyle w:val="Standard"/>
        <w:spacing w:after="0" w:line="240" w:lineRule="auto"/>
        <w:jc w:val="center"/>
        <w:rPr>
          <w:rFonts w:ascii="Times New Roman" w:hAnsi="Times New Roman" w:cs="Times New Roman"/>
          <w:sz w:val="24"/>
          <w:szCs w:val="24"/>
        </w:rPr>
      </w:pPr>
      <w:r w:rsidRPr="00304E09">
        <w:rPr>
          <w:rFonts w:ascii="Times New Roman" w:hAnsi="Times New Roman" w:cs="Times New Roman"/>
          <w:sz w:val="24"/>
          <w:szCs w:val="24"/>
        </w:rPr>
        <w:t>КАРТКА АДМІНІСТРАТИВНОЇ ПОСЛУГИ</w:t>
      </w:r>
    </w:p>
    <w:p w:rsidR="00E7060F" w:rsidRPr="00E7060F" w:rsidRDefault="00E7060F" w:rsidP="00E7060F">
      <w:pPr>
        <w:pStyle w:val="Standard"/>
        <w:spacing w:after="0" w:line="240" w:lineRule="auto"/>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 </w:t>
      </w:r>
      <w:r w:rsidRPr="00E7060F">
        <w:rPr>
          <w:rFonts w:ascii="Times New Roman" w:hAnsi="Times New Roman" w:cs="Times New Roman"/>
          <w:color w:val="000000"/>
          <w:sz w:val="24"/>
          <w:szCs w:val="24"/>
          <w:lang w:eastAsia="uk-UA"/>
        </w:rPr>
        <w:t>державної реєстрації права власності на нерухоме майно, права довірчої</w:t>
      </w:r>
    </w:p>
    <w:p w:rsidR="00E7060F" w:rsidRPr="00E7060F" w:rsidRDefault="00E7060F" w:rsidP="00E7060F">
      <w:pPr>
        <w:pStyle w:val="Standard"/>
        <w:spacing w:after="0" w:line="240" w:lineRule="auto"/>
        <w:jc w:val="center"/>
        <w:rPr>
          <w:rFonts w:ascii="Times New Roman" w:hAnsi="Times New Roman" w:cs="Times New Roman"/>
          <w:color w:val="000000"/>
          <w:sz w:val="24"/>
          <w:szCs w:val="24"/>
          <w:lang w:eastAsia="uk-UA"/>
        </w:rPr>
      </w:pPr>
      <w:r w:rsidRPr="00E7060F">
        <w:rPr>
          <w:rFonts w:ascii="Times New Roman" w:hAnsi="Times New Roman" w:cs="Times New Roman"/>
          <w:color w:val="000000"/>
          <w:sz w:val="24"/>
          <w:szCs w:val="24"/>
          <w:lang w:eastAsia="uk-UA"/>
        </w:rPr>
        <w:t>власності як способу забезпечення виконання зобов’язання на нерухоме майно,</w:t>
      </w:r>
    </w:p>
    <w:p w:rsidR="00E7060F" w:rsidRPr="00E7060F" w:rsidRDefault="00E7060F" w:rsidP="00E7060F">
      <w:pPr>
        <w:pStyle w:val="Standard"/>
        <w:spacing w:after="0" w:line="240" w:lineRule="auto"/>
        <w:jc w:val="center"/>
        <w:rPr>
          <w:rFonts w:ascii="Times New Roman" w:hAnsi="Times New Roman" w:cs="Times New Roman"/>
          <w:color w:val="000000"/>
          <w:sz w:val="24"/>
          <w:szCs w:val="24"/>
          <w:lang w:eastAsia="uk-UA"/>
        </w:rPr>
      </w:pPr>
      <w:r w:rsidRPr="00E7060F">
        <w:rPr>
          <w:rFonts w:ascii="Times New Roman" w:hAnsi="Times New Roman" w:cs="Times New Roman"/>
          <w:color w:val="000000"/>
          <w:sz w:val="24"/>
          <w:szCs w:val="24"/>
          <w:lang w:eastAsia="uk-UA"/>
        </w:rPr>
        <w:t>об’єкт незавершеного будівництва</w:t>
      </w:r>
    </w:p>
    <w:p w:rsidR="00EA759C" w:rsidRPr="00304E09" w:rsidRDefault="004B3AA1" w:rsidP="00A92D1F">
      <w:pPr>
        <w:spacing w:after="0" w:line="240" w:lineRule="auto"/>
        <w:jc w:val="center"/>
        <w:rPr>
          <w:rFonts w:ascii="Times New Roman" w:hAnsi="Times New Roman" w:cs="Times New Roman"/>
          <w:b/>
          <w:sz w:val="24"/>
          <w:szCs w:val="24"/>
          <w:u w:val="single"/>
          <w:lang w:val="uk-UA" w:eastAsia="uk-UA"/>
        </w:rPr>
      </w:pPr>
      <w:r w:rsidRPr="00304E09">
        <w:rPr>
          <w:rFonts w:ascii="Times New Roman" w:hAnsi="Times New Roman" w:cs="Times New Roman"/>
          <w:b/>
          <w:sz w:val="24"/>
          <w:szCs w:val="24"/>
          <w:u w:val="single"/>
          <w:lang w:val="uk-UA" w:eastAsia="uk-UA"/>
        </w:rPr>
        <w:t xml:space="preserve">Відділ реєстрації Радивилівської міської ради </w:t>
      </w:r>
    </w:p>
    <w:p w:rsidR="00A92D1F" w:rsidRPr="00304E09" w:rsidRDefault="00E7060F" w:rsidP="00A92D1F">
      <w:pPr>
        <w:spacing w:after="0" w:line="240" w:lineRule="auto"/>
        <w:jc w:val="center"/>
        <w:rPr>
          <w:rFonts w:ascii="Times New Roman" w:hAnsi="Times New Roman" w:cs="Times New Roman"/>
          <w:sz w:val="24"/>
          <w:szCs w:val="24"/>
          <w:lang w:val="uk-UA" w:eastAsia="uk-UA"/>
        </w:rPr>
      </w:pPr>
      <w:r w:rsidRPr="00E7060F">
        <w:rPr>
          <w:rFonts w:ascii="Times New Roman" w:hAnsi="Times New Roman" w:cs="Times New Roman"/>
          <w:sz w:val="24"/>
          <w:szCs w:val="24"/>
          <w:lang w:val="uk-UA" w:eastAsia="uk-UA"/>
        </w:rPr>
        <w:t xml:space="preserve"> </w:t>
      </w:r>
      <w:r w:rsidR="004B3AA1" w:rsidRPr="00304E09">
        <w:rPr>
          <w:rFonts w:ascii="Times New Roman" w:hAnsi="Times New Roman" w:cs="Times New Roman"/>
          <w:sz w:val="24"/>
          <w:szCs w:val="24"/>
          <w:lang w:eastAsia="uk-UA"/>
        </w:rPr>
        <w:t>(</w:t>
      </w:r>
      <w:proofErr w:type="spellStart"/>
      <w:r w:rsidR="004B3AA1" w:rsidRPr="00304E09">
        <w:rPr>
          <w:rFonts w:ascii="Times New Roman" w:hAnsi="Times New Roman" w:cs="Times New Roman"/>
          <w:sz w:val="24"/>
          <w:szCs w:val="24"/>
          <w:lang w:eastAsia="uk-UA"/>
        </w:rPr>
        <w:t>найменування</w:t>
      </w:r>
      <w:proofErr w:type="spellEnd"/>
      <w:r w:rsidR="004B3AA1" w:rsidRPr="00304E09">
        <w:rPr>
          <w:rFonts w:ascii="Times New Roman" w:hAnsi="Times New Roman" w:cs="Times New Roman"/>
          <w:sz w:val="24"/>
          <w:szCs w:val="24"/>
          <w:lang w:eastAsia="uk-UA"/>
        </w:rPr>
        <w:t xml:space="preserve"> </w:t>
      </w:r>
      <w:proofErr w:type="spellStart"/>
      <w:r w:rsidR="004B3AA1" w:rsidRPr="00304E09">
        <w:rPr>
          <w:rFonts w:ascii="Times New Roman" w:hAnsi="Times New Roman" w:cs="Times New Roman"/>
          <w:sz w:val="24"/>
          <w:szCs w:val="24"/>
          <w:lang w:eastAsia="uk-UA"/>
        </w:rPr>
        <w:t>суб’єкта</w:t>
      </w:r>
      <w:proofErr w:type="spellEnd"/>
      <w:r w:rsidR="004B3AA1" w:rsidRPr="00304E09">
        <w:rPr>
          <w:rFonts w:ascii="Times New Roman" w:hAnsi="Times New Roman" w:cs="Times New Roman"/>
          <w:sz w:val="24"/>
          <w:szCs w:val="24"/>
          <w:lang w:eastAsia="uk-UA"/>
        </w:rPr>
        <w:t xml:space="preserve"> </w:t>
      </w:r>
      <w:proofErr w:type="spellStart"/>
      <w:r w:rsidR="004B3AA1" w:rsidRPr="00304E09">
        <w:rPr>
          <w:rFonts w:ascii="Times New Roman" w:hAnsi="Times New Roman" w:cs="Times New Roman"/>
          <w:sz w:val="24"/>
          <w:szCs w:val="24"/>
          <w:lang w:eastAsia="uk-UA"/>
        </w:rPr>
        <w:t>надання</w:t>
      </w:r>
      <w:proofErr w:type="spellEnd"/>
      <w:r w:rsidR="004B3AA1" w:rsidRPr="00304E09">
        <w:rPr>
          <w:rFonts w:ascii="Times New Roman" w:hAnsi="Times New Roman" w:cs="Times New Roman"/>
          <w:sz w:val="24"/>
          <w:szCs w:val="24"/>
          <w:lang w:eastAsia="uk-UA"/>
        </w:rPr>
        <w:t xml:space="preserve"> </w:t>
      </w:r>
      <w:proofErr w:type="spellStart"/>
      <w:proofErr w:type="gramStart"/>
      <w:r w:rsidR="004B3AA1" w:rsidRPr="00304E09">
        <w:rPr>
          <w:rFonts w:ascii="Times New Roman" w:hAnsi="Times New Roman" w:cs="Times New Roman"/>
          <w:sz w:val="24"/>
          <w:szCs w:val="24"/>
          <w:lang w:eastAsia="uk-UA"/>
        </w:rPr>
        <w:t>адм</w:t>
      </w:r>
      <w:proofErr w:type="gramEnd"/>
      <w:r w:rsidR="004B3AA1" w:rsidRPr="00304E09">
        <w:rPr>
          <w:rFonts w:ascii="Times New Roman" w:hAnsi="Times New Roman" w:cs="Times New Roman"/>
          <w:sz w:val="24"/>
          <w:szCs w:val="24"/>
          <w:lang w:eastAsia="uk-UA"/>
        </w:rPr>
        <w:t>іністративної</w:t>
      </w:r>
      <w:proofErr w:type="spellEnd"/>
      <w:r w:rsidR="004B3AA1" w:rsidRPr="00304E09">
        <w:rPr>
          <w:rFonts w:ascii="Times New Roman" w:hAnsi="Times New Roman" w:cs="Times New Roman"/>
          <w:sz w:val="24"/>
          <w:szCs w:val="24"/>
          <w:lang w:eastAsia="uk-UA"/>
        </w:rPr>
        <w:t xml:space="preserve"> </w:t>
      </w:r>
      <w:proofErr w:type="spellStart"/>
      <w:r w:rsidR="004B3AA1" w:rsidRPr="00304E09">
        <w:rPr>
          <w:rFonts w:ascii="Times New Roman" w:hAnsi="Times New Roman" w:cs="Times New Roman"/>
          <w:sz w:val="24"/>
          <w:szCs w:val="24"/>
          <w:lang w:eastAsia="uk-UA"/>
        </w:rPr>
        <w:t>послуги</w:t>
      </w:r>
      <w:proofErr w:type="spellEnd"/>
      <w:r w:rsidR="004B3AA1" w:rsidRPr="00304E09">
        <w:rPr>
          <w:rFonts w:ascii="Times New Roman" w:hAnsi="Times New Roman" w:cs="Times New Roman"/>
          <w:sz w:val="24"/>
          <w:szCs w:val="24"/>
          <w:lang w:eastAsia="uk-UA"/>
        </w:rPr>
        <w:t xml:space="preserve"> та/</w:t>
      </w:r>
      <w:proofErr w:type="spellStart"/>
      <w:r w:rsidR="004B3AA1" w:rsidRPr="00304E09">
        <w:rPr>
          <w:rFonts w:ascii="Times New Roman" w:hAnsi="Times New Roman" w:cs="Times New Roman"/>
          <w:sz w:val="24"/>
          <w:szCs w:val="24"/>
          <w:lang w:eastAsia="uk-UA"/>
        </w:rPr>
        <w:t>або</w:t>
      </w:r>
      <w:proofErr w:type="spellEnd"/>
      <w:r w:rsidR="004B3AA1" w:rsidRPr="00304E09">
        <w:rPr>
          <w:rFonts w:ascii="Times New Roman" w:hAnsi="Times New Roman" w:cs="Times New Roman"/>
          <w:sz w:val="24"/>
          <w:szCs w:val="24"/>
          <w:lang w:eastAsia="uk-UA"/>
        </w:rPr>
        <w:t xml:space="preserve"> центру </w:t>
      </w:r>
    </w:p>
    <w:p w:rsidR="004B3AA1" w:rsidRPr="00304E09" w:rsidRDefault="004B3AA1" w:rsidP="00E7060F">
      <w:pPr>
        <w:pStyle w:val="Standard"/>
        <w:spacing w:after="0" w:line="240" w:lineRule="auto"/>
        <w:ind w:left="-108"/>
        <w:jc w:val="both"/>
        <w:rPr>
          <w:rFonts w:ascii="Times New Roman" w:hAnsi="Times New Roman" w:cs="Times New Roman"/>
          <w:sz w:val="24"/>
          <w:szCs w:val="24"/>
        </w:rPr>
      </w:pPr>
      <w:r w:rsidRPr="00304E09">
        <w:rPr>
          <w:rFonts w:ascii="Times New Roman" w:hAnsi="Times New Roman" w:cs="Times New Roman"/>
          <w:sz w:val="24"/>
          <w:szCs w:val="24"/>
        </w:rPr>
        <w:t>надання адміністративних послуг)</w:t>
      </w:r>
    </w:p>
    <w:p w:rsidR="00E331EC" w:rsidRPr="00E7060F" w:rsidRDefault="00E331EC" w:rsidP="00A92D1F">
      <w:pPr>
        <w:spacing w:after="0" w:line="240" w:lineRule="auto"/>
        <w:jc w:val="center"/>
        <w:rPr>
          <w:rFonts w:ascii="Times New Roman" w:hAnsi="Times New Roman" w:cs="Times New Roman"/>
          <w:sz w:val="24"/>
          <w:szCs w:val="24"/>
          <w:lang w:val="en-US" w:eastAsia="uk-UA"/>
        </w:rPr>
      </w:pPr>
    </w:p>
    <w:tbl>
      <w:tblPr>
        <w:tblW w:w="9987" w:type="dxa"/>
        <w:tblInd w:w="186" w:type="dxa"/>
        <w:tblLayout w:type="fixed"/>
        <w:tblLook w:val="04A0" w:firstRow="1" w:lastRow="0" w:firstColumn="1" w:lastColumn="0" w:noHBand="0" w:noVBand="1"/>
      </w:tblPr>
      <w:tblGrid>
        <w:gridCol w:w="594"/>
        <w:gridCol w:w="37"/>
        <w:gridCol w:w="3749"/>
        <w:gridCol w:w="5607"/>
      </w:tblGrid>
      <w:tr w:rsidR="00E7060F" w:rsidRPr="00304E09" w:rsidTr="00EA759C">
        <w:tc>
          <w:tcPr>
            <w:tcW w:w="594" w:type="dxa"/>
            <w:tcBorders>
              <w:top w:val="single" w:sz="4" w:space="0" w:color="000000"/>
              <w:left w:val="single" w:sz="4" w:space="0" w:color="000000"/>
              <w:bottom w:val="single" w:sz="4" w:space="0" w:color="000000"/>
              <w:right w:val="nil"/>
            </w:tcBorders>
            <w:shd w:val="clear" w:color="auto" w:fill="FFFFFF"/>
            <w:hideMark/>
          </w:tcPr>
          <w:p w:rsidR="00E7060F" w:rsidRPr="00304E09" w:rsidRDefault="00E7060F" w:rsidP="00777C7B">
            <w:pPr>
              <w:suppressAutoHyphens/>
              <w:snapToGrid w:val="0"/>
              <w:spacing w:after="0" w:line="240" w:lineRule="auto"/>
              <w:ind w:right="-6"/>
              <w:jc w:val="center"/>
              <w:rPr>
                <w:rFonts w:ascii="Times New Roman" w:eastAsia="Times New Roman" w:hAnsi="Times New Roman" w:cs="Times New Roman"/>
                <w:sz w:val="24"/>
                <w:szCs w:val="24"/>
                <w:lang w:eastAsia="ar-SA"/>
              </w:rPr>
            </w:pPr>
            <w:r w:rsidRPr="00304E09">
              <w:rPr>
                <w:rFonts w:ascii="Times New Roman" w:hAnsi="Times New Roman" w:cs="Times New Roman"/>
                <w:sz w:val="24"/>
                <w:szCs w:val="24"/>
              </w:rPr>
              <w:t>1</w:t>
            </w:r>
          </w:p>
        </w:tc>
        <w:tc>
          <w:tcPr>
            <w:tcW w:w="3786" w:type="dxa"/>
            <w:gridSpan w:val="2"/>
            <w:tcBorders>
              <w:top w:val="single" w:sz="4" w:space="0" w:color="000000"/>
              <w:left w:val="single" w:sz="4" w:space="0" w:color="000000"/>
              <w:bottom w:val="single" w:sz="4" w:space="0" w:color="000000"/>
              <w:right w:val="nil"/>
            </w:tcBorders>
            <w:shd w:val="clear" w:color="auto" w:fill="FFFFFF"/>
            <w:hideMark/>
          </w:tcPr>
          <w:p w:rsidR="00E7060F" w:rsidRPr="00304E09" w:rsidRDefault="00E7060F" w:rsidP="00777C7B">
            <w:pPr>
              <w:suppressAutoHyphens/>
              <w:snapToGrid w:val="0"/>
              <w:spacing w:after="0" w:line="240" w:lineRule="auto"/>
              <w:ind w:right="-6"/>
              <w:rPr>
                <w:rFonts w:ascii="Times New Roman" w:eastAsia="Times New Roman" w:hAnsi="Times New Roman" w:cs="Times New Roman"/>
                <w:sz w:val="24"/>
                <w:szCs w:val="24"/>
                <w:lang w:eastAsia="ar-SA"/>
              </w:rPr>
            </w:pPr>
            <w:proofErr w:type="spellStart"/>
            <w:r w:rsidRPr="00304E09">
              <w:rPr>
                <w:rFonts w:ascii="Times New Roman" w:hAnsi="Times New Roman" w:cs="Times New Roman"/>
                <w:sz w:val="24"/>
                <w:szCs w:val="24"/>
              </w:rPr>
              <w:t>Найменування</w:t>
            </w:r>
            <w:proofErr w:type="spellEnd"/>
            <w:r w:rsidRPr="00304E09">
              <w:rPr>
                <w:rFonts w:ascii="Times New Roman" w:hAnsi="Times New Roman" w:cs="Times New Roman"/>
                <w:sz w:val="24"/>
                <w:szCs w:val="24"/>
              </w:rPr>
              <w:t xml:space="preserve"> та </w:t>
            </w:r>
            <w:proofErr w:type="spellStart"/>
            <w:r w:rsidRPr="00304E09">
              <w:rPr>
                <w:rFonts w:ascii="Times New Roman" w:hAnsi="Times New Roman" w:cs="Times New Roman"/>
                <w:sz w:val="24"/>
                <w:szCs w:val="24"/>
              </w:rPr>
              <w:t>місцезнаходження</w:t>
            </w:r>
            <w:proofErr w:type="spellEnd"/>
            <w:r w:rsidRPr="00304E09">
              <w:rPr>
                <w:rFonts w:ascii="Times New Roman" w:hAnsi="Times New Roman" w:cs="Times New Roman"/>
                <w:sz w:val="24"/>
                <w:szCs w:val="24"/>
              </w:rPr>
              <w:t xml:space="preserve"> центру </w:t>
            </w:r>
            <w:proofErr w:type="spellStart"/>
            <w:r w:rsidRPr="00304E09">
              <w:rPr>
                <w:rFonts w:ascii="Times New Roman" w:hAnsi="Times New Roman" w:cs="Times New Roman"/>
                <w:sz w:val="24"/>
                <w:szCs w:val="24"/>
              </w:rPr>
              <w:t>надання</w:t>
            </w:r>
            <w:proofErr w:type="spellEnd"/>
            <w:r w:rsidRPr="00304E09">
              <w:rPr>
                <w:rFonts w:ascii="Times New Roman" w:hAnsi="Times New Roman" w:cs="Times New Roman"/>
                <w:sz w:val="24"/>
                <w:szCs w:val="24"/>
              </w:rPr>
              <w:t xml:space="preserve"> </w:t>
            </w:r>
            <w:proofErr w:type="spellStart"/>
            <w:proofErr w:type="gramStart"/>
            <w:r w:rsidRPr="00304E09">
              <w:rPr>
                <w:rFonts w:ascii="Times New Roman" w:hAnsi="Times New Roman" w:cs="Times New Roman"/>
                <w:sz w:val="24"/>
                <w:szCs w:val="24"/>
              </w:rPr>
              <w:t>адм</w:t>
            </w:r>
            <w:proofErr w:type="gramEnd"/>
            <w:r w:rsidRPr="00304E09">
              <w:rPr>
                <w:rFonts w:ascii="Times New Roman" w:hAnsi="Times New Roman" w:cs="Times New Roman"/>
                <w:sz w:val="24"/>
                <w:szCs w:val="24"/>
              </w:rPr>
              <w:t>іністративної</w:t>
            </w:r>
            <w:proofErr w:type="spellEnd"/>
            <w:r w:rsidRPr="00304E09">
              <w:rPr>
                <w:rFonts w:ascii="Times New Roman" w:hAnsi="Times New Roman" w:cs="Times New Roman"/>
                <w:sz w:val="24"/>
                <w:szCs w:val="24"/>
              </w:rPr>
              <w:t xml:space="preserve"> </w:t>
            </w:r>
            <w:proofErr w:type="spellStart"/>
            <w:r w:rsidRPr="00304E09">
              <w:rPr>
                <w:rFonts w:ascii="Times New Roman" w:hAnsi="Times New Roman" w:cs="Times New Roman"/>
                <w:sz w:val="24"/>
                <w:szCs w:val="24"/>
              </w:rPr>
              <w:t>послуги</w:t>
            </w:r>
            <w:proofErr w:type="spellEnd"/>
            <w:r w:rsidRPr="00304E09">
              <w:rPr>
                <w:rFonts w:ascii="Times New Roman" w:hAnsi="Times New Roman" w:cs="Times New Roman"/>
                <w:sz w:val="24"/>
                <w:szCs w:val="24"/>
              </w:rPr>
              <w:t xml:space="preserve">, в </w:t>
            </w:r>
            <w:proofErr w:type="spellStart"/>
            <w:r w:rsidRPr="00304E09">
              <w:rPr>
                <w:rFonts w:ascii="Times New Roman" w:hAnsi="Times New Roman" w:cs="Times New Roman"/>
                <w:sz w:val="24"/>
                <w:szCs w:val="24"/>
              </w:rPr>
              <w:t>якому</w:t>
            </w:r>
            <w:proofErr w:type="spellEnd"/>
            <w:r w:rsidRPr="00304E09">
              <w:rPr>
                <w:rFonts w:ascii="Times New Roman" w:hAnsi="Times New Roman" w:cs="Times New Roman"/>
                <w:sz w:val="24"/>
                <w:szCs w:val="24"/>
              </w:rPr>
              <w:t xml:space="preserve"> </w:t>
            </w:r>
            <w:proofErr w:type="spellStart"/>
            <w:r w:rsidRPr="00304E09">
              <w:rPr>
                <w:rFonts w:ascii="Times New Roman" w:hAnsi="Times New Roman" w:cs="Times New Roman"/>
                <w:sz w:val="24"/>
                <w:szCs w:val="24"/>
              </w:rPr>
              <w:t>здійснюється</w:t>
            </w:r>
            <w:proofErr w:type="spellEnd"/>
            <w:r w:rsidRPr="00304E09">
              <w:rPr>
                <w:rFonts w:ascii="Times New Roman" w:hAnsi="Times New Roman" w:cs="Times New Roman"/>
                <w:sz w:val="24"/>
                <w:szCs w:val="24"/>
              </w:rPr>
              <w:t xml:space="preserve"> </w:t>
            </w:r>
            <w:proofErr w:type="spellStart"/>
            <w:r w:rsidRPr="00304E09">
              <w:rPr>
                <w:rFonts w:ascii="Times New Roman" w:hAnsi="Times New Roman" w:cs="Times New Roman"/>
                <w:sz w:val="24"/>
                <w:szCs w:val="24"/>
              </w:rPr>
              <w:t>обслуговування</w:t>
            </w:r>
            <w:proofErr w:type="spellEnd"/>
            <w:r w:rsidRPr="00304E09">
              <w:rPr>
                <w:rFonts w:ascii="Times New Roman" w:hAnsi="Times New Roman" w:cs="Times New Roman"/>
                <w:sz w:val="24"/>
                <w:szCs w:val="24"/>
              </w:rPr>
              <w:t xml:space="preserve"> </w:t>
            </w:r>
            <w:proofErr w:type="spellStart"/>
            <w:r w:rsidRPr="00304E09">
              <w:rPr>
                <w:rFonts w:ascii="Times New Roman" w:hAnsi="Times New Roman" w:cs="Times New Roman"/>
                <w:sz w:val="24"/>
                <w:szCs w:val="24"/>
              </w:rPr>
              <w:t>суб’єкта</w:t>
            </w:r>
            <w:proofErr w:type="spellEnd"/>
            <w:r w:rsidRPr="00304E09">
              <w:rPr>
                <w:rFonts w:ascii="Times New Roman" w:hAnsi="Times New Roman" w:cs="Times New Roman"/>
                <w:sz w:val="24"/>
                <w:szCs w:val="24"/>
              </w:rPr>
              <w:t xml:space="preserve"> </w:t>
            </w:r>
            <w:proofErr w:type="spellStart"/>
            <w:r w:rsidRPr="00304E09">
              <w:rPr>
                <w:rFonts w:ascii="Times New Roman" w:hAnsi="Times New Roman" w:cs="Times New Roman"/>
                <w:sz w:val="24"/>
                <w:szCs w:val="24"/>
              </w:rPr>
              <w:t>звернення</w:t>
            </w:r>
            <w:proofErr w:type="spellEnd"/>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E7060F" w:rsidRPr="00E7060F" w:rsidRDefault="00E7060F" w:rsidP="002E1965">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sidRPr="00E7060F">
              <w:rPr>
                <w:rFonts w:ascii="Times New Roman" w:hAnsi="Times New Roman" w:cs="Times New Roman"/>
                <w:sz w:val="24"/>
                <w:szCs w:val="24"/>
              </w:rPr>
              <w:t>м.Радивилів</w:t>
            </w:r>
            <w:proofErr w:type="spellEnd"/>
            <w:r w:rsidRPr="00E7060F">
              <w:rPr>
                <w:rFonts w:ascii="Times New Roman" w:hAnsi="Times New Roman" w:cs="Times New Roman"/>
                <w:sz w:val="24"/>
                <w:szCs w:val="24"/>
              </w:rPr>
              <w:t>, вул. І. Франка, 13</w:t>
            </w:r>
          </w:p>
        </w:tc>
      </w:tr>
      <w:tr w:rsidR="00E7060F" w:rsidRPr="00F27AEF" w:rsidTr="00EA759C">
        <w:tc>
          <w:tcPr>
            <w:tcW w:w="594" w:type="dxa"/>
            <w:tcBorders>
              <w:top w:val="single" w:sz="4" w:space="0" w:color="000000"/>
              <w:left w:val="single" w:sz="4" w:space="0" w:color="000000"/>
              <w:bottom w:val="single" w:sz="4" w:space="0" w:color="000000"/>
              <w:right w:val="nil"/>
            </w:tcBorders>
            <w:shd w:val="clear" w:color="auto" w:fill="FFFFFF"/>
            <w:hideMark/>
          </w:tcPr>
          <w:p w:rsidR="00E7060F" w:rsidRPr="00304E09" w:rsidRDefault="00E7060F" w:rsidP="00777C7B">
            <w:pPr>
              <w:suppressAutoHyphens/>
              <w:snapToGrid w:val="0"/>
              <w:spacing w:after="0" w:line="240" w:lineRule="auto"/>
              <w:ind w:right="-6"/>
              <w:jc w:val="center"/>
              <w:rPr>
                <w:rFonts w:ascii="Times New Roman" w:eastAsia="Times New Roman" w:hAnsi="Times New Roman" w:cs="Times New Roman"/>
                <w:sz w:val="24"/>
                <w:szCs w:val="24"/>
                <w:lang w:eastAsia="ar-SA"/>
              </w:rPr>
            </w:pPr>
            <w:r w:rsidRPr="00304E09">
              <w:rPr>
                <w:rFonts w:ascii="Times New Roman" w:hAnsi="Times New Roman" w:cs="Times New Roman"/>
                <w:sz w:val="24"/>
                <w:szCs w:val="24"/>
              </w:rPr>
              <w:t>2</w:t>
            </w:r>
          </w:p>
        </w:tc>
        <w:tc>
          <w:tcPr>
            <w:tcW w:w="3786" w:type="dxa"/>
            <w:gridSpan w:val="2"/>
            <w:tcBorders>
              <w:top w:val="single" w:sz="4" w:space="0" w:color="000000"/>
              <w:left w:val="single" w:sz="4" w:space="0" w:color="000000"/>
              <w:bottom w:val="single" w:sz="4" w:space="0" w:color="000000"/>
              <w:right w:val="nil"/>
            </w:tcBorders>
            <w:shd w:val="clear" w:color="auto" w:fill="FFFFFF"/>
            <w:hideMark/>
          </w:tcPr>
          <w:p w:rsidR="00E7060F" w:rsidRPr="00304E09" w:rsidRDefault="00E7060F" w:rsidP="00777C7B">
            <w:pPr>
              <w:suppressAutoHyphens/>
              <w:snapToGrid w:val="0"/>
              <w:spacing w:after="0" w:line="240" w:lineRule="auto"/>
              <w:ind w:right="-6"/>
              <w:rPr>
                <w:rFonts w:ascii="Times New Roman" w:eastAsia="Times New Roman" w:hAnsi="Times New Roman" w:cs="Times New Roman"/>
                <w:sz w:val="24"/>
                <w:szCs w:val="24"/>
                <w:u w:val="single"/>
                <w:lang w:eastAsia="ar-SA"/>
              </w:rPr>
            </w:pPr>
            <w:proofErr w:type="spellStart"/>
            <w:r w:rsidRPr="00304E09">
              <w:rPr>
                <w:rFonts w:ascii="Times New Roman" w:hAnsi="Times New Roman" w:cs="Times New Roman"/>
                <w:sz w:val="24"/>
                <w:szCs w:val="24"/>
              </w:rPr>
              <w:t>Інформація</w:t>
            </w:r>
            <w:proofErr w:type="spellEnd"/>
            <w:r w:rsidRPr="00304E09">
              <w:rPr>
                <w:rFonts w:ascii="Times New Roman" w:hAnsi="Times New Roman" w:cs="Times New Roman"/>
                <w:sz w:val="24"/>
                <w:szCs w:val="24"/>
              </w:rPr>
              <w:t xml:space="preserve"> </w:t>
            </w:r>
            <w:proofErr w:type="spellStart"/>
            <w:r w:rsidRPr="00304E09">
              <w:rPr>
                <w:rFonts w:ascii="Times New Roman" w:hAnsi="Times New Roman" w:cs="Times New Roman"/>
                <w:sz w:val="24"/>
                <w:szCs w:val="24"/>
              </w:rPr>
              <w:t>щодо</w:t>
            </w:r>
            <w:proofErr w:type="spellEnd"/>
            <w:r w:rsidRPr="00304E09">
              <w:rPr>
                <w:rFonts w:ascii="Times New Roman" w:hAnsi="Times New Roman" w:cs="Times New Roman"/>
                <w:sz w:val="24"/>
                <w:szCs w:val="24"/>
              </w:rPr>
              <w:t xml:space="preserve"> режиму </w:t>
            </w:r>
            <w:proofErr w:type="spellStart"/>
            <w:r w:rsidRPr="00304E09">
              <w:rPr>
                <w:rFonts w:ascii="Times New Roman" w:hAnsi="Times New Roman" w:cs="Times New Roman"/>
                <w:sz w:val="24"/>
                <w:szCs w:val="24"/>
              </w:rPr>
              <w:t>роботи</w:t>
            </w:r>
            <w:proofErr w:type="spellEnd"/>
            <w:r w:rsidRPr="00304E09">
              <w:rPr>
                <w:rFonts w:ascii="Times New Roman" w:hAnsi="Times New Roman" w:cs="Times New Roman"/>
                <w:sz w:val="24"/>
                <w:szCs w:val="24"/>
              </w:rPr>
              <w:t xml:space="preserve"> центру </w:t>
            </w:r>
            <w:proofErr w:type="spellStart"/>
            <w:r w:rsidRPr="00304E09">
              <w:rPr>
                <w:rFonts w:ascii="Times New Roman" w:hAnsi="Times New Roman" w:cs="Times New Roman"/>
                <w:sz w:val="24"/>
                <w:szCs w:val="24"/>
              </w:rPr>
              <w:t>надання</w:t>
            </w:r>
            <w:proofErr w:type="spellEnd"/>
            <w:r w:rsidRPr="00304E09">
              <w:rPr>
                <w:rFonts w:ascii="Times New Roman" w:hAnsi="Times New Roman" w:cs="Times New Roman"/>
                <w:sz w:val="24"/>
                <w:szCs w:val="24"/>
              </w:rPr>
              <w:t xml:space="preserve"> </w:t>
            </w:r>
            <w:proofErr w:type="spellStart"/>
            <w:proofErr w:type="gramStart"/>
            <w:r w:rsidRPr="00304E09">
              <w:rPr>
                <w:rFonts w:ascii="Times New Roman" w:hAnsi="Times New Roman" w:cs="Times New Roman"/>
                <w:sz w:val="24"/>
                <w:szCs w:val="24"/>
              </w:rPr>
              <w:t>адм</w:t>
            </w:r>
            <w:proofErr w:type="gramEnd"/>
            <w:r w:rsidRPr="00304E09">
              <w:rPr>
                <w:rFonts w:ascii="Times New Roman" w:hAnsi="Times New Roman" w:cs="Times New Roman"/>
                <w:sz w:val="24"/>
                <w:szCs w:val="24"/>
              </w:rPr>
              <w:t>іністративної</w:t>
            </w:r>
            <w:proofErr w:type="spellEnd"/>
            <w:r w:rsidRPr="00304E09">
              <w:rPr>
                <w:rFonts w:ascii="Times New Roman" w:hAnsi="Times New Roman" w:cs="Times New Roman"/>
                <w:sz w:val="24"/>
                <w:szCs w:val="24"/>
              </w:rPr>
              <w:t xml:space="preserve"> </w:t>
            </w:r>
            <w:proofErr w:type="spellStart"/>
            <w:r w:rsidRPr="00304E09">
              <w:rPr>
                <w:rFonts w:ascii="Times New Roman" w:hAnsi="Times New Roman" w:cs="Times New Roman"/>
                <w:sz w:val="24"/>
                <w:szCs w:val="24"/>
              </w:rPr>
              <w:t>послуги</w:t>
            </w:r>
            <w:proofErr w:type="spellEnd"/>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E7060F" w:rsidRPr="00E7060F" w:rsidRDefault="00E7060F" w:rsidP="002E1965">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Понеділок, вівторок, середа, четвер з 9.00-18.15; п’ятниця 9.00-20.00; субота з 08.00-15.00, без перерви.</w:t>
            </w:r>
          </w:p>
          <w:p w:rsidR="00E7060F" w:rsidRPr="00E7060F" w:rsidRDefault="00E7060F" w:rsidP="002E1965">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Вихідні дні - неділя, святкові та неробочі дні.</w:t>
            </w:r>
          </w:p>
        </w:tc>
      </w:tr>
      <w:tr w:rsidR="00E7060F" w:rsidRPr="00F27AEF" w:rsidTr="00EA759C">
        <w:tc>
          <w:tcPr>
            <w:tcW w:w="594" w:type="dxa"/>
            <w:tcBorders>
              <w:top w:val="single" w:sz="4" w:space="0" w:color="000000"/>
              <w:left w:val="single" w:sz="4" w:space="0" w:color="000000"/>
              <w:bottom w:val="single" w:sz="4" w:space="0" w:color="000000"/>
              <w:right w:val="nil"/>
            </w:tcBorders>
            <w:shd w:val="clear" w:color="auto" w:fill="FFFFFF"/>
            <w:hideMark/>
          </w:tcPr>
          <w:p w:rsidR="00E7060F" w:rsidRPr="00304E09" w:rsidRDefault="00E7060F" w:rsidP="00777C7B">
            <w:pPr>
              <w:suppressAutoHyphens/>
              <w:snapToGrid w:val="0"/>
              <w:spacing w:after="0" w:line="240" w:lineRule="auto"/>
              <w:ind w:right="-6"/>
              <w:jc w:val="center"/>
              <w:rPr>
                <w:rFonts w:ascii="Times New Roman" w:eastAsia="Times New Roman" w:hAnsi="Times New Roman" w:cs="Times New Roman"/>
                <w:sz w:val="24"/>
                <w:szCs w:val="24"/>
                <w:lang w:eastAsia="ar-SA"/>
              </w:rPr>
            </w:pPr>
            <w:r w:rsidRPr="00304E09">
              <w:rPr>
                <w:rFonts w:ascii="Times New Roman" w:hAnsi="Times New Roman" w:cs="Times New Roman"/>
                <w:sz w:val="24"/>
                <w:szCs w:val="24"/>
              </w:rPr>
              <w:t>3</w:t>
            </w:r>
          </w:p>
        </w:tc>
        <w:tc>
          <w:tcPr>
            <w:tcW w:w="3786" w:type="dxa"/>
            <w:gridSpan w:val="2"/>
            <w:tcBorders>
              <w:top w:val="single" w:sz="4" w:space="0" w:color="000000"/>
              <w:left w:val="single" w:sz="4" w:space="0" w:color="000000"/>
              <w:bottom w:val="single" w:sz="4" w:space="0" w:color="000000"/>
              <w:right w:val="nil"/>
            </w:tcBorders>
            <w:shd w:val="clear" w:color="auto" w:fill="FFFFFF"/>
            <w:hideMark/>
          </w:tcPr>
          <w:p w:rsidR="00E7060F" w:rsidRPr="00304E09" w:rsidRDefault="00E7060F" w:rsidP="00777C7B">
            <w:pPr>
              <w:suppressAutoHyphens/>
              <w:snapToGrid w:val="0"/>
              <w:spacing w:after="0" w:line="240" w:lineRule="auto"/>
              <w:ind w:right="-6"/>
              <w:rPr>
                <w:rFonts w:ascii="Times New Roman" w:eastAsia="Times New Roman" w:hAnsi="Times New Roman" w:cs="Times New Roman"/>
                <w:sz w:val="24"/>
                <w:szCs w:val="24"/>
                <w:lang w:eastAsia="ar-SA"/>
              </w:rPr>
            </w:pPr>
            <w:r w:rsidRPr="00304E09">
              <w:rPr>
                <w:rFonts w:ascii="Times New Roman" w:hAnsi="Times New Roman" w:cs="Times New Roman"/>
                <w:sz w:val="24"/>
                <w:szCs w:val="24"/>
              </w:rPr>
              <w:t>Телефон/факс (</w:t>
            </w:r>
            <w:proofErr w:type="spellStart"/>
            <w:r w:rsidRPr="00304E09">
              <w:rPr>
                <w:rFonts w:ascii="Times New Roman" w:hAnsi="Times New Roman" w:cs="Times New Roman"/>
                <w:sz w:val="24"/>
                <w:szCs w:val="24"/>
              </w:rPr>
              <w:t>довідки</w:t>
            </w:r>
            <w:proofErr w:type="spellEnd"/>
            <w:r w:rsidRPr="00304E09">
              <w:rPr>
                <w:rFonts w:ascii="Times New Roman" w:hAnsi="Times New Roman" w:cs="Times New Roman"/>
                <w:sz w:val="24"/>
                <w:szCs w:val="24"/>
              </w:rPr>
              <w:t xml:space="preserve">), адреса </w:t>
            </w:r>
            <w:proofErr w:type="spellStart"/>
            <w:r w:rsidRPr="00304E09">
              <w:rPr>
                <w:rFonts w:ascii="Times New Roman" w:hAnsi="Times New Roman" w:cs="Times New Roman"/>
                <w:sz w:val="24"/>
                <w:szCs w:val="24"/>
              </w:rPr>
              <w:t>електронної</w:t>
            </w:r>
            <w:proofErr w:type="spellEnd"/>
            <w:r w:rsidRPr="00304E09">
              <w:rPr>
                <w:rFonts w:ascii="Times New Roman" w:hAnsi="Times New Roman" w:cs="Times New Roman"/>
                <w:sz w:val="24"/>
                <w:szCs w:val="24"/>
              </w:rPr>
              <w:t xml:space="preserve"> </w:t>
            </w:r>
            <w:proofErr w:type="spellStart"/>
            <w:r w:rsidRPr="00304E09">
              <w:rPr>
                <w:rFonts w:ascii="Times New Roman" w:hAnsi="Times New Roman" w:cs="Times New Roman"/>
                <w:sz w:val="24"/>
                <w:szCs w:val="24"/>
              </w:rPr>
              <w:t>пошти</w:t>
            </w:r>
            <w:proofErr w:type="spellEnd"/>
            <w:r w:rsidRPr="00304E09">
              <w:rPr>
                <w:rFonts w:ascii="Times New Roman" w:hAnsi="Times New Roman" w:cs="Times New Roman"/>
                <w:sz w:val="24"/>
                <w:szCs w:val="24"/>
              </w:rPr>
              <w:t xml:space="preserve"> та веб-сайт центру </w:t>
            </w:r>
            <w:proofErr w:type="spellStart"/>
            <w:r w:rsidRPr="00304E09">
              <w:rPr>
                <w:rFonts w:ascii="Times New Roman" w:hAnsi="Times New Roman" w:cs="Times New Roman"/>
                <w:sz w:val="24"/>
                <w:szCs w:val="24"/>
              </w:rPr>
              <w:t>надання</w:t>
            </w:r>
            <w:proofErr w:type="spellEnd"/>
            <w:r w:rsidRPr="00304E09">
              <w:rPr>
                <w:rFonts w:ascii="Times New Roman" w:hAnsi="Times New Roman" w:cs="Times New Roman"/>
                <w:sz w:val="24"/>
                <w:szCs w:val="24"/>
              </w:rPr>
              <w:t xml:space="preserve"> </w:t>
            </w:r>
            <w:proofErr w:type="spellStart"/>
            <w:proofErr w:type="gramStart"/>
            <w:r w:rsidRPr="00304E09">
              <w:rPr>
                <w:rFonts w:ascii="Times New Roman" w:hAnsi="Times New Roman" w:cs="Times New Roman"/>
                <w:sz w:val="24"/>
                <w:szCs w:val="24"/>
              </w:rPr>
              <w:t>адм</w:t>
            </w:r>
            <w:proofErr w:type="gramEnd"/>
            <w:r w:rsidRPr="00304E09">
              <w:rPr>
                <w:rFonts w:ascii="Times New Roman" w:hAnsi="Times New Roman" w:cs="Times New Roman"/>
                <w:sz w:val="24"/>
                <w:szCs w:val="24"/>
              </w:rPr>
              <w:t>іністративної</w:t>
            </w:r>
            <w:proofErr w:type="spellEnd"/>
            <w:r w:rsidRPr="00304E09">
              <w:rPr>
                <w:rFonts w:ascii="Times New Roman" w:hAnsi="Times New Roman" w:cs="Times New Roman"/>
                <w:sz w:val="24"/>
                <w:szCs w:val="24"/>
              </w:rPr>
              <w:t xml:space="preserve"> </w:t>
            </w:r>
            <w:proofErr w:type="spellStart"/>
            <w:r w:rsidRPr="00304E09">
              <w:rPr>
                <w:rFonts w:ascii="Times New Roman" w:hAnsi="Times New Roman" w:cs="Times New Roman"/>
                <w:sz w:val="24"/>
                <w:szCs w:val="24"/>
              </w:rPr>
              <w:t>послуги</w:t>
            </w:r>
            <w:proofErr w:type="spellEnd"/>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E7060F" w:rsidRPr="00E7060F" w:rsidRDefault="00E7060F" w:rsidP="002E1965">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E-</w:t>
            </w:r>
            <w:proofErr w:type="spellStart"/>
            <w:r w:rsidRPr="00E7060F">
              <w:rPr>
                <w:rFonts w:ascii="Times New Roman" w:hAnsi="Times New Roman" w:cs="Times New Roman"/>
                <w:sz w:val="24"/>
                <w:szCs w:val="24"/>
              </w:rPr>
              <w:t>mail</w:t>
            </w:r>
            <w:proofErr w:type="spellEnd"/>
            <w:r w:rsidRPr="00E7060F">
              <w:rPr>
                <w:rFonts w:ascii="Times New Roman" w:hAnsi="Times New Roman" w:cs="Times New Roman"/>
                <w:sz w:val="24"/>
                <w:szCs w:val="24"/>
              </w:rPr>
              <w:t>:</w:t>
            </w:r>
            <w:hyperlink r:id="rId6" w:history="1"/>
            <w:r w:rsidRPr="00E7060F">
              <w:rPr>
                <w:rFonts w:ascii="Times New Roman" w:hAnsi="Times New Roman" w:cs="Times New Roman"/>
                <w:sz w:val="24"/>
                <w:szCs w:val="24"/>
              </w:rPr>
              <w:t xml:space="preserve"> miska_rada_cnap@ukr.net</w:t>
            </w:r>
          </w:p>
          <w:p w:rsidR="00E7060F" w:rsidRDefault="00E7060F" w:rsidP="002E1965">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(03633) 3-00-30,</w:t>
            </w:r>
          </w:p>
          <w:p w:rsidR="00E7060F" w:rsidRPr="00E7060F" w:rsidRDefault="00E7060F" w:rsidP="002E1965">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 xml:space="preserve"> https://radyvylivrada.gov.ua/administrativni-poslugi-09-25-36-03-08-2016/</w:t>
            </w:r>
          </w:p>
        </w:tc>
      </w:tr>
      <w:tr w:rsidR="00E331EC" w:rsidRPr="00304E09" w:rsidTr="00EA759C">
        <w:tc>
          <w:tcPr>
            <w:tcW w:w="99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331EC" w:rsidRPr="00304E09" w:rsidTr="00EA759C">
        <w:tc>
          <w:tcPr>
            <w:tcW w:w="594"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4</w:t>
            </w:r>
          </w:p>
        </w:tc>
        <w:tc>
          <w:tcPr>
            <w:tcW w:w="3786"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Закони України (назва, частина, стаття)</w:t>
            </w:r>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E331EC" w:rsidRPr="00304E09" w:rsidRDefault="00E331EC" w:rsidP="00304E09">
            <w:pPr>
              <w:pStyle w:val="Standard"/>
              <w:spacing w:after="0" w:line="240" w:lineRule="auto"/>
              <w:ind w:left="-108"/>
              <w:jc w:val="both"/>
              <w:rPr>
                <w:rFonts w:ascii="Times New Roman" w:hAnsi="Times New Roman" w:cs="Times New Roman"/>
                <w:sz w:val="24"/>
                <w:szCs w:val="24"/>
              </w:rPr>
            </w:pPr>
            <w:r w:rsidRPr="00304E09">
              <w:rPr>
                <w:rFonts w:ascii="Times New Roman" w:hAnsi="Times New Roman" w:cs="Times New Roman"/>
                <w:sz w:val="24"/>
                <w:szCs w:val="24"/>
              </w:rPr>
              <w:t xml:space="preserve"> Закон України «Про державну реєстрацію речових прав на нерухоме майно та їх обтяжень»</w:t>
            </w:r>
          </w:p>
        </w:tc>
      </w:tr>
      <w:tr w:rsidR="00E331EC" w:rsidRPr="00F27AEF" w:rsidTr="00EA759C">
        <w:tc>
          <w:tcPr>
            <w:tcW w:w="594"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5</w:t>
            </w:r>
          </w:p>
        </w:tc>
        <w:tc>
          <w:tcPr>
            <w:tcW w:w="3786"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Акти Кабінету Міністрів України (назва, дата та номер, пункт)</w:t>
            </w:r>
          </w:p>
        </w:tc>
        <w:tc>
          <w:tcPr>
            <w:tcW w:w="5607" w:type="dxa"/>
            <w:tcBorders>
              <w:top w:val="single" w:sz="4" w:space="0" w:color="000000"/>
              <w:left w:val="single" w:sz="4" w:space="0" w:color="000000"/>
              <w:bottom w:val="single" w:sz="4" w:space="0" w:color="000000"/>
              <w:right w:val="single" w:sz="4" w:space="0" w:color="000000"/>
            </w:tcBorders>
            <w:shd w:val="clear" w:color="auto" w:fill="FFFFFF"/>
          </w:tcPr>
          <w:p w:rsidR="00E7060F" w:rsidRPr="00E7060F" w:rsidRDefault="00E7060F" w:rsidP="00E7060F">
            <w:pPr>
              <w:spacing w:after="0" w:line="240" w:lineRule="auto"/>
              <w:jc w:val="both"/>
              <w:rPr>
                <w:rFonts w:ascii="Times New Roman" w:hAnsi="Times New Roman" w:cs="Times New Roman"/>
                <w:color w:val="000000"/>
                <w:sz w:val="24"/>
                <w:szCs w:val="24"/>
                <w:lang w:val="uk-UA"/>
              </w:rPr>
            </w:pPr>
            <w:r w:rsidRPr="00E7060F">
              <w:rPr>
                <w:rFonts w:ascii="Times New Roman" w:hAnsi="Times New Roman" w:cs="Times New Roman"/>
                <w:color w:val="000000"/>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E7060F" w:rsidRPr="00E7060F" w:rsidRDefault="00E7060F" w:rsidP="00E7060F">
            <w:pPr>
              <w:spacing w:after="0" w:line="240" w:lineRule="auto"/>
              <w:jc w:val="both"/>
              <w:rPr>
                <w:rFonts w:ascii="Times New Roman" w:hAnsi="Times New Roman" w:cs="Times New Roman"/>
                <w:color w:val="000000"/>
                <w:sz w:val="24"/>
                <w:szCs w:val="24"/>
                <w:lang w:val="uk-UA"/>
              </w:rPr>
            </w:pPr>
            <w:r w:rsidRPr="00E7060F">
              <w:rPr>
                <w:rFonts w:ascii="Times New Roman" w:hAnsi="Times New Roman" w:cs="Times New Roman"/>
                <w:color w:val="000000"/>
                <w:sz w:val="24"/>
                <w:szCs w:val="24"/>
                <w:lang w:val="uk-UA"/>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rsidR="00E331EC" w:rsidRPr="00304E09" w:rsidRDefault="00E7060F" w:rsidP="00E7060F">
            <w:pPr>
              <w:spacing w:after="0" w:line="240" w:lineRule="auto"/>
              <w:jc w:val="both"/>
              <w:rPr>
                <w:rFonts w:ascii="Times New Roman" w:hAnsi="Times New Roman" w:cs="Times New Roman"/>
                <w:color w:val="2A2928"/>
                <w:sz w:val="24"/>
                <w:szCs w:val="24"/>
                <w:lang w:val="uk-UA" w:eastAsia="uk-UA"/>
              </w:rPr>
            </w:pPr>
            <w:r w:rsidRPr="00E7060F">
              <w:rPr>
                <w:rFonts w:ascii="Times New Roman" w:hAnsi="Times New Roman" w:cs="Times New Roman"/>
                <w:color w:val="000000"/>
                <w:sz w:val="24"/>
                <w:szCs w:val="24"/>
                <w:lang w:val="uk-UA"/>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E331EC" w:rsidRPr="00F27AEF" w:rsidTr="00EA759C">
        <w:tc>
          <w:tcPr>
            <w:tcW w:w="594"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6</w:t>
            </w:r>
          </w:p>
        </w:tc>
        <w:tc>
          <w:tcPr>
            <w:tcW w:w="3786"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Акти центральних органів виконавчої влади (назва, дата та номер, пункт)</w:t>
            </w:r>
          </w:p>
        </w:tc>
        <w:tc>
          <w:tcPr>
            <w:tcW w:w="5607" w:type="dxa"/>
            <w:tcBorders>
              <w:top w:val="single" w:sz="4" w:space="0" w:color="000000"/>
              <w:left w:val="single" w:sz="4" w:space="0" w:color="000000"/>
              <w:bottom w:val="single" w:sz="4" w:space="0" w:color="000000"/>
              <w:right w:val="single" w:sz="4" w:space="0" w:color="000000"/>
            </w:tcBorders>
            <w:shd w:val="clear" w:color="auto" w:fill="FFFFFF"/>
          </w:tcPr>
          <w:p w:rsidR="00E7060F" w:rsidRPr="00E7060F" w:rsidRDefault="00E7060F" w:rsidP="00E7060F">
            <w:pPr>
              <w:suppressAutoHyphens/>
              <w:snapToGrid w:val="0"/>
              <w:spacing w:after="0" w:line="240" w:lineRule="auto"/>
              <w:ind w:right="-6"/>
              <w:rPr>
                <w:rFonts w:ascii="Times New Roman" w:eastAsia="Times New Roman" w:hAnsi="Times New Roman" w:cs="Times New Roman"/>
                <w:sz w:val="24"/>
                <w:szCs w:val="24"/>
                <w:lang w:val="uk-UA" w:eastAsia="ar-SA"/>
              </w:rPr>
            </w:pPr>
            <w:r w:rsidRPr="00E7060F">
              <w:rPr>
                <w:rFonts w:ascii="Times New Roman" w:eastAsia="Times New Roman" w:hAnsi="Times New Roman" w:cs="Times New Roman"/>
                <w:sz w:val="24"/>
                <w:szCs w:val="24"/>
                <w:lang w:val="uk-UA" w:eastAsia="ar-S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w:t>
            </w:r>
          </w:p>
          <w:p w:rsidR="00E331EC" w:rsidRPr="00304E09" w:rsidRDefault="00E7060F" w:rsidP="00E7060F">
            <w:pPr>
              <w:suppressAutoHyphens/>
              <w:snapToGrid w:val="0"/>
              <w:spacing w:after="0" w:line="240" w:lineRule="auto"/>
              <w:ind w:right="-6"/>
              <w:rPr>
                <w:rFonts w:ascii="Times New Roman" w:eastAsia="Times New Roman" w:hAnsi="Times New Roman" w:cs="Times New Roman"/>
                <w:sz w:val="24"/>
                <w:szCs w:val="24"/>
                <w:lang w:val="uk-UA" w:eastAsia="ar-SA"/>
              </w:rPr>
            </w:pPr>
            <w:r w:rsidRPr="00E7060F">
              <w:rPr>
                <w:rFonts w:ascii="Times New Roman" w:eastAsia="Times New Roman" w:hAnsi="Times New Roman" w:cs="Times New Roman"/>
                <w:sz w:val="24"/>
                <w:szCs w:val="24"/>
                <w:lang w:val="uk-UA" w:eastAsia="ar-SA"/>
              </w:rPr>
              <w:t>наказ Міністерства юстиції України від 21 листопада</w:t>
            </w:r>
            <w:r>
              <w:rPr>
                <w:rFonts w:ascii="Times New Roman" w:eastAsia="Times New Roman" w:hAnsi="Times New Roman" w:cs="Times New Roman"/>
                <w:sz w:val="24"/>
                <w:szCs w:val="24"/>
                <w:lang w:val="uk-UA" w:eastAsia="ar-SA"/>
              </w:rPr>
              <w:t xml:space="preserve"> </w:t>
            </w:r>
            <w:r w:rsidRPr="00E7060F">
              <w:rPr>
                <w:rFonts w:ascii="Times New Roman" w:eastAsia="Times New Roman" w:hAnsi="Times New Roman" w:cs="Times New Roman"/>
                <w:sz w:val="24"/>
                <w:szCs w:val="24"/>
                <w:lang w:val="uk-UA" w:eastAsia="ar-SA"/>
              </w:rP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E331EC" w:rsidRPr="00304E09" w:rsidTr="00EA759C">
        <w:tc>
          <w:tcPr>
            <w:tcW w:w="594"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7</w:t>
            </w:r>
          </w:p>
        </w:tc>
        <w:tc>
          <w:tcPr>
            <w:tcW w:w="3786"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 xml:space="preserve">Акти місцевих органів виконавчої влади/ органів місцевого </w:t>
            </w:r>
            <w:r w:rsidRPr="00304E09">
              <w:rPr>
                <w:rFonts w:ascii="Times New Roman" w:hAnsi="Times New Roman" w:cs="Times New Roman"/>
                <w:sz w:val="24"/>
                <w:szCs w:val="24"/>
                <w:lang w:val="uk-UA"/>
              </w:rPr>
              <w:lastRenderedPageBreak/>
              <w:t>самоврядування (назва, дата та номер, пункт)</w:t>
            </w:r>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E331EC" w:rsidRPr="00304E09" w:rsidRDefault="00E331EC" w:rsidP="00E7060F">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lastRenderedPageBreak/>
              <w:t xml:space="preserve"> </w:t>
            </w:r>
            <w:r w:rsidR="00E7060F">
              <w:rPr>
                <w:rFonts w:ascii="Times New Roman" w:hAnsi="Times New Roman" w:cs="Times New Roman"/>
                <w:sz w:val="24"/>
                <w:szCs w:val="24"/>
                <w:lang w:val="uk-UA"/>
              </w:rPr>
              <w:t xml:space="preserve"> </w:t>
            </w:r>
          </w:p>
        </w:tc>
      </w:tr>
      <w:tr w:rsidR="00E331EC" w:rsidRPr="00304E09" w:rsidTr="00EA759C">
        <w:tc>
          <w:tcPr>
            <w:tcW w:w="99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b/>
                <w:sz w:val="24"/>
                <w:szCs w:val="24"/>
                <w:lang w:val="uk-UA"/>
              </w:rPr>
              <w:lastRenderedPageBreak/>
              <w:t>Умови отримання адміністративної послуги</w:t>
            </w:r>
          </w:p>
        </w:tc>
      </w:tr>
      <w:tr w:rsidR="00E331EC" w:rsidRPr="00304E09" w:rsidTr="00FF2270">
        <w:tc>
          <w:tcPr>
            <w:tcW w:w="631"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8</w:t>
            </w:r>
          </w:p>
        </w:tc>
        <w:tc>
          <w:tcPr>
            <w:tcW w:w="3749"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Підстави для одержання адміністративної послуги (фактичні підстави та умови)</w:t>
            </w:r>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E331EC" w:rsidRPr="00304E09" w:rsidRDefault="00E7060F" w:rsidP="00777C7B">
            <w:pPr>
              <w:suppressAutoHyphens/>
              <w:spacing w:after="0" w:line="240" w:lineRule="auto"/>
              <w:ind w:right="-6"/>
              <w:rPr>
                <w:rFonts w:ascii="Times New Roman" w:eastAsia="Times New Roman" w:hAnsi="Times New Roman" w:cs="Times New Roman"/>
                <w:sz w:val="24"/>
                <w:szCs w:val="24"/>
                <w:lang w:val="uk-UA" w:eastAsia="ar-SA"/>
              </w:rPr>
            </w:pPr>
            <w:r w:rsidRPr="00E7060F">
              <w:rPr>
                <w:rFonts w:ascii="Times New Roman" w:eastAsia="Times New Roman" w:hAnsi="Times New Roman" w:cs="Times New Roman"/>
                <w:sz w:val="24"/>
                <w:szCs w:val="24"/>
                <w:lang w:val="uk-UA" w:eastAsia="ar-SA"/>
              </w:rPr>
              <w:t>заява заявника або уповноваженої особи;</w:t>
            </w:r>
          </w:p>
        </w:tc>
      </w:tr>
      <w:tr w:rsidR="00E331EC" w:rsidRPr="00F27AEF" w:rsidTr="00FF2270">
        <w:tc>
          <w:tcPr>
            <w:tcW w:w="631"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9</w:t>
            </w:r>
          </w:p>
        </w:tc>
        <w:tc>
          <w:tcPr>
            <w:tcW w:w="3749"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color w:val="000000"/>
                <w:sz w:val="24"/>
                <w:szCs w:val="24"/>
                <w:lang w:val="uk-UA" w:eastAsia="ar-SA"/>
              </w:rPr>
            </w:pPr>
            <w:r w:rsidRPr="00304E09">
              <w:rPr>
                <w:rFonts w:ascii="Times New Roman" w:hAnsi="Times New Roman" w:cs="Times New Roman"/>
                <w:sz w:val="24"/>
                <w:szCs w:val="24"/>
                <w:lang w:val="uk-UA"/>
              </w:rPr>
              <w:t>Вичерпний перелік документів, необхідних для отримання адміністративної послуги, а також вимоги до них</w:t>
            </w:r>
          </w:p>
        </w:tc>
        <w:tc>
          <w:tcPr>
            <w:tcW w:w="5607" w:type="dxa"/>
            <w:tcBorders>
              <w:top w:val="single" w:sz="4" w:space="0" w:color="000000"/>
              <w:left w:val="single" w:sz="4" w:space="0" w:color="000000"/>
              <w:bottom w:val="single" w:sz="4" w:space="0" w:color="000000"/>
              <w:right w:val="single" w:sz="4" w:space="0" w:color="000000"/>
            </w:tcBorders>
            <w:shd w:val="clear" w:color="auto" w:fill="FFFFFF"/>
          </w:tcPr>
          <w:p w:rsidR="00E7060F" w:rsidRDefault="00E7060F" w:rsidP="00E7060F">
            <w:pPr>
              <w:pStyle w:val="a8"/>
              <w:jc w:val="both"/>
            </w:pPr>
            <w:r>
              <w:t>заява про державну реєстрацію прав;</w:t>
            </w:r>
          </w:p>
          <w:p w:rsidR="00E7060F" w:rsidRDefault="00E7060F" w:rsidP="00E7060F">
            <w:pPr>
              <w:pStyle w:val="a8"/>
              <w:jc w:val="both"/>
            </w:pPr>
            <w:r>
              <w:t>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rsidR="00E7060F" w:rsidRDefault="00E7060F" w:rsidP="00E7060F">
            <w:pPr>
              <w:pStyle w:val="a8"/>
              <w:jc w:val="both"/>
            </w:pPr>
            <w:r>
              <w:t>документи, передбачені частиною першою статті 27 або частинами першою-четвертою статті 271 Закону України</w:t>
            </w:r>
          </w:p>
          <w:p w:rsidR="00E331EC" w:rsidRPr="00304E09" w:rsidRDefault="00E7060F" w:rsidP="00E7060F">
            <w:pPr>
              <w:pStyle w:val="a8"/>
              <w:jc w:val="both"/>
              <w:rPr>
                <w:color w:val="000000"/>
              </w:rPr>
            </w:pPr>
            <w:r>
              <w:t>«Про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E331EC" w:rsidRPr="00F27AEF" w:rsidTr="00FF2270">
        <w:tc>
          <w:tcPr>
            <w:tcW w:w="631"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10</w:t>
            </w:r>
          </w:p>
        </w:tc>
        <w:tc>
          <w:tcPr>
            <w:tcW w:w="3749"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color w:val="000000"/>
                <w:sz w:val="24"/>
                <w:szCs w:val="24"/>
                <w:lang w:val="uk-UA" w:eastAsia="ar-SA"/>
              </w:rPr>
            </w:pPr>
            <w:r w:rsidRPr="00304E09">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5607" w:type="dxa"/>
            <w:tcBorders>
              <w:top w:val="single" w:sz="4" w:space="0" w:color="000000"/>
              <w:left w:val="single" w:sz="4" w:space="0" w:color="000000"/>
              <w:bottom w:val="single" w:sz="4" w:space="0" w:color="000000"/>
              <w:right w:val="single" w:sz="4" w:space="0" w:color="000000"/>
            </w:tcBorders>
            <w:shd w:val="clear" w:color="auto" w:fill="FFFFFF"/>
          </w:tcPr>
          <w:p w:rsidR="00E7060F" w:rsidRDefault="00E7060F" w:rsidP="00E7060F">
            <w:pPr>
              <w:pStyle w:val="a8"/>
            </w:pPr>
            <w:r>
              <w:t xml:space="preserve"> 1)</w:t>
            </w:r>
            <w:r>
              <w:tab/>
              <w:t>у паперовій формі документи подаються заявником особисто або уповноваженою ним особою;</w:t>
            </w:r>
          </w:p>
          <w:p w:rsidR="00E331EC" w:rsidRPr="00304E09" w:rsidRDefault="00E7060F" w:rsidP="00E7060F">
            <w:pPr>
              <w:pStyle w:val="a8"/>
              <w:rPr>
                <w:color w:val="000000"/>
              </w:rPr>
            </w:pPr>
            <w:r>
              <w:t>2)</w:t>
            </w:r>
            <w:r>
              <w:tab/>
              <w:t xml:space="preserve">в електронній формі через Єдиний державний </w:t>
            </w:r>
            <w:proofErr w:type="spellStart"/>
            <w:r>
              <w:t>вебпортал</w:t>
            </w:r>
            <w:proofErr w:type="spellEnd"/>
            <w:r>
              <w:t xml:space="preserve">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E331EC" w:rsidRPr="00304E09" w:rsidTr="00FF2270">
        <w:tc>
          <w:tcPr>
            <w:tcW w:w="631"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11</w:t>
            </w:r>
          </w:p>
        </w:tc>
        <w:tc>
          <w:tcPr>
            <w:tcW w:w="3749"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Платність (безоплатність) надання адміністративної послуги</w:t>
            </w:r>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 xml:space="preserve"> </w:t>
            </w:r>
            <w:r w:rsidR="00E7060F" w:rsidRPr="00E7060F">
              <w:rPr>
                <w:rFonts w:ascii="Times New Roman" w:hAnsi="Times New Roman" w:cs="Times New Roman"/>
                <w:sz w:val="24"/>
                <w:szCs w:val="24"/>
                <w:lang w:val="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E331EC" w:rsidRPr="00304E09" w:rsidTr="00FF2270">
        <w:tc>
          <w:tcPr>
            <w:tcW w:w="631"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12</w:t>
            </w:r>
          </w:p>
        </w:tc>
        <w:tc>
          <w:tcPr>
            <w:tcW w:w="3749"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Строк надання адміністративної послуги</w:t>
            </w:r>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E7060F" w:rsidRPr="00FE0949" w:rsidRDefault="00E7060F" w:rsidP="00FE0949">
            <w:pPr>
              <w:suppressAutoHyphens/>
              <w:spacing w:after="0" w:line="240" w:lineRule="auto"/>
              <w:ind w:right="-6"/>
              <w:rPr>
                <w:rFonts w:ascii="Times New Roman" w:hAnsi="Times New Roman" w:cs="Times New Roman"/>
                <w:color w:val="000000"/>
                <w:sz w:val="24"/>
                <w:szCs w:val="24"/>
                <w:lang w:val="uk-UA"/>
              </w:rPr>
            </w:pPr>
            <w:r w:rsidRPr="00FE0949">
              <w:rPr>
                <w:rFonts w:ascii="Times New Roman" w:hAnsi="Times New Roman" w:cs="Times New Roman"/>
                <w:color w:val="000000"/>
                <w:sz w:val="24"/>
                <w:szCs w:val="24"/>
                <w:lang w:val="uk-UA"/>
              </w:rPr>
              <w:t>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w:t>
            </w:r>
          </w:p>
          <w:p w:rsidR="00E7060F" w:rsidRPr="00FE0949" w:rsidRDefault="00E7060F" w:rsidP="00FE0949">
            <w:pPr>
              <w:suppressAutoHyphens/>
              <w:spacing w:after="0" w:line="240" w:lineRule="auto"/>
              <w:ind w:right="-6"/>
              <w:rPr>
                <w:rFonts w:ascii="Times New Roman" w:hAnsi="Times New Roman" w:cs="Times New Roman"/>
                <w:color w:val="000000"/>
                <w:sz w:val="24"/>
                <w:szCs w:val="24"/>
                <w:lang w:val="uk-UA"/>
              </w:rPr>
            </w:pPr>
            <w:r w:rsidRPr="00FE0949">
              <w:rPr>
                <w:rFonts w:ascii="Times New Roman" w:hAnsi="Times New Roman" w:cs="Times New Roman"/>
                <w:color w:val="000000"/>
                <w:sz w:val="24"/>
                <w:szCs w:val="24"/>
                <w:lang w:val="uk-UA"/>
              </w:rPr>
              <w:t>«Про державну реєстрацію речових прав на нерухоме майно та їх обтяжень».</w:t>
            </w:r>
          </w:p>
          <w:p w:rsidR="00E7060F" w:rsidRPr="00FE0949" w:rsidRDefault="00E7060F" w:rsidP="00FE0949">
            <w:pPr>
              <w:suppressAutoHyphens/>
              <w:spacing w:after="0" w:line="240" w:lineRule="auto"/>
              <w:ind w:right="-6"/>
              <w:rPr>
                <w:rFonts w:ascii="Times New Roman" w:hAnsi="Times New Roman" w:cs="Times New Roman"/>
                <w:color w:val="000000"/>
                <w:sz w:val="24"/>
                <w:szCs w:val="24"/>
                <w:lang w:val="uk-UA"/>
              </w:rPr>
            </w:pPr>
            <w:r w:rsidRPr="00FE0949">
              <w:rPr>
                <w:rFonts w:ascii="Times New Roman" w:hAnsi="Times New Roman" w:cs="Times New Roman"/>
                <w:color w:val="000000"/>
                <w:sz w:val="24"/>
                <w:szCs w:val="24"/>
                <w:lang w:val="uk-UA"/>
              </w:rPr>
              <w:t>Інші скорочені строки надання адміністративної послуги:</w:t>
            </w:r>
          </w:p>
          <w:p w:rsidR="00E7060F" w:rsidRPr="00FE0949" w:rsidRDefault="00E7060F" w:rsidP="00FE0949">
            <w:pPr>
              <w:suppressAutoHyphens/>
              <w:spacing w:after="0" w:line="240" w:lineRule="auto"/>
              <w:ind w:right="-6"/>
              <w:rPr>
                <w:rFonts w:ascii="Times New Roman" w:hAnsi="Times New Roman" w:cs="Times New Roman"/>
                <w:color w:val="000000"/>
                <w:sz w:val="24"/>
                <w:szCs w:val="24"/>
                <w:lang w:val="uk-UA"/>
              </w:rPr>
            </w:pPr>
            <w:r w:rsidRPr="00FE0949">
              <w:rPr>
                <w:rFonts w:ascii="Times New Roman" w:hAnsi="Times New Roman" w:cs="Times New Roman"/>
                <w:color w:val="000000"/>
                <w:sz w:val="24"/>
                <w:szCs w:val="24"/>
                <w:lang w:val="uk-UA"/>
              </w:rPr>
              <w:t>2 робочі дні;</w:t>
            </w:r>
          </w:p>
          <w:p w:rsidR="00E7060F" w:rsidRPr="00FE0949" w:rsidRDefault="00E7060F" w:rsidP="00FE0949">
            <w:pPr>
              <w:suppressAutoHyphens/>
              <w:spacing w:after="0" w:line="240" w:lineRule="auto"/>
              <w:ind w:right="-6"/>
              <w:rPr>
                <w:rFonts w:ascii="Times New Roman" w:hAnsi="Times New Roman" w:cs="Times New Roman"/>
                <w:color w:val="000000"/>
                <w:sz w:val="24"/>
                <w:szCs w:val="24"/>
                <w:lang w:val="uk-UA"/>
              </w:rPr>
            </w:pPr>
            <w:r w:rsidRPr="00FE0949">
              <w:rPr>
                <w:rFonts w:ascii="Times New Roman" w:hAnsi="Times New Roman" w:cs="Times New Roman"/>
                <w:color w:val="000000"/>
                <w:sz w:val="24"/>
                <w:szCs w:val="24"/>
                <w:lang w:val="uk-UA"/>
              </w:rPr>
              <w:t>1 робочий день;</w:t>
            </w:r>
          </w:p>
          <w:p w:rsidR="00E331EC" w:rsidRPr="00304E09" w:rsidRDefault="00E7060F" w:rsidP="00FE0949">
            <w:pPr>
              <w:suppressAutoHyphens/>
              <w:spacing w:after="0" w:line="240" w:lineRule="auto"/>
              <w:ind w:right="-6"/>
              <w:rPr>
                <w:rFonts w:ascii="Times New Roman" w:hAnsi="Times New Roman" w:cs="Times New Roman"/>
                <w:sz w:val="24"/>
                <w:szCs w:val="24"/>
              </w:rPr>
            </w:pPr>
            <w:r w:rsidRPr="00FE0949">
              <w:rPr>
                <w:rFonts w:ascii="Times New Roman" w:hAnsi="Times New Roman" w:cs="Times New Roman"/>
                <w:color w:val="000000"/>
                <w:sz w:val="24"/>
                <w:szCs w:val="24"/>
                <w:lang w:val="uk-UA"/>
              </w:rPr>
              <w:t>2 години</w:t>
            </w:r>
          </w:p>
        </w:tc>
      </w:tr>
      <w:tr w:rsidR="00FE0949" w:rsidRPr="00304E09" w:rsidTr="00FF2270">
        <w:tc>
          <w:tcPr>
            <w:tcW w:w="631" w:type="dxa"/>
            <w:gridSpan w:val="2"/>
            <w:tcBorders>
              <w:top w:val="single" w:sz="4" w:space="0" w:color="000000"/>
              <w:left w:val="single" w:sz="4" w:space="0" w:color="000000"/>
              <w:bottom w:val="single" w:sz="4" w:space="0" w:color="000000"/>
              <w:right w:val="nil"/>
            </w:tcBorders>
            <w:shd w:val="clear" w:color="auto" w:fill="FFFFFF"/>
          </w:tcPr>
          <w:p w:rsidR="00FE0949" w:rsidRPr="00304E09" w:rsidRDefault="00FE0949" w:rsidP="00777C7B">
            <w:pPr>
              <w:suppressAutoHyphens/>
              <w:spacing w:after="0" w:line="240" w:lineRule="auto"/>
              <w:ind w:right="-6"/>
              <w:jc w:val="center"/>
              <w:rPr>
                <w:rFonts w:ascii="Times New Roman" w:hAnsi="Times New Roman" w:cs="Times New Roman"/>
                <w:sz w:val="24"/>
                <w:szCs w:val="24"/>
                <w:lang w:val="uk-UA"/>
              </w:rPr>
            </w:pPr>
          </w:p>
        </w:tc>
        <w:tc>
          <w:tcPr>
            <w:tcW w:w="3749" w:type="dxa"/>
            <w:tcBorders>
              <w:top w:val="single" w:sz="4" w:space="0" w:color="000000"/>
              <w:left w:val="single" w:sz="4" w:space="0" w:color="000000"/>
              <w:bottom w:val="single" w:sz="4" w:space="0" w:color="000000"/>
              <w:right w:val="nil"/>
            </w:tcBorders>
            <w:shd w:val="clear" w:color="auto" w:fill="FFFFFF"/>
          </w:tcPr>
          <w:p w:rsidR="00FE0949" w:rsidRPr="00304E09" w:rsidRDefault="00FE0949" w:rsidP="00FE0949">
            <w:pPr>
              <w:suppressAutoHyphens/>
              <w:spacing w:after="0" w:line="240" w:lineRule="auto"/>
              <w:ind w:right="-6"/>
              <w:rPr>
                <w:rFonts w:ascii="Times New Roman" w:hAnsi="Times New Roman" w:cs="Times New Roman"/>
                <w:sz w:val="24"/>
                <w:szCs w:val="24"/>
                <w:lang w:val="uk-UA"/>
              </w:rPr>
            </w:pPr>
            <w:r>
              <w:rPr>
                <w:rFonts w:ascii="Times New Roman" w:hAnsi="Times New Roman" w:cs="Times New Roman"/>
                <w:sz w:val="24"/>
                <w:szCs w:val="24"/>
                <w:lang w:val="uk-UA"/>
              </w:rPr>
              <w:t>Перелік підстав для</w:t>
            </w:r>
            <w:r>
              <w:rPr>
                <w:rFonts w:ascii="Times New Roman" w:hAnsi="Times New Roman" w:cs="Times New Roman"/>
                <w:sz w:val="24"/>
                <w:szCs w:val="24"/>
                <w:lang w:val="uk-UA"/>
              </w:rPr>
              <w:tab/>
              <w:t>зупинення розгляду</w:t>
            </w:r>
            <w:r>
              <w:t xml:space="preserve"> </w:t>
            </w:r>
            <w:r w:rsidRPr="00FE0949">
              <w:rPr>
                <w:rFonts w:ascii="Times New Roman" w:hAnsi="Times New Roman" w:cs="Times New Roman"/>
                <w:sz w:val="24"/>
                <w:szCs w:val="24"/>
                <w:lang w:val="uk-UA"/>
              </w:rPr>
              <w:t>документів, поданих для державної реєстрації</w:t>
            </w:r>
          </w:p>
        </w:tc>
        <w:tc>
          <w:tcPr>
            <w:tcW w:w="5607" w:type="dxa"/>
            <w:tcBorders>
              <w:top w:val="single" w:sz="4" w:space="0" w:color="000000"/>
              <w:left w:val="single" w:sz="4" w:space="0" w:color="000000"/>
              <w:bottom w:val="single" w:sz="4" w:space="0" w:color="000000"/>
              <w:right w:val="single" w:sz="4" w:space="0" w:color="000000"/>
            </w:tcBorders>
            <w:shd w:val="clear" w:color="auto" w:fill="FFFFFF"/>
          </w:tcPr>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Pr>
                <w:rFonts w:ascii="Times New Roman" w:hAnsi="Times New Roman" w:cs="Times New Roman"/>
                <w:sz w:val="24"/>
                <w:szCs w:val="24"/>
                <w:lang w:val="uk-UA"/>
              </w:rPr>
              <w:t>1</w:t>
            </w:r>
            <w:r w:rsidRPr="00FE0949">
              <w:rPr>
                <w:rFonts w:ascii="Times New Roman" w:hAnsi="Times New Roman" w:cs="Times New Roman"/>
                <w:sz w:val="24"/>
                <w:szCs w:val="24"/>
                <w:lang w:val="uk-UA"/>
              </w:rPr>
              <w:t>) подання документів для державної реєстрації прав не</w:t>
            </w:r>
            <w:r>
              <w:rPr>
                <w:rFonts w:ascii="Times New Roman" w:hAnsi="Times New Roman" w:cs="Times New Roman"/>
                <w:sz w:val="24"/>
                <w:szCs w:val="24"/>
                <w:lang w:val="uk-UA"/>
              </w:rPr>
              <w:t xml:space="preserve"> </w:t>
            </w:r>
            <w:r w:rsidRPr="00FE0949">
              <w:rPr>
                <w:rFonts w:ascii="Times New Roman" w:hAnsi="Times New Roman" w:cs="Times New Roman"/>
                <w:sz w:val="24"/>
                <w:szCs w:val="24"/>
                <w:lang w:val="uk-UA"/>
              </w:rPr>
              <w:t>в повному обсязі, передбаченому законодавством;</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2)</w:t>
            </w:r>
            <w:r w:rsidRPr="00FE0949">
              <w:rPr>
                <w:rFonts w:ascii="Times New Roman" w:hAnsi="Times New Roman" w:cs="Times New Roman"/>
                <w:sz w:val="24"/>
                <w:szCs w:val="24"/>
                <w:lang w:val="uk-UA"/>
              </w:rPr>
              <w:tab/>
              <w:t xml:space="preserve">неподання заявником чи неотримання державним реєстратором у порядку, визначеному у пункті 3 частини третьої статті 10 Закону України </w:t>
            </w:r>
            <w:r w:rsidRPr="00FE0949">
              <w:rPr>
                <w:rFonts w:ascii="Times New Roman" w:hAnsi="Times New Roman" w:cs="Times New Roman"/>
                <w:sz w:val="24"/>
                <w:szCs w:val="24"/>
                <w:lang w:val="uk-UA"/>
              </w:rPr>
              <w:lastRenderedPageBreak/>
              <w:t>«Про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FE0949" w:rsidRPr="00FE0949" w:rsidRDefault="00FE0949" w:rsidP="00FE0949">
            <w:pPr>
              <w:suppressAutoHyphens/>
              <w:spacing w:after="0" w:line="240" w:lineRule="auto"/>
              <w:ind w:right="-6"/>
              <w:rPr>
                <w:rFonts w:ascii="Times New Roman" w:hAnsi="Times New Roman" w:cs="Times New Roman"/>
                <w:color w:val="000000"/>
                <w:sz w:val="24"/>
                <w:szCs w:val="24"/>
                <w:lang w:val="uk-UA"/>
              </w:rPr>
            </w:pPr>
            <w:r w:rsidRPr="00FE0949">
              <w:rPr>
                <w:rFonts w:ascii="Times New Roman" w:hAnsi="Times New Roman" w:cs="Times New Roman"/>
                <w:sz w:val="24"/>
                <w:szCs w:val="24"/>
                <w:lang w:val="uk-UA"/>
              </w:rPr>
              <w:t>3)</w:t>
            </w:r>
            <w:r w:rsidRPr="00FE0949">
              <w:rPr>
                <w:rFonts w:ascii="Times New Roman" w:hAnsi="Times New Roman" w:cs="Times New Roman"/>
                <w:sz w:val="24"/>
                <w:szCs w:val="24"/>
                <w:lang w:val="uk-UA"/>
              </w:rPr>
              <w:tab/>
              <w:t>направлення запиту до суду для отримання копії судового рішення</w:t>
            </w:r>
          </w:p>
        </w:tc>
      </w:tr>
      <w:tr w:rsidR="00E331EC" w:rsidRPr="00F27AEF" w:rsidTr="00FF2270">
        <w:tc>
          <w:tcPr>
            <w:tcW w:w="631"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lastRenderedPageBreak/>
              <w:t>13</w:t>
            </w:r>
          </w:p>
        </w:tc>
        <w:tc>
          <w:tcPr>
            <w:tcW w:w="3749"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color w:val="000000"/>
                <w:sz w:val="24"/>
                <w:szCs w:val="24"/>
                <w:lang w:val="uk-UA" w:eastAsia="ar-SA"/>
              </w:rPr>
            </w:pPr>
            <w:r w:rsidRPr="00304E09">
              <w:rPr>
                <w:rFonts w:ascii="Times New Roman" w:hAnsi="Times New Roman" w:cs="Times New Roman"/>
                <w:sz w:val="24"/>
                <w:szCs w:val="24"/>
                <w:lang w:val="uk-UA"/>
              </w:rPr>
              <w:t>Перелік підстав для відмови у наданні адміністративної послуги</w:t>
            </w:r>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FE0949" w:rsidRPr="00FE0949" w:rsidRDefault="00E331EC"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 xml:space="preserve"> </w:t>
            </w:r>
            <w:r w:rsidR="00FE0949" w:rsidRPr="00FE0949">
              <w:rPr>
                <w:rFonts w:ascii="Times New Roman" w:hAnsi="Times New Roman" w:cs="Times New Roman"/>
                <w:sz w:val="24"/>
                <w:szCs w:val="24"/>
                <w:lang w:val="uk-UA"/>
              </w:rPr>
              <w:t xml:space="preserve"> 1)</w:t>
            </w:r>
            <w:r w:rsidR="00FE0949" w:rsidRPr="00FE0949">
              <w:rPr>
                <w:rFonts w:ascii="Times New Roman" w:hAnsi="Times New Roman" w:cs="Times New Roman"/>
                <w:sz w:val="24"/>
                <w:szCs w:val="24"/>
                <w:lang w:val="uk-UA"/>
              </w:rPr>
              <w:tab/>
              <w:t>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2)</w:t>
            </w:r>
            <w:r w:rsidRPr="00FE0949">
              <w:rPr>
                <w:rFonts w:ascii="Times New Roman" w:hAnsi="Times New Roman" w:cs="Times New Roman"/>
                <w:sz w:val="24"/>
                <w:szCs w:val="24"/>
                <w:lang w:val="uk-UA"/>
              </w:rPr>
              <w:tab/>
              <w:t>заява про державну реєстрацію речових прав на нерухоме майно подана неналежною особою;</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3)</w:t>
            </w:r>
            <w:r w:rsidRPr="00FE0949">
              <w:rPr>
                <w:rFonts w:ascii="Times New Roman" w:hAnsi="Times New Roman" w:cs="Times New Roman"/>
                <w:sz w:val="24"/>
                <w:szCs w:val="24"/>
                <w:lang w:val="uk-UA"/>
              </w:rPr>
              <w:tab/>
              <w:t>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4)</w:t>
            </w:r>
            <w:r w:rsidRPr="00FE0949">
              <w:rPr>
                <w:rFonts w:ascii="Times New Roman" w:hAnsi="Times New Roman" w:cs="Times New Roman"/>
                <w:sz w:val="24"/>
                <w:szCs w:val="24"/>
                <w:lang w:val="uk-UA"/>
              </w:rPr>
              <w:tab/>
              <w:t>подані документи не дають змоги встановити набуття, зміну або припинення речових прав на нерухоме майно;</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5)</w:t>
            </w:r>
            <w:r w:rsidRPr="00FE0949">
              <w:rPr>
                <w:rFonts w:ascii="Times New Roman" w:hAnsi="Times New Roman" w:cs="Times New Roman"/>
                <w:sz w:val="24"/>
                <w:szCs w:val="24"/>
                <w:lang w:val="uk-UA"/>
              </w:rPr>
              <w:tab/>
              <w:t>наявні суперечності між заявленими та вже зареєстрованими речовими правами на нерухоме майно;</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6)</w:t>
            </w:r>
            <w:r w:rsidRPr="00FE0949">
              <w:rPr>
                <w:rFonts w:ascii="Times New Roman" w:hAnsi="Times New Roman" w:cs="Times New Roman"/>
                <w:sz w:val="24"/>
                <w:szCs w:val="24"/>
                <w:lang w:val="uk-UA"/>
              </w:rPr>
              <w:tab/>
              <w:t>наявні зареєстровані обтяження речових прав на нерухоме майно;</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7)</w:t>
            </w:r>
            <w:r w:rsidRPr="00FE0949">
              <w:rPr>
                <w:rFonts w:ascii="Times New Roman" w:hAnsi="Times New Roman" w:cs="Times New Roman"/>
                <w:sz w:val="24"/>
                <w:szCs w:val="24"/>
                <w:lang w:val="uk-UA"/>
              </w:rPr>
              <w:tab/>
              <w:t>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8)</w:t>
            </w:r>
            <w:r w:rsidRPr="00FE0949">
              <w:rPr>
                <w:rFonts w:ascii="Times New Roman" w:hAnsi="Times New Roman" w:cs="Times New Roman"/>
                <w:sz w:val="24"/>
                <w:szCs w:val="24"/>
                <w:lang w:val="uk-UA"/>
              </w:rPr>
              <w:tab/>
              <w:t>документи подано до неналежного суб’єкта державної реєстрації прав, нотаріуса;</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9)</w:t>
            </w:r>
            <w:r w:rsidRPr="00FE0949">
              <w:rPr>
                <w:rFonts w:ascii="Times New Roman" w:hAnsi="Times New Roman" w:cs="Times New Roman"/>
                <w:sz w:val="24"/>
                <w:szCs w:val="24"/>
                <w:lang w:val="uk-UA"/>
              </w:rPr>
              <w:tab/>
              <w:t>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w:t>
            </w:r>
          </w:p>
          <w:p w:rsidR="00FE0949" w:rsidRPr="00FE0949" w:rsidRDefault="00FE0949" w:rsidP="00FE0949">
            <w:pPr>
              <w:suppressAutoHyphens/>
              <w:spacing w:after="0" w:line="240" w:lineRule="auto"/>
              <w:ind w:right="-6"/>
              <w:rPr>
                <w:rFonts w:ascii="Times New Roman" w:hAnsi="Times New Roman" w:cs="Times New Roman"/>
                <w:sz w:val="24"/>
                <w:szCs w:val="24"/>
                <w:lang w:val="uk-UA"/>
              </w:rPr>
            </w:pPr>
            <w:r w:rsidRPr="00FE0949">
              <w:rPr>
                <w:rFonts w:ascii="Times New Roman" w:hAnsi="Times New Roman" w:cs="Times New Roman"/>
                <w:sz w:val="24"/>
                <w:szCs w:val="24"/>
                <w:lang w:val="uk-UA"/>
              </w:rPr>
              <w:t>10)</w:t>
            </w:r>
            <w:r w:rsidRPr="00FE0949">
              <w:rPr>
                <w:rFonts w:ascii="Times New Roman" w:hAnsi="Times New Roman" w:cs="Times New Roman"/>
                <w:sz w:val="24"/>
                <w:szCs w:val="24"/>
                <w:lang w:val="uk-UA"/>
              </w:rPr>
              <w:tab/>
              <w:t>заявником подано ті самі документи, на підставі яких заявлене речове право вже зареєстровано у Державному реєстрі прав;</w:t>
            </w:r>
          </w:p>
          <w:p w:rsidR="00E331EC" w:rsidRPr="002E1965" w:rsidRDefault="00FE0949" w:rsidP="00FE0949">
            <w:pPr>
              <w:suppressAutoHyphens/>
              <w:spacing w:after="0" w:line="240" w:lineRule="auto"/>
              <w:ind w:right="-6"/>
              <w:rPr>
                <w:lang w:val="uk-UA"/>
              </w:rPr>
            </w:pPr>
            <w:r w:rsidRPr="00FE0949">
              <w:rPr>
                <w:rFonts w:ascii="Times New Roman" w:hAnsi="Times New Roman" w:cs="Times New Roman"/>
                <w:sz w:val="24"/>
                <w:szCs w:val="24"/>
                <w:lang w:val="uk-UA"/>
              </w:rPr>
              <w:t>11)</w:t>
            </w:r>
            <w:r w:rsidRPr="00FE0949">
              <w:rPr>
                <w:rFonts w:ascii="Times New Roman" w:hAnsi="Times New Roman" w:cs="Times New Roman"/>
                <w:sz w:val="24"/>
                <w:szCs w:val="24"/>
                <w:lang w:val="uk-UA"/>
              </w:rPr>
              <w:tab/>
              <w:t>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E331EC" w:rsidRPr="00FE0949" w:rsidTr="00FF2270">
        <w:tc>
          <w:tcPr>
            <w:tcW w:w="631"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14</w:t>
            </w:r>
          </w:p>
        </w:tc>
        <w:tc>
          <w:tcPr>
            <w:tcW w:w="3749"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Результат надання адміністративної послуги</w:t>
            </w:r>
          </w:p>
        </w:tc>
        <w:tc>
          <w:tcPr>
            <w:tcW w:w="5607" w:type="dxa"/>
            <w:tcBorders>
              <w:top w:val="single" w:sz="4" w:space="0" w:color="000000"/>
              <w:left w:val="single" w:sz="4" w:space="0" w:color="000000"/>
              <w:bottom w:val="single" w:sz="4" w:space="0" w:color="000000"/>
              <w:right w:val="single" w:sz="4" w:space="0" w:color="000000"/>
            </w:tcBorders>
            <w:shd w:val="clear" w:color="auto" w:fill="FFFFFF"/>
          </w:tcPr>
          <w:p w:rsidR="00FE0949" w:rsidRPr="00FE0949" w:rsidRDefault="00FE0949" w:rsidP="00FE0949">
            <w:pPr>
              <w:spacing w:after="0" w:line="240" w:lineRule="auto"/>
              <w:ind w:right="-6"/>
              <w:jc w:val="both"/>
              <w:rPr>
                <w:rFonts w:ascii="Times New Roman" w:hAnsi="Times New Roman" w:cs="Times New Roman"/>
                <w:sz w:val="24"/>
                <w:szCs w:val="24"/>
                <w:lang w:val="uk-UA"/>
              </w:rPr>
            </w:pPr>
            <w:r w:rsidRPr="00FE0949">
              <w:rPr>
                <w:rFonts w:ascii="Times New Roman" w:hAnsi="Times New Roman" w:cs="Times New Roman"/>
                <w:sz w:val="24"/>
                <w:szCs w:val="24"/>
                <w:lang w:val="uk-UA"/>
              </w:rPr>
              <w:t>прийняття рішення про державну реєстрацію прав; відкриття розділу в Державному реєстрі речових прав</w:t>
            </w:r>
          </w:p>
          <w:p w:rsidR="00FE0949" w:rsidRPr="00FE0949" w:rsidRDefault="00FE0949" w:rsidP="00FE0949">
            <w:pPr>
              <w:spacing w:after="0" w:line="240" w:lineRule="auto"/>
              <w:ind w:right="-6"/>
              <w:jc w:val="both"/>
              <w:rPr>
                <w:rFonts w:ascii="Times New Roman" w:hAnsi="Times New Roman" w:cs="Times New Roman"/>
                <w:sz w:val="24"/>
                <w:szCs w:val="24"/>
                <w:lang w:val="uk-UA"/>
              </w:rPr>
            </w:pPr>
            <w:r w:rsidRPr="00FE0949">
              <w:rPr>
                <w:rFonts w:ascii="Times New Roman" w:hAnsi="Times New Roman" w:cs="Times New Roman"/>
                <w:sz w:val="24"/>
                <w:szCs w:val="24"/>
                <w:lang w:val="uk-UA"/>
              </w:rPr>
              <w:t>на нерухоме майно та/або внесення до відкритого розділу</w:t>
            </w:r>
            <w:r>
              <w:rPr>
                <w:rFonts w:ascii="Times New Roman" w:hAnsi="Times New Roman" w:cs="Times New Roman"/>
                <w:sz w:val="24"/>
                <w:szCs w:val="24"/>
                <w:lang w:val="uk-UA"/>
              </w:rPr>
              <w:t xml:space="preserve"> </w:t>
            </w:r>
            <w:r w:rsidRPr="00FE0949">
              <w:rPr>
                <w:rFonts w:ascii="Times New Roman" w:hAnsi="Times New Roman" w:cs="Times New Roman"/>
                <w:sz w:val="24"/>
                <w:szCs w:val="24"/>
                <w:lang w:val="uk-UA"/>
              </w:rPr>
              <w:t xml:space="preserve">або спеціального розділу Державного </w:t>
            </w:r>
            <w:r w:rsidRPr="00FE0949">
              <w:rPr>
                <w:rFonts w:ascii="Times New Roman" w:hAnsi="Times New Roman" w:cs="Times New Roman"/>
                <w:sz w:val="24"/>
                <w:szCs w:val="24"/>
                <w:lang w:val="uk-UA"/>
              </w:rPr>
              <w:lastRenderedPageBreak/>
              <w:t>реєстру речових прав на нерухоме майно відповідних відомостей про речові права на нерухоме майно та їх обтяження, про об’єкти та суб’єктів цих прав;</w:t>
            </w:r>
          </w:p>
          <w:p w:rsidR="00FE0949" w:rsidRPr="00FE0949" w:rsidRDefault="00FE0949" w:rsidP="00FE0949">
            <w:pPr>
              <w:spacing w:after="0" w:line="240" w:lineRule="auto"/>
              <w:ind w:right="-6"/>
              <w:jc w:val="both"/>
              <w:rPr>
                <w:rFonts w:ascii="Times New Roman" w:hAnsi="Times New Roman" w:cs="Times New Roman"/>
                <w:sz w:val="24"/>
                <w:szCs w:val="24"/>
                <w:lang w:val="uk-UA"/>
              </w:rPr>
            </w:pPr>
            <w:r w:rsidRPr="00FE0949">
              <w:rPr>
                <w:rFonts w:ascii="Times New Roman" w:hAnsi="Times New Roman" w:cs="Times New Roman"/>
                <w:sz w:val="24"/>
                <w:szCs w:val="24"/>
                <w:lang w:val="uk-UA"/>
              </w:rPr>
              <w:t>формування витягу з Державного реєстру речових прав на нерухоме майно про проведену державну реєстрацію прав;</w:t>
            </w:r>
          </w:p>
          <w:p w:rsidR="00E331EC" w:rsidRPr="00FE0949" w:rsidRDefault="00FE0949" w:rsidP="00FE0949">
            <w:pPr>
              <w:spacing w:after="0" w:line="240" w:lineRule="auto"/>
              <w:ind w:right="-6"/>
              <w:jc w:val="both"/>
              <w:rPr>
                <w:rFonts w:ascii="Times New Roman" w:hAnsi="Times New Roman" w:cs="Times New Roman"/>
                <w:sz w:val="24"/>
                <w:szCs w:val="24"/>
                <w:lang w:val="uk-UA"/>
              </w:rPr>
            </w:pPr>
            <w:r w:rsidRPr="00FE0949">
              <w:rPr>
                <w:rFonts w:ascii="Times New Roman" w:hAnsi="Times New Roman" w:cs="Times New Roman"/>
                <w:sz w:val="24"/>
                <w:szCs w:val="24"/>
                <w:lang w:val="uk-UA"/>
              </w:rPr>
              <w:t>2) рішення про відмову у державній реєстрації із зазначенням виключного переліку обставин, що стали підставою для його прийняття</w:t>
            </w:r>
          </w:p>
        </w:tc>
      </w:tr>
      <w:tr w:rsidR="00E331EC" w:rsidRPr="00FE0949" w:rsidTr="00FF2270">
        <w:tc>
          <w:tcPr>
            <w:tcW w:w="631"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lastRenderedPageBreak/>
              <w:t>15</w:t>
            </w:r>
          </w:p>
        </w:tc>
        <w:tc>
          <w:tcPr>
            <w:tcW w:w="3749"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Способи отримання відповіді (результату)</w:t>
            </w:r>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FE0949" w:rsidRDefault="00FE0949" w:rsidP="00FE0949">
            <w:pPr>
              <w:pStyle w:val="a8"/>
              <w:jc w:val="both"/>
            </w:pPr>
            <w:r>
              <w:t>Через</w:t>
            </w:r>
            <w:r>
              <w:tab/>
              <w:t>центр</w:t>
            </w:r>
            <w:r>
              <w:tab/>
              <w:t>надання</w:t>
            </w:r>
            <w:r>
              <w:tab/>
              <w:t>адміністративних послуг</w:t>
            </w:r>
            <w:r>
              <w:tab/>
              <w:t>або безпосередньо державним реєстратором;</w:t>
            </w:r>
          </w:p>
          <w:p w:rsidR="00E331EC" w:rsidRPr="00304E09" w:rsidRDefault="00FE0949" w:rsidP="00FE0949">
            <w:pPr>
              <w:pStyle w:val="a8"/>
              <w:jc w:val="both"/>
            </w:pPr>
            <w:proofErr w:type="spellStart"/>
            <w:r>
              <w:t>вебпортал</w:t>
            </w:r>
            <w:proofErr w:type="spellEnd"/>
            <w:r>
              <w:t xml:space="preserve"> Мін’юсту*</w:t>
            </w:r>
          </w:p>
        </w:tc>
      </w:tr>
      <w:tr w:rsidR="00E331EC" w:rsidRPr="00F27AEF" w:rsidTr="00FF2270">
        <w:tc>
          <w:tcPr>
            <w:tcW w:w="631" w:type="dxa"/>
            <w:gridSpan w:val="2"/>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jc w:val="center"/>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16</w:t>
            </w:r>
          </w:p>
        </w:tc>
        <w:tc>
          <w:tcPr>
            <w:tcW w:w="3749" w:type="dxa"/>
            <w:tcBorders>
              <w:top w:val="single" w:sz="4" w:space="0" w:color="000000"/>
              <w:left w:val="single" w:sz="4" w:space="0" w:color="000000"/>
              <w:bottom w:val="single" w:sz="4" w:space="0" w:color="000000"/>
              <w:right w:val="nil"/>
            </w:tcBorders>
            <w:shd w:val="clear" w:color="auto" w:fill="FFFFFF"/>
            <w:hideMark/>
          </w:tcPr>
          <w:p w:rsidR="00E331EC" w:rsidRPr="00304E09" w:rsidRDefault="00E331EC" w:rsidP="00777C7B">
            <w:pPr>
              <w:suppressAutoHyphens/>
              <w:spacing w:after="0" w:line="240" w:lineRule="auto"/>
              <w:ind w:right="-6"/>
              <w:rPr>
                <w:rFonts w:ascii="Times New Roman" w:eastAsia="Times New Roman" w:hAnsi="Times New Roman" w:cs="Times New Roman"/>
                <w:sz w:val="24"/>
                <w:szCs w:val="24"/>
                <w:lang w:val="uk-UA" w:eastAsia="ar-SA"/>
              </w:rPr>
            </w:pPr>
            <w:r w:rsidRPr="00304E09">
              <w:rPr>
                <w:rFonts w:ascii="Times New Roman" w:hAnsi="Times New Roman" w:cs="Times New Roman"/>
                <w:sz w:val="24"/>
                <w:szCs w:val="24"/>
                <w:lang w:val="uk-UA"/>
              </w:rPr>
              <w:t>Примітка</w:t>
            </w:r>
          </w:p>
        </w:tc>
        <w:tc>
          <w:tcPr>
            <w:tcW w:w="5607" w:type="dxa"/>
            <w:tcBorders>
              <w:top w:val="single" w:sz="4" w:space="0" w:color="000000"/>
              <w:left w:val="single" w:sz="4" w:space="0" w:color="000000"/>
              <w:bottom w:val="single" w:sz="4" w:space="0" w:color="000000"/>
              <w:right w:val="single" w:sz="4" w:space="0" w:color="000000"/>
            </w:tcBorders>
            <w:shd w:val="clear" w:color="auto" w:fill="FFFFFF"/>
            <w:hideMark/>
          </w:tcPr>
          <w:p w:rsidR="00E331EC" w:rsidRPr="00304E09" w:rsidRDefault="00E331EC" w:rsidP="00FE0949">
            <w:pPr>
              <w:suppressAutoHyphens/>
              <w:spacing w:after="0" w:line="240" w:lineRule="auto"/>
              <w:ind w:right="-6"/>
              <w:jc w:val="both"/>
              <w:rPr>
                <w:rFonts w:ascii="Times New Roman" w:hAnsi="Times New Roman" w:cs="Times New Roman"/>
                <w:color w:val="000000"/>
                <w:sz w:val="24"/>
                <w:szCs w:val="24"/>
                <w:lang w:val="uk-UA"/>
              </w:rPr>
            </w:pPr>
            <w:r w:rsidRPr="00304E09">
              <w:rPr>
                <w:rFonts w:ascii="Times New Roman" w:hAnsi="Times New Roman" w:cs="Times New Roman"/>
                <w:color w:val="000000"/>
                <w:sz w:val="24"/>
                <w:szCs w:val="24"/>
                <w:lang w:val="uk-UA"/>
              </w:rPr>
              <w:t xml:space="preserve">Рішення, дії або бездіяльність </w:t>
            </w:r>
            <w:r w:rsidR="00EA759C" w:rsidRPr="00304E09">
              <w:rPr>
                <w:rFonts w:ascii="Times New Roman" w:hAnsi="Times New Roman" w:cs="Times New Roman"/>
                <w:color w:val="000000"/>
                <w:sz w:val="24"/>
                <w:szCs w:val="24"/>
                <w:lang w:val="uk-UA"/>
              </w:rPr>
              <w:t xml:space="preserve">відділу  реєстрації </w:t>
            </w:r>
            <w:r w:rsidR="00FE0949">
              <w:rPr>
                <w:rFonts w:ascii="Times New Roman" w:hAnsi="Times New Roman" w:cs="Times New Roman"/>
                <w:sz w:val="24"/>
                <w:szCs w:val="24"/>
                <w:lang w:val="uk-UA"/>
              </w:rPr>
              <w:t xml:space="preserve">Радивилівської міської ради, </w:t>
            </w:r>
            <w:r w:rsidRPr="00304E09">
              <w:rPr>
                <w:rFonts w:ascii="Times New Roman" w:hAnsi="Times New Roman" w:cs="Times New Roman"/>
                <w:color w:val="000000"/>
                <w:sz w:val="24"/>
                <w:szCs w:val="24"/>
                <w:lang w:val="uk-UA"/>
              </w:rPr>
              <w:t xml:space="preserve">державних реєстраторів можуть бути оскаржені до Міністерства юстиції України або до </w:t>
            </w:r>
            <w:r w:rsidR="00EA759C" w:rsidRPr="00304E09">
              <w:rPr>
                <w:rFonts w:ascii="Times New Roman" w:hAnsi="Times New Roman" w:cs="Times New Roman"/>
                <w:color w:val="000000"/>
                <w:sz w:val="24"/>
                <w:szCs w:val="24"/>
                <w:lang w:val="uk-UA"/>
              </w:rPr>
              <w:t>суду</w:t>
            </w:r>
          </w:p>
        </w:tc>
      </w:tr>
    </w:tbl>
    <w:p w:rsidR="00777C7B" w:rsidRPr="00304E09" w:rsidRDefault="00777C7B" w:rsidP="00777C7B">
      <w:pPr>
        <w:spacing w:after="0" w:line="240" w:lineRule="auto"/>
        <w:jc w:val="both"/>
        <w:rPr>
          <w:rFonts w:ascii="Times New Roman" w:eastAsia="Times New Roman" w:hAnsi="Times New Roman" w:cs="Times New Roman"/>
          <w:sz w:val="24"/>
          <w:szCs w:val="24"/>
          <w:lang w:val="uk-UA" w:eastAsia="en-US"/>
        </w:rPr>
      </w:pPr>
    </w:p>
    <w:p w:rsidR="00FE0949" w:rsidRPr="00FE0949" w:rsidRDefault="00777C7B" w:rsidP="00FE0949">
      <w:pPr>
        <w:rPr>
          <w:rFonts w:ascii="Times New Roman" w:eastAsia="Times New Roman" w:hAnsi="Times New Roman" w:cs="Times New Roman"/>
          <w:sz w:val="24"/>
          <w:szCs w:val="24"/>
          <w:lang w:val="uk-UA" w:eastAsia="en-US"/>
        </w:rPr>
      </w:pPr>
      <w:r w:rsidRPr="00304E09">
        <w:rPr>
          <w:rFonts w:ascii="Times New Roman" w:eastAsia="Times New Roman" w:hAnsi="Times New Roman" w:cs="Times New Roman"/>
          <w:sz w:val="24"/>
          <w:szCs w:val="24"/>
          <w:lang w:val="uk-UA" w:eastAsia="en-US"/>
        </w:rPr>
        <w:tab/>
      </w:r>
      <w:r w:rsidR="00FE0949" w:rsidRPr="00FE0949">
        <w:rPr>
          <w:rFonts w:ascii="Times New Roman" w:eastAsia="Times New Roman" w:hAnsi="Times New Roman" w:cs="Times New Roman"/>
          <w:sz w:val="24"/>
          <w:szCs w:val="24"/>
          <w:lang w:val="uk-UA" w:eastAsia="en-US"/>
        </w:rPr>
        <w:t>*Після доопрацювання порталу електронних сервісів, який буде забезпечувати можливість подання таких документів в електронній формі</w:t>
      </w:r>
    </w:p>
    <w:p w:rsidR="004B3AA1" w:rsidRPr="00304E09" w:rsidRDefault="004B3AA1" w:rsidP="00FE0949">
      <w:pPr>
        <w:spacing w:after="0" w:line="240" w:lineRule="auto"/>
        <w:jc w:val="both"/>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B265E1" w:rsidRDefault="00B265E1"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Pr="00304E09" w:rsidRDefault="00FC6E9C" w:rsidP="00FC6E9C">
      <w:pPr>
        <w:spacing w:after="0" w:line="240" w:lineRule="auto"/>
        <w:jc w:val="right"/>
        <w:rPr>
          <w:rFonts w:ascii="Times New Roman" w:hAnsi="Times New Roman" w:cs="Times New Roman"/>
          <w:sz w:val="24"/>
          <w:szCs w:val="24"/>
        </w:rPr>
      </w:pPr>
      <w:r w:rsidRPr="00304E09">
        <w:rPr>
          <w:rFonts w:ascii="Times New Roman" w:hAnsi="Times New Roman" w:cs="Times New Roman"/>
          <w:sz w:val="24"/>
          <w:szCs w:val="24"/>
          <w:lang w:val="uk-UA"/>
        </w:rPr>
        <w:t>К</w:t>
      </w:r>
      <w:r w:rsidRPr="00304E09">
        <w:rPr>
          <w:rFonts w:ascii="Times New Roman" w:hAnsi="Times New Roman" w:cs="Times New Roman"/>
          <w:sz w:val="24"/>
          <w:szCs w:val="24"/>
        </w:rPr>
        <w:t>ОД ПОСЛУГИ 0</w:t>
      </w:r>
      <w:r w:rsidRPr="00304E09">
        <w:rPr>
          <w:rFonts w:ascii="Times New Roman" w:hAnsi="Times New Roman" w:cs="Times New Roman"/>
          <w:sz w:val="24"/>
          <w:szCs w:val="24"/>
          <w:lang w:val="uk-UA"/>
        </w:rPr>
        <w:t>6</w:t>
      </w:r>
      <w:r w:rsidRPr="00304E09">
        <w:rPr>
          <w:rFonts w:ascii="Times New Roman" w:hAnsi="Times New Roman" w:cs="Times New Roman"/>
          <w:sz w:val="24"/>
          <w:szCs w:val="24"/>
        </w:rPr>
        <w:t>-01</w:t>
      </w:r>
    </w:p>
    <w:p w:rsidR="00FC6E9C" w:rsidRPr="00304E09" w:rsidRDefault="00FC6E9C" w:rsidP="00274840">
      <w:pPr>
        <w:spacing w:after="0" w:line="240" w:lineRule="auto"/>
        <w:jc w:val="center"/>
        <w:rPr>
          <w:rFonts w:ascii="Times New Roman" w:hAnsi="Times New Roman" w:cs="Times New Roman"/>
          <w:sz w:val="24"/>
          <w:szCs w:val="24"/>
        </w:rPr>
      </w:pPr>
    </w:p>
    <w:p w:rsidR="00FC6E9C" w:rsidRPr="00FC6E9C" w:rsidRDefault="00FC6E9C" w:rsidP="00FC6E9C">
      <w:pPr>
        <w:pStyle w:val="Standard"/>
        <w:spacing w:after="0" w:line="240" w:lineRule="auto"/>
        <w:jc w:val="center"/>
        <w:rPr>
          <w:rFonts w:ascii="Times New Roman" w:hAnsi="Times New Roman" w:cs="Times New Roman"/>
          <w:b/>
          <w:sz w:val="24"/>
          <w:szCs w:val="24"/>
        </w:rPr>
      </w:pPr>
      <w:r w:rsidRPr="00FC6E9C">
        <w:rPr>
          <w:rFonts w:ascii="Times New Roman" w:hAnsi="Times New Roman" w:cs="Times New Roman"/>
          <w:b/>
          <w:sz w:val="24"/>
          <w:szCs w:val="24"/>
        </w:rPr>
        <w:t xml:space="preserve">ТЕХНОЛОГІЧНА КАРТКА </w:t>
      </w:r>
    </w:p>
    <w:p w:rsidR="00FC6E9C" w:rsidRPr="00FC6E9C" w:rsidRDefault="00FC6E9C" w:rsidP="00FC6E9C">
      <w:pPr>
        <w:pStyle w:val="Standard"/>
        <w:spacing w:after="0" w:line="240" w:lineRule="auto"/>
        <w:jc w:val="center"/>
        <w:rPr>
          <w:rFonts w:ascii="Times New Roman" w:hAnsi="Times New Roman" w:cs="Times New Roman"/>
          <w:b/>
          <w:sz w:val="24"/>
          <w:szCs w:val="24"/>
        </w:rPr>
      </w:pPr>
      <w:r w:rsidRPr="00FC6E9C">
        <w:rPr>
          <w:rFonts w:ascii="Times New Roman" w:hAnsi="Times New Roman" w:cs="Times New Roman"/>
          <w:b/>
          <w:sz w:val="24"/>
          <w:szCs w:val="24"/>
        </w:rPr>
        <w:t>АДМІНІСТРАТИВНОЇ ПОСЛУГИ</w:t>
      </w:r>
    </w:p>
    <w:p w:rsidR="00FC6E9C" w:rsidRPr="00FC6E9C" w:rsidRDefault="00FC6E9C" w:rsidP="00FC6E9C">
      <w:pPr>
        <w:pStyle w:val="Standard"/>
        <w:spacing w:after="0" w:line="240" w:lineRule="auto"/>
        <w:jc w:val="center"/>
        <w:rPr>
          <w:rFonts w:ascii="Times New Roman" w:hAnsi="Times New Roman" w:cs="Times New Roman"/>
          <w:b/>
          <w:sz w:val="24"/>
          <w:szCs w:val="24"/>
        </w:rPr>
      </w:pPr>
    </w:p>
    <w:p w:rsidR="00FC6E9C" w:rsidRPr="00FC6E9C" w:rsidRDefault="00FC6E9C" w:rsidP="00FC6E9C">
      <w:pPr>
        <w:pStyle w:val="Standard"/>
        <w:spacing w:after="0" w:line="240" w:lineRule="auto"/>
        <w:jc w:val="center"/>
        <w:rPr>
          <w:rFonts w:ascii="Times New Roman" w:hAnsi="Times New Roman" w:cs="Times New Roman"/>
          <w:b/>
          <w:color w:val="000000"/>
          <w:sz w:val="24"/>
          <w:szCs w:val="24"/>
          <w:lang w:eastAsia="uk-UA"/>
        </w:rPr>
      </w:pPr>
      <w:r w:rsidRPr="00FC6E9C">
        <w:rPr>
          <w:rFonts w:ascii="Times New Roman" w:hAnsi="Times New Roman" w:cs="Times New Roman"/>
          <w:b/>
          <w:color w:val="000000"/>
          <w:sz w:val="24"/>
          <w:szCs w:val="24"/>
          <w:lang w:eastAsia="uk-UA"/>
        </w:rPr>
        <w:t>ДЕРЖАВНА РЕЄСТРАЦІЯ ПРАВА ВЛАСНОСТІ НА НЕРУХОМЕ МАЙНО</w:t>
      </w:r>
    </w:p>
    <w:p w:rsidR="00FC6E9C" w:rsidRPr="00FC6E9C" w:rsidRDefault="00FC6E9C" w:rsidP="00FC6E9C">
      <w:pPr>
        <w:pStyle w:val="Standard"/>
        <w:spacing w:after="0" w:line="240" w:lineRule="auto"/>
        <w:jc w:val="center"/>
        <w:rPr>
          <w:rFonts w:ascii="Times New Roman" w:hAnsi="Times New Roman" w:cs="Times New Roman"/>
          <w:b/>
          <w:color w:val="000000"/>
          <w:sz w:val="24"/>
          <w:szCs w:val="24"/>
          <w:lang w:eastAsia="uk-UA"/>
        </w:rPr>
      </w:pPr>
    </w:p>
    <w:p w:rsidR="00FC6E9C" w:rsidRPr="00304E09" w:rsidRDefault="00FC6E9C" w:rsidP="00FC6E9C">
      <w:pPr>
        <w:spacing w:after="0" w:line="240" w:lineRule="auto"/>
        <w:jc w:val="center"/>
        <w:rPr>
          <w:rFonts w:ascii="Times New Roman" w:hAnsi="Times New Roman" w:cs="Times New Roman"/>
          <w:b/>
          <w:sz w:val="24"/>
          <w:szCs w:val="24"/>
          <w:u w:val="single"/>
          <w:lang w:val="uk-UA" w:eastAsia="uk-UA"/>
        </w:rPr>
      </w:pPr>
      <w:r w:rsidRPr="00304E09">
        <w:rPr>
          <w:rFonts w:ascii="Times New Roman" w:hAnsi="Times New Roman" w:cs="Times New Roman"/>
          <w:b/>
          <w:sz w:val="24"/>
          <w:szCs w:val="24"/>
          <w:u w:val="single"/>
          <w:lang w:val="uk-UA" w:eastAsia="uk-UA"/>
        </w:rPr>
        <w:t xml:space="preserve">Відділ реєстрації Радивилівської міської ради </w:t>
      </w:r>
    </w:p>
    <w:p w:rsidR="00FC6E9C" w:rsidRPr="00304E09" w:rsidRDefault="00AE09A7" w:rsidP="00FC6E9C">
      <w:pPr>
        <w:spacing w:after="0" w:line="240" w:lineRule="auto"/>
        <w:jc w:val="center"/>
        <w:rPr>
          <w:rFonts w:ascii="Times New Roman" w:hAnsi="Times New Roman" w:cs="Times New Roman"/>
          <w:sz w:val="24"/>
          <w:szCs w:val="24"/>
          <w:lang w:val="uk-UA" w:eastAsia="uk-UA"/>
        </w:rPr>
      </w:pPr>
      <w:r w:rsidRPr="00B265E1">
        <w:rPr>
          <w:rFonts w:ascii="Times New Roman" w:hAnsi="Times New Roman" w:cs="Times New Roman"/>
          <w:sz w:val="24"/>
          <w:szCs w:val="24"/>
          <w:lang w:val="uk-UA" w:eastAsia="uk-UA"/>
        </w:rPr>
        <w:t xml:space="preserve"> </w:t>
      </w:r>
      <w:r w:rsidR="00FC6E9C" w:rsidRPr="00B265E1">
        <w:rPr>
          <w:rFonts w:ascii="Times New Roman" w:hAnsi="Times New Roman" w:cs="Times New Roman"/>
          <w:sz w:val="24"/>
          <w:szCs w:val="24"/>
          <w:lang w:val="uk-UA" w:eastAsia="uk-UA"/>
        </w:rPr>
        <w:t xml:space="preserve">(найменування суб’єкта надання адміністративної послуги та/або центру </w:t>
      </w:r>
    </w:p>
    <w:p w:rsidR="00FC6E9C" w:rsidRPr="00FC6E9C" w:rsidRDefault="00FC6E9C" w:rsidP="00FC6E9C">
      <w:pPr>
        <w:spacing w:after="0" w:line="240" w:lineRule="auto"/>
        <w:jc w:val="center"/>
        <w:rPr>
          <w:rFonts w:ascii="Times New Roman" w:hAnsi="Times New Roman" w:cs="Times New Roman"/>
          <w:sz w:val="24"/>
          <w:szCs w:val="24"/>
          <w:lang w:val="uk-UA" w:eastAsia="uk-UA"/>
        </w:rPr>
      </w:pPr>
      <w:proofErr w:type="spellStart"/>
      <w:r w:rsidRPr="00304E09">
        <w:rPr>
          <w:rFonts w:ascii="Times New Roman" w:hAnsi="Times New Roman" w:cs="Times New Roman"/>
          <w:sz w:val="24"/>
          <w:szCs w:val="24"/>
          <w:lang w:eastAsia="uk-UA"/>
        </w:rPr>
        <w:t>надання</w:t>
      </w:r>
      <w:proofErr w:type="spellEnd"/>
      <w:r w:rsidRPr="00304E09">
        <w:rPr>
          <w:rFonts w:ascii="Times New Roman" w:hAnsi="Times New Roman" w:cs="Times New Roman"/>
          <w:sz w:val="24"/>
          <w:szCs w:val="24"/>
          <w:lang w:eastAsia="uk-UA"/>
        </w:rPr>
        <w:t xml:space="preserve"> </w:t>
      </w:r>
      <w:proofErr w:type="spellStart"/>
      <w:proofErr w:type="gramStart"/>
      <w:r w:rsidRPr="00304E09">
        <w:rPr>
          <w:rFonts w:ascii="Times New Roman" w:hAnsi="Times New Roman" w:cs="Times New Roman"/>
          <w:sz w:val="24"/>
          <w:szCs w:val="24"/>
          <w:lang w:eastAsia="uk-UA"/>
        </w:rPr>
        <w:t>адм</w:t>
      </w:r>
      <w:proofErr w:type="gramEnd"/>
      <w:r w:rsidRPr="00304E09">
        <w:rPr>
          <w:rFonts w:ascii="Times New Roman" w:hAnsi="Times New Roman" w:cs="Times New Roman"/>
          <w:sz w:val="24"/>
          <w:szCs w:val="24"/>
          <w:lang w:eastAsia="uk-UA"/>
        </w:rPr>
        <w:t>іністративних</w:t>
      </w:r>
      <w:proofErr w:type="spellEnd"/>
      <w:r w:rsidRPr="00304E09">
        <w:rPr>
          <w:rFonts w:ascii="Times New Roman" w:hAnsi="Times New Roman" w:cs="Times New Roman"/>
          <w:sz w:val="24"/>
          <w:szCs w:val="24"/>
          <w:lang w:eastAsia="uk-UA"/>
        </w:rPr>
        <w:t xml:space="preserve"> </w:t>
      </w:r>
      <w:proofErr w:type="spellStart"/>
      <w:r w:rsidRPr="00304E09">
        <w:rPr>
          <w:rFonts w:ascii="Times New Roman" w:hAnsi="Times New Roman" w:cs="Times New Roman"/>
          <w:sz w:val="24"/>
          <w:szCs w:val="24"/>
          <w:lang w:eastAsia="uk-UA"/>
        </w:rPr>
        <w:t>послуг</w:t>
      </w:r>
      <w:proofErr w:type="spellEnd"/>
      <w:r w:rsidRPr="00304E09">
        <w:rPr>
          <w:rFonts w:ascii="Times New Roman" w:hAnsi="Times New Roman" w:cs="Times New Roman"/>
          <w:sz w:val="24"/>
          <w:szCs w:val="24"/>
          <w:lang w:eastAsia="uk-UA"/>
        </w:rPr>
        <w:t>)</w:t>
      </w:r>
    </w:p>
    <w:tbl>
      <w:tblPr>
        <w:tblW w:w="0" w:type="auto"/>
        <w:tblInd w:w="-90" w:type="dxa"/>
        <w:tblLayout w:type="fixed"/>
        <w:tblLook w:val="0000" w:firstRow="0" w:lastRow="0" w:firstColumn="0" w:lastColumn="0" w:noHBand="0" w:noVBand="0"/>
      </w:tblPr>
      <w:tblGrid>
        <w:gridCol w:w="521"/>
        <w:gridCol w:w="5029"/>
        <w:gridCol w:w="2268"/>
        <w:gridCol w:w="689"/>
        <w:gridCol w:w="1669"/>
      </w:tblGrid>
      <w:tr w:rsidR="00FC6E9C" w:rsidRPr="00FC6E9C"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 з/п</w:t>
            </w:r>
          </w:p>
        </w:tc>
        <w:tc>
          <w:tcPr>
            <w:tcW w:w="5029"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Етапи надання адміністративної послуги</w:t>
            </w:r>
          </w:p>
        </w:tc>
        <w:tc>
          <w:tcPr>
            <w:tcW w:w="2268"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Відповідальна посадова особа і виконавчий орган</w:t>
            </w:r>
          </w:p>
        </w:tc>
        <w:tc>
          <w:tcPr>
            <w:tcW w:w="689"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 xml:space="preserve">Дія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 xml:space="preserve">Термін виконання, (днів) </w:t>
            </w:r>
          </w:p>
        </w:tc>
      </w:tr>
      <w:tr w:rsidR="00FC6E9C" w:rsidRPr="00FC6E9C"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1</w:t>
            </w:r>
          </w:p>
        </w:tc>
        <w:tc>
          <w:tcPr>
            <w:tcW w:w="5029"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2</w:t>
            </w:r>
          </w:p>
        </w:tc>
        <w:tc>
          <w:tcPr>
            <w:tcW w:w="2268"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3</w:t>
            </w:r>
          </w:p>
        </w:tc>
        <w:tc>
          <w:tcPr>
            <w:tcW w:w="689"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4</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C6E9C">
            <w:pPr>
              <w:spacing w:after="0" w:line="240" w:lineRule="auto"/>
              <w:jc w:val="center"/>
              <w:rPr>
                <w:rFonts w:ascii="Times New Roman" w:hAnsi="Times New Roman" w:cs="Times New Roman"/>
                <w:sz w:val="24"/>
                <w:szCs w:val="24"/>
              </w:rPr>
            </w:pPr>
            <w:r w:rsidRPr="00FC6E9C">
              <w:rPr>
                <w:rFonts w:ascii="Times New Roman" w:hAnsi="Times New Roman" w:cs="Times New Roman"/>
                <w:b/>
                <w:sz w:val="24"/>
                <w:szCs w:val="24"/>
                <w:lang w:val="uk-UA"/>
              </w:rPr>
              <w:t>5</w:t>
            </w:r>
          </w:p>
        </w:tc>
      </w:tr>
      <w:tr w:rsidR="00FC6E9C" w:rsidRPr="00FC6E9C"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rPr>
                <w:rFonts w:ascii="Times New Roman" w:hAnsi="Times New Roman" w:cs="Times New Roman"/>
                <w:sz w:val="24"/>
                <w:szCs w:val="24"/>
              </w:rPr>
            </w:pPr>
            <w:r w:rsidRPr="00FC6E9C">
              <w:rPr>
                <w:rFonts w:ascii="Times New Roman" w:hAnsi="Times New Roman" w:cs="Times New Roman"/>
                <w:sz w:val="24"/>
                <w:szCs w:val="24"/>
                <w:lang w:val="uk-UA"/>
              </w:rPr>
              <w:t>1.</w:t>
            </w:r>
          </w:p>
        </w:tc>
        <w:tc>
          <w:tcPr>
            <w:tcW w:w="5029"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widowControl w:val="0"/>
              <w:tabs>
                <w:tab w:val="left" w:pos="900"/>
              </w:tabs>
              <w:spacing w:after="0" w:line="240" w:lineRule="auto"/>
              <w:ind w:left="58" w:right="97"/>
              <w:jc w:val="both"/>
              <w:rPr>
                <w:rFonts w:ascii="Times New Roman" w:hAnsi="Times New Roman" w:cs="Times New Roman"/>
                <w:sz w:val="24"/>
                <w:szCs w:val="24"/>
              </w:rPr>
            </w:pPr>
            <w:r w:rsidRPr="00FC6E9C">
              <w:rPr>
                <w:rFonts w:ascii="Times New Roman" w:hAnsi="Times New Roman" w:cs="Times New Roman"/>
                <w:color w:val="000000"/>
                <w:spacing w:val="-5"/>
                <w:sz w:val="24"/>
                <w:szCs w:val="24"/>
                <w:lang w:val="uk-UA"/>
              </w:rPr>
              <w:t>Прийняття заяви про державну реєстрацію прав та їх обтяжень, а також документів, необхідних для її проведення, та реєстрація заяви у базі даних про реєстрацію заяв і запитів Державного реєстру речових прав на нерухоме майно.</w:t>
            </w:r>
          </w:p>
        </w:tc>
        <w:tc>
          <w:tcPr>
            <w:tcW w:w="2268" w:type="dxa"/>
            <w:tcBorders>
              <w:top w:val="single" w:sz="4" w:space="0" w:color="000000"/>
              <w:left w:val="single" w:sz="4" w:space="0" w:color="000000"/>
              <w:bottom w:val="single" w:sz="4" w:space="0" w:color="000000"/>
            </w:tcBorders>
            <w:shd w:val="clear" w:color="auto" w:fill="auto"/>
          </w:tcPr>
          <w:p w:rsidR="00FE0949" w:rsidRDefault="00FE0949" w:rsidP="00FE0949">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w:t>
            </w:r>
            <w:r w:rsidRPr="00FC6E9C">
              <w:rPr>
                <w:rFonts w:ascii="Times New Roman" w:hAnsi="Times New Roman" w:cs="Times New Roman"/>
                <w:sz w:val="24"/>
                <w:szCs w:val="24"/>
                <w:lang w:val="uk-UA"/>
              </w:rPr>
              <w:t xml:space="preserve">ержавний реєстратор </w:t>
            </w:r>
            <w:r>
              <w:rPr>
                <w:rFonts w:ascii="Times New Roman" w:hAnsi="Times New Roman" w:cs="Times New Roman"/>
                <w:sz w:val="24"/>
                <w:szCs w:val="24"/>
                <w:lang w:val="uk-UA"/>
              </w:rPr>
              <w:t>відділу</w:t>
            </w:r>
            <w:r w:rsidRPr="00FC6E9C">
              <w:rPr>
                <w:rFonts w:ascii="Times New Roman" w:hAnsi="Times New Roman" w:cs="Times New Roman"/>
                <w:sz w:val="24"/>
                <w:szCs w:val="24"/>
                <w:lang w:val="uk-UA"/>
              </w:rPr>
              <w:t xml:space="preserve"> реєстрації</w:t>
            </w:r>
          </w:p>
          <w:p w:rsidR="00FC6E9C" w:rsidRPr="00FC6E9C" w:rsidRDefault="00FE0949" w:rsidP="00FE0949">
            <w:pPr>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міської ради</w:t>
            </w:r>
            <w:r>
              <w:rPr>
                <w:rFonts w:ascii="Times New Roman" w:hAnsi="Times New Roman" w:cs="Times New Roman"/>
                <w:sz w:val="24"/>
                <w:szCs w:val="24"/>
                <w:lang w:val="uk-UA"/>
              </w:rPr>
              <w:t>, на якого покладені повноваження адміністратора ЦНАП</w:t>
            </w:r>
          </w:p>
        </w:tc>
        <w:tc>
          <w:tcPr>
            <w:tcW w:w="689" w:type="dxa"/>
            <w:tcBorders>
              <w:top w:val="single" w:sz="4" w:space="0" w:color="000000"/>
              <w:left w:val="single" w:sz="4" w:space="0" w:color="000000"/>
              <w:bottom w:val="single" w:sz="4" w:space="0" w:color="000000"/>
            </w:tcBorders>
            <w:shd w:val="clear" w:color="auto" w:fill="auto"/>
          </w:tcPr>
          <w:p w:rsidR="00FC6E9C" w:rsidRPr="00FC6E9C" w:rsidRDefault="00FC6E9C" w:rsidP="00FE0949">
            <w:pPr>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E0949">
            <w:pPr>
              <w:spacing w:after="0" w:line="240" w:lineRule="auto"/>
              <w:jc w:val="center"/>
              <w:rPr>
                <w:rFonts w:ascii="Times New Roman" w:hAnsi="Times New Roman" w:cs="Times New Roman"/>
                <w:sz w:val="24"/>
                <w:szCs w:val="24"/>
                <w:lang w:val="uk-UA"/>
              </w:rPr>
            </w:pPr>
            <w:r w:rsidRPr="00FC6E9C">
              <w:rPr>
                <w:rFonts w:ascii="Times New Roman" w:hAnsi="Times New Roman" w:cs="Times New Roman"/>
                <w:sz w:val="24"/>
                <w:szCs w:val="24"/>
                <w:lang w:val="uk-UA"/>
              </w:rPr>
              <w:t>Протягом</w:t>
            </w:r>
          </w:p>
          <w:p w:rsidR="00FC6E9C" w:rsidRPr="00FC6E9C" w:rsidRDefault="00FC6E9C" w:rsidP="00FE0949">
            <w:pPr>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1-го дня</w:t>
            </w:r>
          </w:p>
        </w:tc>
      </w:tr>
      <w:tr w:rsidR="00FC6E9C" w:rsidRPr="00FC6E9C"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rPr>
                <w:rFonts w:ascii="Times New Roman" w:hAnsi="Times New Roman" w:cs="Times New Roman"/>
                <w:sz w:val="24"/>
                <w:szCs w:val="24"/>
              </w:rPr>
            </w:pPr>
            <w:r w:rsidRPr="00FC6E9C">
              <w:rPr>
                <w:rFonts w:ascii="Times New Roman" w:hAnsi="Times New Roman" w:cs="Times New Roman"/>
                <w:sz w:val="24"/>
                <w:szCs w:val="24"/>
                <w:lang w:val="uk-UA"/>
              </w:rPr>
              <w:t>2.</w:t>
            </w:r>
          </w:p>
        </w:tc>
        <w:tc>
          <w:tcPr>
            <w:tcW w:w="5029" w:type="dxa"/>
            <w:tcBorders>
              <w:top w:val="single" w:sz="4" w:space="0" w:color="000000"/>
              <w:left w:val="single" w:sz="4" w:space="0" w:color="000000"/>
              <w:bottom w:val="single" w:sz="4" w:space="0" w:color="000000"/>
            </w:tcBorders>
            <w:shd w:val="clear" w:color="auto" w:fill="auto"/>
          </w:tcPr>
          <w:p w:rsidR="00FC6E9C" w:rsidRPr="00FC6E9C" w:rsidRDefault="00FC6E9C" w:rsidP="00F27AEF">
            <w:pPr>
              <w:widowControl w:val="0"/>
              <w:tabs>
                <w:tab w:val="left" w:pos="900"/>
              </w:tabs>
              <w:spacing w:after="0" w:line="240" w:lineRule="auto"/>
              <w:ind w:left="58" w:right="97"/>
              <w:jc w:val="both"/>
              <w:rPr>
                <w:rFonts w:ascii="Times New Roman" w:hAnsi="Times New Roman" w:cs="Times New Roman"/>
                <w:sz w:val="24"/>
                <w:szCs w:val="24"/>
              </w:rPr>
            </w:pPr>
            <w:r w:rsidRPr="00FC6E9C">
              <w:rPr>
                <w:rFonts w:ascii="Times New Roman" w:hAnsi="Times New Roman" w:cs="Times New Roman"/>
                <w:color w:val="000000"/>
                <w:spacing w:val="-5"/>
                <w:sz w:val="24"/>
                <w:szCs w:val="24"/>
                <w:lang w:val="uk-UA"/>
              </w:rPr>
              <w:t xml:space="preserve">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 та передача заяви за допомогою програмного забезпечення реєстру </w:t>
            </w:r>
            <w:bookmarkStart w:id="0" w:name="_GoBack"/>
            <w:bookmarkEnd w:id="0"/>
          </w:p>
        </w:tc>
        <w:tc>
          <w:tcPr>
            <w:tcW w:w="2268" w:type="dxa"/>
            <w:tcBorders>
              <w:top w:val="single" w:sz="4" w:space="0" w:color="000000"/>
              <w:left w:val="single" w:sz="4" w:space="0" w:color="000000"/>
              <w:bottom w:val="single" w:sz="4" w:space="0" w:color="000000"/>
            </w:tcBorders>
            <w:shd w:val="clear" w:color="auto" w:fill="auto"/>
          </w:tcPr>
          <w:p w:rsidR="00FE0949" w:rsidRPr="00FE0949" w:rsidRDefault="00FE0949" w:rsidP="00FE0949">
            <w:pPr>
              <w:spacing w:after="0" w:line="240" w:lineRule="auto"/>
              <w:jc w:val="center"/>
              <w:rPr>
                <w:rFonts w:ascii="Times New Roman" w:hAnsi="Times New Roman" w:cs="Times New Roman"/>
                <w:sz w:val="24"/>
                <w:szCs w:val="24"/>
                <w:lang w:val="uk-UA"/>
              </w:rPr>
            </w:pPr>
            <w:r w:rsidRPr="00FE0949">
              <w:rPr>
                <w:rFonts w:ascii="Times New Roman" w:hAnsi="Times New Roman" w:cs="Times New Roman"/>
                <w:sz w:val="24"/>
                <w:szCs w:val="24"/>
                <w:lang w:val="uk-UA"/>
              </w:rPr>
              <w:t>державний реєстратор відділу реєстрації</w:t>
            </w:r>
          </w:p>
          <w:p w:rsidR="00FC6E9C" w:rsidRPr="00FD3348" w:rsidRDefault="00FE0949" w:rsidP="00FE0949">
            <w:pPr>
              <w:spacing w:after="0" w:line="240" w:lineRule="auto"/>
              <w:jc w:val="center"/>
              <w:rPr>
                <w:rFonts w:ascii="Times New Roman" w:hAnsi="Times New Roman" w:cs="Times New Roman"/>
                <w:sz w:val="24"/>
                <w:szCs w:val="24"/>
              </w:rPr>
            </w:pPr>
            <w:r w:rsidRPr="00FE0949">
              <w:rPr>
                <w:rFonts w:ascii="Times New Roman" w:hAnsi="Times New Roman" w:cs="Times New Roman"/>
                <w:sz w:val="24"/>
                <w:szCs w:val="24"/>
                <w:lang w:val="uk-UA"/>
              </w:rPr>
              <w:t>міської ради, на якого покладені повноваження адміністратора ЦНАП</w:t>
            </w:r>
          </w:p>
        </w:tc>
        <w:tc>
          <w:tcPr>
            <w:tcW w:w="689" w:type="dxa"/>
            <w:tcBorders>
              <w:top w:val="single" w:sz="4" w:space="0" w:color="000000"/>
              <w:left w:val="single" w:sz="4" w:space="0" w:color="000000"/>
              <w:bottom w:val="single" w:sz="4" w:space="0" w:color="000000"/>
            </w:tcBorders>
            <w:shd w:val="clear" w:color="auto" w:fill="auto"/>
          </w:tcPr>
          <w:p w:rsidR="00FC6E9C" w:rsidRPr="00FC6E9C" w:rsidRDefault="00FC6E9C" w:rsidP="00FE0949">
            <w:pPr>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E0949">
            <w:pPr>
              <w:spacing w:after="0" w:line="240" w:lineRule="auto"/>
              <w:jc w:val="center"/>
              <w:rPr>
                <w:rFonts w:ascii="Times New Roman" w:hAnsi="Times New Roman" w:cs="Times New Roman"/>
                <w:sz w:val="24"/>
                <w:szCs w:val="24"/>
                <w:lang w:val="uk-UA"/>
              </w:rPr>
            </w:pPr>
            <w:r w:rsidRPr="00FC6E9C">
              <w:rPr>
                <w:rFonts w:ascii="Times New Roman" w:hAnsi="Times New Roman" w:cs="Times New Roman"/>
                <w:sz w:val="24"/>
                <w:szCs w:val="24"/>
                <w:lang w:val="uk-UA"/>
              </w:rPr>
              <w:t>Протягом</w:t>
            </w:r>
          </w:p>
          <w:p w:rsidR="00FC6E9C" w:rsidRPr="00FC6E9C" w:rsidRDefault="00FC6E9C" w:rsidP="00FE0949">
            <w:pPr>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1-го дня</w:t>
            </w:r>
          </w:p>
        </w:tc>
      </w:tr>
      <w:tr w:rsidR="00FC6E9C" w:rsidRPr="00FC6E9C"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rPr>
                <w:rFonts w:ascii="Times New Roman" w:hAnsi="Times New Roman" w:cs="Times New Roman"/>
                <w:sz w:val="24"/>
                <w:szCs w:val="24"/>
              </w:rPr>
            </w:pPr>
            <w:r w:rsidRPr="00FC6E9C">
              <w:rPr>
                <w:rFonts w:ascii="Times New Roman" w:hAnsi="Times New Roman" w:cs="Times New Roman"/>
                <w:sz w:val="24"/>
                <w:szCs w:val="24"/>
                <w:lang w:val="uk-UA"/>
              </w:rPr>
              <w:t>3.</w:t>
            </w:r>
          </w:p>
        </w:tc>
        <w:tc>
          <w:tcPr>
            <w:tcW w:w="5029"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widowControl w:val="0"/>
              <w:tabs>
                <w:tab w:val="left" w:pos="900"/>
              </w:tabs>
              <w:spacing w:after="0" w:line="240" w:lineRule="auto"/>
              <w:jc w:val="both"/>
              <w:rPr>
                <w:rFonts w:ascii="Times New Roman" w:hAnsi="Times New Roman" w:cs="Times New Roman"/>
                <w:sz w:val="24"/>
                <w:szCs w:val="24"/>
              </w:rPr>
            </w:pPr>
            <w:r w:rsidRPr="00FC6E9C">
              <w:rPr>
                <w:rFonts w:ascii="Times New Roman" w:hAnsi="Times New Roman" w:cs="Times New Roman"/>
                <w:sz w:val="24"/>
                <w:szCs w:val="24"/>
                <w:lang w:val="uk-UA"/>
              </w:rPr>
              <w:t>Передача у паперовій формі прийнятого та належно оформленого пакету документів.</w:t>
            </w:r>
          </w:p>
        </w:tc>
        <w:tc>
          <w:tcPr>
            <w:tcW w:w="2268" w:type="dxa"/>
            <w:tcBorders>
              <w:top w:val="single" w:sz="4" w:space="0" w:color="000000"/>
              <w:left w:val="single" w:sz="4" w:space="0" w:color="000000"/>
              <w:bottom w:val="single" w:sz="4" w:space="0" w:color="000000"/>
            </w:tcBorders>
            <w:shd w:val="clear" w:color="auto" w:fill="auto"/>
          </w:tcPr>
          <w:p w:rsidR="00FE0949" w:rsidRPr="00FE0949" w:rsidRDefault="00FE0949" w:rsidP="00FE0949">
            <w:pPr>
              <w:spacing w:after="0" w:line="240" w:lineRule="auto"/>
              <w:jc w:val="center"/>
              <w:rPr>
                <w:rFonts w:ascii="Times New Roman" w:hAnsi="Times New Roman" w:cs="Times New Roman"/>
                <w:sz w:val="24"/>
                <w:szCs w:val="24"/>
                <w:lang w:val="uk-UA"/>
              </w:rPr>
            </w:pPr>
            <w:r w:rsidRPr="00FE0949">
              <w:rPr>
                <w:rFonts w:ascii="Times New Roman" w:hAnsi="Times New Roman" w:cs="Times New Roman"/>
                <w:sz w:val="24"/>
                <w:szCs w:val="24"/>
                <w:lang w:val="uk-UA"/>
              </w:rPr>
              <w:t>державний реєстратор відділу реєстрації</w:t>
            </w:r>
          </w:p>
          <w:p w:rsidR="00FC6E9C" w:rsidRDefault="00FE0949" w:rsidP="00FE0949">
            <w:pPr>
              <w:jc w:val="center"/>
            </w:pPr>
            <w:r w:rsidRPr="00FE0949">
              <w:rPr>
                <w:rFonts w:ascii="Times New Roman" w:hAnsi="Times New Roman" w:cs="Times New Roman"/>
                <w:sz w:val="24"/>
                <w:szCs w:val="24"/>
                <w:lang w:val="uk-UA"/>
              </w:rPr>
              <w:t>міської ради, на якого покладені повноваження адміністратора ЦНАП</w:t>
            </w:r>
          </w:p>
        </w:tc>
        <w:tc>
          <w:tcPr>
            <w:tcW w:w="689" w:type="dxa"/>
            <w:tcBorders>
              <w:top w:val="single" w:sz="4" w:space="0" w:color="000000"/>
              <w:left w:val="single" w:sz="4" w:space="0" w:color="000000"/>
              <w:bottom w:val="single" w:sz="4" w:space="0" w:color="000000"/>
            </w:tcBorders>
            <w:shd w:val="clear" w:color="auto" w:fill="auto"/>
          </w:tcPr>
          <w:p w:rsidR="00FC6E9C" w:rsidRPr="00FC6E9C" w:rsidRDefault="00FC6E9C" w:rsidP="00FE0949">
            <w:pPr>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E0949">
            <w:pPr>
              <w:spacing w:after="0" w:line="240" w:lineRule="auto"/>
              <w:jc w:val="center"/>
              <w:rPr>
                <w:rFonts w:ascii="Times New Roman" w:hAnsi="Times New Roman" w:cs="Times New Roman"/>
                <w:sz w:val="24"/>
                <w:szCs w:val="24"/>
                <w:lang w:val="uk-UA"/>
              </w:rPr>
            </w:pPr>
            <w:r w:rsidRPr="00FC6E9C">
              <w:rPr>
                <w:rFonts w:ascii="Times New Roman" w:hAnsi="Times New Roman" w:cs="Times New Roman"/>
                <w:sz w:val="24"/>
                <w:szCs w:val="24"/>
                <w:lang w:val="uk-UA"/>
              </w:rPr>
              <w:t>Протягом</w:t>
            </w:r>
          </w:p>
          <w:p w:rsidR="00FC6E9C" w:rsidRPr="00FC6E9C" w:rsidRDefault="00FC6E9C" w:rsidP="00FE0949">
            <w:pPr>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1-2 дня</w:t>
            </w:r>
          </w:p>
        </w:tc>
      </w:tr>
      <w:tr w:rsidR="00FC6E9C" w:rsidRPr="00FC6E9C" w:rsidTr="00ED3154">
        <w:trPr>
          <w:trHeight w:val="379"/>
        </w:trPr>
        <w:tc>
          <w:tcPr>
            <w:tcW w:w="521"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rPr>
                <w:rFonts w:ascii="Times New Roman" w:hAnsi="Times New Roman" w:cs="Times New Roman"/>
                <w:sz w:val="24"/>
                <w:szCs w:val="24"/>
              </w:rPr>
            </w:pPr>
            <w:r w:rsidRPr="00FC6E9C">
              <w:rPr>
                <w:rFonts w:ascii="Times New Roman" w:hAnsi="Times New Roman" w:cs="Times New Roman"/>
                <w:sz w:val="24"/>
                <w:szCs w:val="24"/>
                <w:lang w:val="uk-UA"/>
              </w:rPr>
              <w:t>4.</w:t>
            </w:r>
          </w:p>
        </w:tc>
        <w:tc>
          <w:tcPr>
            <w:tcW w:w="5029"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napToGrid w:val="0"/>
              <w:spacing w:after="0" w:line="240" w:lineRule="auto"/>
              <w:rPr>
                <w:rFonts w:ascii="Times New Roman" w:hAnsi="Times New Roman" w:cs="Times New Roman"/>
                <w:sz w:val="24"/>
                <w:szCs w:val="24"/>
              </w:rPr>
            </w:pPr>
            <w:r w:rsidRPr="00FC6E9C">
              <w:rPr>
                <w:rFonts w:ascii="Times New Roman" w:hAnsi="Times New Roman" w:cs="Times New Roman"/>
                <w:sz w:val="24"/>
                <w:szCs w:val="24"/>
                <w:lang w:val="uk-UA"/>
              </w:rPr>
              <w:t>Отримання у паперовій формі прийнятого та належно оформленого пакету документів.</w:t>
            </w:r>
          </w:p>
        </w:tc>
        <w:tc>
          <w:tcPr>
            <w:tcW w:w="2268" w:type="dxa"/>
            <w:tcBorders>
              <w:top w:val="single" w:sz="4" w:space="0" w:color="000000"/>
              <w:left w:val="single" w:sz="4" w:space="0" w:color="000000"/>
              <w:bottom w:val="single" w:sz="4" w:space="0" w:color="000000"/>
            </w:tcBorders>
            <w:shd w:val="clear" w:color="auto" w:fill="auto"/>
          </w:tcPr>
          <w:p w:rsidR="00FE0949" w:rsidRPr="00FE0949" w:rsidRDefault="00FE0949" w:rsidP="00FE0949">
            <w:pPr>
              <w:spacing w:after="0" w:line="240" w:lineRule="auto"/>
              <w:jc w:val="center"/>
              <w:rPr>
                <w:rFonts w:ascii="Times New Roman" w:hAnsi="Times New Roman" w:cs="Times New Roman"/>
                <w:sz w:val="24"/>
                <w:szCs w:val="24"/>
                <w:lang w:val="uk-UA"/>
              </w:rPr>
            </w:pPr>
            <w:r w:rsidRPr="00FE0949">
              <w:rPr>
                <w:rFonts w:ascii="Times New Roman" w:hAnsi="Times New Roman" w:cs="Times New Roman"/>
                <w:sz w:val="24"/>
                <w:szCs w:val="24"/>
                <w:lang w:val="uk-UA"/>
              </w:rPr>
              <w:t>державний реєстратор відділу реєстрації</w:t>
            </w:r>
          </w:p>
          <w:p w:rsidR="00FC6E9C" w:rsidRPr="00FC6E9C" w:rsidRDefault="00FE0949" w:rsidP="00FE0949">
            <w:pPr>
              <w:snapToGrid w:val="0"/>
              <w:spacing w:after="0" w:line="240" w:lineRule="auto"/>
              <w:jc w:val="center"/>
              <w:rPr>
                <w:rFonts w:ascii="Times New Roman" w:hAnsi="Times New Roman" w:cs="Times New Roman"/>
                <w:sz w:val="24"/>
                <w:szCs w:val="24"/>
              </w:rPr>
            </w:pPr>
            <w:r w:rsidRPr="00FE0949">
              <w:rPr>
                <w:rFonts w:ascii="Times New Roman" w:hAnsi="Times New Roman" w:cs="Times New Roman"/>
                <w:sz w:val="24"/>
                <w:szCs w:val="24"/>
                <w:lang w:val="uk-UA"/>
              </w:rPr>
              <w:t>міської ради, на якого покладені повноваження адміністратора ЦНАП</w:t>
            </w:r>
          </w:p>
        </w:tc>
        <w:tc>
          <w:tcPr>
            <w:tcW w:w="689" w:type="dxa"/>
            <w:tcBorders>
              <w:top w:val="single" w:sz="4" w:space="0" w:color="000000"/>
              <w:left w:val="single" w:sz="4" w:space="0" w:color="000000"/>
              <w:bottom w:val="single" w:sz="4" w:space="0" w:color="000000"/>
            </w:tcBorders>
            <w:shd w:val="clear" w:color="auto" w:fill="auto"/>
          </w:tcPr>
          <w:p w:rsidR="00FC6E9C" w:rsidRPr="00FC6E9C" w:rsidRDefault="00FC6E9C" w:rsidP="00FE0949">
            <w:pPr>
              <w:snapToGrid w:val="0"/>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E0949">
            <w:pPr>
              <w:spacing w:after="0" w:line="240" w:lineRule="auto"/>
              <w:jc w:val="center"/>
              <w:rPr>
                <w:rFonts w:ascii="Times New Roman" w:hAnsi="Times New Roman" w:cs="Times New Roman"/>
                <w:sz w:val="24"/>
                <w:szCs w:val="24"/>
                <w:lang w:val="uk-UA"/>
              </w:rPr>
            </w:pPr>
            <w:r w:rsidRPr="00FC6E9C">
              <w:rPr>
                <w:rFonts w:ascii="Times New Roman" w:hAnsi="Times New Roman" w:cs="Times New Roman"/>
                <w:sz w:val="24"/>
                <w:szCs w:val="24"/>
                <w:lang w:val="uk-UA"/>
              </w:rPr>
              <w:t>Протягом</w:t>
            </w:r>
          </w:p>
          <w:p w:rsidR="00FC6E9C" w:rsidRPr="00FC6E9C" w:rsidRDefault="00FC6E9C" w:rsidP="00FE0949">
            <w:pPr>
              <w:snapToGrid w:val="0"/>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1-2 дня</w:t>
            </w:r>
          </w:p>
        </w:tc>
      </w:tr>
      <w:tr w:rsidR="00FC6E9C" w:rsidRPr="00FC6E9C" w:rsidTr="00ED3154">
        <w:trPr>
          <w:trHeight w:val="379"/>
        </w:trPr>
        <w:tc>
          <w:tcPr>
            <w:tcW w:w="521"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rPr>
                <w:rFonts w:ascii="Times New Roman" w:hAnsi="Times New Roman" w:cs="Times New Roman"/>
                <w:sz w:val="24"/>
                <w:szCs w:val="24"/>
              </w:rPr>
            </w:pPr>
            <w:r w:rsidRPr="00FC6E9C">
              <w:rPr>
                <w:rFonts w:ascii="Times New Roman" w:hAnsi="Times New Roman" w:cs="Times New Roman"/>
                <w:sz w:val="24"/>
                <w:szCs w:val="24"/>
                <w:lang w:val="uk-UA"/>
              </w:rPr>
              <w:t>5.</w:t>
            </w:r>
          </w:p>
        </w:tc>
        <w:tc>
          <w:tcPr>
            <w:tcW w:w="5029"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widowControl w:val="0"/>
              <w:tabs>
                <w:tab w:val="left" w:pos="900"/>
              </w:tabs>
              <w:snapToGrid w:val="0"/>
              <w:spacing w:after="0" w:line="240" w:lineRule="auto"/>
              <w:ind w:firstLine="58"/>
              <w:jc w:val="both"/>
              <w:rPr>
                <w:rFonts w:ascii="Times New Roman" w:hAnsi="Times New Roman" w:cs="Times New Roman"/>
                <w:sz w:val="24"/>
                <w:szCs w:val="24"/>
              </w:rPr>
            </w:pPr>
            <w:r w:rsidRPr="00FC6E9C">
              <w:rPr>
                <w:rFonts w:ascii="Times New Roman" w:hAnsi="Times New Roman" w:cs="Times New Roman"/>
                <w:sz w:val="24"/>
                <w:szCs w:val="24"/>
                <w:lang w:val="uk-UA"/>
              </w:rPr>
              <w:t xml:space="preserve">Опрацювання заяви про державну реєстрацію прав та їх обтяжень, а також документів, необхідних для її проведення, оформлення результату надання адміністративної послуги та передача за допомогою програмного забезпечення Державного реєстру речових прав на нерухоме майно результату надання </w:t>
            </w:r>
            <w:r w:rsidRPr="00FC6E9C">
              <w:rPr>
                <w:rFonts w:ascii="Times New Roman" w:hAnsi="Times New Roman" w:cs="Times New Roman"/>
                <w:sz w:val="24"/>
                <w:szCs w:val="24"/>
                <w:lang w:val="uk-UA"/>
              </w:rPr>
              <w:lastRenderedPageBreak/>
              <w:t>адміністративної послуги до ЦНАПу.</w:t>
            </w:r>
          </w:p>
        </w:tc>
        <w:tc>
          <w:tcPr>
            <w:tcW w:w="2268" w:type="dxa"/>
            <w:tcBorders>
              <w:top w:val="single" w:sz="4" w:space="0" w:color="000000"/>
              <w:left w:val="single" w:sz="4" w:space="0" w:color="000000"/>
              <w:bottom w:val="single" w:sz="4" w:space="0" w:color="000000"/>
            </w:tcBorders>
            <w:shd w:val="clear" w:color="auto" w:fill="auto"/>
          </w:tcPr>
          <w:p w:rsidR="00FC6E9C" w:rsidRDefault="00FC6E9C" w:rsidP="00FE0949">
            <w:pPr>
              <w:snapToGrid w:val="0"/>
              <w:spacing w:after="0" w:line="240" w:lineRule="auto"/>
              <w:jc w:val="center"/>
              <w:rPr>
                <w:rFonts w:ascii="Times New Roman" w:hAnsi="Times New Roman" w:cs="Times New Roman"/>
                <w:sz w:val="24"/>
                <w:szCs w:val="24"/>
                <w:lang w:val="uk-UA"/>
              </w:rPr>
            </w:pPr>
            <w:r w:rsidRPr="00FC6E9C">
              <w:rPr>
                <w:rFonts w:ascii="Times New Roman" w:hAnsi="Times New Roman" w:cs="Times New Roman"/>
                <w:sz w:val="24"/>
                <w:szCs w:val="24"/>
                <w:lang w:val="uk-UA"/>
              </w:rPr>
              <w:lastRenderedPageBreak/>
              <w:t xml:space="preserve">Державний реєстратор </w:t>
            </w:r>
            <w:r>
              <w:rPr>
                <w:rFonts w:ascii="Times New Roman" w:hAnsi="Times New Roman" w:cs="Times New Roman"/>
                <w:sz w:val="24"/>
                <w:szCs w:val="24"/>
                <w:lang w:val="uk-UA"/>
              </w:rPr>
              <w:t>відділу</w:t>
            </w:r>
            <w:r w:rsidRPr="00FC6E9C">
              <w:rPr>
                <w:rFonts w:ascii="Times New Roman" w:hAnsi="Times New Roman" w:cs="Times New Roman"/>
                <w:sz w:val="24"/>
                <w:szCs w:val="24"/>
                <w:lang w:val="uk-UA"/>
              </w:rPr>
              <w:t xml:space="preserve"> реєстрації</w:t>
            </w:r>
          </w:p>
          <w:p w:rsidR="00FC6E9C" w:rsidRPr="00FC6E9C" w:rsidRDefault="00FC6E9C" w:rsidP="00FE0949">
            <w:pPr>
              <w:widowControl w:val="0"/>
              <w:tabs>
                <w:tab w:val="left" w:pos="900"/>
              </w:tabs>
              <w:snapToGrid w:val="0"/>
              <w:spacing w:after="0" w:line="240" w:lineRule="auto"/>
              <w:ind w:right="-108"/>
              <w:jc w:val="center"/>
              <w:rPr>
                <w:rFonts w:ascii="Times New Roman" w:hAnsi="Times New Roman" w:cs="Times New Roman"/>
                <w:sz w:val="24"/>
                <w:szCs w:val="24"/>
              </w:rPr>
            </w:pPr>
            <w:r w:rsidRPr="00FC6E9C">
              <w:rPr>
                <w:rFonts w:ascii="Times New Roman" w:hAnsi="Times New Roman" w:cs="Times New Roman"/>
                <w:sz w:val="24"/>
                <w:szCs w:val="24"/>
                <w:lang w:val="uk-UA"/>
              </w:rPr>
              <w:t>міської ради</w:t>
            </w:r>
          </w:p>
        </w:tc>
        <w:tc>
          <w:tcPr>
            <w:tcW w:w="689" w:type="dxa"/>
            <w:tcBorders>
              <w:top w:val="single" w:sz="4" w:space="0" w:color="000000"/>
              <w:left w:val="single" w:sz="4" w:space="0" w:color="000000"/>
              <w:bottom w:val="single" w:sz="4" w:space="0" w:color="000000"/>
            </w:tcBorders>
            <w:shd w:val="clear" w:color="auto" w:fill="auto"/>
          </w:tcPr>
          <w:p w:rsidR="00FC6E9C" w:rsidRPr="00FC6E9C" w:rsidRDefault="00FC6E9C" w:rsidP="00FE0949">
            <w:pPr>
              <w:snapToGrid w:val="0"/>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E0949">
            <w:pPr>
              <w:snapToGrid w:val="0"/>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Протягом 3-4 дня</w:t>
            </w:r>
          </w:p>
        </w:tc>
      </w:tr>
      <w:tr w:rsidR="00FC6E9C" w:rsidRPr="00FC6E9C" w:rsidTr="00ED3154">
        <w:trPr>
          <w:trHeight w:val="379"/>
        </w:trPr>
        <w:tc>
          <w:tcPr>
            <w:tcW w:w="521" w:type="dxa"/>
            <w:tcBorders>
              <w:top w:val="single" w:sz="4" w:space="0" w:color="000000"/>
              <w:left w:val="single" w:sz="4" w:space="0" w:color="000000"/>
              <w:bottom w:val="single" w:sz="4" w:space="0" w:color="000000"/>
            </w:tcBorders>
            <w:shd w:val="clear" w:color="auto" w:fill="auto"/>
          </w:tcPr>
          <w:p w:rsidR="00FC6E9C" w:rsidRPr="00FC6E9C" w:rsidRDefault="00FC6E9C" w:rsidP="00FC6E9C">
            <w:pPr>
              <w:spacing w:after="0" w:line="240" w:lineRule="auto"/>
              <w:rPr>
                <w:rFonts w:ascii="Times New Roman" w:hAnsi="Times New Roman" w:cs="Times New Roman"/>
                <w:sz w:val="24"/>
                <w:szCs w:val="24"/>
              </w:rPr>
            </w:pPr>
            <w:r w:rsidRPr="00FC6E9C">
              <w:rPr>
                <w:rFonts w:ascii="Times New Roman" w:hAnsi="Times New Roman" w:cs="Times New Roman"/>
                <w:sz w:val="24"/>
                <w:szCs w:val="24"/>
                <w:lang w:val="uk-UA"/>
              </w:rPr>
              <w:lastRenderedPageBreak/>
              <w:t>6.</w:t>
            </w:r>
          </w:p>
        </w:tc>
        <w:tc>
          <w:tcPr>
            <w:tcW w:w="5029" w:type="dxa"/>
            <w:tcBorders>
              <w:top w:val="single" w:sz="4" w:space="0" w:color="000000"/>
              <w:left w:val="single" w:sz="4" w:space="0" w:color="000000"/>
              <w:bottom w:val="single" w:sz="4" w:space="0" w:color="000000"/>
            </w:tcBorders>
            <w:shd w:val="clear" w:color="auto" w:fill="auto"/>
          </w:tcPr>
          <w:p w:rsidR="00FC6E9C" w:rsidRPr="00FC6E9C" w:rsidRDefault="00FC6E9C" w:rsidP="00492A88">
            <w:pPr>
              <w:widowControl w:val="0"/>
              <w:tabs>
                <w:tab w:val="left" w:pos="900"/>
              </w:tabs>
              <w:snapToGrid w:val="0"/>
              <w:spacing w:after="0" w:line="240" w:lineRule="auto"/>
              <w:ind w:left="58" w:right="97"/>
              <w:jc w:val="both"/>
              <w:rPr>
                <w:rFonts w:ascii="Times New Roman" w:hAnsi="Times New Roman" w:cs="Times New Roman"/>
                <w:sz w:val="24"/>
                <w:szCs w:val="24"/>
              </w:rPr>
            </w:pPr>
            <w:r w:rsidRPr="00FC6E9C">
              <w:rPr>
                <w:rFonts w:ascii="Times New Roman" w:hAnsi="Times New Roman" w:cs="Times New Roman"/>
                <w:sz w:val="24"/>
                <w:szCs w:val="24"/>
                <w:lang w:val="uk-UA"/>
              </w:rPr>
              <w:t xml:space="preserve">Передача результату адміністративної послуги до </w:t>
            </w:r>
            <w:proofErr w:type="spellStart"/>
            <w:r w:rsidRPr="00FC6E9C">
              <w:rPr>
                <w:rFonts w:ascii="Times New Roman" w:hAnsi="Times New Roman" w:cs="Times New Roman"/>
                <w:sz w:val="24"/>
                <w:szCs w:val="24"/>
                <w:lang w:val="uk-UA"/>
              </w:rPr>
              <w:t>ЦНАПу</w:t>
            </w:r>
            <w:proofErr w:type="spellEnd"/>
            <w:r w:rsidRPr="00FC6E9C">
              <w:rPr>
                <w:rFonts w:ascii="Times New Roman" w:hAnsi="Times New Roman" w:cs="Times New Roman"/>
                <w:sz w:val="24"/>
                <w:szCs w:val="24"/>
                <w:lang w:val="uk-UA"/>
              </w:rPr>
              <w:t xml:space="preserve"> в паперовій формі.</w:t>
            </w:r>
            <w:r w:rsidR="00FE0949" w:rsidRPr="00FC6E9C">
              <w:rPr>
                <w:rFonts w:ascii="Times New Roman" w:hAnsi="Times New Roman" w:cs="Times New Roman"/>
                <w:sz w:val="24"/>
                <w:szCs w:val="24"/>
              </w:rPr>
              <w:t xml:space="preserve"> </w:t>
            </w:r>
            <w:proofErr w:type="spellStart"/>
            <w:r w:rsidR="00FE0949">
              <w:rPr>
                <w:rFonts w:ascii="Times New Roman" w:hAnsi="Times New Roman" w:cs="Times New Roman"/>
                <w:sz w:val="24"/>
                <w:szCs w:val="24"/>
              </w:rPr>
              <w:t>Видача</w:t>
            </w:r>
            <w:proofErr w:type="spellEnd"/>
            <w:r w:rsidR="00FE0949">
              <w:rPr>
                <w:rFonts w:ascii="Times New Roman" w:hAnsi="Times New Roman" w:cs="Times New Roman"/>
                <w:sz w:val="24"/>
                <w:szCs w:val="24"/>
              </w:rPr>
              <w:t xml:space="preserve"> </w:t>
            </w:r>
            <w:r w:rsidR="00FE0949" w:rsidRPr="00FC6E9C">
              <w:rPr>
                <w:rFonts w:ascii="Times New Roman" w:hAnsi="Times New Roman" w:cs="Times New Roman"/>
                <w:sz w:val="24"/>
                <w:szCs w:val="24"/>
                <w:lang w:val="uk-UA"/>
              </w:rPr>
              <w:t xml:space="preserve">витягу з Державного реєстру прав, поданих заявником документів, </w:t>
            </w:r>
            <w:proofErr w:type="gramStart"/>
            <w:r w:rsidR="00FE0949" w:rsidRPr="00FC6E9C">
              <w:rPr>
                <w:rFonts w:ascii="Times New Roman" w:hAnsi="Times New Roman" w:cs="Times New Roman"/>
                <w:sz w:val="24"/>
                <w:szCs w:val="24"/>
                <w:lang w:val="uk-UA"/>
              </w:rPr>
              <w:t>р</w:t>
            </w:r>
            <w:proofErr w:type="gramEnd"/>
            <w:r w:rsidR="00FE0949" w:rsidRPr="00FC6E9C">
              <w:rPr>
                <w:rFonts w:ascii="Times New Roman" w:hAnsi="Times New Roman" w:cs="Times New Roman"/>
                <w:sz w:val="24"/>
                <w:szCs w:val="24"/>
                <w:lang w:val="uk-UA"/>
              </w:rPr>
              <w:t xml:space="preserve">ішення державного реєстратора </w:t>
            </w:r>
            <w:r w:rsidR="00FE0949" w:rsidRPr="00FC6E9C">
              <w:rPr>
                <w:rFonts w:ascii="Times New Roman" w:hAnsi="Times New Roman" w:cs="Times New Roman"/>
                <w:sz w:val="24"/>
                <w:szCs w:val="24"/>
              </w:rPr>
              <w:t xml:space="preserve"> </w:t>
            </w:r>
            <w:proofErr w:type="spellStart"/>
            <w:r w:rsidR="00FE0949" w:rsidRPr="00FC6E9C">
              <w:rPr>
                <w:rFonts w:ascii="Times New Roman" w:hAnsi="Times New Roman" w:cs="Times New Roman"/>
                <w:sz w:val="24"/>
                <w:szCs w:val="24"/>
              </w:rPr>
              <w:t>або</w:t>
            </w:r>
            <w:proofErr w:type="spellEnd"/>
            <w:r w:rsidR="00FE0949" w:rsidRPr="00FC6E9C">
              <w:rPr>
                <w:rFonts w:ascii="Times New Roman" w:hAnsi="Times New Roman" w:cs="Times New Roman"/>
                <w:sz w:val="24"/>
                <w:szCs w:val="24"/>
              </w:rPr>
              <w:t xml:space="preserve"> </w:t>
            </w:r>
            <w:proofErr w:type="spellStart"/>
            <w:r w:rsidR="00FE0949" w:rsidRPr="00FC6E9C">
              <w:rPr>
                <w:rFonts w:ascii="Times New Roman" w:hAnsi="Times New Roman" w:cs="Times New Roman"/>
                <w:sz w:val="24"/>
                <w:szCs w:val="24"/>
              </w:rPr>
              <w:t>рішення</w:t>
            </w:r>
            <w:proofErr w:type="spellEnd"/>
            <w:r w:rsidR="00FE0949" w:rsidRPr="00FC6E9C">
              <w:rPr>
                <w:rFonts w:ascii="Times New Roman" w:hAnsi="Times New Roman" w:cs="Times New Roman"/>
                <w:sz w:val="24"/>
                <w:szCs w:val="24"/>
              </w:rPr>
              <w:t xml:space="preserve"> про </w:t>
            </w:r>
            <w:proofErr w:type="spellStart"/>
            <w:r w:rsidR="00FE0949" w:rsidRPr="00FC6E9C">
              <w:rPr>
                <w:rFonts w:ascii="Times New Roman" w:hAnsi="Times New Roman" w:cs="Times New Roman"/>
                <w:sz w:val="24"/>
                <w:szCs w:val="24"/>
              </w:rPr>
              <w:t>відмову</w:t>
            </w:r>
            <w:proofErr w:type="spellEnd"/>
            <w:r w:rsidR="00FE0949" w:rsidRPr="00FC6E9C">
              <w:rPr>
                <w:rFonts w:ascii="Times New Roman" w:hAnsi="Times New Roman" w:cs="Times New Roman"/>
                <w:sz w:val="24"/>
                <w:szCs w:val="24"/>
              </w:rPr>
              <w:t xml:space="preserve"> </w:t>
            </w:r>
            <w:r w:rsidR="00FE0949" w:rsidRPr="00FC6E9C">
              <w:rPr>
                <w:rFonts w:ascii="Times New Roman" w:hAnsi="Times New Roman" w:cs="Times New Roman"/>
                <w:sz w:val="24"/>
                <w:szCs w:val="24"/>
                <w:lang w:val="uk-UA"/>
              </w:rPr>
              <w:t>в державній реєстрації прав та їх обтяжен</w:t>
            </w:r>
            <w:r w:rsidR="00492A88">
              <w:rPr>
                <w:rFonts w:ascii="Times New Roman" w:hAnsi="Times New Roman" w:cs="Times New Roman"/>
                <w:sz w:val="24"/>
                <w:szCs w:val="24"/>
                <w:lang w:val="uk-UA"/>
              </w:rPr>
              <w:t>ь та документів, що подавалися</w:t>
            </w:r>
          </w:p>
        </w:tc>
        <w:tc>
          <w:tcPr>
            <w:tcW w:w="2268" w:type="dxa"/>
            <w:tcBorders>
              <w:top w:val="single" w:sz="4" w:space="0" w:color="000000"/>
              <w:left w:val="single" w:sz="4" w:space="0" w:color="000000"/>
              <w:bottom w:val="single" w:sz="4" w:space="0" w:color="000000"/>
            </w:tcBorders>
            <w:shd w:val="clear" w:color="auto" w:fill="auto"/>
          </w:tcPr>
          <w:p w:rsidR="00FE0949" w:rsidRPr="00FE0949" w:rsidRDefault="00FE0949" w:rsidP="00FE0949">
            <w:pPr>
              <w:snapToGrid w:val="0"/>
              <w:spacing w:after="0" w:line="240" w:lineRule="auto"/>
              <w:jc w:val="center"/>
              <w:rPr>
                <w:rFonts w:ascii="Times New Roman" w:hAnsi="Times New Roman" w:cs="Times New Roman"/>
                <w:sz w:val="24"/>
                <w:szCs w:val="24"/>
                <w:lang w:val="uk-UA"/>
              </w:rPr>
            </w:pPr>
            <w:r w:rsidRPr="00FE0949">
              <w:rPr>
                <w:rFonts w:ascii="Times New Roman" w:hAnsi="Times New Roman" w:cs="Times New Roman"/>
                <w:sz w:val="24"/>
                <w:szCs w:val="24"/>
                <w:lang w:val="uk-UA"/>
              </w:rPr>
              <w:t>державний реєстратор відділу реєстрації</w:t>
            </w:r>
          </w:p>
          <w:p w:rsidR="00FC6E9C" w:rsidRPr="00FC6E9C" w:rsidRDefault="00FE0949" w:rsidP="00FE0949">
            <w:pPr>
              <w:widowControl w:val="0"/>
              <w:tabs>
                <w:tab w:val="left" w:pos="900"/>
              </w:tabs>
              <w:snapToGrid w:val="0"/>
              <w:spacing w:after="0" w:line="240" w:lineRule="auto"/>
              <w:ind w:right="-108"/>
              <w:jc w:val="center"/>
              <w:rPr>
                <w:rFonts w:ascii="Times New Roman" w:hAnsi="Times New Roman" w:cs="Times New Roman"/>
                <w:sz w:val="24"/>
                <w:szCs w:val="24"/>
              </w:rPr>
            </w:pPr>
            <w:r w:rsidRPr="00FE0949">
              <w:rPr>
                <w:rFonts w:ascii="Times New Roman" w:hAnsi="Times New Roman" w:cs="Times New Roman"/>
                <w:sz w:val="24"/>
                <w:szCs w:val="24"/>
                <w:lang w:val="uk-UA"/>
              </w:rPr>
              <w:t>міської ради, на якого покладені повноваження адміністратора ЦНАП</w:t>
            </w:r>
          </w:p>
        </w:tc>
        <w:tc>
          <w:tcPr>
            <w:tcW w:w="689" w:type="dxa"/>
            <w:tcBorders>
              <w:top w:val="single" w:sz="4" w:space="0" w:color="000000"/>
              <w:left w:val="single" w:sz="4" w:space="0" w:color="000000"/>
              <w:bottom w:val="single" w:sz="4" w:space="0" w:color="000000"/>
            </w:tcBorders>
            <w:shd w:val="clear" w:color="auto" w:fill="auto"/>
          </w:tcPr>
          <w:p w:rsidR="00FC6E9C" w:rsidRPr="00FC6E9C" w:rsidRDefault="00FC6E9C" w:rsidP="00FE0949">
            <w:pPr>
              <w:snapToGrid w:val="0"/>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E0949">
            <w:pPr>
              <w:snapToGrid w:val="0"/>
              <w:spacing w:after="0" w:line="240" w:lineRule="auto"/>
              <w:jc w:val="center"/>
              <w:rPr>
                <w:rFonts w:ascii="Times New Roman" w:hAnsi="Times New Roman" w:cs="Times New Roman"/>
                <w:sz w:val="24"/>
                <w:szCs w:val="24"/>
              </w:rPr>
            </w:pPr>
            <w:r w:rsidRPr="00FC6E9C">
              <w:rPr>
                <w:rFonts w:ascii="Times New Roman" w:hAnsi="Times New Roman" w:cs="Times New Roman"/>
                <w:sz w:val="24"/>
                <w:szCs w:val="24"/>
                <w:lang w:val="uk-UA"/>
              </w:rPr>
              <w:t>Протягом 4-5 дня.</w:t>
            </w:r>
          </w:p>
        </w:tc>
      </w:tr>
      <w:tr w:rsidR="00FC6E9C" w:rsidRPr="00FC6E9C" w:rsidTr="00ED3154">
        <w:trPr>
          <w:trHeight w:val="379"/>
        </w:trPr>
        <w:tc>
          <w:tcPr>
            <w:tcW w:w="10176" w:type="dxa"/>
            <w:gridSpan w:val="5"/>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C6E9C">
            <w:pPr>
              <w:widowControl w:val="0"/>
              <w:tabs>
                <w:tab w:val="left" w:pos="900"/>
              </w:tabs>
              <w:spacing w:after="0" w:line="240" w:lineRule="auto"/>
              <w:jc w:val="both"/>
              <w:rPr>
                <w:rFonts w:ascii="Times New Roman" w:hAnsi="Times New Roman" w:cs="Times New Roman"/>
                <w:sz w:val="24"/>
                <w:szCs w:val="24"/>
              </w:rPr>
            </w:pPr>
            <w:r w:rsidRPr="00FC6E9C">
              <w:rPr>
                <w:rFonts w:ascii="Times New Roman" w:hAnsi="Times New Roman" w:cs="Times New Roman"/>
                <w:sz w:val="24"/>
                <w:szCs w:val="24"/>
                <w:lang w:val="uk-UA"/>
              </w:rPr>
              <w:t>Загальна кількість днів надання послуги — 5.</w:t>
            </w:r>
          </w:p>
        </w:tc>
      </w:tr>
      <w:tr w:rsidR="00FC6E9C" w:rsidRPr="00FC6E9C" w:rsidTr="00ED3154">
        <w:trPr>
          <w:trHeight w:val="379"/>
        </w:trPr>
        <w:tc>
          <w:tcPr>
            <w:tcW w:w="10176" w:type="dxa"/>
            <w:gridSpan w:val="5"/>
            <w:tcBorders>
              <w:top w:val="single" w:sz="4" w:space="0" w:color="000000"/>
              <w:left w:val="single" w:sz="4" w:space="0" w:color="000000"/>
              <w:bottom w:val="single" w:sz="4" w:space="0" w:color="000000"/>
              <w:right w:val="single" w:sz="4" w:space="0" w:color="000000"/>
            </w:tcBorders>
            <w:shd w:val="clear" w:color="auto" w:fill="auto"/>
          </w:tcPr>
          <w:p w:rsidR="00FC6E9C" w:rsidRPr="00FC6E9C" w:rsidRDefault="00FC6E9C" w:rsidP="00FC6E9C">
            <w:pPr>
              <w:widowControl w:val="0"/>
              <w:tabs>
                <w:tab w:val="left" w:pos="972"/>
              </w:tabs>
              <w:spacing w:after="0" w:line="240" w:lineRule="auto"/>
              <w:ind w:right="4"/>
              <w:rPr>
                <w:rFonts w:ascii="Times New Roman" w:hAnsi="Times New Roman" w:cs="Times New Roman"/>
                <w:sz w:val="24"/>
                <w:szCs w:val="24"/>
              </w:rPr>
            </w:pPr>
            <w:r w:rsidRPr="00FC6E9C">
              <w:rPr>
                <w:rFonts w:ascii="Times New Roman" w:hAnsi="Times New Roman" w:cs="Times New Roman"/>
                <w:sz w:val="24"/>
                <w:szCs w:val="24"/>
                <w:lang w:val="uk-UA"/>
              </w:rPr>
              <w:t>Загальна кількість днів (передбачена законодавством) — 5.</w:t>
            </w:r>
          </w:p>
        </w:tc>
      </w:tr>
    </w:tbl>
    <w:p w:rsidR="00FC6E9C" w:rsidRPr="00FC6E9C" w:rsidRDefault="00FC6E9C" w:rsidP="00777C7B">
      <w:pPr>
        <w:spacing w:after="0" w:line="240" w:lineRule="auto"/>
        <w:jc w:val="right"/>
        <w:rPr>
          <w:rFonts w:ascii="Times New Roman" w:hAnsi="Times New Roman" w:cs="Times New Roman"/>
          <w:b/>
          <w:bCs/>
          <w:sz w:val="24"/>
          <w:szCs w:val="24"/>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FC6E9C" w:rsidRDefault="00FC6E9C" w:rsidP="00777C7B">
      <w:pPr>
        <w:spacing w:after="0" w:line="240" w:lineRule="auto"/>
        <w:jc w:val="right"/>
        <w:rPr>
          <w:rFonts w:ascii="Times New Roman" w:hAnsi="Times New Roman" w:cs="Times New Roman"/>
          <w:b/>
          <w:bCs/>
          <w:sz w:val="24"/>
          <w:szCs w:val="24"/>
          <w:lang w:val="uk-UA"/>
        </w:rPr>
      </w:pPr>
    </w:p>
    <w:p w:rsidR="004B3AA1" w:rsidRPr="00483B4A" w:rsidRDefault="00777C7B" w:rsidP="00777C7B">
      <w:pPr>
        <w:spacing w:after="0" w:line="240" w:lineRule="auto"/>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sectPr w:rsidR="004B3AA1" w:rsidRPr="00483B4A" w:rsidSect="00E331EC">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621B3"/>
    <w:multiLevelType w:val="hybridMultilevel"/>
    <w:tmpl w:val="30046C34"/>
    <w:lvl w:ilvl="0" w:tplc="62E4643C">
      <w:start w:val="1"/>
      <w:numFmt w:val="bullet"/>
      <w:lvlText w:val=""/>
      <w:lvlJc w:val="left"/>
      <w:pPr>
        <w:ind w:left="720" w:hanging="360"/>
      </w:pPr>
      <w:rPr>
        <w:rFonts w:ascii="Symbol" w:hAnsi="Symbol" w:hint="default"/>
        <w:b/>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4B3AA1"/>
    <w:rsid w:val="001669A0"/>
    <w:rsid w:val="001B2CB2"/>
    <w:rsid w:val="001E301A"/>
    <w:rsid w:val="00274840"/>
    <w:rsid w:val="002E1965"/>
    <w:rsid w:val="002E3A72"/>
    <w:rsid w:val="00304E09"/>
    <w:rsid w:val="00483B4A"/>
    <w:rsid w:val="00492A88"/>
    <w:rsid w:val="004B3AA1"/>
    <w:rsid w:val="00515553"/>
    <w:rsid w:val="00777C7B"/>
    <w:rsid w:val="008B2978"/>
    <w:rsid w:val="00936468"/>
    <w:rsid w:val="00A92D1F"/>
    <w:rsid w:val="00AE09A7"/>
    <w:rsid w:val="00B265E1"/>
    <w:rsid w:val="00E331EC"/>
    <w:rsid w:val="00E64EF9"/>
    <w:rsid w:val="00E7060F"/>
    <w:rsid w:val="00EA759C"/>
    <w:rsid w:val="00F27AEF"/>
    <w:rsid w:val="00FC6E9C"/>
    <w:rsid w:val="00FE0949"/>
    <w:rsid w:val="00FF2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3AA1"/>
    <w:rPr>
      <w:color w:val="0000FF"/>
      <w:u w:val="single"/>
    </w:rPr>
  </w:style>
  <w:style w:type="paragraph" w:styleId="a4">
    <w:name w:val="Normal (Web)"/>
    <w:basedOn w:val="a"/>
    <w:uiPriority w:val="99"/>
    <w:rsid w:val="004B3AA1"/>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rsid w:val="004B3AA1"/>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4B3AA1"/>
    <w:pPr>
      <w:ind w:left="720"/>
    </w:pPr>
    <w:rPr>
      <w:rFonts w:ascii="Calibri" w:eastAsia="Times New Roman" w:hAnsi="Calibri" w:cs="Calibri"/>
      <w:lang w:eastAsia="en-US"/>
    </w:rPr>
  </w:style>
  <w:style w:type="paragraph" w:customStyle="1" w:styleId="Standard">
    <w:name w:val="Standard"/>
    <w:uiPriority w:val="99"/>
    <w:rsid w:val="004B3AA1"/>
    <w:pPr>
      <w:suppressAutoHyphens/>
      <w:autoSpaceDN w:val="0"/>
      <w:textAlignment w:val="baseline"/>
    </w:pPr>
    <w:rPr>
      <w:rFonts w:ascii="Calibri" w:eastAsia="Lucida Sans Unicode" w:hAnsi="Calibri" w:cs="Calibri"/>
      <w:kern w:val="3"/>
      <w:lang w:val="uk-UA" w:eastAsia="en-US"/>
    </w:rPr>
  </w:style>
  <w:style w:type="paragraph" w:styleId="a6">
    <w:name w:val="Body Text"/>
    <w:basedOn w:val="a"/>
    <w:link w:val="a7"/>
    <w:unhideWhenUsed/>
    <w:rsid w:val="00E331EC"/>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7">
    <w:name w:val="Основной текст Знак"/>
    <w:basedOn w:val="a0"/>
    <w:link w:val="a6"/>
    <w:rsid w:val="00E331EC"/>
    <w:rPr>
      <w:rFonts w:ascii="Times New Roman" w:eastAsia="Times New Roman" w:hAnsi="Times New Roman" w:cs="Times New Roman"/>
      <w:sz w:val="24"/>
      <w:szCs w:val="24"/>
      <w:lang w:val="uk-UA" w:eastAsia="ar-SA"/>
    </w:rPr>
  </w:style>
  <w:style w:type="paragraph" w:customStyle="1" w:styleId="a8">
    <w:name w:val="Содержимое таблицы"/>
    <w:basedOn w:val="a"/>
    <w:rsid w:val="00E331EC"/>
    <w:pPr>
      <w:widowControl w:val="0"/>
      <w:suppressLineNumbers/>
      <w:suppressAutoHyphens/>
      <w:spacing w:after="0" w:line="240" w:lineRule="auto"/>
    </w:pPr>
    <w:rPr>
      <w:rFonts w:ascii="Times New Roman" w:eastAsia="Andale Sans UI" w:hAnsi="Times New Roman" w:cs="Times New Roman"/>
      <w:kern w:val="2"/>
      <w:sz w:val="24"/>
      <w:szCs w:val="24"/>
      <w:lang w:val="uk-UA" w:eastAsia="ar-SA"/>
    </w:rPr>
  </w:style>
  <w:style w:type="character" w:customStyle="1" w:styleId="newlogin">
    <w:name w:val="new_login"/>
    <w:basedOn w:val="a0"/>
    <w:uiPriority w:val="99"/>
    <w:rsid w:val="00E331E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4623">
      <w:bodyDiv w:val="1"/>
      <w:marLeft w:val="0"/>
      <w:marRight w:val="0"/>
      <w:marTop w:val="0"/>
      <w:marBottom w:val="0"/>
      <w:divBdr>
        <w:top w:val="none" w:sz="0" w:space="0" w:color="auto"/>
        <w:left w:val="none" w:sz="0" w:space="0" w:color="auto"/>
        <w:bottom w:val="none" w:sz="0" w:space="0" w:color="auto"/>
        <w:right w:val="none" w:sz="0" w:space="0" w:color="auto"/>
      </w:divBdr>
    </w:div>
    <w:div w:id="378482247">
      <w:bodyDiv w:val="1"/>
      <w:marLeft w:val="0"/>
      <w:marRight w:val="0"/>
      <w:marTop w:val="0"/>
      <w:marBottom w:val="0"/>
      <w:divBdr>
        <w:top w:val="none" w:sz="0" w:space="0" w:color="auto"/>
        <w:left w:val="none" w:sz="0" w:space="0" w:color="auto"/>
        <w:bottom w:val="none" w:sz="0" w:space="0" w:color="auto"/>
        <w:right w:val="none" w:sz="0" w:space="0" w:color="auto"/>
      </w:divBdr>
    </w:div>
    <w:div w:id="516697725">
      <w:bodyDiv w:val="1"/>
      <w:marLeft w:val="0"/>
      <w:marRight w:val="0"/>
      <w:marTop w:val="0"/>
      <w:marBottom w:val="0"/>
      <w:divBdr>
        <w:top w:val="none" w:sz="0" w:space="0" w:color="auto"/>
        <w:left w:val="none" w:sz="0" w:space="0" w:color="auto"/>
        <w:bottom w:val="none" w:sz="0" w:space="0" w:color="auto"/>
        <w:right w:val="none" w:sz="0" w:space="0" w:color="auto"/>
      </w:divBdr>
    </w:div>
    <w:div w:id="1219895060">
      <w:bodyDiv w:val="1"/>
      <w:marLeft w:val="0"/>
      <w:marRight w:val="0"/>
      <w:marTop w:val="0"/>
      <w:marBottom w:val="0"/>
      <w:divBdr>
        <w:top w:val="none" w:sz="0" w:space="0" w:color="auto"/>
        <w:left w:val="none" w:sz="0" w:space="0" w:color="auto"/>
        <w:bottom w:val="none" w:sz="0" w:space="0" w:color="auto"/>
        <w:right w:val="none" w:sz="0" w:space="0" w:color="auto"/>
      </w:divBdr>
    </w:div>
    <w:div w:id="1264805434">
      <w:bodyDiv w:val="1"/>
      <w:marLeft w:val="0"/>
      <w:marRight w:val="0"/>
      <w:marTop w:val="0"/>
      <w:marBottom w:val="0"/>
      <w:divBdr>
        <w:top w:val="none" w:sz="0" w:space="0" w:color="auto"/>
        <w:left w:val="none" w:sz="0" w:space="0" w:color="auto"/>
        <w:bottom w:val="none" w:sz="0" w:space="0" w:color="auto"/>
        <w:right w:val="none" w:sz="0" w:space="0" w:color="auto"/>
      </w:divBdr>
    </w:div>
    <w:div w:id="15718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Pages>
  <Words>6971</Words>
  <Characters>3974</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Бойко</dc:creator>
  <cp:keywords/>
  <dc:description/>
  <cp:lastModifiedBy>Користувач №3</cp:lastModifiedBy>
  <cp:revision>21</cp:revision>
  <dcterms:created xsi:type="dcterms:W3CDTF">2019-06-09T13:46:00Z</dcterms:created>
  <dcterms:modified xsi:type="dcterms:W3CDTF">2024-04-15T08:27:00Z</dcterms:modified>
</cp:coreProperties>
</file>