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B01" w:rsidRDefault="00020B01">
      <w:pPr>
        <w:rPr>
          <w:sz w:val="24"/>
        </w:rPr>
      </w:pPr>
    </w:p>
    <w:p w:rsidR="00020B01" w:rsidRDefault="00020B01">
      <w:pPr>
        <w:rPr>
          <w:sz w:val="24"/>
        </w:rPr>
      </w:pPr>
    </w:p>
    <w:p w:rsidR="00020B01" w:rsidRDefault="00B95119">
      <w:pPr>
        <w:pStyle w:val="a3"/>
        <w:ind w:right="2"/>
        <w:jc w:val="center"/>
      </w:pPr>
      <w:r>
        <w:t>І</w:t>
      </w:r>
      <w:r w:rsidR="002F4DFB">
        <w:t>НФОРМАЦІЙНА</w:t>
      </w:r>
      <w:r w:rsidR="002F4DFB">
        <w:rPr>
          <w:spacing w:val="-5"/>
        </w:rPr>
        <w:t xml:space="preserve"> </w:t>
      </w:r>
      <w:r w:rsidR="002F4DFB">
        <w:rPr>
          <w:spacing w:val="-2"/>
        </w:rPr>
        <w:t>КАРТКА</w:t>
      </w:r>
    </w:p>
    <w:p w:rsidR="00020B01" w:rsidRDefault="002F4DFB">
      <w:pPr>
        <w:pStyle w:val="a3"/>
        <w:jc w:val="center"/>
      </w:pPr>
      <w:r>
        <w:t>адміністративної</w:t>
      </w:r>
      <w:r>
        <w:rPr>
          <w:spacing w:val="-5"/>
        </w:rPr>
        <w:t xml:space="preserve"> </w:t>
      </w:r>
      <w:r>
        <w:t>послуги</w:t>
      </w:r>
      <w:r>
        <w:rPr>
          <w:spacing w:val="-5"/>
        </w:rPr>
        <w:t xml:space="preserve"> </w:t>
      </w:r>
      <w:r>
        <w:t>з</w:t>
      </w:r>
      <w:r>
        <w:rPr>
          <w:spacing w:val="-4"/>
        </w:rPr>
        <w:t xml:space="preserve"> </w:t>
      </w:r>
      <w:r>
        <w:t>видачі</w:t>
      </w:r>
      <w:r>
        <w:rPr>
          <w:spacing w:val="-5"/>
        </w:rPr>
        <w:t xml:space="preserve"> </w:t>
      </w:r>
      <w:r>
        <w:t>витягу</w:t>
      </w:r>
      <w:r>
        <w:rPr>
          <w:spacing w:val="-4"/>
        </w:rPr>
        <w:t xml:space="preserve"> </w:t>
      </w:r>
      <w:r>
        <w:t>з</w:t>
      </w:r>
      <w:r>
        <w:rPr>
          <w:spacing w:val="-4"/>
        </w:rPr>
        <w:t xml:space="preserve"> </w:t>
      </w:r>
      <w:r>
        <w:t>Єдиного</w:t>
      </w:r>
      <w:r>
        <w:rPr>
          <w:spacing w:val="-4"/>
        </w:rPr>
        <w:t xml:space="preserve"> </w:t>
      </w:r>
      <w:r>
        <w:t>державного</w:t>
      </w:r>
      <w:r>
        <w:rPr>
          <w:spacing w:val="-4"/>
        </w:rPr>
        <w:t xml:space="preserve"> </w:t>
      </w:r>
      <w:r>
        <w:t>реєстру</w:t>
      </w:r>
      <w:r>
        <w:rPr>
          <w:spacing w:val="-4"/>
        </w:rPr>
        <w:t xml:space="preserve"> </w:t>
      </w:r>
      <w:r>
        <w:t>юридичних</w:t>
      </w:r>
      <w:r>
        <w:rPr>
          <w:spacing w:val="-4"/>
        </w:rPr>
        <w:t xml:space="preserve"> </w:t>
      </w:r>
      <w:r>
        <w:t>осіб, фізичних осіб – підприємців та громадських формувань</w:t>
      </w:r>
    </w:p>
    <w:p w:rsidR="00B95119" w:rsidRDefault="00B95119" w:rsidP="00B95119">
      <w:pPr>
        <w:jc w:val="center"/>
        <w:rPr>
          <w:b/>
          <w:noProof/>
          <w:sz w:val="20"/>
          <w:lang w:eastAsia="uk-UA"/>
        </w:rPr>
      </w:pPr>
      <w:r>
        <w:rPr>
          <w:b/>
          <w:noProof/>
          <w:sz w:val="20"/>
          <w:lang w:eastAsia="uk-UA"/>
        </w:rPr>
        <w:t>В</w:t>
      </w:r>
      <w:r w:rsidRPr="00B95119">
        <w:rPr>
          <w:b/>
          <w:noProof/>
          <w:sz w:val="20"/>
          <w:lang w:eastAsia="uk-UA"/>
        </w:rPr>
        <w:t>ідділ реєстрації Радивилівської міської ради</w:t>
      </w:r>
    </w:p>
    <w:p w:rsidR="00020B01" w:rsidRDefault="002F4DFB">
      <w:pPr>
        <w:rPr>
          <w:sz w:val="20"/>
        </w:rPr>
      </w:pPr>
      <w:r>
        <w:rPr>
          <w:sz w:val="20"/>
        </w:rPr>
        <w:t>(найменування</w:t>
      </w:r>
      <w:r>
        <w:rPr>
          <w:spacing w:val="-2"/>
          <w:sz w:val="20"/>
        </w:rPr>
        <w:t xml:space="preserve"> </w:t>
      </w:r>
      <w:r>
        <w:rPr>
          <w:sz w:val="20"/>
        </w:rPr>
        <w:t>суб’єкта</w:t>
      </w:r>
      <w:r>
        <w:rPr>
          <w:spacing w:val="-1"/>
          <w:sz w:val="20"/>
        </w:rPr>
        <w:t xml:space="preserve"> </w:t>
      </w:r>
      <w:r>
        <w:rPr>
          <w:sz w:val="20"/>
        </w:rPr>
        <w:t>надання</w:t>
      </w:r>
      <w:r>
        <w:rPr>
          <w:spacing w:val="-1"/>
          <w:sz w:val="20"/>
        </w:rPr>
        <w:t xml:space="preserve"> </w:t>
      </w:r>
      <w:r>
        <w:rPr>
          <w:sz w:val="20"/>
        </w:rPr>
        <w:t>адміністративної</w:t>
      </w:r>
      <w:r>
        <w:rPr>
          <w:spacing w:val="-1"/>
          <w:sz w:val="20"/>
        </w:rPr>
        <w:t xml:space="preserve"> </w:t>
      </w:r>
      <w:r>
        <w:rPr>
          <w:sz w:val="20"/>
        </w:rPr>
        <w:t>послуги</w:t>
      </w:r>
      <w:r>
        <w:rPr>
          <w:spacing w:val="-2"/>
          <w:sz w:val="20"/>
        </w:rPr>
        <w:t xml:space="preserve"> </w:t>
      </w:r>
      <w:r>
        <w:rPr>
          <w:sz w:val="20"/>
        </w:rPr>
        <w:t>та/або</w:t>
      </w:r>
      <w:r>
        <w:rPr>
          <w:spacing w:val="-1"/>
          <w:sz w:val="20"/>
        </w:rPr>
        <w:t xml:space="preserve"> </w:t>
      </w:r>
      <w:r>
        <w:rPr>
          <w:sz w:val="20"/>
        </w:rPr>
        <w:t>центру</w:t>
      </w:r>
      <w:r>
        <w:rPr>
          <w:spacing w:val="-1"/>
          <w:sz w:val="20"/>
        </w:rPr>
        <w:t xml:space="preserve"> </w:t>
      </w:r>
      <w:r>
        <w:rPr>
          <w:sz w:val="20"/>
        </w:rPr>
        <w:t>надання</w:t>
      </w:r>
      <w:r>
        <w:rPr>
          <w:spacing w:val="-1"/>
          <w:sz w:val="20"/>
        </w:rPr>
        <w:t xml:space="preserve"> </w:t>
      </w:r>
      <w:r>
        <w:rPr>
          <w:sz w:val="20"/>
        </w:rPr>
        <w:t>адміністративних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послуг)</w:t>
      </w:r>
    </w:p>
    <w:p w:rsidR="00020B01" w:rsidRDefault="00020B01">
      <w:pPr>
        <w:rPr>
          <w:sz w:val="20"/>
        </w:rPr>
      </w:pPr>
    </w:p>
    <w:p w:rsidR="00020B01" w:rsidRDefault="00897DBE">
      <w:pPr>
        <w:rPr>
          <w:sz w:val="20"/>
        </w:rPr>
      </w:pPr>
      <w:r>
        <w:rPr>
          <w:rFonts w:ascii="Calibri" w:hAnsi="Calibri"/>
          <w:noProof/>
          <w:sz w:val="14"/>
          <w:lang w:eastAsia="uk-UA"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451F8117" wp14:editId="64A824D9">
                <wp:simplePos x="0" y="0"/>
                <wp:positionH relativeFrom="page">
                  <wp:posOffset>492981</wp:posOffset>
                </wp:positionH>
                <wp:positionV relativeFrom="paragraph">
                  <wp:posOffset>31750</wp:posOffset>
                </wp:positionV>
                <wp:extent cx="6753225" cy="8301162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53225" cy="8301162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90"/>
                              <w:gridCol w:w="2957"/>
                              <w:gridCol w:w="7047"/>
                            </w:tblGrid>
                            <w:tr w:rsidR="00020B01" w:rsidTr="00B95119">
                              <w:trPr>
                                <w:trHeight w:val="689"/>
                              </w:trPr>
                              <w:tc>
                                <w:tcPr>
                                  <w:tcW w:w="10494" w:type="dxa"/>
                                  <w:gridSpan w:val="3"/>
                                </w:tcPr>
                                <w:p w:rsidR="00020B01" w:rsidRDefault="002F4DFB">
                                  <w:pPr>
                                    <w:pStyle w:val="TableParagraph"/>
                                    <w:spacing w:before="55"/>
                                    <w:ind w:left="2632" w:right="1369" w:hanging="638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Інформація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про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суб’єкта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надання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адміністративної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послуги та/або центру надання адміністративних послуг</w:t>
                                  </w:r>
                                </w:p>
                              </w:tc>
                            </w:tr>
                            <w:tr w:rsidR="00B95119" w:rsidTr="00B95119">
                              <w:trPr>
                                <w:trHeight w:val="557"/>
                              </w:trPr>
                              <w:tc>
                                <w:tcPr>
                                  <w:tcW w:w="490" w:type="dxa"/>
                                </w:tcPr>
                                <w:p w:rsidR="00B95119" w:rsidRDefault="00B95119">
                                  <w:pPr>
                                    <w:pStyle w:val="TableParagraph"/>
                                    <w:ind w:left="2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957" w:type="dxa"/>
                                </w:tcPr>
                                <w:p w:rsidR="00B95119" w:rsidRDefault="00B9511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Місцезнаходження</w:t>
                                  </w:r>
                                </w:p>
                              </w:tc>
                              <w:tc>
                                <w:tcPr>
                                  <w:tcW w:w="7047" w:type="dxa"/>
                                </w:tcPr>
                                <w:p w:rsidR="00B95119" w:rsidRPr="00B95119" w:rsidRDefault="00B95119" w:rsidP="00B95119">
                                  <w:pPr>
                                    <w:pStyle w:val="TableParagraph"/>
                                    <w:tabs>
                                      <w:tab w:val="left" w:pos="2190"/>
                                      <w:tab w:val="left" w:pos="2430"/>
                                      <w:tab w:val="left" w:pos="3699"/>
                                    </w:tabs>
                                    <w:ind w:right="64" w:firstLine="151"/>
                                    <w:rPr>
                                      <w:sz w:val="24"/>
                                    </w:rPr>
                                  </w:pPr>
                                  <w:r w:rsidRPr="00B95119">
                                    <w:rPr>
                                      <w:spacing w:val="-2"/>
                                      <w:sz w:val="24"/>
                                    </w:rPr>
                                    <w:t xml:space="preserve"> Центр надання адміністративних послуг Радивилівської міської ради, 35500, Рівненська область, Дубенський район, </w:t>
                                  </w:r>
                                  <w:proofErr w:type="spellStart"/>
                                  <w:r w:rsidRPr="00B95119">
                                    <w:rPr>
                                      <w:spacing w:val="-2"/>
                                      <w:sz w:val="24"/>
                                    </w:rPr>
                                    <w:t>м.Радивилів</w:t>
                                  </w:r>
                                  <w:proofErr w:type="spellEnd"/>
                                  <w:r w:rsidRPr="00B95119">
                                    <w:rPr>
                                      <w:spacing w:val="-2"/>
                                      <w:sz w:val="24"/>
                                    </w:rPr>
                                    <w:t xml:space="preserve">, вул. І. Франка, </w:t>
                                  </w:r>
                                </w:p>
                              </w:tc>
                            </w:tr>
                            <w:tr w:rsidR="00B95119" w:rsidTr="00B95119">
                              <w:trPr>
                                <w:trHeight w:val="907"/>
                              </w:trPr>
                              <w:tc>
                                <w:tcPr>
                                  <w:tcW w:w="490" w:type="dxa"/>
                                </w:tcPr>
                                <w:p w:rsidR="00B95119" w:rsidRDefault="00B95119">
                                  <w:pPr>
                                    <w:pStyle w:val="TableParagraph"/>
                                    <w:ind w:left="2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957" w:type="dxa"/>
                                </w:tcPr>
                                <w:p w:rsidR="00B95119" w:rsidRDefault="00B9511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Інформація</w:t>
                                  </w:r>
                                  <w:r>
                                    <w:rPr>
                                      <w:spacing w:val="8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щодо</w:t>
                                  </w:r>
                                  <w:r>
                                    <w:rPr>
                                      <w:spacing w:val="8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режиму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роботи</w:t>
                                  </w:r>
                                </w:p>
                              </w:tc>
                              <w:tc>
                                <w:tcPr>
                                  <w:tcW w:w="7047" w:type="dxa"/>
                                </w:tcPr>
                                <w:p w:rsidR="00B95119" w:rsidRPr="00B95119" w:rsidRDefault="00B95119" w:rsidP="00B95119">
                                  <w:pPr>
                                    <w:pStyle w:val="TableParagraph"/>
                                    <w:tabs>
                                      <w:tab w:val="left" w:pos="2153"/>
                                      <w:tab w:val="left" w:pos="2430"/>
                                      <w:tab w:val="left" w:pos="3404"/>
                                      <w:tab w:val="left" w:pos="3699"/>
                                    </w:tabs>
                                    <w:ind w:right="64" w:firstLine="151"/>
                                    <w:rPr>
                                      <w:spacing w:val="-2"/>
                                      <w:sz w:val="24"/>
                                    </w:rPr>
                                  </w:pPr>
                                  <w:r w:rsidRPr="00B95119">
                                    <w:rPr>
                                      <w:spacing w:val="-2"/>
                                      <w:sz w:val="24"/>
                                    </w:rPr>
                                    <w:t xml:space="preserve">  </w:t>
                                  </w:r>
                                  <w:r w:rsidRPr="00B95119">
                                    <w:rPr>
                                      <w:spacing w:val="-2"/>
                                      <w:sz w:val="24"/>
                                    </w:rPr>
                                    <w:t>Понеділок, вівторок, середа, четвер з 9.00-18.15; п’ятниця 9.00-20.00; субота з 08.00-15.00, без перерви.</w:t>
                                  </w:r>
                                </w:p>
                                <w:p w:rsidR="00B95119" w:rsidRPr="00B95119" w:rsidRDefault="00B95119" w:rsidP="00B95119">
                                  <w:pPr>
                                    <w:pStyle w:val="TableParagraph"/>
                                    <w:tabs>
                                      <w:tab w:val="left" w:pos="2153"/>
                                      <w:tab w:val="left" w:pos="2430"/>
                                      <w:tab w:val="left" w:pos="3404"/>
                                      <w:tab w:val="left" w:pos="3699"/>
                                    </w:tabs>
                                    <w:ind w:right="64" w:firstLine="151"/>
                                    <w:rPr>
                                      <w:sz w:val="24"/>
                                    </w:rPr>
                                  </w:pPr>
                                  <w:r w:rsidRPr="00B95119">
                                    <w:rPr>
                                      <w:spacing w:val="-2"/>
                                      <w:sz w:val="24"/>
                                    </w:rPr>
                                    <w:t>Вихідні дні - неділя, святкові та неробочі дні.</w:t>
                                  </w:r>
                                </w:p>
                              </w:tc>
                            </w:tr>
                            <w:tr w:rsidR="00020B01">
                              <w:trPr>
                                <w:trHeight w:val="942"/>
                              </w:trPr>
                              <w:tc>
                                <w:tcPr>
                                  <w:tcW w:w="490" w:type="dxa"/>
                                </w:tcPr>
                                <w:p w:rsidR="00020B01" w:rsidRDefault="002F4DFB">
                                  <w:pPr>
                                    <w:pStyle w:val="TableParagraph"/>
                                    <w:ind w:left="2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957" w:type="dxa"/>
                                </w:tcPr>
                                <w:p w:rsidR="00020B01" w:rsidRDefault="002F4DFB">
                                  <w:pPr>
                                    <w:pStyle w:val="TableParagraph"/>
                                    <w:ind w:right="35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Телефон/факс (довідки), адреса електронної пошти та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вебсайт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047" w:type="dxa"/>
                                </w:tcPr>
                                <w:p w:rsidR="00B95119" w:rsidRPr="00B95119" w:rsidRDefault="00B95119" w:rsidP="00B95119">
                                  <w:pPr>
                                    <w:pStyle w:val="Standard"/>
                                    <w:spacing w:after="0" w:line="240" w:lineRule="auto"/>
                                    <w:ind w:right="-2438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B95119"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r w:rsidRPr="00B95119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E-</w:t>
                                  </w:r>
                                  <w:proofErr w:type="spellStart"/>
                                  <w:r w:rsidRPr="00B95119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mail</w:t>
                                  </w:r>
                                  <w:proofErr w:type="spellEnd"/>
                                  <w:r w:rsidRPr="00B95119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: miska_rada_cnap@ukr.net</w:t>
                                  </w:r>
                                </w:p>
                                <w:p w:rsidR="00B95119" w:rsidRPr="00B95119" w:rsidRDefault="00B95119" w:rsidP="00B95119">
                                  <w:pPr>
                                    <w:pStyle w:val="Standard"/>
                                    <w:spacing w:after="0" w:line="240" w:lineRule="auto"/>
                                    <w:ind w:right="-2438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B95119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(03633) 3-00-30,</w:t>
                                  </w:r>
                                </w:p>
                                <w:p w:rsidR="00020B01" w:rsidRPr="00B95119" w:rsidRDefault="00B95119" w:rsidP="00B95119">
                                  <w:pPr>
                                    <w:pStyle w:val="TableParagraph"/>
                                    <w:ind w:firstLine="151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 w:rsidRPr="00B95119">
                                    <w:rPr>
                                      <w:sz w:val="24"/>
                                      <w:szCs w:val="24"/>
                                    </w:rPr>
                                    <w:t xml:space="preserve"> https://radyvylivrada.gov.ua/administrativni-poslugi-09-25-36-03-08-2016/</w:t>
                                  </w:r>
                                </w:p>
                              </w:tc>
                            </w:tr>
                            <w:tr w:rsidR="00020B01">
                              <w:trPr>
                                <w:trHeight w:val="390"/>
                              </w:trPr>
                              <w:tc>
                                <w:tcPr>
                                  <w:tcW w:w="10494" w:type="dxa"/>
                                  <w:gridSpan w:val="3"/>
                                </w:tcPr>
                                <w:p w:rsidR="00020B01" w:rsidRPr="00B95119" w:rsidRDefault="002F4DFB">
                                  <w:pPr>
                                    <w:pStyle w:val="TableParagraph"/>
                                    <w:ind w:left="1032"/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B95119">
                                    <w:rPr>
                                      <w:b/>
                                      <w:sz w:val="24"/>
                                    </w:rPr>
                                    <w:t>Нормативні</w:t>
                                  </w:r>
                                  <w:r w:rsidRPr="00B95119">
                                    <w:rPr>
                                      <w:b/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 w:rsidRPr="00B95119">
                                    <w:rPr>
                                      <w:b/>
                                      <w:sz w:val="24"/>
                                    </w:rPr>
                                    <w:t>акти,</w:t>
                                  </w:r>
                                  <w:r w:rsidRPr="00B95119"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 w:rsidRPr="00B95119">
                                    <w:rPr>
                                      <w:b/>
                                      <w:sz w:val="24"/>
                                    </w:rPr>
                                    <w:t>якими</w:t>
                                  </w:r>
                                  <w:r w:rsidRPr="00B95119"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 w:rsidRPr="00B95119">
                                    <w:rPr>
                                      <w:b/>
                                      <w:sz w:val="24"/>
                                    </w:rPr>
                                    <w:t>регламентується</w:t>
                                  </w:r>
                                  <w:r w:rsidRPr="00B95119"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 w:rsidRPr="00B95119">
                                    <w:rPr>
                                      <w:b/>
                                      <w:sz w:val="24"/>
                                    </w:rPr>
                                    <w:t>надання</w:t>
                                  </w:r>
                                  <w:r w:rsidRPr="00B95119"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 w:rsidRPr="00B95119">
                                    <w:rPr>
                                      <w:b/>
                                      <w:sz w:val="24"/>
                                    </w:rPr>
                                    <w:t>адміністративної</w:t>
                                  </w:r>
                                  <w:r w:rsidRPr="00B95119"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 w:rsidRPr="00B95119"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послуги</w:t>
                                  </w:r>
                                </w:p>
                              </w:tc>
                            </w:tr>
                            <w:tr w:rsidR="00020B01">
                              <w:trPr>
                                <w:trHeight w:val="666"/>
                              </w:trPr>
                              <w:tc>
                                <w:tcPr>
                                  <w:tcW w:w="490" w:type="dxa"/>
                                </w:tcPr>
                                <w:p w:rsidR="00020B01" w:rsidRDefault="002F4DFB">
                                  <w:pPr>
                                    <w:pStyle w:val="TableParagraph"/>
                                    <w:ind w:left="2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957" w:type="dxa"/>
                                </w:tcPr>
                                <w:p w:rsidR="00020B01" w:rsidRDefault="002F4DF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Закони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України</w:t>
                                  </w:r>
                                </w:p>
                              </w:tc>
                              <w:tc>
                                <w:tcPr>
                                  <w:tcW w:w="7047" w:type="dxa"/>
                                </w:tcPr>
                                <w:p w:rsidR="00020B01" w:rsidRDefault="002F4DFB">
                                  <w:pPr>
                                    <w:pStyle w:val="TableParagraph"/>
                                    <w:ind w:firstLine="21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Закон</w:t>
                                  </w:r>
                                  <w:r>
                                    <w:rPr>
                                      <w:spacing w:val="8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України</w:t>
                                  </w:r>
                                  <w:r>
                                    <w:rPr>
                                      <w:spacing w:val="8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«Про</w:t>
                                  </w:r>
                                  <w:r>
                                    <w:rPr>
                                      <w:spacing w:val="8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державну</w:t>
                                  </w:r>
                                  <w:r>
                                    <w:rPr>
                                      <w:spacing w:val="8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реєстрацію</w:t>
                                  </w:r>
                                  <w:r>
                                    <w:rPr>
                                      <w:spacing w:val="8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юридичних</w:t>
                                  </w:r>
                                  <w:r>
                                    <w:rPr>
                                      <w:spacing w:val="8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осіб, фізичних осіб – підприємців та громадських формувань»</w:t>
                                  </w:r>
                                </w:p>
                              </w:tc>
                            </w:tr>
                            <w:tr w:rsidR="00020B01">
                              <w:trPr>
                                <w:trHeight w:val="942"/>
                              </w:trPr>
                              <w:tc>
                                <w:tcPr>
                                  <w:tcW w:w="490" w:type="dxa"/>
                                </w:tcPr>
                                <w:p w:rsidR="00020B01" w:rsidRDefault="002F4DFB">
                                  <w:pPr>
                                    <w:pStyle w:val="TableParagraph"/>
                                    <w:ind w:left="2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957" w:type="dxa"/>
                                </w:tcPr>
                                <w:p w:rsidR="00020B01" w:rsidRDefault="002F4DF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Акти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Кабінету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Міністрів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України</w:t>
                                  </w:r>
                                </w:p>
                              </w:tc>
                              <w:tc>
                                <w:tcPr>
                                  <w:tcW w:w="7047" w:type="dxa"/>
                                </w:tcPr>
                                <w:p w:rsidR="00020B01" w:rsidRDefault="002F4DFB">
                                  <w:pPr>
                                    <w:pStyle w:val="TableParagraph"/>
                                    <w:ind w:left="23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Постанова</w:t>
                                  </w:r>
                                  <w:r>
                                    <w:rPr>
                                      <w:spacing w:val="5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Кабінету</w:t>
                                  </w:r>
                                  <w:r>
                                    <w:rPr>
                                      <w:spacing w:val="5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Міністрів</w:t>
                                  </w:r>
                                  <w:r>
                                    <w:rPr>
                                      <w:spacing w:val="5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України</w:t>
                                  </w:r>
                                  <w:r>
                                    <w:rPr>
                                      <w:spacing w:val="5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від</w:t>
                                  </w:r>
                                  <w:r>
                                    <w:rPr>
                                      <w:spacing w:val="5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04.12.2019</w:t>
                                  </w:r>
                                  <w:r>
                                    <w:rPr>
                                      <w:spacing w:val="5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№</w:t>
                                  </w:r>
                                  <w:r>
                                    <w:rPr>
                                      <w:spacing w:val="5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1137</w:t>
                                  </w:r>
                                </w:p>
                                <w:p w:rsidR="00020B01" w:rsidRDefault="002F4DFB">
                                  <w:pPr>
                                    <w:pStyle w:val="TableParagraph"/>
                                    <w:spacing w:before="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«Питання Єдиного державного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вебпорталу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 електронних послуг та Реєстру адміністративних послуг»</w:t>
                                  </w:r>
                                </w:p>
                              </w:tc>
                            </w:tr>
                            <w:tr w:rsidR="00020B01">
                              <w:trPr>
                                <w:trHeight w:val="1494"/>
                              </w:trPr>
                              <w:tc>
                                <w:tcPr>
                                  <w:tcW w:w="490" w:type="dxa"/>
                                </w:tcPr>
                                <w:p w:rsidR="00020B01" w:rsidRDefault="002F4DFB">
                                  <w:pPr>
                                    <w:pStyle w:val="TableParagraph"/>
                                    <w:ind w:left="2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957" w:type="dxa"/>
                                </w:tcPr>
                                <w:p w:rsidR="00020B01" w:rsidRDefault="002F4DF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Акти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центральних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органів виконавчої влади</w:t>
                                  </w:r>
                                </w:p>
                              </w:tc>
                              <w:tc>
                                <w:tcPr>
                                  <w:tcW w:w="7047" w:type="dxa"/>
                                </w:tcPr>
                                <w:p w:rsidR="00020B01" w:rsidRDefault="002F4DFB">
                                  <w:pPr>
                                    <w:pStyle w:val="TableParagraph"/>
                                    <w:ind w:left="236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Наказ</w:t>
                                  </w:r>
                                  <w:r>
                                    <w:rPr>
                                      <w:spacing w:val="6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Міністерства</w:t>
                                  </w:r>
                                  <w:r>
                                    <w:rPr>
                                      <w:spacing w:val="6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юстиції</w:t>
                                  </w:r>
                                  <w:r>
                                    <w:rPr>
                                      <w:spacing w:val="7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України</w:t>
                                  </w:r>
                                  <w:r>
                                    <w:rPr>
                                      <w:spacing w:val="7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від</w:t>
                                  </w:r>
                                  <w:r>
                                    <w:rPr>
                                      <w:spacing w:val="6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10.06.2016</w:t>
                                  </w:r>
                                  <w:r>
                                    <w:rPr>
                                      <w:spacing w:val="7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№</w:t>
                                  </w:r>
                                  <w:r>
                                    <w:rPr>
                                      <w:spacing w:val="6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1657/5</w:t>
                                  </w:r>
                                </w:p>
                                <w:p w:rsidR="00020B01" w:rsidRDefault="002F4DFB">
                                  <w:pPr>
                                    <w:pStyle w:val="TableParagraph"/>
                                    <w:spacing w:before="0"/>
                                    <w:ind w:right="34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«Про затвердження Порядку надання відомостей з Єдиного державного реєстру юридичних осіб, фізичних осіб – підприємців та громадських формувань», зареєстрований у Міністерстві</w:t>
                                  </w:r>
                                  <w:r>
                                    <w:rPr>
                                      <w:spacing w:val="4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юстиції України 10.06.2016 за № 839/28969</w:t>
                                  </w:r>
                                </w:p>
                              </w:tc>
                            </w:tr>
                            <w:tr w:rsidR="00020B01">
                              <w:trPr>
                                <w:trHeight w:val="390"/>
                              </w:trPr>
                              <w:tc>
                                <w:tcPr>
                                  <w:tcW w:w="10494" w:type="dxa"/>
                                  <w:gridSpan w:val="3"/>
                                </w:tcPr>
                                <w:p w:rsidR="00020B01" w:rsidRDefault="002F4DFB">
                                  <w:pPr>
                                    <w:pStyle w:val="TableParagraph"/>
                                    <w:ind w:left="20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Умови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отримання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адміністративної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послу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ги</w:t>
                                  </w:r>
                                </w:p>
                              </w:tc>
                            </w:tr>
                            <w:tr w:rsidR="00020B01">
                              <w:trPr>
                                <w:trHeight w:val="1218"/>
                              </w:trPr>
                              <w:tc>
                                <w:tcPr>
                                  <w:tcW w:w="490" w:type="dxa"/>
                                </w:tcPr>
                                <w:p w:rsidR="00020B01" w:rsidRDefault="002F4DFB">
                                  <w:pPr>
                                    <w:pStyle w:val="TableParagraph"/>
                                    <w:ind w:left="2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957" w:type="dxa"/>
                                </w:tcPr>
                                <w:p w:rsidR="00020B01" w:rsidRDefault="002F4DFB">
                                  <w:pPr>
                                    <w:pStyle w:val="TableParagraph"/>
                                    <w:ind w:right="24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Підстава для отримання адміністративної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послуги</w:t>
                                  </w:r>
                                </w:p>
                              </w:tc>
                              <w:tc>
                                <w:tcPr>
                                  <w:tcW w:w="7047" w:type="dxa"/>
                                </w:tcPr>
                                <w:p w:rsidR="00020B01" w:rsidRDefault="002F4DFB">
                                  <w:pPr>
                                    <w:pStyle w:val="TableParagraph"/>
                                    <w:ind w:right="34" w:firstLine="217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Запит фізичної особи або юридичної особи, які бажають отримати витяг з Єдиного державного реєстру юридичних осіб, фізичних осіб – підприємців та громадських формувань, або уповноваженої особи (далі – заявник)</w:t>
                                  </w:r>
                                </w:p>
                              </w:tc>
                            </w:tr>
                            <w:tr w:rsidR="00020B01">
                              <w:trPr>
                                <w:trHeight w:val="2874"/>
                              </w:trPr>
                              <w:tc>
                                <w:tcPr>
                                  <w:tcW w:w="490" w:type="dxa"/>
                                </w:tcPr>
                                <w:p w:rsidR="00020B01" w:rsidRDefault="002F4DFB">
                                  <w:pPr>
                                    <w:pStyle w:val="TableParagraph"/>
                                    <w:ind w:left="2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957" w:type="dxa"/>
                                </w:tcPr>
                                <w:p w:rsidR="00020B01" w:rsidRDefault="002F4DFB">
                                  <w:pPr>
                                    <w:pStyle w:val="TableParagraph"/>
                                    <w:ind w:right="24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Вичерпний перелік документів, необхідних для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 отримання адміністративної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послуги</w:t>
                                  </w:r>
                                </w:p>
                              </w:tc>
                              <w:tc>
                                <w:tcPr>
                                  <w:tcW w:w="7047" w:type="dxa"/>
                                </w:tcPr>
                                <w:p w:rsidR="00020B01" w:rsidRDefault="002F4DFB">
                                  <w:pPr>
                                    <w:pStyle w:val="TableParagraph"/>
                                    <w:ind w:right="34" w:firstLine="217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Запит про надання витягу з Єдиного державного реєстру юридичних осіб, фізичних осіб – підприємців та громадських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формувань;</w:t>
                                  </w:r>
                                </w:p>
                                <w:p w:rsidR="00020B01" w:rsidRDefault="002F4DFB">
                                  <w:pPr>
                                    <w:pStyle w:val="TableParagraph"/>
                                    <w:spacing w:before="0"/>
                                    <w:ind w:right="35" w:firstLine="277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документ, що підтверджує внесення плати за отримання відповідних відомостей.</w:t>
                                  </w:r>
                                </w:p>
                                <w:p w:rsidR="00020B01" w:rsidRDefault="002F4DFB">
                                  <w:pPr>
                                    <w:pStyle w:val="TableParagraph"/>
                                    <w:spacing w:before="0"/>
                                    <w:ind w:right="34" w:firstLine="217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Під час прийняття з</w:t>
                                  </w:r>
                                  <w:r>
                                    <w:rPr>
                                      <w:sz w:val="24"/>
                                    </w:rPr>
                                    <w:t>апиту заявник пред’являє паспорт громадянина України або інший документ, що посвідчує особу, передбачений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hyperlink r:id="rId6">
                                    <w:r>
                                      <w:rPr>
                                        <w:sz w:val="24"/>
                                      </w:rPr>
                                      <w:t>Законом</w:t>
                                    </w:r>
                                    <w:r>
                                      <w:rPr>
                                        <w:spacing w:val="40"/>
                                        <w:sz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24"/>
                                      </w:rPr>
                                      <w:t>України</w:t>
                                    </w:r>
                                  </w:hyperlink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«Про</w:t>
                                  </w:r>
                                  <w:r>
                                    <w:rPr>
                                      <w:spacing w:val="4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Єдиний</w:t>
                                  </w:r>
                                  <w:r>
                                    <w:rPr>
                                      <w:spacing w:val="4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державний демографічний реєстр та документи, що підтверджують громадянство</w:t>
                                  </w:r>
                                  <w:r>
                                    <w:rPr>
                                      <w:spacing w:val="31"/>
                                      <w:sz w:val="2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sz w:val="24"/>
                                    </w:rPr>
                                    <w:t>України,</w:t>
                                  </w:r>
                                  <w:r>
                                    <w:rPr>
                                      <w:spacing w:val="31"/>
                                      <w:sz w:val="2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посвідчують</w:t>
                                  </w:r>
                                  <w:r>
                                    <w:rPr>
                                      <w:spacing w:val="31"/>
                                      <w:sz w:val="2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sz w:val="24"/>
                                    </w:rPr>
                                    <w:t>особу</w:t>
                                  </w:r>
                                  <w:r>
                                    <w:rPr>
                                      <w:spacing w:val="31"/>
                                      <w:sz w:val="2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sz w:val="24"/>
                                    </w:rPr>
                                    <w:t>чи</w:t>
                                  </w:r>
                                  <w:r>
                                    <w:rPr>
                                      <w:spacing w:val="31"/>
                                      <w:sz w:val="2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sz w:val="24"/>
                                    </w:rPr>
                                    <w:t>її</w:t>
                                  </w:r>
                                  <w:r>
                                    <w:rPr>
                                      <w:spacing w:val="31"/>
                                      <w:sz w:val="2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спеціальний</w:t>
                                  </w:r>
                                </w:p>
                              </w:tc>
                            </w:tr>
                          </w:tbl>
                          <w:p w:rsidR="00020B01" w:rsidRDefault="00020B01" w:rsidP="00897DBE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38.8pt;margin-top:2.5pt;width:531.75pt;height:653.65pt;z-index:1572966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90"/>
                        <w:gridCol w:w="2957"/>
                        <w:gridCol w:w="7047"/>
                      </w:tblGrid>
                      <w:tr w:rsidR="00020B01" w:rsidTr="00B95119">
                        <w:trPr>
                          <w:trHeight w:val="689"/>
                        </w:trPr>
                        <w:tc>
                          <w:tcPr>
                            <w:tcW w:w="10494" w:type="dxa"/>
                            <w:gridSpan w:val="3"/>
                          </w:tcPr>
                          <w:p w:rsidR="00020B01" w:rsidRDefault="002F4DFB">
                            <w:pPr>
                              <w:pStyle w:val="TableParagraph"/>
                              <w:spacing w:before="55"/>
                              <w:ind w:left="2632" w:right="1369" w:hanging="63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Інформація</w:t>
                            </w:r>
                            <w:r>
                              <w:rPr>
                                <w:b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про</w:t>
                            </w:r>
                            <w:r>
                              <w:rPr>
                                <w:b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суб’єкта</w:t>
                            </w:r>
                            <w:r>
                              <w:rPr>
                                <w:b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надання</w:t>
                            </w:r>
                            <w:r>
                              <w:rPr>
                                <w:b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адміністративної</w:t>
                            </w:r>
                            <w:r>
                              <w:rPr>
                                <w:b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послуги та/або центру надання адміністративних послуг</w:t>
                            </w:r>
                          </w:p>
                        </w:tc>
                      </w:tr>
                      <w:tr w:rsidR="00B95119" w:rsidTr="00B95119">
                        <w:trPr>
                          <w:trHeight w:val="557"/>
                        </w:trPr>
                        <w:tc>
                          <w:tcPr>
                            <w:tcW w:w="490" w:type="dxa"/>
                          </w:tcPr>
                          <w:p w:rsidR="00B95119" w:rsidRDefault="00B95119">
                            <w:pPr>
                              <w:pStyle w:val="TableParagraph"/>
                              <w:ind w:left="2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957" w:type="dxa"/>
                          </w:tcPr>
                          <w:p w:rsidR="00B95119" w:rsidRDefault="00B9511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Місцезнаходження</w:t>
                            </w:r>
                          </w:p>
                        </w:tc>
                        <w:tc>
                          <w:tcPr>
                            <w:tcW w:w="7047" w:type="dxa"/>
                          </w:tcPr>
                          <w:p w:rsidR="00B95119" w:rsidRPr="00B95119" w:rsidRDefault="00B95119" w:rsidP="00B95119">
                            <w:pPr>
                              <w:pStyle w:val="TableParagraph"/>
                              <w:tabs>
                                <w:tab w:val="left" w:pos="2190"/>
                                <w:tab w:val="left" w:pos="2430"/>
                                <w:tab w:val="left" w:pos="3699"/>
                              </w:tabs>
                              <w:ind w:right="64" w:firstLine="151"/>
                              <w:rPr>
                                <w:sz w:val="24"/>
                              </w:rPr>
                            </w:pPr>
                            <w:r w:rsidRPr="00B95119">
                              <w:rPr>
                                <w:spacing w:val="-2"/>
                                <w:sz w:val="24"/>
                              </w:rPr>
                              <w:t xml:space="preserve"> Центр надання адміністративних послуг Радивилівської міської ради, 35500, Рівненська область, Дубенський район, </w:t>
                            </w:r>
                            <w:proofErr w:type="spellStart"/>
                            <w:r w:rsidRPr="00B95119">
                              <w:rPr>
                                <w:spacing w:val="-2"/>
                                <w:sz w:val="24"/>
                              </w:rPr>
                              <w:t>м.Радивилів</w:t>
                            </w:r>
                            <w:proofErr w:type="spellEnd"/>
                            <w:r w:rsidRPr="00B95119">
                              <w:rPr>
                                <w:spacing w:val="-2"/>
                                <w:sz w:val="24"/>
                              </w:rPr>
                              <w:t xml:space="preserve">, вул. І. Франка, </w:t>
                            </w:r>
                          </w:p>
                        </w:tc>
                      </w:tr>
                      <w:tr w:rsidR="00B95119" w:rsidTr="00B95119">
                        <w:trPr>
                          <w:trHeight w:val="907"/>
                        </w:trPr>
                        <w:tc>
                          <w:tcPr>
                            <w:tcW w:w="490" w:type="dxa"/>
                          </w:tcPr>
                          <w:p w:rsidR="00B95119" w:rsidRDefault="00B95119">
                            <w:pPr>
                              <w:pStyle w:val="TableParagraph"/>
                              <w:ind w:left="2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957" w:type="dxa"/>
                          </w:tcPr>
                          <w:p w:rsidR="00B95119" w:rsidRDefault="00B9511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Інформація</w:t>
                            </w:r>
                            <w:r>
                              <w:rPr>
                                <w:spacing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щодо</w:t>
                            </w:r>
                            <w:r>
                              <w:rPr>
                                <w:spacing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режиму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роботи</w:t>
                            </w:r>
                          </w:p>
                        </w:tc>
                        <w:tc>
                          <w:tcPr>
                            <w:tcW w:w="7047" w:type="dxa"/>
                          </w:tcPr>
                          <w:p w:rsidR="00B95119" w:rsidRPr="00B95119" w:rsidRDefault="00B95119" w:rsidP="00B95119">
                            <w:pPr>
                              <w:pStyle w:val="TableParagraph"/>
                              <w:tabs>
                                <w:tab w:val="left" w:pos="2153"/>
                                <w:tab w:val="left" w:pos="2430"/>
                                <w:tab w:val="left" w:pos="3404"/>
                                <w:tab w:val="left" w:pos="3699"/>
                              </w:tabs>
                              <w:ind w:right="64" w:firstLine="151"/>
                              <w:rPr>
                                <w:spacing w:val="-2"/>
                                <w:sz w:val="24"/>
                              </w:rPr>
                            </w:pPr>
                            <w:r w:rsidRPr="00B95119">
                              <w:rPr>
                                <w:spacing w:val="-2"/>
                                <w:sz w:val="24"/>
                              </w:rPr>
                              <w:t xml:space="preserve">  </w:t>
                            </w:r>
                            <w:r w:rsidRPr="00B95119">
                              <w:rPr>
                                <w:spacing w:val="-2"/>
                                <w:sz w:val="24"/>
                              </w:rPr>
                              <w:t>Понеділок, вівторок, середа, четвер з 9.00-18.15; п’ятниця 9.00-20.00; субота з 08.00-15.00, без перерви.</w:t>
                            </w:r>
                          </w:p>
                          <w:p w:rsidR="00B95119" w:rsidRPr="00B95119" w:rsidRDefault="00B95119" w:rsidP="00B95119">
                            <w:pPr>
                              <w:pStyle w:val="TableParagraph"/>
                              <w:tabs>
                                <w:tab w:val="left" w:pos="2153"/>
                                <w:tab w:val="left" w:pos="2430"/>
                                <w:tab w:val="left" w:pos="3404"/>
                                <w:tab w:val="left" w:pos="3699"/>
                              </w:tabs>
                              <w:ind w:right="64" w:firstLine="151"/>
                              <w:rPr>
                                <w:sz w:val="24"/>
                              </w:rPr>
                            </w:pPr>
                            <w:r w:rsidRPr="00B95119">
                              <w:rPr>
                                <w:spacing w:val="-2"/>
                                <w:sz w:val="24"/>
                              </w:rPr>
                              <w:t>Вихідні дні - неділя, святкові та неробочі дні.</w:t>
                            </w:r>
                          </w:p>
                        </w:tc>
                      </w:tr>
                      <w:tr w:rsidR="00020B01">
                        <w:trPr>
                          <w:trHeight w:val="942"/>
                        </w:trPr>
                        <w:tc>
                          <w:tcPr>
                            <w:tcW w:w="490" w:type="dxa"/>
                          </w:tcPr>
                          <w:p w:rsidR="00020B01" w:rsidRDefault="002F4DFB">
                            <w:pPr>
                              <w:pStyle w:val="TableParagraph"/>
                              <w:ind w:left="2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957" w:type="dxa"/>
                          </w:tcPr>
                          <w:p w:rsidR="00020B01" w:rsidRDefault="002F4DFB">
                            <w:pPr>
                              <w:pStyle w:val="TableParagraph"/>
                              <w:ind w:right="35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Телефон/факс (довідки), адреса електронної пошти та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вебсайт</w:t>
                            </w:r>
                            <w:proofErr w:type="spellEnd"/>
                          </w:p>
                        </w:tc>
                        <w:tc>
                          <w:tcPr>
                            <w:tcW w:w="7047" w:type="dxa"/>
                          </w:tcPr>
                          <w:p w:rsidR="00B95119" w:rsidRPr="00B95119" w:rsidRDefault="00B95119" w:rsidP="00B95119">
                            <w:pPr>
                              <w:pStyle w:val="Standard"/>
                              <w:spacing w:after="0" w:line="240" w:lineRule="auto"/>
                              <w:ind w:right="-2438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95119">
                              <w:rPr>
                                <w:sz w:val="24"/>
                              </w:rPr>
                              <w:t xml:space="preserve"> </w:t>
                            </w:r>
                            <w:r w:rsidRPr="00B9511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E-</w:t>
                            </w:r>
                            <w:proofErr w:type="spellStart"/>
                            <w:r w:rsidRPr="00B9511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mail</w:t>
                            </w:r>
                            <w:proofErr w:type="spellEnd"/>
                            <w:r w:rsidRPr="00B9511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: miska_rada_cnap@ukr.net</w:t>
                            </w:r>
                          </w:p>
                          <w:p w:rsidR="00B95119" w:rsidRPr="00B95119" w:rsidRDefault="00B95119" w:rsidP="00B95119">
                            <w:pPr>
                              <w:pStyle w:val="Standard"/>
                              <w:spacing w:after="0" w:line="240" w:lineRule="auto"/>
                              <w:ind w:right="-2438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9511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(03633) 3-00-30,</w:t>
                            </w:r>
                          </w:p>
                          <w:p w:rsidR="00020B01" w:rsidRPr="00B95119" w:rsidRDefault="00B95119" w:rsidP="00B95119">
                            <w:pPr>
                              <w:pStyle w:val="TableParagraph"/>
                              <w:ind w:firstLine="151"/>
                              <w:jc w:val="both"/>
                              <w:rPr>
                                <w:sz w:val="24"/>
                              </w:rPr>
                            </w:pPr>
                            <w:r w:rsidRPr="00B95119">
                              <w:rPr>
                                <w:sz w:val="24"/>
                                <w:szCs w:val="24"/>
                              </w:rPr>
                              <w:t xml:space="preserve"> https://radyvylivrada.gov.ua/administrativni-poslugi-09-25-36-03-08-2016/</w:t>
                            </w:r>
                          </w:p>
                        </w:tc>
                      </w:tr>
                      <w:tr w:rsidR="00020B01">
                        <w:trPr>
                          <w:trHeight w:val="390"/>
                        </w:trPr>
                        <w:tc>
                          <w:tcPr>
                            <w:tcW w:w="10494" w:type="dxa"/>
                            <w:gridSpan w:val="3"/>
                          </w:tcPr>
                          <w:p w:rsidR="00020B01" w:rsidRPr="00B95119" w:rsidRDefault="002F4DFB">
                            <w:pPr>
                              <w:pStyle w:val="TableParagraph"/>
                              <w:ind w:left="1032"/>
                              <w:rPr>
                                <w:b/>
                                <w:sz w:val="24"/>
                              </w:rPr>
                            </w:pPr>
                            <w:r w:rsidRPr="00B95119">
                              <w:rPr>
                                <w:b/>
                                <w:sz w:val="24"/>
                              </w:rPr>
                              <w:t>Нормативні</w:t>
                            </w:r>
                            <w:r w:rsidRPr="00B95119">
                              <w:rPr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 w:rsidRPr="00B95119">
                              <w:rPr>
                                <w:b/>
                                <w:sz w:val="24"/>
                              </w:rPr>
                              <w:t>акти,</w:t>
                            </w:r>
                            <w:r w:rsidRPr="00B95119"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 w:rsidRPr="00B95119">
                              <w:rPr>
                                <w:b/>
                                <w:sz w:val="24"/>
                              </w:rPr>
                              <w:t>якими</w:t>
                            </w:r>
                            <w:r w:rsidRPr="00B95119"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 w:rsidRPr="00B95119">
                              <w:rPr>
                                <w:b/>
                                <w:sz w:val="24"/>
                              </w:rPr>
                              <w:t>регламентується</w:t>
                            </w:r>
                            <w:r w:rsidRPr="00B95119"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 w:rsidRPr="00B95119">
                              <w:rPr>
                                <w:b/>
                                <w:sz w:val="24"/>
                              </w:rPr>
                              <w:t>надання</w:t>
                            </w:r>
                            <w:r w:rsidRPr="00B95119"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 w:rsidRPr="00B95119">
                              <w:rPr>
                                <w:b/>
                                <w:sz w:val="24"/>
                              </w:rPr>
                              <w:t>адміністративної</w:t>
                            </w:r>
                            <w:r w:rsidRPr="00B95119"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 w:rsidRPr="00B95119">
                              <w:rPr>
                                <w:b/>
                                <w:spacing w:val="-2"/>
                                <w:sz w:val="24"/>
                              </w:rPr>
                              <w:t>послуги</w:t>
                            </w:r>
                          </w:p>
                        </w:tc>
                      </w:tr>
                      <w:tr w:rsidR="00020B01">
                        <w:trPr>
                          <w:trHeight w:val="666"/>
                        </w:trPr>
                        <w:tc>
                          <w:tcPr>
                            <w:tcW w:w="490" w:type="dxa"/>
                          </w:tcPr>
                          <w:p w:rsidR="00020B01" w:rsidRDefault="002F4DFB">
                            <w:pPr>
                              <w:pStyle w:val="TableParagraph"/>
                              <w:ind w:left="2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957" w:type="dxa"/>
                          </w:tcPr>
                          <w:p w:rsidR="00020B01" w:rsidRDefault="002F4DF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Закони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України</w:t>
                            </w:r>
                          </w:p>
                        </w:tc>
                        <w:tc>
                          <w:tcPr>
                            <w:tcW w:w="7047" w:type="dxa"/>
                          </w:tcPr>
                          <w:p w:rsidR="00020B01" w:rsidRDefault="002F4DFB">
                            <w:pPr>
                              <w:pStyle w:val="TableParagraph"/>
                              <w:ind w:firstLine="21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Закон</w:t>
                            </w:r>
                            <w:r>
                              <w:rPr>
                                <w:spacing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України</w:t>
                            </w:r>
                            <w:r>
                              <w:rPr>
                                <w:spacing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«Про</w:t>
                            </w:r>
                            <w:r>
                              <w:rPr>
                                <w:spacing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державну</w:t>
                            </w:r>
                            <w:r>
                              <w:rPr>
                                <w:spacing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реєстрацію</w:t>
                            </w:r>
                            <w:r>
                              <w:rPr>
                                <w:spacing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юридичних</w:t>
                            </w:r>
                            <w:r>
                              <w:rPr>
                                <w:spacing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осіб, фізичних осіб – підприємців та громадських формувань»</w:t>
                            </w:r>
                          </w:p>
                        </w:tc>
                      </w:tr>
                      <w:tr w:rsidR="00020B01">
                        <w:trPr>
                          <w:trHeight w:val="942"/>
                        </w:trPr>
                        <w:tc>
                          <w:tcPr>
                            <w:tcW w:w="490" w:type="dxa"/>
                          </w:tcPr>
                          <w:p w:rsidR="00020B01" w:rsidRDefault="002F4DFB">
                            <w:pPr>
                              <w:pStyle w:val="TableParagraph"/>
                              <w:ind w:left="2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957" w:type="dxa"/>
                          </w:tcPr>
                          <w:p w:rsidR="00020B01" w:rsidRDefault="002F4DF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Акти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Кабінету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Міністрів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України</w:t>
                            </w:r>
                          </w:p>
                        </w:tc>
                        <w:tc>
                          <w:tcPr>
                            <w:tcW w:w="7047" w:type="dxa"/>
                          </w:tcPr>
                          <w:p w:rsidR="00020B01" w:rsidRDefault="002F4DFB">
                            <w:pPr>
                              <w:pStyle w:val="TableParagraph"/>
                              <w:ind w:left="23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Постанова</w:t>
                            </w:r>
                            <w:r>
                              <w:rPr>
                                <w:spacing w:val="5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Кабінету</w:t>
                            </w:r>
                            <w:r>
                              <w:rPr>
                                <w:spacing w:val="5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Міністрів</w:t>
                            </w:r>
                            <w:r>
                              <w:rPr>
                                <w:spacing w:val="5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України</w:t>
                            </w:r>
                            <w:r>
                              <w:rPr>
                                <w:spacing w:val="5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від</w:t>
                            </w:r>
                            <w:r>
                              <w:rPr>
                                <w:spacing w:val="5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04.12.2019</w:t>
                            </w:r>
                            <w:r>
                              <w:rPr>
                                <w:spacing w:val="5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№</w:t>
                            </w:r>
                            <w:r>
                              <w:rPr>
                                <w:spacing w:val="5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1137</w:t>
                            </w:r>
                          </w:p>
                          <w:p w:rsidR="00020B01" w:rsidRDefault="002F4DFB">
                            <w:pPr>
                              <w:pStyle w:val="TableParagraph"/>
                              <w:spacing w:before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«Питання Єдиного державного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вебпорталу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електронних послуг та Реєстру адміністративних послуг»</w:t>
                            </w:r>
                          </w:p>
                        </w:tc>
                      </w:tr>
                      <w:tr w:rsidR="00020B01">
                        <w:trPr>
                          <w:trHeight w:val="1494"/>
                        </w:trPr>
                        <w:tc>
                          <w:tcPr>
                            <w:tcW w:w="490" w:type="dxa"/>
                          </w:tcPr>
                          <w:p w:rsidR="00020B01" w:rsidRDefault="002F4DFB">
                            <w:pPr>
                              <w:pStyle w:val="TableParagraph"/>
                              <w:ind w:left="2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957" w:type="dxa"/>
                          </w:tcPr>
                          <w:p w:rsidR="00020B01" w:rsidRDefault="002F4DF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Акти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центральних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органів виконавчої влади</w:t>
                            </w:r>
                          </w:p>
                        </w:tc>
                        <w:tc>
                          <w:tcPr>
                            <w:tcW w:w="7047" w:type="dxa"/>
                          </w:tcPr>
                          <w:p w:rsidR="00020B01" w:rsidRDefault="002F4DFB">
                            <w:pPr>
                              <w:pStyle w:val="TableParagraph"/>
                              <w:ind w:left="236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Наказ</w:t>
                            </w:r>
                            <w:r>
                              <w:rPr>
                                <w:spacing w:val="6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Міністерства</w:t>
                            </w:r>
                            <w:r>
                              <w:rPr>
                                <w:spacing w:val="6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юстиції</w:t>
                            </w:r>
                            <w:r>
                              <w:rPr>
                                <w:spacing w:val="7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України</w:t>
                            </w:r>
                            <w:r>
                              <w:rPr>
                                <w:spacing w:val="7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від</w:t>
                            </w:r>
                            <w:r>
                              <w:rPr>
                                <w:spacing w:val="6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10.06.2016</w:t>
                            </w:r>
                            <w:r>
                              <w:rPr>
                                <w:spacing w:val="7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№</w:t>
                            </w:r>
                            <w:r>
                              <w:rPr>
                                <w:spacing w:val="6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1657/5</w:t>
                            </w:r>
                          </w:p>
                          <w:p w:rsidR="00020B01" w:rsidRDefault="002F4DFB">
                            <w:pPr>
                              <w:pStyle w:val="TableParagraph"/>
                              <w:spacing w:before="0"/>
                              <w:ind w:right="34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«Про затвердження Порядку надання відомостей з Єдиного державного реєстру юридичних осіб, фізичних осіб – підприємців та громадських формувань», зареєстрований у Міністерстві</w:t>
                            </w:r>
                            <w:r>
                              <w:rPr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юстиції України 10.06.2016 за № 839/28969</w:t>
                            </w:r>
                          </w:p>
                        </w:tc>
                      </w:tr>
                      <w:tr w:rsidR="00020B01">
                        <w:trPr>
                          <w:trHeight w:val="390"/>
                        </w:trPr>
                        <w:tc>
                          <w:tcPr>
                            <w:tcW w:w="10494" w:type="dxa"/>
                            <w:gridSpan w:val="3"/>
                          </w:tcPr>
                          <w:p w:rsidR="00020B01" w:rsidRDefault="002F4DFB">
                            <w:pPr>
                              <w:pStyle w:val="TableParagraph"/>
                              <w:ind w:left="2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Умови</w:t>
                            </w:r>
                            <w:r>
                              <w:rPr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отримання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адміністративної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послу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ги</w:t>
                            </w:r>
                          </w:p>
                        </w:tc>
                      </w:tr>
                      <w:tr w:rsidR="00020B01">
                        <w:trPr>
                          <w:trHeight w:val="1218"/>
                        </w:trPr>
                        <w:tc>
                          <w:tcPr>
                            <w:tcW w:w="490" w:type="dxa"/>
                          </w:tcPr>
                          <w:p w:rsidR="00020B01" w:rsidRDefault="002F4DFB">
                            <w:pPr>
                              <w:pStyle w:val="TableParagraph"/>
                              <w:ind w:left="2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957" w:type="dxa"/>
                          </w:tcPr>
                          <w:p w:rsidR="00020B01" w:rsidRDefault="002F4DFB">
                            <w:pPr>
                              <w:pStyle w:val="TableParagraph"/>
                              <w:ind w:right="24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Підстава для отримання адміністративної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послуги</w:t>
                            </w:r>
                          </w:p>
                        </w:tc>
                        <w:tc>
                          <w:tcPr>
                            <w:tcW w:w="7047" w:type="dxa"/>
                          </w:tcPr>
                          <w:p w:rsidR="00020B01" w:rsidRDefault="002F4DFB">
                            <w:pPr>
                              <w:pStyle w:val="TableParagraph"/>
                              <w:ind w:right="34" w:firstLine="217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Запит фізичної особи або юридичної особи, які бажають отримати витяг з Єдиного державного реєстру юридичних осіб, фізичних осіб – підприємців та громадських формувань, або уповноваженої особи (далі – заявник)</w:t>
                            </w:r>
                          </w:p>
                        </w:tc>
                      </w:tr>
                      <w:tr w:rsidR="00020B01">
                        <w:trPr>
                          <w:trHeight w:val="2874"/>
                        </w:trPr>
                        <w:tc>
                          <w:tcPr>
                            <w:tcW w:w="490" w:type="dxa"/>
                          </w:tcPr>
                          <w:p w:rsidR="00020B01" w:rsidRDefault="002F4DFB">
                            <w:pPr>
                              <w:pStyle w:val="TableParagraph"/>
                              <w:ind w:left="2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957" w:type="dxa"/>
                          </w:tcPr>
                          <w:p w:rsidR="00020B01" w:rsidRDefault="002F4DFB">
                            <w:pPr>
                              <w:pStyle w:val="TableParagraph"/>
                              <w:ind w:right="24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Вичерпний перелік документів, необхідних для</w:t>
                            </w:r>
                            <w:r>
                              <w:rPr>
                                <w:sz w:val="24"/>
                              </w:rPr>
                              <w:t xml:space="preserve"> отримання адміністративної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послуги</w:t>
                            </w:r>
                          </w:p>
                        </w:tc>
                        <w:tc>
                          <w:tcPr>
                            <w:tcW w:w="7047" w:type="dxa"/>
                          </w:tcPr>
                          <w:p w:rsidR="00020B01" w:rsidRDefault="002F4DFB">
                            <w:pPr>
                              <w:pStyle w:val="TableParagraph"/>
                              <w:ind w:right="34" w:firstLine="217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Запит про надання витягу з Єдиного державного реєстру юридичних осіб, фізичних осіб – підприємців та громадських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формувань;</w:t>
                            </w:r>
                          </w:p>
                          <w:p w:rsidR="00020B01" w:rsidRDefault="002F4DFB">
                            <w:pPr>
                              <w:pStyle w:val="TableParagraph"/>
                              <w:spacing w:before="0"/>
                              <w:ind w:right="35" w:firstLine="277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документ, що підтверджує внесення плати за отримання відповідних відомостей.</w:t>
                            </w:r>
                          </w:p>
                          <w:p w:rsidR="00020B01" w:rsidRDefault="002F4DFB">
                            <w:pPr>
                              <w:pStyle w:val="TableParagraph"/>
                              <w:spacing w:before="0"/>
                              <w:ind w:right="34" w:firstLine="217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Під час прийняття з</w:t>
                            </w:r>
                            <w:r>
                              <w:rPr>
                                <w:sz w:val="24"/>
                              </w:rPr>
                              <w:t>апиту заявник пред’являє паспорт громадянина України або інший документ, що посвідчує особу, передбачений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hyperlink r:id="rId7">
                              <w:r>
                                <w:rPr>
                                  <w:sz w:val="24"/>
                                </w:rPr>
                                <w:t>Законом</w:t>
                              </w:r>
                              <w:r>
                                <w:rPr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України</w:t>
                              </w:r>
                            </w:hyperlink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«Про</w:t>
                            </w:r>
                            <w:r>
                              <w:rPr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Єдиний</w:t>
                            </w:r>
                            <w:r>
                              <w:rPr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державний демографічний реєстр та документи, що підтверджують громадянство</w:t>
                            </w:r>
                            <w:r>
                              <w:rPr>
                                <w:spacing w:val="31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</w:rPr>
                              <w:t>України,</w:t>
                            </w:r>
                            <w:r>
                              <w:rPr>
                                <w:spacing w:val="31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</w:rPr>
                              <w:t>посвідчують</w:t>
                            </w:r>
                            <w:r>
                              <w:rPr>
                                <w:spacing w:val="31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</w:rPr>
                              <w:t>особу</w:t>
                            </w:r>
                            <w:r>
                              <w:rPr>
                                <w:spacing w:val="31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</w:rPr>
                              <w:t>чи</w:t>
                            </w:r>
                            <w:r>
                              <w:rPr>
                                <w:spacing w:val="31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</w:rPr>
                              <w:t>її</w:t>
                            </w:r>
                            <w:r>
                              <w:rPr>
                                <w:spacing w:val="31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спеціальний</w:t>
                            </w:r>
                          </w:p>
                        </w:tc>
                      </w:tr>
                    </w:tbl>
                    <w:p w:rsidR="00020B01" w:rsidRDefault="00020B01" w:rsidP="00897DBE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020B01" w:rsidRDefault="00020B01">
      <w:pPr>
        <w:rPr>
          <w:sz w:val="20"/>
        </w:rPr>
      </w:pPr>
    </w:p>
    <w:p w:rsidR="00020B01" w:rsidRDefault="00020B01">
      <w:pPr>
        <w:rPr>
          <w:sz w:val="20"/>
        </w:rPr>
      </w:pPr>
    </w:p>
    <w:p w:rsidR="00020B01" w:rsidRDefault="00020B01">
      <w:pPr>
        <w:rPr>
          <w:sz w:val="20"/>
        </w:rPr>
      </w:pPr>
    </w:p>
    <w:p w:rsidR="00020B01" w:rsidRDefault="00020B01">
      <w:pPr>
        <w:rPr>
          <w:sz w:val="20"/>
        </w:rPr>
      </w:pPr>
    </w:p>
    <w:p w:rsidR="00020B01" w:rsidRDefault="00020B01">
      <w:pPr>
        <w:rPr>
          <w:sz w:val="20"/>
        </w:rPr>
      </w:pPr>
    </w:p>
    <w:p w:rsidR="00020B01" w:rsidRDefault="00020B01">
      <w:pPr>
        <w:rPr>
          <w:sz w:val="20"/>
        </w:rPr>
      </w:pPr>
    </w:p>
    <w:p w:rsidR="00020B01" w:rsidRDefault="00020B01">
      <w:pPr>
        <w:rPr>
          <w:sz w:val="20"/>
        </w:rPr>
      </w:pPr>
    </w:p>
    <w:p w:rsidR="00020B01" w:rsidRDefault="00020B01">
      <w:pPr>
        <w:rPr>
          <w:sz w:val="20"/>
        </w:rPr>
      </w:pPr>
    </w:p>
    <w:p w:rsidR="00020B01" w:rsidRDefault="00020B01">
      <w:pPr>
        <w:rPr>
          <w:sz w:val="20"/>
        </w:rPr>
      </w:pPr>
    </w:p>
    <w:p w:rsidR="00020B01" w:rsidRDefault="00020B01">
      <w:pPr>
        <w:rPr>
          <w:sz w:val="20"/>
        </w:rPr>
      </w:pPr>
    </w:p>
    <w:p w:rsidR="00020B01" w:rsidRDefault="00020B01">
      <w:pPr>
        <w:rPr>
          <w:sz w:val="20"/>
        </w:rPr>
      </w:pPr>
    </w:p>
    <w:p w:rsidR="00020B01" w:rsidRDefault="00020B01">
      <w:pPr>
        <w:rPr>
          <w:sz w:val="20"/>
        </w:rPr>
      </w:pPr>
    </w:p>
    <w:p w:rsidR="00020B01" w:rsidRDefault="00020B01">
      <w:pPr>
        <w:rPr>
          <w:sz w:val="20"/>
        </w:rPr>
      </w:pPr>
    </w:p>
    <w:p w:rsidR="00020B01" w:rsidRDefault="00020B01">
      <w:pPr>
        <w:rPr>
          <w:sz w:val="20"/>
        </w:rPr>
      </w:pPr>
    </w:p>
    <w:p w:rsidR="00020B01" w:rsidRDefault="00020B01">
      <w:pPr>
        <w:rPr>
          <w:sz w:val="20"/>
        </w:rPr>
      </w:pPr>
    </w:p>
    <w:p w:rsidR="00020B01" w:rsidRDefault="00020B01">
      <w:pPr>
        <w:rPr>
          <w:sz w:val="20"/>
        </w:rPr>
      </w:pPr>
    </w:p>
    <w:p w:rsidR="00020B01" w:rsidRDefault="00020B01">
      <w:pPr>
        <w:rPr>
          <w:sz w:val="20"/>
        </w:rPr>
      </w:pPr>
    </w:p>
    <w:p w:rsidR="00020B01" w:rsidRDefault="00020B01">
      <w:pPr>
        <w:rPr>
          <w:sz w:val="20"/>
        </w:rPr>
      </w:pPr>
    </w:p>
    <w:p w:rsidR="00020B01" w:rsidRDefault="00020B01">
      <w:pPr>
        <w:rPr>
          <w:sz w:val="20"/>
        </w:rPr>
      </w:pPr>
    </w:p>
    <w:p w:rsidR="00020B01" w:rsidRDefault="00020B01">
      <w:pPr>
        <w:rPr>
          <w:sz w:val="20"/>
        </w:rPr>
      </w:pPr>
    </w:p>
    <w:p w:rsidR="00020B01" w:rsidRDefault="00020B01">
      <w:pPr>
        <w:rPr>
          <w:sz w:val="20"/>
        </w:rPr>
      </w:pPr>
    </w:p>
    <w:p w:rsidR="00020B01" w:rsidRDefault="00020B01">
      <w:pPr>
        <w:rPr>
          <w:sz w:val="20"/>
        </w:rPr>
      </w:pPr>
    </w:p>
    <w:p w:rsidR="00020B01" w:rsidRDefault="00020B01">
      <w:pPr>
        <w:rPr>
          <w:sz w:val="20"/>
        </w:rPr>
      </w:pPr>
    </w:p>
    <w:p w:rsidR="00020B01" w:rsidRDefault="00020B01">
      <w:pPr>
        <w:rPr>
          <w:sz w:val="20"/>
        </w:rPr>
      </w:pPr>
    </w:p>
    <w:p w:rsidR="00020B01" w:rsidRDefault="00020B01">
      <w:pPr>
        <w:rPr>
          <w:sz w:val="20"/>
        </w:rPr>
      </w:pPr>
    </w:p>
    <w:p w:rsidR="00020B01" w:rsidRDefault="00020B01">
      <w:pPr>
        <w:rPr>
          <w:sz w:val="20"/>
        </w:rPr>
      </w:pPr>
    </w:p>
    <w:p w:rsidR="00020B01" w:rsidRDefault="00020B01">
      <w:pPr>
        <w:rPr>
          <w:sz w:val="20"/>
        </w:rPr>
      </w:pPr>
    </w:p>
    <w:p w:rsidR="00020B01" w:rsidRDefault="00020B01">
      <w:pPr>
        <w:rPr>
          <w:sz w:val="20"/>
        </w:rPr>
      </w:pPr>
    </w:p>
    <w:p w:rsidR="00020B01" w:rsidRDefault="00020B01">
      <w:pPr>
        <w:rPr>
          <w:sz w:val="20"/>
        </w:rPr>
      </w:pPr>
    </w:p>
    <w:p w:rsidR="00020B01" w:rsidRDefault="00020B01">
      <w:pPr>
        <w:rPr>
          <w:sz w:val="20"/>
        </w:rPr>
      </w:pPr>
    </w:p>
    <w:p w:rsidR="00020B01" w:rsidRDefault="00020B01">
      <w:pPr>
        <w:rPr>
          <w:sz w:val="20"/>
        </w:rPr>
      </w:pPr>
    </w:p>
    <w:p w:rsidR="00020B01" w:rsidRDefault="00020B01">
      <w:pPr>
        <w:rPr>
          <w:sz w:val="20"/>
        </w:rPr>
      </w:pPr>
    </w:p>
    <w:p w:rsidR="00020B01" w:rsidRDefault="00020B01">
      <w:pPr>
        <w:rPr>
          <w:sz w:val="20"/>
        </w:rPr>
      </w:pPr>
    </w:p>
    <w:p w:rsidR="00020B01" w:rsidRDefault="00020B01">
      <w:pPr>
        <w:rPr>
          <w:sz w:val="20"/>
        </w:rPr>
      </w:pPr>
    </w:p>
    <w:p w:rsidR="00020B01" w:rsidRDefault="00020B01">
      <w:pPr>
        <w:rPr>
          <w:sz w:val="20"/>
        </w:rPr>
      </w:pPr>
    </w:p>
    <w:p w:rsidR="00020B01" w:rsidRDefault="00020B01">
      <w:pPr>
        <w:rPr>
          <w:sz w:val="20"/>
        </w:rPr>
      </w:pPr>
    </w:p>
    <w:p w:rsidR="00020B01" w:rsidRDefault="00020B01">
      <w:pPr>
        <w:rPr>
          <w:sz w:val="20"/>
        </w:rPr>
      </w:pPr>
    </w:p>
    <w:p w:rsidR="00020B01" w:rsidRDefault="00020B01">
      <w:pPr>
        <w:rPr>
          <w:sz w:val="20"/>
        </w:rPr>
      </w:pPr>
    </w:p>
    <w:p w:rsidR="00020B01" w:rsidRDefault="00020B01">
      <w:pPr>
        <w:rPr>
          <w:sz w:val="20"/>
        </w:rPr>
      </w:pPr>
    </w:p>
    <w:p w:rsidR="00020B01" w:rsidRDefault="00020B01">
      <w:pPr>
        <w:rPr>
          <w:sz w:val="20"/>
        </w:rPr>
      </w:pPr>
    </w:p>
    <w:p w:rsidR="00020B01" w:rsidRDefault="00020B01">
      <w:pPr>
        <w:rPr>
          <w:sz w:val="20"/>
        </w:rPr>
      </w:pPr>
    </w:p>
    <w:p w:rsidR="00020B01" w:rsidRDefault="00020B01">
      <w:pPr>
        <w:rPr>
          <w:sz w:val="20"/>
        </w:rPr>
      </w:pPr>
    </w:p>
    <w:p w:rsidR="00020B01" w:rsidRDefault="00020B01">
      <w:pPr>
        <w:rPr>
          <w:sz w:val="20"/>
        </w:rPr>
      </w:pPr>
    </w:p>
    <w:p w:rsidR="00020B01" w:rsidRDefault="00020B01">
      <w:pPr>
        <w:rPr>
          <w:sz w:val="20"/>
        </w:rPr>
      </w:pPr>
    </w:p>
    <w:p w:rsidR="00020B01" w:rsidRPr="00897DBE" w:rsidRDefault="00020B01" w:rsidP="00897DBE">
      <w:pPr>
        <w:spacing w:before="1"/>
        <w:rPr>
          <w:rFonts w:ascii="Calibri" w:hAnsi="Calibri"/>
          <w:sz w:val="14"/>
        </w:rPr>
        <w:sectPr w:rsidR="00020B01" w:rsidRPr="00897DBE" w:rsidSect="00897DBE">
          <w:type w:val="continuous"/>
          <w:pgSz w:w="11910" w:h="16840"/>
          <w:pgMar w:top="760" w:right="425" w:bottom="1276" w:left="851" w:header="708" w:footer="708" w:gutter="0"/>
          <w:cols w:space="720"/>
        </w:sectPr>
      </w:pPr>
    </w:p>
    <w:p w:rsidR="00020B01" w:rsidRDefault="002F4DFB">
      <w:pPr>
        <w:spacing w:before="70"/>
        <w:ind w:left="1136" w:right="1"/>
        <w:jc w:val="center"/>
        <w:rPr>
          <w:sz w:val="24"/>
        </w:rPr>
      </w:pPr>
      <w:r>
        <w:rPr>
          <w:spacing w:val="-10"/>
          <w:sz w:val="24"/>
        </w:rPr>
        <w:lastRenderedPageBreak/>
        <w:t>2</w:t>
      </w:r>
    </w:p>
    <w:tbl>
      <w:tblPr>
        <w:tblStyle w:val="TableNormal"/>
        <w:tblW w:w="10495" w:type="dxa"/>
        <w:tblInd w:w="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2957"/>
        <w:gridCol w:w="7048"/>
      </w:tblGrid>
      <w:tr w:rsidR="00020B01" w:rsidTr="005E45E4">
        <w:trPr>
          <w:trHeight w:val="2869"/>
        </w:trPr>
        <w:tc>
          <w:tcPr>
            <w:tcW w:w="490" w:type="dxa"/>
          </w:tcPr>
          <w:p w:rsidR="00020B01" w:rsidRDefault="00020B01">
            <w:pPr>
              <w:pStyle w:val="TableParagraph"/>
              <w:spacing w:before="0"/>
              <w:ind w:left="0"/>
            </w:pPr>
          </w:p>
        </w:tc>
        <w:tc>
          <w:tcPr>
            <w:tcW w:w="2957" w:type="dxa"/>
          </w:tcPr>
          <w:p w:rsidR="00020B01" w:rsidRDefault="00020B01">
            <w:pPr>
              <w:pStyle w:val="TableParagraph"/>
              <w:spacing w:before="0"/>
              <w:ind w:left="0"/>
            </w:pPr>
          </w:p>
        </w:tc>
        <w:tc>
          <w:tcPr>
            <w:tcW w:w="7048" w:type="dxa"/>
          </w:tcPr>
          <w:p w:rsidR="00020B01" w:rsidRDefault="002F4DFB">
            <w:pPr>
              <w:pStyle w:val="TableParagraph"/>
              <w:spacing w:before="55"/>
              <w:rPr>
                <w:sz w:val="24"/>
              </w:rPr>
            </w:pPr>
            <w:r>
              <w:rPr>
                <w:spacing w:val="-2"/>
                <w:sz w:val="24"/>
              </w:rPr>
              <w:t>статус».</w:t>
            </w:r>
          </w:p>
          <w:p w:rsidR="00020B01" w:rsidRDefault="002F4DFB">
            <w:pPr>
              <w:pStyle w:val="TableParagraph"/>
              <w:spacing w:before="0"/>
              <w:ind w:right="35" w:firstLine="217"/>
              <w:jc w:val="both"/>
              <w:rPr>
                <w:sz w:val="24"/>
              </w:rPr>
            </w:pPr>
            <w:r>
              <w:rPr>
                <w:sz w:val="24"/>
              </w:rPr>
              <w:t>У разі якщо заявником є іноземець або особа без громадянства, документом, що посвідчує особу, є національний, дипломатичний 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службовий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паспорт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іноземця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інший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посвідчує особу іноземця або особи без громадянства.</w:t>
            </w:r>
          </w:p>
          <w:p w:rsidR="00020B01" w:rsidRDefault="002F4DFB">
            <w:pPr>
              <w:pStyle w:val="TableParagraph"/>
              <w:spacing w:before="0"/>
              <w:ind w:right="35" w:firstLine="217"/>
              <w:jc w:val="both"/>
              <w:rPr>
                <w:sz w:val="24"/>
              </w:rPr>
            </w:pPr>
            <w:r>
              <w:rPr>
                <w:sz w:val="24"/>
              </w:rPr>
              <w:t>У разі подання документів представником додатково подається примірник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оригіналу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(нотаріально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засвідчена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копія)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що засвідчує його повноваження (крім випадку, якщо відомості про повноваження цього представника містяться в Єдиному державному реєстрі)</w:t>
            </w:r>
          </w:p>
        </w:tc>
      </w:tr>
      <w:tr w:rsidR="00020B01" w:rsidTr="005E45E4">
        <w:trPr>
          <w:trHeight w:val="1494"/>
        </w:trPr>
        <w:tc>
          <w:tcPr>
            <w:tcW w:w="490" w:type="dxa"/>
          </w:tcPr>
          <w:p w:rsidR="00020B01" w:rsidRDefault="002F4DFB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957" w:type="dxa"/>
          </w:tcPr>
          <w:p w:rsidR="00020B01" w:rsidRDefault="002F4DFB">
            <w:pPr>
              <w:pStyle w:val="TableParagraph"/>
              <w:ind w:right="103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спосіб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подання документів, необхідних для отримання адміністративної послуги</w:t>
            </w:r>
          </w:p>
        </w:tc>
        <w:tc>
          <w:tcPr>
            <w:tcW w:w="7048" w:type="dxa"/>
          </w:tcPr>
          <w:p w:rsidR="00020B01" w:rsidRDefault="002F4DFB">
            <w:pPr>
              <w:pStyle w:val="TableParagraph"/>
              <w:numPr>
                <w:ilvl w:val="0"/>
                <w:numId w:val="1"/>
              </w:numPr>
              <w:tabs>
                <w:tab w:val="left" w:pos="519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паперовій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пода</w:t>
            </w:r>
            <w:r>
              <w:rPr>
                <w:sz w:val="24"/>
              </w:rPr>
              <w:t>ється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заявником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особисто.</w:t>
            </w:r>
          </w:p>
          <w:p w:rsidR="00020B01" w:rsidRDefault="002F4DFB">
            <w:pPr>
              <w:pStyle w:val="TableParagraph"/>
              <w:numPr>
                <w:ilvl w:val="0"/>
                <w:numId w:val="1"/>
              </w:numPr>
              <w:tabs>
                <w:tab w:val="left" w:pos="641"/>
              </w:tabs>
              <w:spacing w:before="0"/>
              <w:ind w:left="62" w:right="35" w:firstLine="21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електронній формі запит подається з використанням Єдиного державного </w:t>
            </w:r>
            <w:proofErr w:type="spellStart"/>
            <w:r>
              <w:rPr>
                <w:sz w:val="24"/>
              </w:rPr>
              <w:t>вебпорталу</w:t>
            </w:r>
            <w:proofErr w:type="spellEnd"/>
            <w:r>
              <w:rPr>
                <w:sz w:val="24"/>
              </w:rPr>
              <w:t xml:space="preserve"> електронних послуг, а щодо послуг, надання яких зазначений </w:t>
            </w:r>
            <w:proofErr w:type="spellStart"/>
            <w:r>
              <w:rPr>
                <w:sz w:val="24"/>
              </w:rPr>
              <w:t>вебпортал</w:t>
            </w:r>
            <w:proofErr w:type="spellEnd"/>
            <w:r>
              <w:rPr>
                <w:sz w:val="24"/>
              </w:rPr>
              <w:t xml:space="preserve"> не забезпечує, 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через портал електронних сервісів*</w:t>
            </w:r>
          </w:p>
        </w:tc>
      </w:tr>
      <w:tr w:rsidR="00020B01" w:rsidTr="005E45E4">
        <w:trPr>
          <w:trHeight w:val="3978"/>
        </w:trPr>
        <w:tc>
          <w:tcPr>
            <w:tcW w:w="490" w:type="dxa"/>
          </w:tcPr>
          <w:p w:rsidR="00020B01" w:rsidRDefault="002F4DFB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957" w:type="dxa"/>
          </w:tcPr>
          <w:p w:rsidR="00020B01" w:rsidRDefault="002F4DFB">
            <w:pPr>
              <w:pStyle w:val="TableParagraph"/>
              <w:ind w:right="212"/>
              <w:jc w:val="both"/>
              <w:rPr>
                <w:sz w:val="24"/>
              </w:rPr>
            </w:pPr>
            <w:r>
              <w:rPr>
                <w:sz w:val="24"/>
              </w:rPr>
              <w:t>Платність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(безоплатність) надання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адміністративної </w:t>
            </w:r>
            <w:r>
              <w:rPr>
                <w:spacing w:val="-2"/>
                <w:sz w:val="24"/>
              </w:rPr>
              <w:t>послуги</w:t>
            </w:r>
          </w:p>
        </w:tc>
        <w:tc>
          <w:tcPr>
            <w:tcW w:w="7048" w:type="dxa"/>
          </w:tcPr>
          <w:p w:rsidR="00020B01" w:rsidRDefault="002F4DFB">
            <w:pPr>
              <w:pStyle w:val="TableParagraph"/>
              <w:ind w:right="35" w:firstLine="217"/>
              <w:jc w:val="both"/>
              <w:rPr>
                <w:sz w:val="24"/>
              </w:rPr>
            </w:pPr>
            <w:r>
              <w:rPr>
                <w:sz w:val="24"/>
              </w:rPr>
              <w:t>За одержання витягу з Єдиного державного реєстру юридичних осіб, фізичних осіб – підприємців та громадських формувань в паперовій формі справляється плата в розмірі 0,05 прожиткового мінімуму для працездатни</w:t>
            </w:r>
            <w:r>
              <w:rPr>
                <w:sz w:val="24"/>
              </w:rPr>
              <w:t>х осіб.</w:t>
            </w:r>
          </w:p>
          <w:p w:rsidR="00020B01" w:rsidRDefault="002F4DFB">
            <w:pPr>
              <w:pStyle w:val="TableParagraph"/>
              <w:spacing w:before="0"/>
              <w:ind w:right="35" w:firstLine="217"/>
              <w:jc w:val="both"/>
              <w:rPr>
                <w:sz w:val="24"/>
              </w:rPr>
            </w:pPr>
            <w:r>
              <w:rPr>
                <w:sz w:val="24"/>
              </w:rPr>
              <w:t>За одержання витягу з Єдиного державного реєстру юридичних осіб, фізичних осіб – підприємців та громадських формувань в електронній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справляється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розмірі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75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відсотків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плати, встановленої за надання витягу в паперовій формі.</w:t>
            </w:r>
          </w:p>
          <w:p w:rsidR="00020B01" w:rsidRDefault="002F4DFB">
            <w:pPr>
              <w:pStyle w:val="TableParagraph"/>
              <w:spacing w:before="0"/>
              <w:ind w:right="35" w:firstLine="217"/>
              <w:jc w:val="both"/>
              <w:rPr>
                <w:sz w:val="24"/>
              </w:rPr>
            </w:pPr>
            <w:r>
              <w:rPr>
                <w:sz w:val="24"/>
              </w:rPr>
              <w:t>Плата справ</w:t>
            </w:r>
            <w:r>
              <w:rPr>
                <w:sz w:val="24"/>
              </w:rPr>
              <w:t>ляється у відповідному розмірі від прожиткового мінімуму для працездатних осіб, встановленому законом на 01 січня календарного року, в якому подається запит про надання витягу з Єдиного державного реєстру юридичних осіб, фізичних осіб – підприємців та гром</w:t>
            </w:r>
            <w:r>
              <w:rPr>
                <w:sz w:val="24"/>
              </w:rPr>
              <w:t>адських формувань, та округлюється до найближчих 10 гривень</w:t>
            </w:r>
          </w:p>
        </w:tc>
      </w:tr>
      <w:tr w:rsidR="00020B01" w:rsidTr="005E45E4">
        <w:trPr>
          <w:trHeight w:val="942"/>
        </w:trPr>
        <w:tc>
          <w:tcPr>
            <w:tcW w:w="490" w:type="dxa"/>
          </w:tcPr>
          <w:p w:rsidR="00020B01" w:rsidRDefault="002F4DFB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957" w:type="dxa"/>
          </w:tcPr>
          <w:p w:rsidR="00020B01" w:rsidRDefault="002F4DFB">
            <w:pPr>
              <w:pStyle w:val="TableParagraph"/>
              <w:ind w:right="246"/>
              <w:rPr>
                <w:sz w:val="24"/>
              </w:rPr>
            </w:pPr>
            <w:r>
              <w:rPr>
                <w:sz w:val="24"/>
              </w:rPr>
              <w:t>Строк надання адміністративної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послуги</w:t>
            </w:r>
          </w:p>
        </w:tc>
        <w:tc>
          <w:tcPr>
            <w:tcW w:w="7048" w:type="dxa"/>
          </w:tcPr>
          <w:p w:rsidR="00020B01" w:rsidRDefault="002F4DFB">
            <w:pPr>
              <w:pStyle w:val="TableParagraph"/>
              <w:ind w:firstLine="217"/>
              <w:rPr>
                <w:sz w:val="24"/>
              </w:rPr>
            </w:pPr>
            <w:r>
              <w:rPr>
                <w:sz w:val="24"/>
              </w:rPr>
              <w:t>Витяги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паперовій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формі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надаються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протягом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годин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після надходження запиту, крім вихідних та святкових днів.</w:t>
            </w:r>
          </w:p>
          <w:p w:rsidR="00020B01" w:rsidRDefault="002F4DFB">
            <w:pPr>
              <w:pStyle w:val="TableParagraph"/>
              <w:spacing w:before="0"/>
              <w:ind w:left="279"/>
              <w:rPr>
                <w:sz w:val="24"/>
              </w:rPr>
            </w:pPr>
            <w:r>
              <w:rPr>
                <w:sz w:val="24"/>
              </w:rPr>
              <w:t>Витяги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електронній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надаються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часу</w:t>
            </w:r>
          </w:p>
        </w:tc>
      </w:tr>
      <w:tr w:rsidR="00020B01" w:rsidTr="005E45E4">
        <w:trPr>
          <w:trHeight w:val="942"/>
        </w:trPr>
        <w:tc>
          <w:tcPr>
            <w:tcW w:w="490" w:type="dxa"/>
          </w:tcPr>
          <w:p w:rsidR="00020B01" w:rsidRDefault="002F4DFB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957" w:type="dxa"/>
          </w:tcPr>
          <w:p w:rsidR="00020B01" w:rsidRDefault="002F4DFB">
            <w:pPr>
              <w:pStyle w:val="TableParagraph"/>
              <w:ind w:right="246"/>
              <w:rPr>
                <w:sz w:val="24"/>
              </w:rPr>
            </w:pPr>
            <w:r>
              <w:rPr>
                <w:sz w:val="24"/>
              </w:rPr>
              <w:t>Перелік підстав для відмови у наданні адміністративної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послуги</w:t>
            </w:r>
          </w:p>
        </w:tc>
        <w:tc>
          <w:tcPr>
            <w:tcW w:w="7048" w:type="dxa"/>
          </w:tcPr>
          <w:p w:rsidR="00020B01" w:rsidRDefault="002F4DFB">
            <w:pPr>
              <w:pStyle w:val="TableParagraph"/>
              <w:ind w:right="35" w:firstLine="217"/>
              <w:jc w:val="both"/>
              <w:rPr>
                <w:sz w:val="24"/>
              </w:rPr>
            </w:pPr>
            <w:r>
              <w:rPr>
                <w:sz w:val="24"/>
              </w:rPr>
              <w:t>Не подано документ, що підтверджує внесення плати за отримання відповідних відомостей, або плата внесена не 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повному обсязі</w:t>
            </w:r>
          </w:p>
        </w:tc>
      </w:tr>
      <w:tr w:rsidR="00020B01" w:rsidTr="005E45E4">
        <w:trPr>
          <w:trHeight w:val="666"/>
        </w:trPr>
        <w:tc>
          <w:tcPr>
            <w:tcW w:w="490" w:type="dxa"/>
          </w:tcPr>
          <w:p w:rsidR="00020B01" w:rsidRDefault="002F4DFB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2957" w:type="dxa"/>
          </w:tcPr>
          <w:p w:rsidR="00020B01" w:rsidRDefault="002F4DFB">
            <w:pPr>
              <w:pStyle w:val="TableParagraph"/>
              <w:ind w:right="246"/>
              <w:rPr>
                <w:sz w:val="24"/>
              </w:rPr>
            </w:pPr>
            <w:r>
              <w:rPr>
                <w:sz w:val="24"/>
              </w:rPr>
              <w:t>Результат надання адміністративної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послуги</w:t>
            </w:r>
          </w:p>
        </w:tc>
        <w:tc>
          <w:tcPr>
            <w:tcW w:w="7048" w:type="dxa"/>
          </w:tcPr>
          <w:p w:rsidR="00020B01" w:rsidRDefault="002F4DFB">
            <w:pPr>
              <w:pStyle w:val="TableParagraph"/>
              <w:ind w:firstLine="217"/>
              <w:rPr>
                <w:sz w:val="24"/>
              </w:rPr>
            </w:pPr>
            <w:r>
              <w:rPr>
                <w:sz w:val="24"/>
              </w:rPr>
              <w:t>Витяг з Єдиного державного реєстру юридичних осіб, фізичних осіб – підприємців та громадських формувань</w:t>
            </w:r>
          </w:p>
        </w:tc>
      </w:tr>
      <w:tr w:rsidR="00020B01" w:rsidTr="005E45E4">
        <w:trPr>
          <w:trHeight w:val="666"/>
        </w:trPr>
        <w:tc>
          <w:tcPr>
            <w:tcW w:w="490" w:type="dxa"/>
          </w:tcPr>
          <w:p w:rsidR="00020B01" w:rsidRDefault="002F4DFB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2957" w:type="dxa"/>
          </w:tcPr>
          <w:p w:rsidR="00020B01" w:rsidRDefault="002F4DFB">
            <w:pPr>
              <w:pStyle w:val="TableParagraph"/>
              <w:ind w:right="623"/>
              <w:rPr>
                <w:sz w:val="24"/>
              </w:rPr>
            </w:pPr>
            <w:r>
              <w:rPr>
                <w:sz w:val="24"/>
              </w:rPr>
              <w:t>Способи отримання відповіді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(результату)</w:t>
            </w:r>
          </w:p>
        </w:tc>
        <w:tc>
          <w:tcPr>
            <w:tcW w:w="7048" w:type="dxa"/>
          </w:tcPr>
          <w:p w:rsidR="00020B01" w:rsidRDefault="002F4DFB">
            <w:pPr>
              <w:pStyle w:val="TableParagraph"/>
              <w:ind w:left="279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спосіб,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подано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запит</w:t>
            </w:r>
          </w:p>
        </w:tc>
      </w:tr>
    </w:tbl>
    <w:p w:rsidR="00020B01" w:rsidRDefault="002F4DFB">
      <w:pPr>
        <w:spacing w:before="6"/>
        <w:ind w:left="849"/>
        <w:rPr>
          <w:sz w:val="14"/>
        </w:rPr>
      </w:pPr>
      <w:r>
        <w:rPr>
          <w:sz w:val="14"/>
        </w:rPr>
        <w:t>*</w:t>
      </w:r>
      <w:r>
        <w:rPr>
          <w:spacing w:val="-5"/>
          <w:sz w:val="14"/>
        </w:rPr>
        <w:t xml:space="preserve"> </w:t>
      </w:r>
      <w:r>
        <w:rPr>
          <w:sz w:val="14"/>
        </w:rPr>
        <w:t>Після</w:t>
      </w:r>
      <w:r>
        <w:rPr>
          <w:spacing w:val="-2"/>
          <w:sz w:val="14"/>
        </w:rPr>
        <w:t xml:space="preserve"> </w:t>
      </w:r>
      <w:r>
        <w:rPr>
          <w:sz w:val="14"/>
        </w:rPr>
        <w:t>доопрацювання</w:t>
      </w:r>
      <w:r>
        <w:rPr>
          <w:spacing w:val="-2"/>
          <w:sz w:val="14"/>
        </w:rPr>
        <w:t xml:space="preserve"> </w:t>
      </w:r>
      <w:r>
        <w:rPr>
          <w:sz w:val="14"/>
        </w:rPr>
        <w:t>Єдиного</w:t>
      </w:r>
      <w:r>
        <w:rPr>
          <w:spacing w:val="-3"/>
          <w:sz w:val="14"/>
        </w:rPr>
        <w:t xml:space="preserve"> </w:t>
      </w:r>
      <w:r>
        <w:rPr>
          <w:sz w:val="14"/>
        </w:rPr>
        <w:t>державного</w:t>
      </w:r>
      <w:r>
        <w:rPr>
          <w:spacing w:val="-2"/>
          <w:sz w:val="14"/>
        </w:rPr>
        <w:t xml:space="preserve"> </w:t>
      </w:r>
      <w:proofErr w:type="spellStart"/>
      <w:r>
        <w:rPr>
          <w:sz w:val="14"/>
        </w:rPr>
        <w:t>вебпорталу</w:t>
      </w:r>
      <w:proofErr w:type="spellEnd"/>
      <w:r>
        <w:rPr>
          <w:spacing w:val="-2"/>
          <w:sz w:val="14"/>
        </w:rPr>
        <w:t xml:space="preserve"> </w:t>
      </w:r>
      <w:r>
        <w:rPr>
          <w:sz w:val="14"/>
        </w:rPr>
        <w:t>електронних</w:t>
      </w:r>
      <w:r>
        <w:rPr>
          <w:spacing w:val="-3"/>
          <w:sz w:val="14"/>
        </w:rPr>
        <w:t xml:space="preserve"> </w:t>
      </w:r>
      <w:r>
        <w:rPr>
          <w:sz w:val="14"/>
        </w:rPr>
        <w:t>послуг,</w:t>
      </w:r>
      <w:r>
        <w:rPr>
          <w:spacing w:val="-2"/>
          <w:sz w:val="14"/>
        </w:rPr>
        <w:t xml:space="preserve"> </w:t>
      </w:r>
      <w:r>
        <w:rPr>
          <w:sz w:val="14"/>
        </w:rPr>
        <w:t>який</w:t>
      </w:r>
      <w:r>
        <w:rPr>
          <w:spacing w:val="-2"/>
          <w:sz w:val="14"/>
        </w:rPr>
        <w:t xml:space="preserve"> </w:t>
      </w:r>
      <w:r>
        <w:rPr>
          <w:sz w:val="14"/>
        </w:rPr>
        <w:t>буде</w:t>
      </w:r>
      <w:r>
        <w:rPr>
          <w:spacing w:val="-3"/>
          <w:sz w:val="14"/>
        </w:rPr>
        <w:t xml:space="preserve"> </w:t>
      </w:r>
      <w:r>
        <w:rPr>
          <w:sz w:val="14"/>
        </w:rPr>
        <w:t>забезпечувати</w:t>
      </w:r>
      <w:r>
        <w:rPr>
          <w:spacing w:val="-2"/>
          <w:sz w:val="14"/>
        </w:rPr>
        <w:t xml:space="preserve"> </w:t>
      </w:r>
      <w:r>
        <w:rPr>
          <w:sz w:val="14"/>
        </w:rPr>
        <w:t>можливість</w:t>
      </w:r>
      <w:r>
        <w:rPr>
          <w:spacing w:val="-2"/>
          <w:sz w:val="14"/>
        </w:rPr>
        <w:t xml:space="preserve"> </w:t>
      </w:r>
      <w:r>
        <w:rPr>
          <w:sz w:val="14"/>
        </w:rPr>
        <w:t>подання</w:t>
      </w:r>
      <w:r>
        <w:rPr>
          <w:spacing w:val="-3"/>
          <w:sz w:val="14"/>
        </w:rPr>
        <w:t xml:space="preserve"> </w:t>
      </w:r>
      <w:r>
        <w:rPr>
          <w:sz w:val="14"/>
        </w:rPr>
        <w:t>таких</w:t>
      </w:r>
      <w:r>
        <w:rPr>
          <w:spacing w:val="-3"/>
          <w:sz w:val="14"/>
        </w:rPr>
        <w:t xml:space="preserve"> </w:t>
      </w:r>
      <w:r>
        <w:rPr>
          <w:sz w:val="14"/>
        </w:rPr>
        <w:t>документів</w:t>
      </w:r>
      <w:r>
        <w:rPr>
          <w:spacing w:val="-3"/>
          <w:sz w:val="14"/>
        </w:rPr>
        <w:t xml:space="preserve"> </w:t>
      </w:r>
      <w:r>
        <w:rPr>
          <w:sz w:val="14"/>
        </w:rPr>
        <w:t>в</w:t>
      </w:r>
      <w:r>
        <w:rPr>
          <w:spacing w:val="-3"/>
          <w:sz w:val="14"/>
        </w:rPr>
        <w:t xml:space="preserve"> </w:t>
      </w:r>
      <w:r>
        <w:rPr>
          <w:sz w:val="14"/>
        </w:rPr>
        <w:t>електронній</w:t>
      </w:r>
      <w:r>
        <w:rPr>
          <w:spacing w:val="-3"/>
          <w:sz w:val="14"/>
        </w:rPr>
        <w:t xml:space="preserve"> </w:t>
      </w:r>
      <w:r>
        <w:rPr>
          <w:spacing w:val="-2"/>
          <w:sz w:val="14"/>
        </w:rPr>
        <w:t>формі</w:t>
      </w:r>
    </w:p>
    <w:p w:rsidR="00020B01" w:rsidRDefault="00020B01">
      <w:pPr>
        <w:spacing w:before="115"/>
        <w:rPr>
          <w:sz w:val="14"/>
        </w:rPr>
      </w:pPr>
    </w:p>
    <w:p w:rsidR="005E45E4" w:rsidRDefault="005E45E4" w:rsidP="005E45E4">
      <w:pPr>
        <w:shd w:val="clear" w:color="auto" w:fill="FFFFFF"/>
        <w:ind w:right="67"/>
        <w:jc w:val="center"/>
        <w:rPr>
          <w:b/>
          <w:sz w:val="28"/>
          <w:szCs w:val="28"/>
        </w:rPr>
      </w:pPr>
    </w:p>
    <w:p w:rsidR="005E45E4" w:rsidRDefault="005E45E4" w:rsidP="005E45E4">
      <w:pPr>
        <w:shd w:val="clear" w:color="auto" w:fill="FFFFFF"/>
        <w:ind w:right="67"/>
        <w:jc w:val="center"/>
        <w:rPr>
          <w:b/>
          <w:sz w:val="28"/>
          <w:szCs w:val="28"/>
        </w:rPr>
      </w:pPr>
    </w:p>
    <w:p w:rsidR="005E45E4" w:rsidRDefault="005E45E4" w:rsidP="005E45E4">
      <w:pPr>
        <w:shd w:val="clear" w:color="auto" w:fill="FFFFFF"/>
        <w:ind w:right="67"/>
        <w:jc w:val="center"/>
        <w:rPr>
          <w:b/>
          <w:sz w:val="28"/>
          <w:szCs w:val="28"/>
        </w:rPr>
      </w:pPr>
    </w:p>
    <w:p w:rsidR="005E45E4" w:rsidRDefault="005E45E4" w:rsidP="005E45E4">
      <w:pPr>
        <w:shd w:val="clear" w:color="auto" w:fill="FFFFFF"/>
        <w:ind w:right="67"/>
        <w:jc w:val="center"/>
        <w:rPr>
          <w:b/>
          <w:sz w:val="28"/>
          <w:szCs w:val="28"/>
        </w:rPr>
      </w:pPr>
    </w:p>
    <w:p w:rsidR="005E45E4" w:rsidRDefault="005E45E4" w:rsidP="005E45E4">
      <w:pPr>
        <w:shd w:val="clear" w:color="auto" w:fill="FFFFFF"/>
        <w:ind w:right="67"/>
        <w:jc w:val="center"/>
        <w:rPr>
          <w:b/>
          <w:sz w:val="28"/>
          <w:szCs w:val="28"/>
        </w:rPr>
      </w:pPr>
    </w:p>
    <w:p w:rsidR="005E45E4" w:rsidRDefault="005E45E4" w:rsidP="005E45E4">
      <w:pPr>
        <w:shd w:val="clear" w:color="auto" w:fill="FFFFFF"/>
        <w:ind w:right="67"/>
        <w:jc w:val="center"/>
        <w:rPr>
          <w:b/>
          <w:sz w:val="28"/>
          <w:szCs w:val="28"/>
        </w:rPr>
      </w:pPr>
    </w:p>
    <w:p w:rsidR="005E45E4" w:rsidRDefault="005E45E4" w:rsidP="005E45E4">
      <w:pPr>
        <w:shd w:val="clear" w:color="auto" w:fill="FFFFFF"/>
        <w:ind w:right="67"/>
        <w:jc w:val="center"/>
        <w:rPr>
          <w:b/>
          <w:sz w:val="28"/>
          <w:szCs w:val="28"/>
        </w:rPr>
      </w:pPr>
    </w:p>
    <w:p w:rsidR="005E45E4" w:rsidRDefault="005E45E4" w:rsidP="005E45E4">
      <w:pPr>
        <w:shd w:val="clear" w:color="auto" w:fill="FFFFFF"/>
        <w:ind w:right="67"/>
        <w:jc w:val="center"/>
        <w:rPr>
          <w:b/>
          <w:sz w:val="28"/>
          <w:szCs w:val="28"/>
        </w:rPr>
      </w:pPr>
    </w:p>
    <w:p w:rsidR="005E45E4" w:rsidRDefault="005E45E4" w:rsidP="005E45E4">
      <w:pPr>
        <w:shd w:val="clear" w:color="auto" w:fill="FFFFFF"/>
        <w:ind w:right="67"/>
        <w:jc w:val="center"/>
        <w:rPr>
          <w:b/>
          <w:sz w:val="28"/>
          <w:szCs w:val="28"/>
        </w:rPr>
      </w:pPr>
    </w:p>
    <w:p w:rsidR="005E45E4" w:rsidRDefault="005E45E4" w:rsidP="005E45E4">
      <w:pPr>
        <w:shd w:val="clear" w:color="auto" w:fill="FFFFFF"/>
        <w:ind w:right="67"/>
        <w:jc w:val="center"/>
        <w:rPr>
          <w:b/>
          <w:sz w:val="28"/>
          <w:szCs w:val="28"/>
        </w:rPr>
      </w:pPr>
    </w:p>
    <w:p w:rsidR="005E45E4" w:rsidRDefault="005E45E4" w:rsidP="005E45E4">
      <w:pPr>
        <w:rPr>
          <w:sz w:val="24"/>
        </w:rPr>
      </w:pPr>
    </w:p>
    <w:p w:rsidR="005E45E4" w:rsidRDefault="005E45E4" w:rsidP="005E45E4">
      <w:pPr>
        <w:pStyle w:val="a3"/>
        <w:ind w:right="2" w:firstLine="142"/>
        <w:jc w:val="center"/>
      </w:pPr>
      <w:r>
        <w:t>ІНФОРМАЦІЙНА</w:t>
      </w:r>
      <w:r>
        <w:rPr>
          <w:spacing w:val="-5"/>
        </w:rPr>
        <w:t xml:space="preserve"> </w:t>
      </w:r>
      <w:r>
        <w:rPr>
          <w:spacing w:val="-2"/>
        </w:rPr>
        <w:t>КАРТКА</w:t>
      </w:r>
    </w:p>
    <w:p w:rsidR="005E45E4" w:rsidRDefault="005E45E4" w:rsidP="005E45E4">
      <w:pPr>
        <w:pStyle w:val="a3"/>
        <w:ind w:firstLine="142"/>
        <w:jc w:val="center"/>
      </w:pPr>
      <w:r>
        <w:t>адміністративної</w:t>
      </w:r>
      <w:r>
        <w:rPr>
          <w:spacing w:val="-5"/>
        </w:rPr>
        <w:t xml:space="preserve"> </w:t>
      </w:r>
      <w:r>
        <w:t>послуги</w:t>
      </w:r>
      <w:r>
        <w:rPr>
          <w:spacing w:val="-5"/>
        </w:rPr>
        <w:t xml:space="preserve"> </w:t>
      </w:r>
      <w:r>
        <w:t>з</w:t>
      </w:r>
      <w:r>
        <w:rPr>
          <w:spacing w:val="-4"/>
        </w:rPr>
        <w:t xml:space="preserve"> </w:t>
      </w:r>
      <w:r>
        <w:t>видачі</w:t>
      </w:r>
      <w:r>
        <w:rPr>
          <w:spacing w:val="-5"/>
        </w:rPr>
        <w:t xml:space="preserve"> </w:t>
      </w:r>
      <w:r>
        <w:t>витягу</w:t>
      </w:r>
      <w:r>
        <w:rPr>
          <w:spacing w:val="-4"/>
        </w:rPr>
        <w:t xml:space="preserve"> </w:t>
      </w:r>
      <w:r>
        <w:t>з</w:t>
      </w:r>
      <w:r>
        <w:rPr>
          <w:spacing w:val="-4"/>
        </w:rPr>
        <w:t xml:space="preserve"> </w:t>
      </w:r>
      <w:r>
        <w:t>Єдиного</w:t>
      </w:r>
      <w:r>
        <w:rPr>
          <w:spacing w:val="-4"/>
        </w:rPr>
        <w:t xml:space="preserve"> </w:t>
      </w:r>
      <w:r>
        <w:t>державного</w:t>
      </w:r>
      <w:r>
        <w:rPr>
          <w:spacing w:val="-4"/>
        </w:rPr>
        <w:t xml:space="preserve"> </w:t>
      </w:r>
      <w:r>
        <w:t>реєстру</w:t>
      </w:r>
      <w:r>
        <w:rPr>
          <w:spacing w:val="-4"/>
        </w:rPr>
        <w:t xml:space="preserve"> </w:t>
      </w:r>
      <w:r>
        <w:t>юридичних</w:t>
      </w:r>
      <w:r>
        <w:rPr>
          <w:spacing w:val="-4"/>
        </w:rPr>
        <w:t xml:space="preserve"> </w:t>
      </w:r>
      <w:r>
        <w:t>осіб, фізичних осіб – підприємців та громадських формувань</w:t>
      </w:r>
    </w:p>
    <w:p w:rsidR="005E45E4" w:rsidRDefault="005E45E4" w:rsidP="005E45E4">
      <w:pPr>
        <w:ind w:firstLine="142"/>
        <w:jc w:val="center"/>
        <w:rPr>
          <w:b/>
          <w:noProof/>
          <w:sz w:val="20"/>
          <w:lang w:eastAsia="uk-UA"/>
        </w:rPr>
      </w:pPr>
      <w:r>
        <w:rPr>
          <w:b/>
          <w:noProof/>
          <w:sz w:val="20"/>
          <w:lang w:eastAsia="uk-UA"/>
        </w:rPr>
        <w:t>В</w:t>
      </w:r>
      <w:r w:rsidRPr="00B95119">
        <w:rPr>
          <w:b/>
          <w:noProof/>
          <w:sz w:val="20"/>
          <w:lang w:eastAsia="uk-UA"/>
        </w:rPr>
        <w:t>ідділ реєстрації Радивилівської міської ради</w:t>
      </w:r>
    </w:p>
    <w:p w:rsidR="005E45E4" w:rsidRDefault="005E45E4" w:rsidP="005E45E4">
      <w:pPr>
        <w:ind w:firstLine="142"/>
        <w:rPr>
          <w:sz w:val="20"/>
        </w:rPr>
      </w:pPr>
      <w:r>
        <w:rPr>
          <w:sz w:val="20"/>
        </w:rPr>
        <w:t>(найменування</w:t>
      </w:r>
      <w:r>
        <w:rPr>
          <w:spacing w:val="-2"/>
          <w:sz w:val="20"/>
        </w:rPr>
        <w:t xml:space="preserve"> </w:t>
      </w:r>
      <w:r>
        <w:rPr>
          <w:sz w:val="20"/>
        </w:rPr>
        <w:t>суб’єкта</w:t>
      </w:r>
      <w:r>
        <w:rPr>
          <w:spacing w:val="-1"/>
          <w:sz w:val="20"/>
        </w:rPr>
        <w:t xml:space="preserve"> </w:t>
      </w:r>
      <w:r>
        <w:rPr>
          <w:sz w:val="20"/>
        </w:rPr>
        <w:t>надання</w:t>
      </w:r>
      <w:r>
        <w:rPr>
          <w:spacing w:val="-1"/>
          <w:sz w:val="20"/>
        </w:rPr>
        <w:t xml:space="preserve"> </w:t>
      </w:r>
      <w:r>
        <w:rPr>
          <w:sz w:val="20"/>
        </w:rPr>
        <w:t>адміністративної</w:t>
      </w:r>
      <w:r>
        <w:rPr>
          <w:spacing w:val="-1"/>
          <w:sz w:val="20"/>
        </w:rPr>
        <w:t xml:space="preserve"> </w:t>
      </w:r>
      <w:r>
        <w:rPr>
          <w:sz w:val="20"/>
        </w:rPr>
        <w:t>послуги</w:t>
      </w:r>
      <w:r>
        <w:rPr>
          <w:spacing w:val="-2"/>
          <w:sz w:val="20"/>
        </w:rPr>
        <w:t xml:space="preserve"> </w:t>
      </w:r>
      <w:r>
        <w:rPr>
          <w:sz w:val="20"/>
        </w:rPr>
        <w:t>та/або</w:t>
      </w:r>
      <w:r>
        <w:rPr>
          <w:spacing w:val="-1"/>
          <w:sz w:val="20"/>
        </w:rPr>
        <w:t xml:space="preserve"> </w:t>
      </w:r>
      <w:r>
        <w:rPr>
          <w:sz w:val="20"/>
        </w:rPr>
        <w:t>центру</w:t>
      </w:r>
      <w:r>
        <w:rPr>
          <w:spacing w:val="-1"/>
          <w:sz w:val="20"/>
        </w:rPr>
        <w:t xml:space="preserve"> </w:t>
      </w:r>
      <w:r>
        <w:rPr>
          <w:sz w:val="20"/>
        </w:rPr>
        <w:t>надання</w:t>
      </w:r>
      <w:r>
        <w:rPr>
          <w:spacing w:val="-1"/>
          <w:sz w:val="20"/>
        </w:rPr>
        <w:t xml:space="preserve"> </w:t>
      </w:r>
      <w:r>
        <w:rPr>
          <w:sz w:val="20"/>
        </w:rPr>
        <w:t>адміністративних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послуг)</w:t>
      </w:r>
    </w:p>
    <w:p w:rsidR="005E45E4" w:rsidRDefault="005E45E4" w:rsidP="005E45E4">
      <w:pPr>
        <w:shd w:val="clear" w:color="auto" w:fill="FFFFFF"/>
        <w:ind w:right="67"/>
        <w:jc w:val="center"/>
        <w:rPr>
          <w:b/>
          <w:sz w:val="28"/>
          <w:szCs w:val="28"/>
        </w:rPr>
      </w:pPr>
    </w:p>
    <w:tbl>
      <w:tblPr>
        <w:tblW w:w="1066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5"/>
        <w:gridCol w:w="4213"/>
        <w:gridCol w:w="2977"/>
        <w:gridCol w:w="1701"/>
        <w:gridCol w:w="1134"/>
      </w:tblGrid>
      <w:tr w:rsidR="005E45E4" w:rsidRPr="005E45E4" w:rsidTr="005E45E4">
        <w:tc>
          <w:tcPr>
            <w:tcW w:w="635" w:type="dxa"/>
          </w:tcPr>
          <w:p w:rsidR="005E45E4" w:rsidRPr="005E45E4" w:rsidRDefault="005E45E4" w:rsidP="00341845">
            <w:pPr>
              <w:ind w:right="67"/>
              <w:jc w:val="both"/>
              <w:rPr>
                <w:b/>
                <w:sz w:val="24"/>
                <w:szCs w:val="24"/>
              </w:rPr>
            </w:pPr>
            <w:r w:rsidRPr="005E45E4">
              <w:rPr>
                <w:b/>
                <w:sz w:val="24"/>
                <w:szCs w:val="24"/>
              </w:rPr>
              <w:t>№ з/п</w:t>
            </w:r>
          </w:p>
        </w:tc>
        <w:tc>
          <w:tcPr>
            <w:tcW w:w="4213" w:type="dxa"/>
          </w:tcPr>
          <w:p w:rsidR="005E45E4" w:rsidRPr="005E45E4" w:rsidRDefault="005E45E4" w:rsidP="00341845">
            <w:pPr>
              <w:ind w:right="67"/>
              <w:jc w:val="center"/>
              <w:rPr>
                <w:b/>
                <w:sz w:val="24"/>
                <w:szCs w:val="24"/>
              </w:rPr>
            </w:pPr>
            <w:r w:rsidRPr="005E45E4">
              <w:rPr>
                <w:b/>
                <w:color w:val="000000"/>
                <w:sz w:val="24"/>
                <w:szCs w:val="24"/>
              </w:rPr>
              <w:t xml:space="preserve">Етапи опрацювання звернення про надання адміністративної послуги </w:t>
            </w:r>
          </w:p>
        </w:tc>
        <w:tc>
          <w:tcPr>
            <w:tcW w:w="2977" w:type="dxa"/>
          </w:tcPr>
          <w:p w:rsidR="005E45E4" w:rsidRPr="005E45E4" w:rsidRDefault="005E45E4" w:rsidP="00341845">
            <w:pPr>
              <w:ind w:right="67"/>
              <w:jc w:val="center"/>
              <w:rPr>
                <w:b/>
                <w:sz w:val="24"/>
                <w:szCs w:val="24"/>
              </w:rPr>
            </w:pPr>
            <w:r w:rsidRPr="005E45E4">
              <w:rPr>
                <w:b/>
                <w:color w:val="000000"/>
                <w:sz w:val="24"/>
                <w:szCs w:val="24"/>
              </w:rPr>
              <w:t>Відповідальна посадова особа</w:t>
            </w:r>
          </w:p>
        </w:tc>
        <w:tc>
          <w:tcPr>
            <w:tcW w:w="1701" w:type="dxa"/>
          </w:tcPr>
          <w:p w:rsidR="005E45E4" w:rsidRPr="005E45E4" w:rsidRDefault="005E45E4" w:rsidP="00341845">
            <w:pPr>
              <w:ind w:right="67"/>
              <w:jc w:val="center"/>
              <w:rPr>
                <w:b/>
                <w:sz w:val="24"/>
                <w:szCs w:val="24"/>
              </w:rPr>
            </w:pPr>
            <w:r w:rsidRPr="005E45E4">
              <w:rPr>
                <w:b/>
                <w:color w:val="000000"/>
                <w:sz w:val="24"/>
                <w:szCs w:val="24"/>
              </w:rPr>
              <w:t xml:space="preserve">Структурні підрозділи, відповідальні за етапи </w:t>
            </w:r>
          </w:p>
        </w:tc>
        <w:tc>
          <w:tcPr>
            <w:tcW w:w="1134" w:type="dxa"/>
          </w:tcPr>
          <w:p w:rsidR="005E45E4" w:rsidRPr="005E45E4" w:rsidRDefault="005E45E4" w:rsidP="00341845">
            <w:pPr>
              <w:ind w:left="34"/>
              <w:jc w:val="center"/>
              <w:rPr>
                <w:b/>
                <w:sz w:val="24"/>
                <w:szCs w:val="24"/>
              </w:rPr>
            </w:pPr>
            <w:r w:rsidRPr="005E45E4">
              <w:rPr>
                <w:b/>
                <w:color w:val="000000"/>
                <w:sz w:val="24"/>
                <w:szCs w:val="24"/>
              </w:rPr>
              <w:t xml:space="preserve">Строки виконання етапів </w:t>
            </w:r>
          </w:p>
        </w:tc>
      </w:tr>
      <w:tr w:rsidR="005E45E4" w:rsidRPr="005E45E4" w:rsidTr="005E45E4">
        <w:tc>
          <w:tcPr>
            <w:tcW w:w="635" w:type="dxa"/>
          </w:tcPr>
          <w:p w:rsidR="005E45E4" w:rsidRPr="005E45E4" w:rsidRDefault="005E45E4" w:rsidP="00341845">
            <w:pPr>
              <w:jc w:val="both"/>
              <w:rPr>
                <w:sz w:val="24"/>
                <w:szCs w:val="24"/>
              </w:rPr>
            </w:pPr>
            <w:r w:rsidRPr="005E45E4">
              <w:rPr>
                <w:sz w:val="24"/>
                <w:szCs w:val="24"/>
              </w:rPr>
              <w:t>1</w:t>
            </w:r>
          </w:p>
        </w:tc>
        <w:tc>
          <w:tcPr>
            <w:tcW w:w="4213" w:type="dxa"/>
          </w:tcPr>
          <w:p w:rsidR="005E45E4" w:rsidRPr="005E45E4" w:rsidRDefault="005E45E4" w:rsidP="00341845">
            <w:pPr>
              <w:jc w:val="both"/>
              <w:rPr>
                <w:sz w:val="24"/>
                <w:szCs w:val="24"/>
              </w:rPr>
            </w:pPr>
            <w:r w:rsidRPr="005E45E4">
              <w:rPr>
                <w:sz w:val="24"/>
                <w:szCs w:val="24"/>
              </w:rPr>
              <w:t>Прийом від заявника або уповноваженої особи документів та їх перевірка.</w:t>
            </w:r>
          </w:p>
        </w:tc>
        <w:tc>
          <w:tcPr>
            <w:tcW w:w="2977" w:type="dxa"/>
          </w:tcPr>
          <w:p w:rsidR="005E45E4" w:rsidRPr="005E45E4" w:rsidRDefault="002F4DFB" w:rsidP="003418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Державний реєстратор відділу державної реєстрації, адміністратор ЦНАП</w:t>
            </w:r>
          </w:p>
          <w:p w:rsidR="005E45E4" w:rsidRPr="005E45E4" w:rsidRDefault="005E45E4" w:rsidP="0034184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E45E4" w:rsidRPr="005E45E4" w:rsidRDefault="005E45E4" w:rsidP="002F4DFB">
            <w:pPr>
              <w:jc w:val="center"/>
              <w:rPr>
                <w:sz w:val="24"/>
                <w:szCs w:val="24"/>
              </w:rPr>
            </w:pPr>
            <w:r w:rsidRPr="005E45E4">
              <w:rPr>
                <w:sz w:val="24"/>
                <w:szCs w:val="24"/>
              </w:rPr>
              <w:t xml:space="preserve">Відділ </w:t>
            </w:r>
            <w:r w:rsidR="002F4DFB">
              <w:rPr>
                <w:sz w:val="24"/>
                <w:szCs w:val="24"/>
              </w:rPr>
              <w:t>реєстрації міської ради</w:t>
            </w:r>
          </w:p>
        </w:tc>
        <w:tc>
          <w:tcPr>
            <w:tcW w:w="1134" w:type="dxa"/>
          </w:tcPr>
          <w:p w:rsidR="005E45E4" w:rsidRPr="005E45E4" w:rsidRDefault="005E45E4" w:rsidP="00341845">
            <w:pPr>
              <w:jc w:val="center"/>
              <w:rPr>
                <w:sz w:val="24"/>
                <w:szCs w:val="24"/>
              </w:rPr>
            </w:pPr>
            <w:r w:rsidRPr="005E45E4">
              <w:rPr>
                <w:sz w:val="24"/>
                <w:szCs w:val="24"/>
              </w:rPr>
              <w:t>Під час звернення</w:t>
            </w:r>
          </w:p>
        </w:tc>
      </w:tr>
      <w:tr w:rsidR="002F4DFB" w:rsidRPr="005E45E4" w:rsidTr="005E45E4">
        <w:tc>
          <w:tcPr>
            <w:tcW w:w="635" w:type="dxa"/>
          </w:tcPr>
          <w:p w:rsidR="002F4DFB" w:rsidRPr="005E45E4" w:rsidRDefault="002F4DFB" w:rsidP="00341845">
            <w:pPr>
              <w:jc w:val="both"/>
              <w:rPr>
                <w:sz w:val="24"/>
                <w:szCs w:val="24"/>
              </w:rPr>
            </w:pPr>
            <w:r w:rsidRPr="005E45E4">
              <w:rPr>
                <w:sz w:val="24"/>
                <w:szCs w:val="24"/>
              </w:rPr>
              <w:t>2</w:t>
            </w:r>
          </w:p>
        </w:tc>
        <w:tc>
          <w:tcPr>
            <w:tcW w:w="4213" w:type="dxa"/>
          </w:tcPr>
          <w:p w:rsidR="002F4DFB" w:rsidRPr="005E45E4" w:rsidRDefault="002F4DFB" w:rsidP="00341845">
            <w:pPr>
              <w:jc w:val="both"/>
              <w:rPr>
                <w:sz w:val="24"/>
                <w:szCs w:val="24"/>
              </w:rPr>
            </w:pPr>
            <w:r w:rsidRPr="005E45E4">
              <w:rPr>
                <w:sz w:val="24"/>
                <w:szCs w:val="24"/>
              </w:rPr>
              <w:t>Прийняття запиту про надання витягу з Єдиного державного реєстру юридичних осіб, фізичних осіб – підприємців та громадських формувань та реєстрація у базі даних про реєстрацію заяв і запитів Єдиного державного реєстру.</w:t>
            </w:r>
          </w:p>
        </w:tc>
        <w:tc>
          <w:tcPr>
            <w:tcW w:w="2977" w:type="dxa"/>
          </w:tcPr>
          <w:p w:rsidR="002F4DFB" w:rsidRPr="005E45E4" w:rsidRDefault="002F4DFB" w:rsidP="003418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Державний реєстратор відділу державної реєстрації, адміністратор ЦНАП</w:t>
            </w:r>
          </w:p>
          <w:p w:rsidR="002F4DFB" w:rsidRPr="005E45E4" w:rsidRDefault="002F4DFB" w:rsidP="0034184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F4DFB" w:rsidRPr="005E45E4" w:rsidRDefault="002F4DFB" w:rsidP="00341845">
            <w:pPr>
              <w:jc w:val="center"/>
              <w:rPr>
                <w:sz w:val="24"/>
                <w:szCs w:val="24"/>
              </w:rPr>
            </w:pPr>
            <w:r w:rsidRPr="005E45E4">
              <w:rPr>
                <w:sz w:val="24"/>
                <w:szCs w:val="24"/>
              </w:rPr>
              <w:t xml:space="preserve">Відділ </w:t>
            </w:r>
            <w:r>
              <w:rPr>
                <w:sz w:val="24"/>
                <w:szCs w:val="24"/>
              </w:rPr>
              <w:t>реєстрації міської ради</w:t>
            </w:r>
          </w:p>
        </w:tc>
        <w:tc>
          <w:tcPr>
            <w:tcW w:w="1134" w:type="dxa"/>
          </w:tcPr>
          <w:p w:rsidR="002F4DFB" w:rsidRPr="005E45E4" w:rsidRDefault="002F4DFB" w:rsidP="00341845">
            <w:pPr>
              <w:jc w:val="center"/>
              <w:rPr>
                <w:sz w:val="24"/>
                <w:szCs w:val="24"/>
              </w:rPr>
            </w:pPr>
            <w:r w:rsidRPr="005E45E4">
              <w:rPr>
                <w:sz w:val="24"/>
                <w:szCs w:val="24"/>
              </w:rPr>
              <w:t>Під час звернення</w:t>
            </w:r>
          </w:p>
        </w:tc>
      </w:tr>
      <w:tr w:rsidR="002F4DFB" w:rsidRPr="005E45E4" w:rsidTr="005E45E4">
        <w:tc>
          <w:tcPr>
            <w:tcW w:w="635" w:type="dxa"/>
          </w:tcPr>
          <w:p w:rsidR="002F4DFB" w:rsidRPr="005E45E4" w:rsidRDefault="002F4DFB" w:rsidP="00341845">
            <w:pPr>
              <w:jc w:val="both"/>
              <w:rPr>
                <w:sz w:val="24"/>
                <w:szCs w:val="24"/>
              </w:rPr>
            </w:pPr>
            <w:r w:rsidRPr="005E45E4">
              <w:rPr>
                <w:sz w:val="24"/>
                <w:szCs w:val="24"/>
              </w:rPr>
              <w:t>3</w:t>
            </w:r>
          </w:p>
        </w:tc>
        <w:tc>
          <w:tcPr>
            <w:tcW w:w="4213" w:type="dxa"/>
          </w:tcPr>
          <w:p w:rsidR="002F4DFB" w:rsidRPr="005E45E4" w:rsidRDefault="002F4DFB" w:rsidP="00341845">
            <w:pPr>
              <w:jc w:val="both"/>
              <w:rPr>
                <w:sz w:val="24"/>
                <w:szCs w:val="24"/>
              </w:rPr>
            </w:pPr>
            <w:r w:rsidRPr="005E45E4">
              <w:rPr>
                <w:sz w:val="24"/>
                <w:szCs w:val="24"/>
              </w:rPr>
              <w:t>Виготовлення електронних копій шляхом сканування поданих документів та розміщення їх у базі даних про  реєстрацію заяв і запитів Єдиного державного реєстру.</w:t>
            </w:r>
          </w:p>
        </w:tc>
        <w:tc>
          <w:tcPr>
            <w:tcW w:w="2977" w:type="dxa"/>
          </w:tcPr>
          <w:p w:rsidR="002F4DFB" w:rsidRPr="005E45E4" w:rsidRDefault="002F4DFB" w:rsidP="003418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Державний реєстратор відділу державної реєстрації, адміністратор ЦНАП</w:t>
            </w:r>
          </w:p>
          <w:p w:rsidR="002F4DFB" w:rsidRPr="005E45E4" w:rsidRDefault="002F4DFB" w:rsidP="0034184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F4DFB" w:rsidRPr="005E45E4" w:rsidRDefault="002F4DFB" w:rsidP="00341845">
            <w:pPr>
              <w:jc w:val="center"/>
              <w:rPr>
                <w:sz w:val="24"/>
                <w:szCs w:val="24"/>
              </w:rPr>
            </w:pPr>
            <w:r w:rsidRPr="005E45E4">
              <w:rPr>
                <w:sz w:val="24"/>
                <w:szCs w:val="24"/>
              </w:rPr>
              <w:t xml:space="preserve">Відділ </w:t>
            </w:r>
            <w:r>
              <w:rPr>
                <w:sz w:val="24"/>
                <w:szCs w:val="24"/>
              </w:rPr>
              <w:t>реєстрації міської ради</w:t>
            </w:r>
          </w:p>
        </w:tc>
        <w:tc>
          <w:tcPr>
            <w:tcW w:w="1134" w:type="dxa"/>
          </w:tcPr>
          <w:p w:rsidR="002F4DFB" w:rsidRPr="005E45E4" w:rsidRDefault="002F4DFB" w:rsidP="00341845">
            <w:pPr>
              <w:jc w:val="center"/>
              <w:rPr>
                <w:sz w:val="24"/>
                <w:szCs w:val="24"/>
              </w:rPr>
            </w:pPr>
            <w:r w:rsidRPr="005E45E4">
              <w:rPr>
                <w:sz w:val="24"/>
                <w:szCs w:val="24"/>
              </w:rPr>
              <w:t>Під час звернення</w:t>
            </w:r>
          </w:p>
        </w:tc>
      </w:tr>
      <w:tr w:rsidR="002F4DFB" w:rsidRPr="005E45E4" w:rsidTr="005E45E4">
        <w:tc>
          <w:tcPr>
            <w:tcW w:w="635" w:type="dxa"/>
          </w:tcPr>
          <w:p w:rsidR="002F4DFB" w:rsidRPr="005E45E4" w:rsidRDefault="002F4DFB" w:rsidP="00341845">
            <w:pPr>
              <w:jc w:val="both"/>
              <w:rPr>
                <w:sz w:val="24"/>
                <w:szCs w:val="24"/>
              </w:rPr>
            </w:pPr>
            <w:r w:rsidRPr="005E45E4">
              <w:rPr>
                <w:sz w:val="24"/>
                <w:szCs w:val="24"/>
              </w:rPr>
              <w:t>4</w:t>
            </w:r>
          </w:p>
        </w:tc>
        <w:tc>
          <w:tcPr>
            <w:tcW w:w="4213" w:type="dxa"/>
          </w:tcPr>
          <w:p w:rsidR="002F4DFB" w:rsidRPr="005E45E4" w:rsidRDefault="002F4DFB" w:rsidP="00341845">
            <w:pPr>
              <w:jc w:val="both"/>
              <w:rPr>
                <w:sz w:val="24"/>
                <w:szCs w:val="24"/>
              </w:rPr>
            </w:pPr>
            <w:r w:rsidRPr="005E45E4">
              <w:rPr>
                <w:sz w:val="24"/>
                <w:szCs w:val="24"/>
              </w:rPr>
              <w:t>Опрацювання запиту про надання витягу з Єдиного державного реєстру юридичних осіб, фізичних осіб – підприємців та громадських формувань, а також документів, необхідних для надання витягу та оформлення результату надання адміністративної послуги, зокрема:</w:t>
            </w:r>
          </w:p>
          <w:p w:rsidR="002F4DFB" w:rsidRPr="005E45E4" w:rsidRDefault="002F4DFB" w:rsidP="0034184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2F4DFB" w:rsidRPr="005E45E4" w:rsidRDefault="002F4DFB" w:rsidP="003418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Державний реєстратор відділу державної реєстрації, адміністратор ЦНАП</w:t>
            </w:r>
          </w:p>
          <w:p w:rsidR="002F4DFB" w:rsidRPr="005E45E4" w:rsidRDefault="002F4DFB" w:rsidP="0034184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F4DFB" w:rsidRPr="005E45E4" w:rsidRDefault="002F4DFB" w:rsidP="00341845">
            <w:pPr>
              <w:jc w:val="center"/>
              <w:rPr>
                <w:sz w:val="24"/>
                <w:szCs w:val="24"/>
              </w:rPr>
            </w:pPr>
            <w:r w:rsidRPr="005E45E4">
              <w:rPr>
                <w:sz w:val="24"/>
                <w:szCs w:val="24"/>
              </w:rPr>
              <w:t xml:space="preserve">Відділ </w:t>
            </w:r>
            <w:r>
              <w:rPr>
                <w:sz w:val="24"/>
                <w:szCs w:val="24"/>
              </w:rPr>
              <w:t>реєстрації міської ради</w:t>
            </w:r>
          </w:p>
        </w:tc>
        <w:tc>
          <w:tcPr>
            <w:tcW w:w="1134" w:type="dxa"/>
          </w:tcPr>
          <w:p w:rsidR="002F4DFB" w:rsidRPr="005E45E4" w:rsidRDefault="002F4DFB" w:rsidP="00341845">
            <w:pPr>
              <w:jc w:val="center"/>
              <w:rPr>
                <w:sz w:val="24"/>
                <w:szCs w:val="24"/>
              </w:rPr>
            </w:pPr>
            <w:r w:rsidRPr="005E45E4">
              <w:rPr>
                <w:sz w:val="24"/>
                <w:szCs w:val="24"/>
              </w:rPr>
              <w:t>Протягом 24 годин після надходження запиту, крім вихідних та святкових днів</w:t>
            </w:r>
            <w:bookmarkStart w:id="0" w:name="n620"/>
            <w:bookmarkEnd w:id="0"/>
          </w:p>
        </w:tc>
      </w:tr>
      <w:tr w:rsidR="002F4DFB" w:rsidRPr="005E45E4" w:rsidTr="005E45E4">
        <w:tc>
          <w:tcPr>
            <w:tcW w:w="635" w:type="dxa"/>
          </w:tcPr>
          <w:p w:rsidR="002F4DFB" w:rsidRPr="005E45E4" w:rsidRDefault="002F4DFB" w:rsidP="00341845">
            <w:pPr>
              <w:jc w:val="both"/>
              <w:rPr>
                <w:sz w:val="24"/>
                <w:szCs w:val="24"/>
              </w:rPr>
            </w:pPr>
            <w:r w:rsidRPr="005E45E4">
              <w:rPr>
                <w:sz w:val="24"/>
                <w:szCs w:val="24"/>
              </w:rPr>
              <w:t>5</w:t>
            </w:r>
          </w:p>
        </w:tc>
        <w:tc>
          <w:tcPr>
            <w:tcW w:w="4213" w:type="dxa"/>
          </w:tcPr>
          <w:p w:rsidR="002F4DFB" w:rsidRPr="005E45E4" w:rsidRDefault="002F4DFB" w:rsidP="00341845">
            <w:pPr>
              <w:jc w:val="both"/>
              <w:rPr>
                <w:sz w:val="24"/>
                <w:szCs w:val="24"/>
              </w:rPr>
            </w:pPr>
            <w:r w:rsidRPr="005E45E4">
              <w:rPr>
                <w:sz w:val="24"/>
                <w:szCs w:val="24"/>
              </w:rPr>
              <w:t>Оформлення та видача витягу з Єдиного державного реєстру юридичних осіб та фізичних осіб – підприємців</w:t>
            </w:r>
          </w:p>
          <w:p w:rsidR="002F4DFB" w:rsidRPr="005E45E4" w:rsidRDefault="002F4DFB" w:rsidP="0034184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2F4DFB" w:rsidRPr="005E45E4" w:rsidRDefault="002F4DFB" w:rsidP="003418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Державний реєстратор відділу державної реєстрації, адміністратор ЦНАП</w:t>
            </w:r>
          </w:p>
          <w:p w:rsidR="002F4DFB" w:rsidRPr="005E45E4" w:rsidRDefault="002F4DFB" w:rsidP="0034184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F4DFB" w:rsidRPr="005E45E4" w:rsidRDefault="002F4DFB" w:rsidP="00341845">
            <w:pPr>
              <w:jc w:val="center"/>
              <w:rPr>
                <w:sz w:val="24"/>
                <w:szCs w:val="24"/>
              </w:rPr>
            </w:pPr>
            <w:r w:rsidRPr="005E45E4">
              <w:rPr>
                <w:sz w:val="24"/>
                <w:szCs w:val="24"/>
              </w:rPr>
              <w:t xml:space="preserve">Відділ </w:t>
            </w:r>
            <w:r>
              <w:rPr>
                <w:sz w:val="24"/>
                <w:szCs w:val="24"/>
              </w:rPr>
              <w:t>реєстрації міської ради</w:t>
            </w:r>
          </w:p>
        </w:tc>
        <w:tc>
          <w:tcPr>
            <w:tcW w:w="1134" w:type="dxa"/>
          </w:tcPr>
          <w:p w:rsidR="002F4DFB" w:rsidRPr="005E45E4" w:rsidRDefault="002F4DFB" w:rsidP="00341845">
            <w:pPr>
              <w:jc w:val="center"/>
              <w:rPr>
                <w:sz w:val="24"/>
                <w:szCs w:val="24"/>
              </w:rPr>
            </w:pPr>
            <w:r w:rsidRPr="005E45E4">
              <w:rPr>
                <w:sz w:val="24"/>
                <w:szCs w:val="24"/>
              </w:rPr>
              <w:t>Строк не має</w:t>
            </w:r>
          </w:p>
          <w:p w:rsidR="002F4DFB" w:rsidRPr="005E45E4" w:rsidRDefault="002F4DFB" w:rsidP="00341845">
            <w:pPr>
              <w:jc w:val="center"/>
              <w:rPr>
                <w:sz w:val="24"/>
                <w:szCs w:val="24"/>
              </w:rPr>
            </w:pPr>
            <w:r w:rsidRPr="005E45E4">
              <w:rPr>
                <w:sz w:val="24"/>
                <w:szCs w:val="24"/>
              </w:rPr>
              <w:t>перевищувати</w:t>
            </w:r>
          </w:p>
          <w:p w:rsidR="002F4DFB" w:rsidRPr="005E45E4" w:rsidRDefault="002F4DFB" w:rsidP="00341845">
            <w:pPr>
              <w:jc w:val="center"/>
              <w:rPr>
                <w:sz w:val="24"/>
                <w:szCs w:val="24"/>
              </w:rPr>
            </w:pPr>
            <w:r w:rsidRPr="005E45E4">
              <w:rPr>
                <w:sz w:val="24"/>
                <w:szCs w:val="24"/>
              </w:rPr>
              <w:t>1 робочий</w:t>
            </w:r>
          </w:p>
          <w:p w:rsidR="002F4DFB" w:rsidRPr="005E45E4" w:rsidRDefault="002F4DFB" w:rsidP="00341845">
            <w:pPr>
              <w:jc w:val="center"/>
              <w:rPr>
                <w:sz w:val="24"/>
                <w:szCs w:val="24"/>
              </w:rPr>
            </w:pPr>
            <w:r w:rsidRPr="005E45E4">
              <w:rPr>
                <w:sz w:val="24"/>
                <w:szCs w:val="24"/>
              </w:rPr>
              <w:t>день.</w:t>
            </w:r>
          </w:p>
        </w:tc>
      </w:tr>
      <w:tr w:rsidR="005E45E4" w:rsidRPr="005E45E4" w:rsidTr="005E45E4">
        <w:tc>
          <w:tcPr>
            <w:tcW w:w="635" w:type="dxa"/>
          </w:tcPr>
          <w:p w:rsidR="005E45E4" w:rsidRPr="005E45E4" w:rsidRDefault="005E45E4" w:rsidP="0034184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13" w:type="dxa"/>
          </w:tcPr>
          <w:p w:rsidR="005E45E4" w:rsidRPr="005E45E4" w:rsidRDefault="005E45E4" w:rsidP="0034184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5E45E4" w:rsidRPr="005E45E4" w:rsidRDefault="005E45E4" w:rsidP="0034184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E45E4" w:rsidRPr="005E45E4" w:rsidRDefault="005E45E4" w:rsidP="003418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E45E4" w:rsidRPr="005E45E4" w:rsidRDefault="005E45E4" w:rsidP="00341845">
            <w:pPr>
              <w:jc w:val="center"/>
              <w:rPr>
                <w:sz w:val="24"/>
                <w:szCs w:val="24"/>
              </w:rPr>
            </w:pPr>
          </w:p>
        </w:tc>
      </w:tr>
      <w:tr w:rsidR="005E45E4" w:rsidRPr="005E45E4" w:rsidTr="005E45E4">
        <w:tc>
          <w:tcPr>
            <w:tcW w:w="635" w:type="dxa"/>
          </w:tcPr>
          <w:p w:rsidR="005E45E4" w:rsidRPr="005E45E4" w:rsidRDefault="005E45E4" w:rsidP="0034184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891" w:type="dxa"/>
            <w:gridSpan w:val="3"/>
          </w:tcPr>
          <w:p w:rsidR="005E45E4" w:rsidRPr="005E45E4" w:rsidRDefault="005E45E4" w:rsidP="00341845">
            <w:pPr>
              <w:jc w:val="both"/>
              <w:rPr>
                <w:sz w:val="24"/>
                <w:szCs w:val="24"/>
              </w:rPr>
            </w:pPr>
            <w:r w:rsidRPr="005E45E4">
              <w:rPr>
                <w:sz w:val="24"/>
                <w:szCs w:val="24"/>
              </w:rPr>
              <w:t xml:space="preserve">Термін надання послуги </w:t>
            </w:r>
          </w:p>
        </w:tc>
        <w:tc>
          <w:tcPr>
            <w:tcW w:w="1134" w:type="dxa"/>
          </w:tcPr>
          <w:p w:rsidR="005E45E4" w:rsidRPr="005E45E4" w:rsidRDefault="005E45E4" w:rsidP="00341845">
            <w:pPr>
              <w:jc w:val="center"/>
              <w:rPr>
                <w:sz w:val="24"/>
                <w:szCs w:val="24"/>
              </w:rPr>
            </w:pPr>
            <w:r w:rsidRPr="005E45E4">
              <w:rPr>
                <w:sz w:val="24"/>
                <w:szCs w:val="24"/>
              </w:rPr>
              <w:t xml:space="preserve">1 </w:t>
            </w:r>
            <w:r w:rsidR="002F4DFB">
              <w:rPr>
                <w:sz w:val="24"/>
                <w:szCs w:val="24"/>
              </w:rPr>
              <w:t xml:space="preserve">робочий </w:t>
            </w:r>
            <w:bookmarkStart w:id="1" w:name="_GoBack"/>
            <w:bookmarkEnd w:id="1"/>
            <w:r w:rsidRPr="005E45E4">
              <w:rPr>
                <w:sz w:val="24"/>
                <w:szCs w:val="24"/>
              </w:rPr>
              <w:t xml:space="preserve">день </w:t>
            </w:r>
          </w:p>
        </w:tc>
      </w:tr>
    </w:tbl>
    <w:p w:rsidR="00020B01" w:rsidRDefault="00020B01">
      <w:pPr>
        <w:pStyle w:val="a3"/>
        <w:tabs>
          <w:tab w:val="left" w:pos="8873"/>
        </w:tabs>
        <w:ind w:left="849"/>
      </w:pPr>
    </w:p>
    <w:sectPr w:rsidR="00020B01" w:rsidSect="005E45E4">
      <w:pgSz w:w="11910" w:h="16840"/>
      <w:pgMar w:top="620" w:right="425" w:bottom="280" w:left="85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82533"/>
    <w:multiLevelType w:val="hybridMultilevel"/>
    <w:tmpl w:val="80FCA630"/>
    <w:lvl w:ilvl="0" w:tplc="2AFC7AAC">
      <w:start w:val="1"/>
      <w:numFmt w:val="decimal"/>
      <w:lvlText w:val="%1."/>
      <w:lvlJc w:val="left"/>
      <w:pPr>
        <w:ind w:left="519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82F0CD62">
      <w:numFmt w:val="bullet"/>
      <w:lvlText w:val="•"/>
      <w:lvlJc w:val="left"/>
      <w:pPr>
        <w:ind w:left="1170" w:hanging="240"/>
      </w:pPr>
      <w:rPr>
        <w:rFonts w:hint="default"/>
        <w:lang w:val="uk-UA" w:eastAsia="en-US" w:bidi="ar-SA"/>
      </w:rPr>
    </w:lvl>
    <w:lvl w:ilvl="2" w:tplc="D5580B20">
      <w:numFmt w:val="bullet"/>
      <w:lvlText w:val="•"/>
      <w:lvlJc w:val="left"/>
      <w:pPr>
        <w:ind w:left="1821" w:hanging="240"/>
      </w:pPr>
      <w:rPr>
        <w:rFonts w:hint="default"/>
        <w:lang w:val="uk-UA" w:eastAsia="en-US" w:bidi="ar-SA"/>
      </w:rPr>
    </w:lvl>
    <w:lvl w:ilvl="3" w:tplc="4CD4D116">
      <w:numFmt w:val="bullet"/>
      <w:lvlText w:val="•"/>
      <w:lvlJc w:val="left"/>
      <w:pPr>
        <w:ind w:left="2472" w:hanging="240"/>
      </w:pPr>
      <w:rPr>
        <w:rFonts w:hint="default"/>
        <w:lang w:val="uk-UA" w:eastAsia="en-US" w:bidi="ar-SA"/>
      </w:rPr>
    </w:lvl>
    <w:lvl w:ilvl="4" w:tplc="BCD4CBBE">
      <w:numFmt w:val="bullet"/>
      <w:lvlText w:val="•"/>
      <w:lvlJc w:val="left"/>
      <w:pPr>
        <w:ind w:left="3123" w:hanging="240"/>
      </w:pPr>
      <w:rPr>
        <w:rFonts w:hint="default"/>
        <w:lang w:val="uk-UA" w:eastAsia="en-US" w:bidi="ar-SA"/>
      </w:rPr>
    </w:lvl>
    <w:lvl w:ilvl="5" w:tplc="D5C20C2A">
      <w:numFmt w:val="bullet"/>
      <w:lvlText w:val="•"/>
      <w:lvlJc w:val="left"/>
      <w:pPr>
        <w:ind w:left="3774" w:hanging="240"/>
      </w:pPr>
      <w:rPr>
        <w:rFonts w:hint="default"/>
        <w:lang w:val="uk-UA" w:eastAsia="en-US" w:bidi="ar-SA"/>
      </w:rPr>
    </w:lvl>
    <w:lvl w:ilvl="6" w:tplc="EC1A3358">
      <w:numFmt w:val="bullet"/>
      <w:lvlText w:val="•"/>
      <w:lvlJc w:val="left"/>
      <w:pPr>
        <w:ind w:left="4424" w:hanging="240"/>
      </w:pPr>
      <w:rPr>
        <w:rFonts w:hint="default"/>
        <w:lang w:val="uk-UA" w:eastAsia="en-US" w:bidi="ar-SA"/>
      </w:rPr>
    </w:lvl>
    <w:lvl w:ilvl="7" w:tplc="07828510">
      <w:numFmt w:val="bullet"/>
      <w:lvlText w:val="•"/>
      <w:lvlJc w:val="left"/>
      <w:pPr>
        <w:ind w:left="5075" w:hanging="240"/>
      </w:pPr>
      <w:rPr>
        <w:rFonts w:hint="default"/>
        <w:lang w:val="uk-UA" w:eastAsia="en-US" w:bidi="ar-SA"/>
      </w:rPr>
    </w:lvl>
    <w:lvl w:ilvl="8" w:tplc="23444410">
      <w:numFmt w:val="bullet"/>
      <w:lvlText w:val="•"/>
      <w:lvlJc w:val="left"/>
      <w:pPr>
        <w:ind w:left="5726" w:hanging="240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20B01"/>
    <w:rsid w:val="00020B01"/>
    <w:rsid w:val="00121D11"/>
    <w:rsid w:val="002F4DFB"/>
    <w:rsid w:val="005E45E4"/>
    <w:rsid w:val="00897DBE"/>
    <w:rsid w:val="00B95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60"/>
      <w:ind w:left="62"/>
    </w:pPr>
  </w:style>
  <w:style w:type="paragraph" w:customStyle="1" w:styleId="Standard">
    <w:name w:val="Standard"/>
    <w:uiPriority w:val="99"/>
    <w:rsid w:val="00B95119"/>
    <w:pPr>
      <w:widowControl/>
      <w:suppressAutoHyphens/>
      <w:autoSpaceDE/>
      <w:spacing w:after="200" w:line="276" w:lineRule="auto"/>
    </w:pPr>
    <w:rPr>
      <w:rFonts w:ascii="Calibri" w:eastAsia="Lucida Sans Unicode" w:hAnsi="Calibri" w:cs="Calibri"/>
      <w:kern w:val="3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60"/>
      <w:ind w:left="62"/>
    </w:pPr>
  </w:style>
  <w:style w:type="paragraph" w:customStyle="1" w:styleId="Standard">
    <w:name w:val="Standard"/>
    <w:uiPriority w:val="99"/>
    <w:rsid w:val="00B95119"/>
    <w:pPr>
      <w:widowControl/>
      <w:suppressAutoHyphens/>
      <w:autoSpaceDE/>
      <w:spacing w:after="200" w:line="276" w:lineRule="auto"/>
    </w:pPr>
    <w:rPr>
      <w:rFonts w:ascii="Calibri" w:eastAsia="Lucida Sans Unicode" w:hAnsi="Calibri" w:cs="Calibri"/>
      <w:kern w:val="3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zakon.rada.gov.ua/laws/show/5492-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5492-1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3119</Words>
  <Characters>1779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Примірна форма</vt:lpstr>
    </vt:vector>
  </TitlesOfParts>
  <Company>SPecialiST RePack</Company>
  <LinksUpToDate>false</LinksUpToDate>
  <CharactersWithSpaces>4889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Примірна форма</dc:title>
  <dc:creator>Яна Коломієць</dc:creator>
  <cp:lastModifiedBy>Користувач №3</cp:lastModifiedBy>
  <cp:revision>5</cp:revision>
  <dcterms:created xsi:type="dcterms:W3CDTF">2025-03-05T07:29:00Z</dcterms:created>
  <dcterms:modified xsi:type="dcterms:W3CDTF">2025-03-05T07:40:00Z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2017-05-31T00:00:00Z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2025-03-05T00:00:00Z</vt:filetime>
  </property>
  <property fmtid="{D5CDD505-2E9C-101B-9397-08002B2CF9AE}" pid="5" name="Producer">
    <vt:lpwstr>Aspose.Words for .NET 21.10.0</vt:lpwstr>
  </property>
</Properties>
</file>