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CC" w:rsidRPr="00AE0E6F" w:rsidRDefault="007F2E9D" w:rsidP="009714CC">
      <w:pPr>
        <w:ind w:left="6379"/>
        <w:jc w:val="both"/>
        <w:rPr>
          <w:b/>
        </w:rPr>
      </w:pPr>
      <w:r>
        <w:t xml:space="preserve">  </w:t>
      </w:r>
    </w:p>
    <w:p w:rsidR="00A01635" w:rsidRPr="00AE0E6F" w:rsidRDefault="00A01635" w:rsidP="00A01635">
      <w:pPr>
        <w:jc w:val="center"/>
        <w:rPr>
          <w:b/>
        </w:rPr>
      </w:pPr>
      <w:r w:rsidRPr="00AE0E6F">
        <w:rPr>
          <w:b/>
        </w:rPr>
        <w:t xml:space="preserve">ІНФОРМАЦІЙНА КАРТКА </w:t>
      </w:r>
    </w:p>
    <w:p w:rsidR="00A01635" w:rsidRPr="00AE0E6F" w:rsidRDefault="00A01635" w:rsidP="00A01635">
      <w:pPr>
        <w:tabs>
          <w:tab w:val="left" w:pos="3969"/>
        </w:tabs>
        <w:jc w:val="center"/>
        <w:rPr>
          <w:b/>
        </w:rPr>
      </w:pPr>
      <w:r w:rsidRPr="00AE0E6F">
        <w:rPr>
          <w:b/>
        </w:rPr>
        <w:t xml:space="preserve">адміністративної послуги </w:t>
      </w:r>
    </w:p>
    <w:p w:rsidR="00A01635" w:rsidRPr="00AE0E6F" w:rsidRDefault="00A01635" w:rsidP="00A01635">
      <w:pPr>
        <w:jc w:val="center"/>
        <w:rPr>
          <w:b/>
          <w:bCs/>
          <w:caps/>
        </w:rPr>
      </w:pPr>
      <w:r w:rsidRPr="00AE0E6F">
        <w:rPr>
          <w:b/>
          <w:bCs/>
          <w:caps/>
        </w:rPr>
        <w:t>„Компенсація вартості продуктів харчування громадянам, які постраждали внаслідок Чорнобильської катастрофи”</w:t>
      </w:r>
    </w:p>
    <w:p w:rsidR="009714CC" w:rsidRDefault="009714CC" w:rsidP="00A01635">
      <w:pPr>
        <w:jc w:val="center"/>
        <w:rPr>
          <w:b/>
        </w:rPr>
      </w:pPr>
      <w:r w:rsidRPr="009714CC">
        <w:rPr>
          <w:b/>
        </w:rPr>
        <w:t>Управління соціального захисту населення</w:t>
      </w:r>
    </w:p>
    <w:p w:rsidR="009714CC" w:rsidRDefault="009714CC" w:rsidP="00A01635">
      <w:pPr>
        <w:jc w:val="center"/>
        <w:rPr>
          <w:b/>
          <w:sz w:val="28"/>
          <w:szCs w:val="28"/>
        </w:rPr>
      </w:pPr>
      <w:r w:rsidRPr="009714CC">
        <w:rPr>
          <w:b/>
        </w:rPr>
        <w:t xml:space="preserve"> Дубенської районної державної адміністрації</w:t>
      </w:r>
      <w:r w:rsidRPr="009714CC">
        <w:rPr>
          <w:b/>
          <w:sz w:val="28"/>
          <w:szCs w:val="28"/>
        </w:rPr>
        <w:t xml:space="preserve"> </w:t>
      </w:r>
    </w:p>
    <w:p w:rsidR="00A01635" w:rsidRPr="00AE0E6F" w:rsidRDefault="00A01635" w:rsidP="00A01635">
      <w:pPr>
        <w:jc w:val="center"/>
        <w:rPr>
          <w:sz w:val="20"/>
          <w:szCs w:val="20"/>
        </w:rPr>
      </w:pPr>
      <w:r w:rsidRPr="00AE0E6F">
        <w:rPr>
          <w:sz w:val="20"/>
          <w:szCs w:val="20"/>
        </w:rPr>
        <w:t>(найменування суб’єкта надання адміністративної послуги</w:t>
      </w:r>
      <w:r w:rsidRPr="009714CC">
        <w:rPr>
          <w:sz w:val="20"/>
          <w:szCs w:val="20"/>
        </w:rPr>
        <w:t xml:space="preserve">  та / або центру надання адміністративних послуг</w:t>
      </w:r>
      <w:r w:rsidRPr="00AE0E6F">
        <w:rPr>
          <w:sz w:val="20"/>
          <w:szCs w:val="20"/>
        </w:rPr>
        <w:t>)</w:t>
      </w:r>
    </w:p>
    <w:p w:rsidR="00A01635" w:rsidRPr="00AE0E6F" w:rsidRDefault="00A01635" w:rsidP="00A01635">
      <w:pPr>
        <w:jc w:val="center"/>
        <w:rPr>
          <w:sz w:val="20"/>
          <w:szCs w:val="20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8"/>
        <w:gridCol w:w="6242"/>
      </w:tblGrid>
      <w:tr w:rsidR="00A01635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9714CC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4CC" w:rsidRPr="00AE0E6F" w:rsidRDefault="009714CC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4CC" w:rsidRPr="00AE0E6F" w:rsidRDefault="009714CC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4CC" w:rsidRDefault="009714CC">
            <w:pPr>
              <w:jc w:val="both"/>
              <w:rPr>
                <w:sz w:val="28"/>
                <w:szCs w:val="28"/>
                <w:lang w:eastAsia="en-US"/>
              </w:rPr>
            </w:pPr>
            <w:r>
              <w:t xml:space="preserve">Управління соціального захисту населення Дубенської районної державної адміністрації, 35600, Рівненська обл., м.Дубно, вул. Данила Галицького, 26/ Центр надання адміністративних послуг Радивилівської міської ради, 35500, м. Радивилів, вул. І. Франка, 13                </w:t>
            </w:r>
          </w:p>
        </w:tc>
      </w:tr>
      <w:tr w:rsidR="009714CC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4CC" w:rsidRPr="00AE0E6F" w:rsidRDefault="009714CC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4CC" w:rsidRPr="00AE0E6F" w:rsidRDefault="009714CC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4CC" w:rsidRDefault="009714CC">
            <w:pPr>
              <w:jc w:val="both"/>
              <w:rPr>
                <w:sz w:val="28"/>
                <w:szCs w:val="28"/>
                <w:lang w:eastAsia="en-US"/>
              </w:rPr>
            </w:pPr>
            <w:r>
              <w:t>Понеділок, вівторок, середа, четвер з 08.00-17.15; п’ятниця 08.00-16.00; перерва з 13-00 по 14-00 год. Вихідні дні-субота, неділя, святкові та неробочі дні/ Понеділок, вівторок, середа, четвер з 09.00-18.15; п’ятниця 09.00-20.00; субота з 08.00-15.00, без перерви. Вихідні дні - неділя, святкові та неробочі дні.</w:t>
            </w:r>
          </w:p>
        </w:tc>
      </w:tr>
      <w:tr w:rsidR="009714CC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4CC" w:rsidRPr="00AE0E6F" w:rsidRDefault="009714CC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4CC" w:rsidRPr="00AE0E6F" w:rsidRDefault="009714CC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4CC" w:rsidRDefault="009714CC">
            <w:pPr>
              <w:jc w:val="both"/>
              <w:rPr>
                <w:sz w:val="28"/>
                <w:szCs w:val="28"/>
                <w:lang w:eastAsia="en-US"/>
              </w:rPr>
            </w:pPr>
            <w:r>
              <w:t>(03633) 4-31-60, 5615sob_rad@ukr.net/ (03633) 3-00-30,</w:t>
            </w:r>
            <w:r w:rsidR="007F6361">
              <w:t xml:space="preserve"> </w:t>
            </w:r>
            <w:bookmarkStart w:id="0" w:name="_GoBack"/>
            <w:bookmarkEnd w:id="0"/>
            <w:r>
              <w:t>miska_rada_cnap@ukr.net, https://radyvylivrada.gov.ua</w:t>
            </w:r>
          </w:p>
        </w:tc>
      </w:tr>
      <w:tr w:rsidR="00A01635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Нормативні акти, якими регламентується надання адміністративної послуги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 України „</w:t>
            </w:r>
            <w:r w:rsidRPr="00AE0E6F">
              <w:rPr>
                <w:bCs/>
                <w:sz w:val="23"/>
                <w:szCs w:val="23"/>
              </w:rPr>
              <w:t xml:space="preserve">Про статус і соціальний захист громадян, які постраждали внаслідок Чорнобильської катастрофи” </w:t>
            </w:r>
            <w:r w:rsidR="00F9773D">
              <w:rPr>
                <w:bCs/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>від</w:t>
            </w:r>
            <w:r w:rsidRPr="00AE0E6F">
              <w:rPr>
                <w:bCs/>
                <w:sz w:val="23"/>
                <w:szCs w:val="23"/>
              </w:rPr>
              <w:t xml:space="preserve"> 28.02.1991 </w:t>
            </w:r>
            <w:r w:rsidRPr="00AE0E6F">
              <w:rPr>
                <w:sz w:val="23"/>
                <w:szCs w:val="23"/>
              </w:rPr>
              <w:t>№ 796-XII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2002E7" w:rsidP="00F55B1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Постанови</w:t>
            </w:r>
            <w:r w:rsidR="00A01635" w:rsidRPr="00AE0E6F">
              <w:rPr>
                <w:sz w:val="23"/>
                <w:szCs w:val="23"/>
              </w:rPr>
              <w:t xml:space="preserve"> Кабінету Міністрів України від 21.05.1992 № 258 „Про норми харчування та часткову компенсацію вартості продуктів для осіб, які постраждали внаслі</w:t>
            </w:r>
            <w:r>
              <w:rPr>
                <w:sz w:val="23"/>
                <w:szCs w:val="23"/>
              </w:rPr>
              <w:t xml:space="preserve">док Чорнобильської катастрофи”, </w:t>
            </w:r>
            <w:r w:rsidR="00A01635" w:rsidRPr="00AE0E6F">
              <w:rPr>
                <w:sz w:val="23"/>
                <w:szCs w:val="23"/>
              </w:rPr>
              <w:t>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Акти центральних органів виконавчої влади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9773D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Наказ Міністерства праці та соціальної політики України </w:t>
            </w:r>
            <w:r w:rsidR="00F9773D">
              <w:rPr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>від 19.09.2006  № 345 „Про затвердження Інструкції щодо порядку оформлення і ведення особових справ отримувачів усіх видів соціальної допомогиˮ, зареєстрований в Міністерстві юстиції Укра</w:t>
            </w:r>
            <w:r w:rsidR="00F9773D">
              <w:rPr>
                <w:sz w:val="23"/>
                <w:szCs w:val="23"/>
              </w:rPr>
              <w:t>їни 06.10.2006 за № 1098/12972</w:t>
            </w:r>
          </w:p>
        </w:tc>
      </w:tr>
      <w:tr w:rsidR="00A01635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ind w:firstLine="304"/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Умови отримання адміністративної послуги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ind w:firstLine="20"/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ru-RU"/>
              </w:rPr>
              <w:t>Встановлення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 xml:space="preserve">Перелік необхідних </w:t>
            </w:r>
            <w:r w:rsidRPr="00AE0E6F">
              <w:rPr>
                <w:sz w:val="23"/>
                <w:szCs w:val="23"/>
                <w:lang w:eastAsia="ru-RU"/>
              </w:rPr>
              <w:lastRenderedPageBreak/>
              <w:t>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EA493E" w:rsidP="00EA493E">
            <w:pPr>
              <w:shd w:val="clear" w:color="auto" w:fill="FFFFFF"/>
              <w:jc w:val="both"/>
              <w:textAlignment w:val="baseline"/>
            </w:pPr>
            <w:r>
              <w:lastRenderedPageBreak/>
              <w:t xml:space="preserve">Для призначення та виплати компенсації вартості </w:t>
            </w:r>
            <w:r>
              <w:lastRenderedPageBreak/>
              <w:t xml:space="preserve">продуктів харчування (далі – грошова компенсація) учасникам ліквідації наслідків аварії на Чорнобильській АЕС, учасникам ліквідації ядерних аварій, віднесеним до категорії 1; потерпілим від Чорнобильської катастрофи, потерпілим від радіаційного опромінення, віднесеним до категорії 1 </w:t>
            </w:r>
            <w:r w:rsidR="00A01635" w:rsidRPr="00AE0E6F">
              <w:t>подається: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 w:rsidR="00F80108"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пільгˮ, зареєстрованим в Міністерстві юстиції України 28.04.2015 за № 475/26920</w:t>
            </w:r>
            <w:r w:rsidRPr="00AE0E6F">
              <w:t>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bookmarkStart w:id="1" w:name="n54"/>
            <w:bookmarkEnd w:id="1"/>
            <w:r w:rsidRPr="00AE0E6F">
              <w:t xml:space="preserve">копія паспорта громадянина України; 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bookmarkStart w:id="2" w:name="n48"/>
            <w:bookmarkEnd w:id="2"/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bookmarkStart w:id="3" w:name="n49"/>
            <w:bookmarkStart w:id="4" w:name="n50"/>
            <w:bookmarkEnd w:id="3"/>
            <w:bookmarkEnd w:id="4"/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A01635" w:rsidRPr="00AE0E6F" w:rsidRDefault="00EA493E" w:rsidP="00F55B1F">
            <w:pPr>
              <w:shd w:val="clear" w:color="auto" w:fill="FFFFFF"/>
              <w:jc w:val="both"/>
              <w:textAlignment w:val="baseline"/>
            </w:pPr>
            <w:r w:rsidRPr="00EA493E">
              <w:t>Для призначення та виплати грошової компенсації учасникам ліквідації наслідків аварії на Чорнобильській АЕС, учасникам ліквідації ядерних аварій, віднесеним до категорії 2; потерпілим від Чорнобильської катастрофи, потерпілим від радіаційного опромінення, віднесеним до категорії 2</w:t>
            </w:r>
            <w:r>
              <w:t xml:space="preserve"> </w:t>
            </w:r>
            <w:r w:rsidR="00A01635" w:rsidRPr="00AE0E6F">
              <w:t>подається: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</w:t>
            </w:r>
            <w:r w:rsidR="00F80108" w:rsidRPr="00AE0E6F">
              <w:t xml:space="preserve">затвердженою </w:t>
            </w:r>
            <w:r w:rsidR="00F80108"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пільгˮ, зареєстрованим в Міністерстві юстиції України 28.04.2015 за № 475/26920</w:t>
            </w:r>
            <w:r w:rsidR="00F80108" w:rsidRPr="00AE0E6F">
              <w:t>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копія паспорта громадянина України; 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  <w:lang w:eastAsia="ru-RU"/>
              </w:rPr>
            </w:pPr>
            <w:r w:rsidRPr="00AE0E6F">
              <w:rPr>
                <w:sz w:val="23"/>
                <w:szCs w:val="23"/>
                <w:lang w:eastAsia="ru-RU"/>
              </w:rPr>
              <w:t xml:space="preserve">Заява та документи, необхідні для призначення грошової </w:t>
            </w:r>
            <w:r w:rsidRPr="00AE0E6F">
              <w:rPr>
                <w:bCs/>
                <w:sz w:val="23"/>
                <w:szCs w:val="23"/>
                <w:lang w:eastAsia="ru-RU"/>
              </w:rPr>
              <w:t>компенсації</w:t>
            </w:r>
            <w:r w:rsidRPr="00AE0E6F">
              <w:rPr>
                <w:sz w:val="23"/>
                <w:szCs w:val="23"/>
                <w:lang w:eastAsia="ru-RU"/>
              </w:rPr>
              <w:t>, подаються особою</w:t>
            </w:r>
            <w:r w:rsidRPr="00AE0E6F">
              <w:rPr>
                <w:sz w:val="23"/>
                <w:szCs w:val="23"/>
                <w:lang w:eastAsia="en-US"/>
              </w:rPr>
              <w:t xml:space="preserve"> </w:t>
            </w:r>
            <w:r w:rsidRPr="00AE0E6F">
              <w:rPr>
                <w:sz w:val="23"/>
                <w:szCs w:val="23"/>
                <w:lang w:eastAsia="ru-RU"/>
              </w:rPr>
              <w:t>особисто або законним представником суб’єкту надання адміністративної послуги: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A01635" w:rsidRPr="00AE0E6F" w:rsidRDefault="00A01635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</w:t>
            </w:r>
            <w:r w:rsidRPr="00AE0E6F">
              <w:rPr>
                <w:sz w:val="23"/>
                <w:szCs w:val="23"/>
              </w:rPr>
              <w:lastRenderedPageBreak/>
              <w:t>електронних послуг (у разі технічної можливості)*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Адміністративна послуга надається </w:t>
            </w:r>
            <w:r w:rsidRPr="00AE0E6F">
              <w:rPr>
                <w:sz w:val="23"/>
                <w:szCs w:val="23"/>
                <w:lang w:eastAsia="ru-RU"/>
              </w:rPr>
              <w:t>безоплатно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Грошова компенсація не надається у разі:</w:t>
            </w:r>
          </w:p>
          <w:p w:rsidR="00A01635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подання встановленого переліку документів не в повному обсязі;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зміни місця реєстрації;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втрати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tabs>
                <w:tab w:val="left" w:pos="1565"/>
              </w:tabs>
              <w:ind w:firstLine="12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Призначення грошової компенсації / рішення про відмову у призначенні грошової компенсації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</w:t>
            </w:r>
          </w:p>
        </w:tc>
      </w:tr>
    </w:tbl>
    <w:p w:rsidR="00A01635" w:rsidRPr="00AE0E6F" w:rsidRDefault="00A01635" w:rsidP="00A01635">
      <w:pPr>
        <w:jc w:val="both"/>
        <w:rPr>
          <w:i/>
          <w:sz w:val="23"/>
          <w:szCs w:val="23"/>
          <w:lang w:eastAsia="en-US"/>
        </w:rPr>
      </w:pPr>
    </w:p>
    <w:p w:rsidR="00A01635" w:rsidRPr="00AE0E6F" w:rsidRDefault="00A01635" w:rsidP="00A01635">
      <w:pPr>
        <w:jc w:val="both"/>
        <w:rPr>
          <w:sz w:val="23"/>
          <w:szCs w:val="23"/>
          <w:lang w:eastAsia="en-US"/>
        </w:rPr>
      </w:pPr>
      <w:r w:rsidRPr="00AE0E6F">
        <w:rPr>
          <w:i/>
          <w:sz w:val="23"/>
          <w:szCs w:val="23"/>
          <w:lang w:eastAsia="en-US"/>
        </w:rPr>
        <w:t xml:space="preserve">* 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призначення </w:t>
      </w:r>
      <w:r w:rsidRPr="00AE0E6F">
        <w:rPr>
          <w:i/>
          <w:sz w:val="23"/>
          <w:szCs w:val="23"/>
          <w:lang w:val="ru-RU" w:eastAsia="en-US"/>
        </w:rPr>
        <w:t>грошово</w:t>
      </w:r>
      <w:r w:rsidRPr="00AE0E6F">
        <w:rPr>
          <w:i/>
          <w:sz w:val="23"/>
          <w:szCs w:val="23"/>
          <w:lang w:eastAsia="en-US"/>
        </w:rPr>
        <w:t>ї компенсації, можуть подаватись особою або законним представником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</w:p>
    <w:p w:rsidR="00A01635" w:rsidRPr="00AE0E6F" w:rsidRDefault="00A01635" w:rsidP="00A01635">
      <w:pPr>
        <w:jc w:val="both"/>
        <w:rPr>
          <w:sz w:val="28"/>
          <w:szCs w:val="28"/>
          <w:lang w:eastAsia="en-US"/>
        </w:rPr>
      </w:pPr>
    </w:p>
    <w:p w:rsidR="00A01635" w:rsidRDefault="00A01635" w:rsidP="00A01635">
      <w:pPr>
        <w:tabs>
          <w:tab w:val="right" w:pos="9589"/>
        </w:tabs>
        <w:rPr>
          <w:b/>
          <w:sz w:val="28"/>
          <w:szCs w:val="28"/>
        </w:rPr>
      </w:pPr>
    </w:p>
    <w:p w:rsidR="00C43DFA" w:rsidRDefault="00C43DFA"/>
    <w:sectPr w:rsidR="00C43DFA" w:rsidSect="0023354B">
      <w:headerReference w:type="default" r:id="rId7"/>
      <w:pgSz w:w="11906" w:h="16838"/>
      <w:pgMar w:top="993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E3" w:rsidRDefault="00663EE3">
      <w:r>
        <w:separator/>
      </w:r>
    </w:p>
  </w:endnote>
  <w:endnote w:type="continuationSeparator" w:id="0">
    <w:p w:rsidR="00663EE3" w:rsidRDefault="0066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E3" w:rsidRDefault="00663EE3">
      <w:r>
        <w:separator/>
      </w:r>
    </w:p>
  </w:footnote>
  <w:footnote w:type="continuationSeparator" w:id="0">
    <w:p w:rsidR="00663EE3" w:rsidRDefault="00663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D6" w:rsidRPr="003945B6" w:rsidRDefault="00A01635">
    <w:pPr>
      <w:pStyle w:val="a3"/>
      <w:jc w:val="center"/>
    </w:pPr>
    <w:r w:rsidRPr="003945B6">
      <w:fldChar w:fldCharType="begin"/>
    </w:r>
    <w:r w:rsidRPr="003945B6">
      <w:instrText>PAGE   \* MERGEFORMAT</w:instrText>
    </w:r>
    <w:r w:rsidRPr="003945B6">
      <w:fldChar w:fldCharType="separate"/>
    </w:r>
    <w:r w:rsidR="009714CC" w:rsidRPr="009714CC">
      <w:rPr>
        <w:noProof/>
        <w:lang w:val="ru-RU"/>
      </w:rPr>
      <w:t>3</w:t>
    </w:r>
    <w:r w:rsidRPr="003945B6">
      <w:fldChar w:fldCharType="end"/>
    </w:r>
  </w:p>
  <w:p w:rsidR="000E1FD6" w:rsidRDefault="00663E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F5"/>
    <w:rsid w:val="0006514D"/>
    <w:rsid w:val="000B2A8F"/>
    <w:rsid w:val="002002E7"/>
    <w:rsid w:val="00275909"/>
    <w:rsid w:val="002A0508"/>
    <w:rsid w:val="00561B5F"/>
    <w:rsid w:val="00663EE3"/>
    <w:rsid w:val="007F2E9D"/>
    <w:rsid w:val="007F6361"/>
    <w:rsid w:val="008008DA"/>
    <w:rsid w:val="0093280C"/>
    <w:rsid w:val="009714CC"/>
    <w:rsid w:val="009B43CE"/>
    <w:rsid w:val="00A003DF"/>
    <w:rsid w:val="00A01635"/>
    <w:rsid w:val="00B57365"/>
    <w:rsid w:val="00BF5D6B"/>
    <w:rsid w:val="00C43DFA"/>
    <w:rsid w:val="00D77ACE"/>
    <w:rsid w:val="00EA493E"/>
    <w:rsid w:val="00F51369"/>
    <w:rsid w:val="00F562F5"/>
    <w:rsid w:val="00F80108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A0163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A0163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4295</Words>
  <Characters>2449</Characters>
  <Application>Microsoft Office Word</Application>
  <DocSecurity>0</DocSecurity>
  <Lines>20</Lines>
  <Paragraphs>13</Paragraphs>
  <ScaleCrop>false</ScaleCrop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Загороднєв Ярослав</dc:creator>
  <cp:keywords/>
  <dc:description/>
  <cp:lastModifiedBy>Користувач №3</cp:lastModifiedBy>
  <cp:revision>18</cp:revision>
  <dcterms:created xsi:type="dcterms:W3CDTF">2021-11-15T11:42:00Z</dcterms:created>
  <dcterms:modified xsi:type="dcterms:W3CDTF">2025-03-12T06:22:00Z</dcterms:modified>
</cp:coreProperties>
</file>