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3D" w:rsidRDefault="00B80B3D" w:rsidP="00B80B3D">
      <w:pPr>
        <w:ind w:left="5280"/>
        <w:rPr>
          <w:sz w:val="28"/>
          <w:szCs w:val="28"/>
        </w:rPr>
      </w:pPr>
      <w:r>
        <w:rPr>
          <w:sz w:val="28"/>
          <w:szCs w:val="28"/>
        </w:rPr>
        <w:t>КОД ПОСЛУГИ 18-0</w:t>
      </w:r>
      <w:r>
        <w:rPr>
          <w:sz w:val="28"/>
          <w:szCs w:val="28"/>
        </w:rPr>
        <w:t>1</w:t>
      </w:r>
    </w:p>
    <w:p w:rsidR="00B80B3D" w:rsidRDefault="00B80B3D" w:rsidP="00B80B3D">
      <w:pPr>
        <w:ind w:left="5280"/>
        <w:rPr>
          <w:sz w:val="28"/>
          <w:szCs w:val="28"/>
        </w:rPr>
      </w:pPr>
    </w:p>
    <w:p w:rsidR="00D2338A" w:rsidRPr="00F0410E" w:rsidRDefault="00D2338A" w:rsidP="00D2338A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ЗАТВЕРДЖЕНО</w:t>
      </w:r>
    </w:p>
    <w:p w:rsidR="00D2338A" w:rsidRPr="00F0410E" w:rsidRDefault="00D2338A" w:rsidP="00D2338A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Наказ Державного агентства</w:t>
      </w:r>
    </w:p>
    <w:p w:rsidR="00D2338A" w:rsidRPr="00F0410E" w:rsidRDefault="00D2338A" w:rsidP="00D2338A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водних ресурсів України</w:t>
      </w:r>
    </w:p>
    <w:p w:rsidR="00D2338A" w:rsidRPr="00F0410E" w:rsidRDefault="00D2338A" w:rsidP="00D2338A">
      <w:pPr>
        <w:ind w:left="5280"/>
        <w:rPr>
          <w:sz w:val="28"/>
          <w:szCs w:val="28"/>
        </w:rPr>
      </w:pPr>
      <w:r>
        <w:rPr>
          <w:sz w:val="28"/>
          <w:szCs w:val="28"/>
        </w:rPr>
        <w:t>від 08.01.2019</w:t>
      </w:r>
      <w:r w:rsidRPr="00F0410E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11</w:t>
      </w:r>
    </w:p>
    <w:p w:rsidR="00D2338A" w:rsidRPr="00F0410E" w:rsidRDefault="00D2338A" w:rsidP="00D2338A">
      <w:pPr>
        <w:ind w:left="5280"/>
      </w:pPr>
    </w:p>
    <w:p w:rsidR="00D2338A" w:rsidRPr="00F0410E" w:rsidRDefault="00D2338A" w:rsidP="00D2338A">
      <w:pPr>
        <w:ind w:left="5280"/>
      </w:pPr>
    </w:p>
    <w:p w:rsidR="00D2338A" w:rsidRPr="00F0410E" w:rsidRDefault="00D2338A" w:rsidP="00D2338A">
      <w:pPr>
        <w:ind w:left="5280"/>
      </w:pPr>
    </w:p>
    <w:p w:rsidR="00D2338A" w:rsidRPr="00F0410E" w:rsidRDefault="00D2338A" w:rsidP="00D2338A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ІНФОРМАЦІЙНА КАРТКА </w:t>
      </w:r>
    </w:p>
    <w:p w:rsidR="00D2338A" w:rsidRPr="00F0410E" w:rsidRDefault="00D2338A" w:rsidP="00D2338A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:rsidR="00D2338A" w:rsidRPr="00F0410E" w:rsidRDefault="00D2338A" w:rsidP="00D2338A">
      <w:pPr>
        <w:jc w:val="center"/>
        <w:rPr>
          <w:caps/>
          <w:sz w:val="28"/>
          <w:szCs w:val="28"/>
          <w:lang w:val="ru-RU"/>
        </w:rPr>
      </w:pPr>
    </w:p>
    <w:p w:rsidR="00D2338A" w:rsidRPr="00F0410E" w:rsidRDefault="00D2338A" w:rsidP="00D2338A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:rsidR="00D2338A" w:rsidRPr="00F0410E" w:rsidRDefault="00D2338A" w:rsidP="00D2338A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:rsidR="00D2338A" w:rsidRPr="00F0410E" w:rsidRDefault="00D2338A" w:rsidP="00D2338A">
      <w:pPr>
        <w:jc w:val="center"/>
      </w:pPr>
    </w:p>
    <w:p w:rsidR="00D2338A" w:rsidRPr="00F0410E" w:rsidRDefault="00D2338A" w:rsidP="00D2338A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Сектор у Рівненській області</w:t>
      </w:r>
    </w:p>
    <w:p w:rsidR="00D2338A" w:rsidRPr="00F0410E" w:rsidRDefault="00D2338A" w:rsidP="00D2338A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:rsidR="00D2338A" w:rsidRPr="00F0410E" w:rsidRDefault="00D2338A" w:rsidP="00D2338A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(найменування суб’єкта надання адміністративної послуги)</w:t>
      </w:r>
    </w:p>
    <w:p w:rsidR="00D2338A" w:rsidRPr="00F0410E" w:rsidRDefault="00D2338A" w:rsidP="00D2338A"/>
    <w:p w:rsidR="00D2338A" w:rsidRPr="00F0410E" w:rsidRDefault="00D2338A" w:rsidP="00D233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07"/>
        <w:gridCol w:w="5037"/>
      </w:tblGrid>
      <w:tr w:rsidR="00D2338A" w:rsidRPr="00F0410E" w:rsidTr="00391B70">
        <w:trPr>
          <w:trHeight w:val="441"/>
        </w:trPr>
        <w:tc>
          <w:tcPr>
            <w:tcW w:w="9571" w:type="dxa"/>
            <w:gridSpan w:val="3"/>
            <w:vAlign w:val="center"/>
          </w:tcPr>
          <w:p w:rsidR="00D2338A" w:rsidRPr="00F0410E" w:rsidRDefault="00D2338A" w:rsidP="00391B70">
            <w:pPr>
              <w:jc w:val="center"/>
              <w:rPr>
                <w:b/>
              </w:rPr>
            </w:pPr>
            <w:r w:rsidRPr="00F0410E">
              <w:rPr>
                <w:b/>
              </w:rPr>
              <w:t>Інформація про суб’єкта надання адміністративної послуги та Центр</w:t>
            </w:r>
            <w:r w:rsidR="00391B70">
              <w:rPr>
                <w:b/>
              </w:rPr>
              <w:t>у</w:t>
            </w:r>
            <w:r w:rsidRPr="00F0410E">
              <w:rPr>
                <w:b/>
              </w:rPr>
              <w:t xml:space="preserve"> надання адміністративних послуг</w:t>
            </w:r>
          </w:p>
        </w:tc>
      </w:tr>
      <w:tr w:rsidR="00D2338A" w:rsidRPr="00F0410E" w:rsidTr="00391B70">
        <w:tc>
          <w:tcPr>
            <w:tcW w:w="9571" w:type="dxa"/>
            <w:gridSpan w:val="3"/>
          </w:tcPr>
          <w:p w:rsidR="00D2338A" w:rsidRPr="00F0410E" w:rsidRDefault="00D2338A" w:rsidP="003F796A">
            <w:pPr>
              <w:jc w:val="both"/>
            </w:pPr>
            <w:r w:rsidRPr="00F0410E">
              <w:t>1. Місцезнаходження:</w:t>
            </w:r>
          </w:p>
        </w:tc>
      </w:tr>
      <w:tr w:rsidR="00D2338A" w:rsidRPr="00F0410E" w:rsidTr="00391B70">
        <w:tc>
          <w:tcPr>
            <w:tcW w:w="727" w:type="dxa"/>
          </w:tcPr>
          <w:p w:rsidR="00D2338A" w:rsidRPr="00F0410E" w:rsidRDefault="00D2338A" w:rsidP="003F796A">
            <w:pPr>
              <w:jc w:val="center"/>
            </w:pPr>
            <w:r w:rsidRPr="00F0410E">
              <w:t>1.1.</w:t>
            </w:r>
          </w:p>
        </w:tc>
        <w:tc>
          <w:tcPr>
            <w:tcW w:w="3807" w:type="dxa"/>
          </w:tcPr>
          <w:p w:rsidR="00D2338A" w:rsidRPr="00F0410E" w:rsidRDefault="00D2338A" w:rsidP="003F796A">
            <w:r w:rsidRPr="00F0410E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37" w:type="dxa"/>
          </w:tcPr>
          <w:p w:rsidR="00D2338A" w:rsidRPr="00F0410E" w:rsidRDefault="00D2338A" w:rsidP="003F796A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F0410E">
              <w:t xml:space="preserve">м. </w:t>
            </w:r>
            <w:proofErr w:type="spellStart"/>
            <w:proofErr w:type="gramStart"/>
            <w:r w:rsidRPr="00F0410E">
              <w:t>Р</w:t>
            </w:r>
            <w:proofErr w:type="gramEnd"/>
            <w:r w:rsidRPr="00F0410E">
              <w:t>івне</w:t>
            </w:r>
            <w:proofErr w:type="spellEnd"/>
            <w:r w:rsidRPr="00F0410E">
              <w:t xml:space="preserve">, </w:t>
            </w:r>
            <w:proofErr w:type="spellStart"/>
            <w:r w:rsidRPr="00F0410E">
              <w:t>вул</w:t>
            </w:r>
            <w:proofErr w:type="spellEnd"/>
            <w:r w:rsidRPr="00F0410E">
              <w:t xml:space="preserve">. </w:t>
            </w:r>
            <w:proofErr w:type="spellStart"/>
            <w:r w:rsidRPr="00F0410E">
              <w:t>Кавказька</w:t>
            </w:r>
            <w:proofErr w:type="spellEnd"/>
            <w:r w:rsidRPr="00F0410E">
              <w:t>, 7</w:t>
            </w:r>
          </w:p>
          <w:p w:rsidR="00D2338A" w:rsidRPr="00F0410E" w:rsidRDefault="00D2338A" w:rsidP="003F796A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F0410E">
              <w:t>(0362) 2</w:t>
            </w:r>
            <w:r w:rsidRPr="00F0410E">
              <w:rPr>
                <w:lang w:val="uk-UA"/>
              </w:rPr>
              <w:t>6</w:t>
            </w:r>
            <w:r w:rsidRPr="00F0410E">
              <w:t>-34-</w:t>
            </w:r>
            <w:r w:rsidRPr="00F0410E">
              <w:rPr>
                <w:lang w:val="uk-UA"/>
              </w:rPr>
              <w:t>6</w:t>
            </w:r>
            <w:r w:rsidRPr="00F0410E">
              <w:t>3</w:t>
            </w:r>
          </w:p>
          <w:p w:rsidR="00D2338A" w:rsidRPr="00F0410E" w:rsidRDefault="00D2338A" w:rsidP="003F796A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F0410E">
              <w:rPr>
                <w:lang w:val="en-US"/>
              </w:rPr>
              <w:t>r</w:t>
            </w:r>
            <w:proofErr w:type="spellStart"/>
            <w:r w:rsidRPr="00F0410E">
              <w:rPr>
                <w:lang w:val="uk-UA"/>
              </w:rPr>
              <w:t>ivne</w:t>
            </w:r>
            <w:proofErr w:type="spellEnd"/>
            <w:r w:rsidRPr="00255D06">
              <w:t>.</w:t>
            </w:r>
            <w:proofErr w:type="spellStart"/>
            <w:r w:rsidRPr="00F0410E">
              <w:rPr>
                <w:lang w:val="uk-UA"/>
              </w:rPr>
              <w:t>to</w:t>
            </w:r>
            <w:proofErr w:type="spellEnd"/>
            <w:r w:rsidRPr="00F0410E">
              <w:rPr>
                <w:lang w:val="uk-UA"/>
              </w:rPr>
              <w:t>@</w:t>
            </w:r>
            <w:proofErr w:type="spellStart"/>
            <w:r w:rsidRPr="00F0410E">
              <w:rPr>
                <w:lang w:val="en-US"/>
              </w:rPr>
              <w:t>davr</w:t>
            </w:r>
            <w:r w:rsidRPr="00F0410E">
              <w:rPr>
                <w:lang w:val="uk-UA"/>
              </w:rPr>
              <w:t>.gov.ua</w:t>
            </w:r>
            <w:proofErr w:type="spellEnd"/>
          </w:p>
          <w:p w:rsidR="00D2338A" w:rsidRPr="00F0410E" w:rsidRDefault="00D2338A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F0410E">
              <w:t>www</w:t>
            </w:r>
            <w:proofErr w:type="spellEnd"/>
            <w:r w:rsidRPr="00F0410E">
              <w:t>.</w:t>
            </w:r>
            <w:proofErr w:type="spellStart"/>
            <w:r w:rsidRPr="00F0410E">
              <w:rPr>
                <w:lang w:val="en-US"/>
              </w:rPr>
              <w:t>davr</w:t>
            </w:r>
            <w:r w:rsidRPr="00F0410E">
              <w:t>.gov.ua</w:t>
            </w:r>
            <w:proofErr w:type="spellEnd"/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1.2.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37" w:type="dxa"/>
            <w:vAlign w:val="center"/>
          </w:tcPr>
          <w:p w:rsidR="00391B70" w:rsidRDefault="00391B70" w:rsidP="004C5905">
            <w:pPr>
              <w:rPr>
                <w:color w:val="000000"/>
              </w:rPr>
            </w:pPr>
            <w:r>
              <w:rPr>
                <w:color w:val="00000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  <w:p w:rsidR="00B770C3" w:rsidRDefault="00B770C3" w:rsidP="004C5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35500, Рівненська область, Радивилівський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м.Радивилів</w:t>
            </w:r>
            <w:proofErr w:type="spellEnd"/>
            <w:r>
              <w:rPr>
                <w:color w:val="000000"/>
                <w:sz w:val="22"/>
                <w:szCs w:val="22"/>
              </w:rPr>
              <w:t>, вул. І. Франка, 13</w:t>
            </w:r>
          </w:p>
          <w:p w:rsidR="00B770C3" w:rsidRPr="00B770C3" w:rsidRDefault="00B770C3" w:rsidP="00B770C3">
            <w:pPr>
              <w:rPr>
                <w:iCs/>
              </w:rPr>
            </w:pPr>
            <w:r w:rsidRPr="00B770C3">
              <w:rPr>
                <w:iCs/>
              </w:rPr>
              <w:t>E-</w:t>
            </w:r>
            <w:proofErr w:type="spellStart"/>
            <w:r w:rsidRPr="00B770C3">
              <w:rPr>
                <w:iCs/>
              </w:rPr>
              <w:t>mail</w:t>
            </w:r>
            <w:proofErr w:type="spellEnd"/>
            <w:r w:rsidRPr="00B770C3">
              <w:rPr>
                <w:iCs/>
              </w:rPr>
              <w:t>: 04057847_tsn040578@</w:t>
            </w:r>
            <w:proofErr w:type="spellStart"/>
            <w:r w:rsidRPr="00B770C3">
              <w:rPr>
                <w:iCs/>
              </w:rPr>
              <w:t>mail.gov.ua</w:t>
            </w:r>
            <w:proofErr w:type="spellEnd"/>
          </w:p>
          <w:p w:rsidR="00B770C3" w:rsidRPr="00F0410E" w:rsidRDefault="00B770C3" w:rsidP="00B770C3">
            <w:pPr>
              <w:rPr>
                <w:iCs/>
              </w:rPr>
            </w:pPr>
            <w:r w:rsidRPr="00B770C3">
              <w:rPr>
                <w:iCs/>
              </w:rPr>
              <w:t>(03633) 3-00-30</w:t>
            </w:r>
          </w:p>
        </w:tc>
      </w:tr>
      <w:tr w:rsidR="00391B70" w:rsidRPr="00F0410E" w:rsidTr="00391B70">
        <w:tc>
          <w:tcPr>
            <w:tcW w:w="9571" w:type="dxa"/>
            <w:gridSpan w:val="3"/>
          </w:tcPr>
          <w:p w:rsidR="00391B70" w:rsidRPr="00F0410E" w:rsidRDefault="00391B70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t xml:space="preserve">2. Інформація щодо режиму роботи: 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2.1.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Суб’єкта надання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</w:rPr>
              <w:t>Понеділок – четвер</w:t>
            </w:r>
            <w:r w:rsidRPr="00F0410E">
              <w:rPr>
                <w:iCs/>
                <w:lang w:val="ru-RU"/>
              </w:rPr>
              <w:t xml:space="preserve"> – з 9.00 до 18.00</w:t>
            </w:r>
          </w:p>
          <w:p w:rsidR="00391B70" w:rsidRPr="00F0410E" w:rsidRDefault="00391B70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П’ятниця</w:t>
            </w:r>
            <w:proofErr w:type="spellEnd"/>
            <w:r w:rsidRPr="00F0410E">
              <w:rPr>
                <w:iCs/>
                <w:lang w:val="ru-RU"/>
              </w:rPr>
              <w:t xml:space="preserve"> – з 9.00 до 16.45</w:t>
            </w:r>
          </w:p>
          <w:p w:rsidR="00391B70" w:rsidRPr="00F0410E" w:rsidRDefault="00391B70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Перерва</w:t>
            </w:r>
            <w:proofErr w:type="spellEnd"/>
            <w:r w:rsidRPr="00F0410E">
              <w:rPr>
                <w:iCs/>
                <w:lang w:val="ru-RU"/>
              </w:rPr>
              <w:t xml:space="preserve"> – з 13.00 до 13.45</w:t>
            </w:r>
          </w:p>
        </w:tc>
      </w:tr>
      <w:tr w:rsidR="00391B70" w:rsidRPr="00F0410E" w:rsidTr="002F2DD9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2.2.</w:t>
            </w:r>
          </w:p>
        </w:tc>
        <w:tc>
          <w:tcPr>
            <w:tcW w:w="3807" w:type="dxa"/>
          </w:tcPr>
          <w:p w:rsidR="00391B70" w:rsidRPr="00F0410E" w:rsidRDefault="00391B70" w:rsidP="003F796A">
            <w:r>
              <w:t>Центру</w:t>
            </w:r>
            <w:r w:rsidRPr="00F0410E">
              <w:t xml:space="preserve"> надання адміністративних послуг</w:t>
            </w:r>
          </w:p>
        </w:tc>
        <w:tc>
          <w:tcPr>
            <w:tcW w:w="5037" w:type="dxa"/>
          </w:tcPr>
          <w:p w:rsidR="00391B70" w:rsidRPr="00F0410E" w:rsidRDefault="00391B70" w:rsidP="00497B15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</w:rPr>
              <w:t>Понеділок – четвер</w:t>
            </w:r>
            <w:r w:rsidRPr="00F0410E">
              <w:rPr>
                <w:iCs/>
                <w:lang w:val="ru-RU"/>
              </w:rPr>
              <w:t xml:space="preserve"> – з 9.00 до 18.</w:t>
            </w:r>
            <w:r>
              <w:rPr>
                <w:iCs/>
                <w:lang w:val="ru-RU"/>
              </w:rPr>
              <w:t>15</w:t>
            </w:r>
          </w:p>
          <w:p w:rsidR="00391B70" w:rsidRPr="00F0410E" w:rsidRDefault="00391B70" w:rsidP="00497B15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П’ятниця</w:t>
            </w:r>
            <w:proofErr w:type="spellEnd"/>
            <w:r w:rsidRPr="00F0410E">
              <w:rPr>
                <w:iCs/>
                <w:lang w:val="ru-RU"/>
              </w:rPr>
              <w:t xml:space="preserve"> – з 9.00 до </w:t>
            </w:r>
            <w:r>
              <w:rPr>
                <w:iCs/>
                <w:lang w:val="ru-RU"/>
              </w:rPr>
              <w:t>20.00</w:t>
            </w:r>
          </w:p>
          <w:p w:rsidR="00391B70" w:rsidRPr="00F0410E" w:rsidRDefault="00391B70" w:rsidP="00497B15">
            <w:pPr>
              <w:jc w:val="both"/>
              <w:rPr>
                <w:iCs/>
                <w:lang w:val="ru-RU"/>
              </w:rPr>
            </w:pPr>
            <w:proofErr w:type="gramStart"/>
            <w:r>
              <w:rPr>
                <w:iCs/>
                <w:lang w:val="ru-RU"/>
              </w:rPr>
              <w:t>без перерви</w:t>
            </w:r>
            <w:proofErr w:type="gramEnd"/>
            <w:r>
              <w:rPr>
                <w:iCs/>
                <w:lang w:val="ru-RU"/>
              </w:rPr>
              <w:t xml:space="preserve"> на </w:t>
            </w:r>
            <w:proofErr w:type="spellStart"/>
            <w:r>
              <w:rPr>
                <w:iCs/>
                <w:lang w:val="ru-RU"/>
              </w:rPr>
              <w:t>обід</w:t>
            </w:r>
            <w:proofErr w:type="spellEnd"/>
          </w:p>
        </w:tc>
      </w:tr>
      <w:tr w:rsidR="00391B70" w:rsidRPr="00F0410E" w:rsidTr="00391B70">
        <w:trPr>
          <w:trHeight w:val="455"/>
        </w:trPr>
        <w:tc>
          <w:tcPr>
            <w:tcW w:w="9571" w:type="dxa"/>
            <w:gridSpan w:val="3"/>
            <w:vAlign w:val="center"/>
          </w:tcPr>
          <w:p w:rsidR="00391B70" w:rsidRPr="00F0410E" w:rsidRDefault="00391B70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3.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Закони України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  <w:r w:rsidRPr="00F0410E">
              <w:t>1. Водний кодекс України (п. 7 ст. 14, п. 9 ст. 16 та ст. 49).</w:t>
            </w:r>
          </w:p>
          <w:p w:rsidR="00391B70" w:rsidRPr="00F0410E" w:rsidRDefault="00391B70" w:rsidP="003F796A">
            <w:pPr>
              <w:jc w:val="both"/>
            </w:pPr>
            <w:r w:rsidRPr="00F0410E"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:rsidR="00391B70" w:rsidRPr="00F0410E" w:rsidRDefault="00391B70" w:rsidP="003F796A">
            <w:pPr>
              <w:jc w:val="both"/>
            </w:pPr>
            <w:r w:rsidRPr="00F0410E">
              <w:t>3. Закон України «Про дозвільну систему у сфері господарської діяльності».</w:t>
            </w:r>
          </w:p>
          <w:p w:rsidR="00391B70" w:rsidRPr="00F0410E" w:rsidRDefault="00391B70" w:rsidP="003F796A">
            <w:pPr>
              <w:jc w:val="both"/>
            </w:pPr>
            <w:r w:rsidRPr="00F0410E">
              <w:t xml:space="preserve">4. Закон України «Про адміністративні </w:t>
            </w:r>
            <w:r w:rsidRPr="00F0410E">
              <w:lastRenderedPageBreak/>
              <w:t>послуги»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lastRenderedPageBreak/>
              <w:t>4.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 xml:space="preserve">Акти Кабінету Міністрів України 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pStyle w:val="a3"/>
              <w:spacing w:before="0" w:beforeAutospacing="0" w:after="0" w:afterAutospacing="0"/>
            </w:pPr>
            <w:r w:rsidRPr="00F0410E"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391B70" w:rsidRPr="00F0410E" w:rsidRDefault="00391B7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391B70" w:rsidRPr="00F0410E" w:rsidRDefault="00391B7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 xml:space="preserve"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</w:t>
            </w:r>
            <w:r>
              <w:t>у водні об’єкти</w:t>
            </w:r>
            <w:r w:rsidRPr="00F0410E">
              <w:t xml:space="preserve"> нормується»</w:t>
            </w:r>
          </w:p>
        </w:tc>
      </w:tr>
      <w:tr w:rsidR="00391B70" w:rsidRPr="00F0410E" w:rsidTr="00391B70">
        <w:trPr>
          <w:trHeight w:val="353"/>
        </w:trPr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5.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Акти центральних органів виконавчої влади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391B70" w:rsidRPr="00255D06" w:rsidRDefault="00391B7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№ 887/30755)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6.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Акти місцевих органів виконавчої влади/ органів місцевого самоврядування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rPr>
                <w:i/>
              </w:rPr>
            </w:pPr>
            <w:r w:rsidRPr="00F0410E">
              <w:t>Відсутні</w:t>
            </w:r>
          </w:p>
        </w:tc>
      </w:tr>
      <w:tr w:rsidR="00391B70" w:rsidRPr="00F0410E" w:rsidTr="00391B70">
        <w:trPr>
          <w:trHeight w:val="476"/>
        </w:trPr>
        <w:tc>
          <w:tcPr>
            <w:tcW w:w="9571" w:type="dxa"/>
            <w:gridSpan w:val="3"/>
            <w:vAlign w:val="center"/>
          </w:tcPr>
          <w:p w:rsidR="00391B70" w:rsidRPr="00F0410E" w:rsidRDefault="00391B70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Умови отримання адміністративної послуги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7.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Підстава для одержання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  <w:r w:rsidRPr="00F0410E">
              <w:t>Здійснення спеціального водокористування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8.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  <w:r w:rsidRPr="00F0410E">
              <w:t>1. Заява.</w:t>
            </w:r>
          </w:p>
          <w:p w:rsidR="00391B70" w:rsidRPr="00F0410E" w:rsidRDefault="00391B70" w:rsidP="003F796A">
            <w:pPr>
              <w:jc w:val="both"/>
            </w:pPr>
            <w:r w:rsidRPr="00F0410E"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391B70" w:rsidRPr="00F0410E" w:rsidRDefault="00391B70" w:rsidP="003F796A">
            <w:pPr>
              <w:jc w:val="both"/>
            </w:pPr>
            <w:r w:rsidRPr="00F0410E">
              <w:t>3. Опис та схема місць забору води та скиду зворотних вод.</w:t>
            </w:r>
          </w:p>
          <w:p w:rsidR="00391B70" w:rsidRPr="00F0410E" w:rsidRDefault="00391B70" w:rsidP="003F796A">
            <w:pPr>
              <w:jc w:val="both"/>
            </w:pPr>
            <w:r w:rsidRPr="00F0410E"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391B70" w:rsidRPr="00F0410E" w:rsidRDefault="00391B70" w:rsidP="003F796A">
            <w:pPr>
              <w:jc w:val="both"/>
            </w:pPr>
            <w:r w:rsidRPr="00F0410E">
              <w:t xml:space="preserve"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</w:t>
            </w:r>
            <w:r w:rsidRPr="00F0410E">
              <w:lastRenderedPageBreak/>
              <w:t>господарювання, які надають послуги з центрального водопостачання та/або водовідведення).</w:t>
            </w:r>
          </w:p>
          <w:p w:rsidR="00391B70" w:rsidRPr="00F0410E" w:rsidRDefault="00391B70" w:rsidP="003F796A">
            <w:pPr>
              <w:jc w:val="both"/>
            </w:pPr>
            <w:r w:rsidRPr="00F0410E">
              <w:t>6. Копія правовстановлюючих документів на водні об’єкти (для орендарів водних об’єктів)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lastRenderedPageBreak/>
              <w:t>9.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pStyle w:val="2"/>
              <w:spacing w:after="0" w:line="240" w:lineRule="auto"/>
              <w:jc w:val="both"/>
            </w:pPr>
            <w:r w:rsidRPr="00F0410E">
              <w:t>Письмова заява та документи, що додаються до неї, подаються в одному примірнику суб’єкту надання адміністративної послуги особисто водокористувачем або уповноваженою ним особою через Центр надання адміністративних послуг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10.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Платність (безоплатність) надання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  <w:rPr>
                <w:i/>
              </w:rPr>
            </w:pPr>
            <w:r w:rsidRPr="00F0410E">
              <w:t>Безоплатно</w:t>
            </w:r>
          </w:p>
        </w:tc>
      </w:tr>
      <w:tr w:rsidR="00391B70" w:rsidRPr="00F0410E" w:rsidTr="00391B70">
        <w:trPr>
          <w:trHeight w:val="383"/>
        </w:trPr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</w:p>
        </w:tc>
        <w:tc>
          <w:tcPr>
            <w:tcW w:w="8844" w:type="dxa"/>
            <w:gridSpan w:val="2"/>
            <w:vAlign w:val="center"/>
          </w:tcPr>
          <w:p w:rsidR="00391B70" w:rsidRPr="00F0410E" w:rsidRDefault="00391B70" w:rsidP="003F796A">
            <w:pPr>
              <w:rPr>
                <w:i/>
              </w:rPr>
            </w:pPr>
            <w:r w:rsidRPr="00F0410E">
              <w:rPr>
                <w:i/>
              </w:rPr>
              <w:t>У разі платності</w:t>
            </w:r>
            <w:r w:rsidRPr="00F0410E">
              <w:t>: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10.1.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Нормативно-правові акти, на підставі яких стягується плата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center"/>
              <w:rPr>
                <w:i/>
              </w:rPr>
            </w:pPr>
            <w:r w:rsidRPr="00F0410E">
              <w:rPr>
                <w:i/>
              </w:rPr>
              <w:t>--------------------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10.2.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center"/>
              <w:rPr>
                <w:i/>
              </w:rPr>
            </w:pPr>
            <w:r w:rsidRPr="00F0410E">
              <w:rPr>
                <w:i/>
              </w:rPr>
              <w:t>--------------------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10.3.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Розрахунковий рахунок для внесення плати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center"/>
              <w:rPr>
                <w:i/>
              </w:rPr>
            </w:pPr>
            <w:r w:rsidRPr="00F0410E">
              <w:rPr>
                <w:i/>
              </w:rPr>
              <w:t>--------------------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11.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Строк надання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49 Водного кодексу України)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12.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Перелік підстав для відмови у наданні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391B70" w:rsidRPr="00F0410E" w:rsidRDefault="00391B70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391B70" w:rsidRPr="00F0410E" w:rsidRDefault="00391B70" w:rsidP="003F796A">
            <w:pPr>
              <w:pStyle w:val="HTML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r w:rsidRPr="00F0410E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</w:p>
        </w:tc>
      </w:tr>
      <w:tr w:rsidR="00391B70" w:rsidRPr="00F0410E" w:rsidTr="00391B70">
        <w:trPr>
          <w:trHeight w:val="402"/>
        </w:trPr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13.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Результат надання адміністративної послуги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  <w:r w:rsidRPr="00F0410E">
              <w:t xml:space="preserve">1. У разі відсутності підстав для відмови видається дозвіл на спеціальне водокористування. </w:t>
            </w:r>
          </w:p>
          <w:p w:rsidR="00391B70" w:rsidRPr="00F0410E" w:rsidRDefault="00391B70" w:rsidP="003F796A">
            <w:pPr>
              <w:jc w:val="both"/>
            </w:pPr>
            <w:r w:rsidRPr="00F0410E">
              <w:t xml:space="preserve">2. У разі наявності підстав для відмови у видачі дозволу на спеціальне водокористування водокористувачу через Центр надання адміністративних послуг направляється </w:t>
            </w:r>
            <w:r w:rsidRPr="00F0410E">
              <w:rPr>
                <w:color w:val="000000"/>
              </w:rPr>
              <w:t>лист про відмову у видачі дозволу із зазначенням причини відмови та всі додані до заяви матеріали</w:t>
            </w:r>
          </w:p>
        </w:tc>
      </w:tr>
      <w:tr w:rsidR="00391B70" w:rsidRPr="00F0410E" w:rsidTr="00391B70">
        <w:trPr>
          <w:trHeight w:val="70"/>
        </w:trPr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lastRenderedPageBreak/>
              <w:t>14.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Способи отримання відповіді (результату)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  <w:r w:rsidRPr="00F0410E">
              <w:t>Поштою або особисто водокористувачем (уповноваженою ним особою) через Центр надання адміністративних послуг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15.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Строк дії документа дозвільного характеру (необмеженість строку дії)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  <w:r w:rsidRPr="00F0410E">
              <w:rPr>
                <w:rStyle w:val="rvts0"/>
              </w:rPr>
              <w:t>Короткострокове (на три роки) або довгострокове (від трьох до двадцяти п</w:t>
            </w:r>
            <w:r w:rsidRPr="00255D06">
              <w:rPr>
                <w:rStyle w:val="rvts0"/>
                <w:lang w:val="ru-RU"/>
              </w:rPr>
              <w:t>’</w:t>
            </w:r>
            <w:proofErr w:type="spellStart"/>
            <w:r w:rsidRPr="00F0410E">
              <w:rPr>
                <w:rStyle w:val="rvts0"/>
              </w:rPr>
              <w:t>яти</w:t>
            </w:r>
            <w:proofErr w:type="spellEnd"/>
            <w:r w:rsidRPr="00F0410E">
              <w:rPr>
                <w:rStyle w:val="rvts0"/>
              </w:rPr>
              <w:t xml:space="preserve"> років) (ст. 50 Водного кодексу України)</w:t>
            </w:r>
          </w:p>
        </w:tc>
      </w:tr>
      <w:tr w:rsidR="00391B70" w:rsidRPr="00F0410E" w:rsidTr="00391B70">
        <w:tc>
          <w:tcPr>
            <w:tcW w:w="727" w:type="dxa"/>
          </w:tcPr>
          <w:p w:rsidR="00391B70" w:rsidRPr="00F0410E" w:rsidRDefault="00391B70" w:rsidP="003F796A">
            <w:pPr>
              <w:jc w:val="center"/>
            </w:pPr>
            <w:r w:rsidRPr="00F0410E">
              <w:t>16.</w:t>
            </w:r>
          </w:p>
        </w:tc>
        <w:tc>
          <w:tcPr>
            <w:tcW w:w="3807" w:type="dxa"/>
          </w:tcPr>
          <w:p w:rsidR="00391B70" w:rsidRPr="00F0410E" w:rsidRDefault="00391B70" w:rsidP="003F796A">
            <w:r w:rsidRPr="00F0410E">
              <w:t>Примітка</w:t>
            </w:r>
          </w:p>
        </w:tc>
        <w:tc>
          <w:tcPr>
            <w:tcW w:w="5037" w:type="dxa"/>
          </w:tcPr>
          <w:p w:rsidR="00391B70" w:rsidRPr="00F0410E" w:rsidRDefault="00391B70" w:rsidP="003F796A">
            <w:pPr>
              <w:jc w:val="both"/>
            </w:pPr>
          </w:p>
        </w:tc>
      </w:tr>
    </w:tbl>
    <w:p w:rsidR="00D2338A" w:rsidRPr="00F0410E" w:rsidRDefault="00D2338A" w:rsidP="00D2338A"/>
    <w:p w:rsidR="00D2338A" w:rsidRPr="00F0410E" w:rsidRDefault="00D2338A" w:rsidP="00D2338A"/>
    <w:p w:rsidR="00A64473" w:rsidRDefault="00A64473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7336C0" w:rsidRDefault="007336C0" w:rsidP="00D2338A"/>
    <w:p w:rsidR="00B80B3D" w:rsidRDefault="00B80B3D" w:rsidP="00B80B3D">
      <w:pPr>
        <w:ind w:left="5280"/>
        <w:rPr>
          <w:sz w:val="28"/>
          <w:szCs w:val="28"/>
        </w:rPr>
      </w:pPr>
      <w:r>
        <w:rPr>
          <w:sz w:val="28"/>
          <w:szCs w:val="28"/>
        </w:rPr>
        <w:lastRenderedPageBreak/>
        <w:t>КОД ПОСЛУГИ 18-0</w:t>
      </w:r>
      <w:r>
        <w:rPr>
          <w:sz w:val="28"/>
          <w:szCs w:val="28"/>
        </w:rPr>
        <w:t>1</w:t>
      </w:r>
      <w:bookmarkStart w:id="0" w:name="_GoBack"/>
      <w:bookmarkEnd w:id="0"/>
    </w:p>
    <w:p w:rsidR="007336C0" w:rsidRDefault="007336C0" w:rsidP="00D2338A"/>
    <w:p w:rsidR="007336C0" w:rsidRDefault="007336C0" w:rsidP="007336C0">
      <w:pPr>
        <w:ind w:left="528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7336C0" w:rsidRDefault="007336C0" w:rsidP="007336C0">
      <w:pPr>
        <w:ind w:left="5280"/>
        <w:rPr>
          <w:sz w:val="28"/>
          <w:szCs w:val="28"/>
        </w:rPr>
      </w:pPr>
      <w:r>
        <w:rPr>
          <w:sz w:val="28"/>
          <w:szCs w:val="28"/>
        </w:rPr>
        <w:t>Наказ Державного агентства</w:t>
      </w:r>
    </w:p>
    <w:p w:rsidR="007336C0" w:rsidRDefault="007336C0" w:rsidP="007336C0">
      <w:pPr>
        <w:ind w:left="5280"/>
        <w:rPr>
          <w:sz w:val="28"/>
          <w:szCs w:val="28"/>
        </w:rPr>
      </w:pPr>
      <w:r>
        <w:rPr>
          <w:sz w:val="28"/>
          <w:szCs w:val="28"/>
        </w:rPr>
        <w:t>водних ресурсів України</w:t>
      </w:r>
    </w:p>
    <w:p w:rsidR="007336C0" w:rsidRDefault="007336C0" w:rsidP="007336C0">
      <w:pPr>
        <w:ind w:left="5280"/>
        <w:rPr>
          <w:sz w:val="28"/>
          <w:szCs w:val="28"/>
        </w:rPr>
      </w:pPr>
      <w:r>
        <w:rPr>
          <w:sz w:val="28"/>
          <w:szCs w:val="28"/>
        </w:rPr>
        <w:t>від 08.01.2019  №  11</w:t>
      </w:r>
    </w:p>
    <w:p w:rsidR="007336C0" w:rsidRDefault="007336C0" w:rsidP="007336C0"/>
    <w:p w:rsidR="007336C0" w:rsidRDefault="007336C0" w:rsidP="007336C0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ТЕХНОЛОГІЧНА КАРТКА </w:t>
      </w:r>
    </w:p>
    <w:p w:rsidR="007336C0" w:rsidRDefault="007336C0" w:rsidP="00733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АДМІНІСТРАТИВНОЇ ПОСЛУГИ</w:t>
      </w:r>
    </w:p>
    <w:p w:rsidR="007336C0" w:rsidRDefault="007336C0" w:rsidP="007336C0"/>
    <w:p w:rsidR="007336C0" w:rsidRDefault="007336C0" w:rsidP="007336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:rsidR="007336C0" w:rsidRDefault="007336C0" w:rsidP="007336C0">
      <w:pPr>
        <w:jc w:val="center"/>
        <w:rPr>
          <w:sz w:val="22"/>
          <w:szCs w:val="22"/>
        </w:rPr>
      </w:pPr>
      <w:r>
        <w:rPr>
          <w:caps/>
          <w:sz w:val="22"/>
          <w:szCs w:val="22"/>
        </w:rPr>
        <w:t>(</w:t>
      </w:r>
      <w:r>
        <w:rPr>
          <w:sz w:val="22"/>
          <w:szCs w:val="22"/>
        </w:rPr>
        <w:t>назва адміністративної послуги)</w:t>
      </w:r>
    </w:p>
    <w:p w:rsidR="007336C0" w:rsidRDefault="007336C0" w:rsidP="007336C0">
      <w:pPr>
        <w:jc w:val="center"/>
      </w:pPr>
    </w:p>
    <w:p w:rsidR="007336C0" w:rsidRPr="00F0410E" w:rsidRDefault="007336C0" w:rsidP="007336C0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Сектор у Рівненській області</w:t>
      </w:r>
    </w:p>
    <w:p w:rsidR="007336C0" w:rsidRPr="00F0410E" w:rsidRDefault="007336C0" w:rsidP="007336C0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:rsidR="007336C0" w:rsidRPr="00F0410E" w:rsidRDefault="007336C0" w:rsidP="007336C0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(найменування суб’єкта надання адміністративної послуги)</w:t>
      </w:r>
    </w:p>
    <w:p w:rsidR="007336C0" w:rsidRPr="007336C0" w:rsidRDefault="007336C0" w:rsidP="007336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40"/>
        <w:gridCol w:w="2160"/>
        <w:gridCol w:w="1560"/>
        <w:gridCol w:w="1560"/>
      </w:tblGrid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Default="007336C0">
            <w:pPr>
              <w:spacing w:before="60" w:after="60" w:line="276" w:lineRule="auto"/>
              <w:rPr>
                <w:b/>
                <w:bCs/>
              </w:rPr>
            </w:pPr>
          </w:p>
          <w:p w:rsidR="007336C0" w:rsidRDefault="007336C0">
            <w:pPr>
              <w:spacing w:before="60" w:after="60" w:line="276" w:lineRule="auto"/>
            </w:pPr>
            <w:r>
              <w:rPr>
                <w:b/>
                <w:bCs/>
              </w:rPr>
              <w:t>з/п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ind w:firstLine="567"/>
              <w:jc w:val="center"/>
            </w:pPr>
            <w:r>
              <w:rPr>
                <w:b/>
                <w:bCs/>
              </w:rPr>
              <w:t>Етапи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</w:pPr>
            <w:r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</w:pPr>
            <w:r>
              <w:rPr>
                <w:b/>
                <w:bCs/>
              </w:rPr>
              <w:t>Дія</w:t>
            </w:r>
          </w:p>
          <w:p w:rsidR="007336C0" w:rsidRDefault="007336C0">
            <w:pPr>
              <w:spacing w:before="60" w:after="60" w:line="276" w:lineRule="auto"/>
              <w:jc w:val="center"/>
            </w:pPr>
            <w:r>
              <w:rPr>
                <w:b/>
                <w:bCs/>
              </w:rPr>
              <w:t>(В, У, 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</w:pPr>
            <w:r>
              <w:rPr>
                <w:b/>
                <w:bCs/>
              </w:rPr>
              <w:t xml:space="preserve">Строки виконання </w:t>
            </w:r>
            <w:r>
              <w:rPr>
                <w:b/>
                <w:bCs/>
                <w:sz w:val="20"/>
                <w:szCs w:val="20"/>
              </w:rPr>
              <w:t>(календарних днів)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</w:pPr>
            <w:r>
              <w:t>Прийом і перевірка повноти пакету документів, формування адміністративної справи (реєстрація заяви від суб’єкта господарювання)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</w:pPr>
            <w:r>
              <w:t>Центр надання адміністративних послуг, адміністратор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</w:pPr>
            <w: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rPr>
                <w:color w:val="000000"/>
              </w:rPr>
            </w:pP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Прийом від представника Центру надання адміністративних послуг пакета документів (відповідно до опису) і перевірка його повноти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 xml:space="preserve">Протягом </w:t>
            </w:r>
          </w:p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t>першого – другого дня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Реєстрація заяви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>Протягом другого – третього дня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Підготовка супровідного листа, копій відповідних документів та їх направлення до </w:t>
            </w:r>
            <w:r>
              <w:rPr>
                <w:rStyle w:val="rvts0"/>
              </w:rPr>
              <w:t xml:space="preserve"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до центрального органу виконавчої влади, що забезпечує формування та реалізує </w:t>
            </w:r>
            <w:r>
              <w:rPr>
                <w:rStyle w:val="rvts0"/>
              </w:rPr>
              <w:lastRenderedPageBreak/>
              <w:t>державну політику у сфері охорони здоров’я (у разі використання водних об’єктів, віднесених до категорії лікувальних) для отримання висновків щодо можливості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>Протягом</w:t>
            </w:r>
            <w:r>
              <w:rPr>
                <w:color w:val="000000"/>
              </w:rPr>
              <w:br/>
              <w:t>другого – сьомого днів, але не пізніше п’яти робочих днів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</w:pPr>
            <w:r>
              <w:rPr>
                <w:color w:val="000000"/>
              </w:rPr>
              <w:t xml:space="preserve">Перевірка, опрацювання поданих документів, у тому числі висновків </w:t>
            </w:r>
            <w:r>
              <w:rPr>
                <w:rStyle w:val="rvts0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щодо можливості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>Протягом</w:t>
            </w:r>
            <w:r>
              <w:rPr>
                <w:color w:val="000000"/>
              </w:rPr>
              <w:br/>
              <w:t>сьомого – двадцять п’ятого днів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line="276" w:lineRule="auto"/>
              <w:jc w:val="both"/>
            </w:pPr>
            <w:r>
              <w:t>У разі відсутності підстав для відмови готується дозвіл на спеціальне водокористування.</w:t>
            </w:r>
          </w:p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</w:pPr>
            <w:r>
              <w:t xml:space="preserve">У разі наявності підстав для відмови у видачі дозволу на спеціальне водокористування готується </w:t>
            </w:r>
            <w:r>
              <w:rPr>
                <w:color w:val="000000"/>
              </w:rPr>
              <w:t>лист про відмову у видачі дозволу із зазначенням причини відмови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>Протягом</w:t>
            </w:r>
            <w:r>
              <w:rPr>
                <w:color w:val="000000"/>
              </w:rPr>
              <w:br/>
              <w:t>двадцять шостого дня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</w:pPr>
            <w:r>
              <w:rPr>
                <w:color w:val="000000"/>
              </w:rPr>
              <w:t>Підписання дозволу або листа про відмову у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</w:pPr>
            <w:r>
              <w:rPr>
                <w:color w:val="000000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</w:pPr>
            <w:r>
              <w:rPr>
                <w:color w:val="000000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>Протягом</w:t>
            </w:r>
            <w:r>
              <w:rPr>
                <w:color w:val="000000"/>
              </w:rPr>
              <w:br/>
              <w:t>двадцять сьомого дня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</w:pPr>
            <w:r>
              <w:t>Реєстрація дозволу</w:t>
            </w:r>
            <w:r>
              <w:rPr>
                <w:color w:val="000000"/>
              </w:rPr>
              <w:t xml:space="preserve"> або листа про відмову у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</w:pPr>
            <w:r>
              <w:t>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rPr>
                <w:color w:val="000000"/>
              </w:rPr>
              <w:t>Протягом</w:t>
            </w:r>
            <w:r>
              <w:rPr>
                <w:color w:val="000000"/>
              </w:rPr>
              <w:br/>
              <w:t>двадцять восьмого – двадцять дев’ятого днів</w:t>
            </w:r>
          </w:p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</w:pPr>
            <w:r>
              <w:rPr>
                <w:color w:val="000000"/>
              </w:rPr>
              <w:t>Видача документів представнику Центру надання адміністративних послуг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сектору</w:t>
            </w:r>
          </w:p>
          <w:p w:rsidR="007336C0" w:rsidRDefault="007336C0">
            <w:pPr>
              <w:spacing w:before="60" w:after="60" w:line="276" w:lineRule="auto"/>
              <w:jc w:val="both"/>
            </w:pPr>
            <w:r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/>
        </w:tc>
      </w:tr>
      <w:tr w:rsidR="007336C0" w:rsidTr="007336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Повідомлення суб’єкта господарювання та видача йому </w:t>
            </w:r>
            <w:r>
              <w:rPr>
                <w:color w:val="000000"/>
              </w:rPr>
              <w:lastRenderedPageBreak/>
              <w:t>результату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</w:pPr>
            <w:r>
              <w:lastRenderedPageBreak/>
              <w:t xml:space="preserve">Центр надання адміністративних </w:t>
            </w:r>
            <w:r>
              <w:lastRenderedPageBreak/>
              <w:t>послуг, адміністратор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spacing w:before="60" w:after="60" w:line="276" w:lineRule="auto"/>
              <w:jc w:val="center"/>
            </w:pPr>
            <w:r>
              <w:lastRenderedPageBreak/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</w:pPr>
            <w:r>
              <w:t xml:space="preserve">Протягом тридцятого </w:t>
            </w:r>
            <w:r>
              <w:lastRenderedPageBreak/>
              <w:t>дня</w:t>
            </w:r>
          </w:p>
        </w:tc>
      </w:tr>
      <w:tr w:rsidR="007336C0" w:rsidTr="007336C0"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0" w:rsidRDefault="007336C0">
            <w:pPr>
              <w:spacing w:before="60" w:after="60" w:line="276" w:lineRule="auto"/>
              <w:ind w:firstLine="567"/>
              <w:jc w:val="both"/>
            </w:pPr>
            <w:r>
              <w:rPr>
                <w:b/>
              </w:rPr>
              <w:lastRenderedPageBreak/>
              <w:t>Загальна кількість днів надання адміністративної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ind w:firstLine="567"/>
            </w:pPr>
            <w:r>
              <w:rPr>
                <w:b/>
              </w:rPr>
              <w:t>30</w:t>
            </w:r>
          </w:p>
        </w:tc>
      </w:tr>
      <w:tr w:rsidR="007336C0" w:rsidTr="007336C0"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0" w:rsidRDefault="007336C0">
            <w:pPr>
              <w:spacing w:before="60" w:after="60" w:line="276" w:lineRule="auto"/>
              <w:ind w:firstLine="567"/>
              <w:jc w:val="both"/>
            </w:pPr>
            <w:r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C0" w:rsidRDefault="007336C0">
            <w:pPr>
              <w:widowControl w:val="0"/>
              <w:shd w:val="clear" w:color="auto" w:fill="FFFFFF"/>
              <w:spacing w:before="60" w:after="60" w:line="276" w:lineRule="auto"/>
              <w:ind w:firstLine="567"/>
            </w:pPr>
            <w:r>
              <w:rPr>
                <w:b/>
              </w:rPr>
              <w:t>30</w:t>
            </w:r>
          </w:p>
        </w:tc>
      </w:tr>
    </w:tbl>
    <w:p w:rsidR="007336C0" w:rsidRDefault="007336C0" w:rsidP="007336C0">
      <w:pPr>
        <w:shd w:val="clear" w:color="auto" w:fill="FFFFFF"/>
        <w:spacing w:before="60" w:after="60"/>
        <w:ind w:firstLine="567"/>
        <w:jc w:val="both"/>
      </w:pPr>
      <w:r>
        <w:rPr>
          <w:i/>
          <w:color w:val="000000"/>
        </w:rPr>
        <w:t>Умовні позначки: В - виконує; У - бере участь; З - затверджує.</w:t>
      </w:r>
    </w:p>
    <w:p w:rsidR="007336C0" w:rsidRDefault="007336C0" w:rsidP="007336C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6C0" w:rsidRDefault="007336C0" w:rsidP="007336C0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щодо відмови у видачі документа дозвільного характеру може бути оскаржено в суді.</w:t>
      </w:r>
    </w:p>
    <w:p w:rsidR="007336C0" w:rsidRDefault="007336C0" w:rsidP="007336C0">
      <w:pPr>
        <w:jc w:val="center"/>
      </w:pPr>
      <w:r>
        <w:t>__________________</w:t>
      </w:r>
    </w:p>
    <w:p w:rsidR="007336C0" w:rsidRDefault="007336C0" w:rsidP="007336C0"/>
    <w:p w:rsidR="007336C0" w:rsidRDefault="007336C0" w:rsidP="00D2338A"/>
    <w:sectPr w:rsidR="0073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3"/>
    <w:rsid w:val="00391B70"/>
    <w:rsid w:val="007336C0"/>
    <w:rsid w:val="00A34723"/>
    <w:rsid w:val="00A64473"/>
    <w:rsid w:val="00B770C3"/>
    <w:rsid w:val="00B80B3D"/>
    <w:rsid w:val="00D2338A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23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2338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D233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3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2338A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D2338A"/>
  </w:style>
  <w:style w:type="paragraph" w:customStyle="1" w:styleId="Style4">
    <w:name w:val="Style4"/>
    <w:basedOn w:val="a"/>
    <w:rsid w:val="00D2338A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23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2338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D233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3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2338A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D2338A"/>
  </w:style>
  <w:style w:type="paragraph" w:customStyle="1" w:styleId="Style4">
    <w:name w:val="Style4"/>
    <w:basedOn w:val="a"/>
    <w:rsid w:val="00D2338A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6092</Words>
  <Characters>3473</Characters>
  <Application>Microsoft Office Word</Application>
  <DocSecurity>0</DocSecurity>
  <Lines>28</Lines>
  <Paragraphs>19</Paragraphs>
  <ScaleCrop>false</ScaleCrop>
  <Company>SPecialiST RePack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</cp:lastModifiedBy>
  <cp:revision>6</cp:revision>
  <dcterms:created xsi:type="dcterms:W3CDTF">2019-06-10T12:04:00Z</dcterms:created>
  <dcterms:modified xsi:type="dcterms:W3CDTF">2019-07-17T06:47:00Z</dcterms:modified>
</cp:coreProperties>
</file>