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62" w:rsidRPr="00222F01" w:rsidRDefault="00615C62" w:rsidP="00615C6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КОД ПОСЛУГИ 08-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615C62" w:rsidRDefault="00615C62" w:rsidP="00615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62" w:rsidRPr="00615C62" w:rsidRDefault="00615C62" w:rsidP="00615C62">
      <w:pPr>
        <w:spacing w:after="0"/>
        <w:ind w:left="-108" w:right="-108"/>
        <w:jc w:val="center"/>
        <w:rPr>
          <w:rFonts w:ascii="Times New Roman" w:hAnsi="Times New Roman" w:cs="Times New Roman"/>
        </w:rPr>
      </w:pPr>
      <w:r w:rsidRPr="00615C62">
        <w:rPr>
          <w:rFonts w:ascii="Times New Roman" w:eastAsia="Times New Roman" w:hAnsi="Times New Roman" w:cs="Times New Roman"/>
          <w:b/>
          <w:sz w:val="28"/>
          <w:szCs w:val="28"/>
        </w:rPr>
        <w:t>Рішення про надання статусу дитини, яка постраждала внаслідок воєнних дій та збройних конфліктів</w:t>
      </w:r>
    </w:p>
    <w:p w:rsidR="00615C62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C62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Служба у справах дітей Радивилівської міської ради 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615C62" w:rsidRPr="004D4EBA" w:rsidRDefault="00615C62" w:rsidP="00615C62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615C62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615C62" w:rsidRPr="005F3A47" w:rsidRDefault="00615C62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615C62" w:rsidRPr="006A517A" w:rsidRDefault="00615C62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615C62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615C62" w:rsidRPr="00B217E8" w:rsidRDefault="00615C62" w:rsidP="00C46CCE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615C62" w:rsidRDefault="00615C62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615C62" w:rsidRPr="00F720D7" w:rsidRDefault="00615C62" w:rsidP="00C4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615C62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F720D7" w:rsidRDefault="00615C62" w:rsidP="00C46CCE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840D4B" w:rsidRDefault="00615C62" w:rsidP="00C46C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4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1.Закон України “Про звернення громадян”.</w:t>
            </w:r>
          </w:p>
          <w:p w:rsidR="00615C62" w:rsidRPr="0069565A" w:rsidRDefault="00615C62" w:rsidP="00C46C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69565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2.Закон України “Про інформацію”.</w:t>
            </w:r>
          </w:p>
          <w:p w:rsidR="00311686" w:rsidRPr="00311686" w:rsidRDefault="00311686" w:rsidP="0031168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11686">
              <w:rPr>
                <w:rFonts w:ascii="Times New Roman" w:eastAsia="Times New Roman" w:hAnsi="Times New Roman" w:cs="Times New Roman"/>
              </w:rPr>
              <w:t>3.Ст.30¹ Закону України «Про охорону дитинства».</w:t>
            </w:r>
          </w:p>
          <w:p w:rsidR="00615C62" w:rsidRDefault="00311686" w:rsidP="00311686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11686">
              <w:rPr>
                <w:rFonts w:ascii="Times New Roman" w:eastAsia="Times New Roman" w:hAnsi="Times New Roman" w:cs="Times New Roman"/>
                <w:color w:val="000000"/>
              </w:rPr>
              <w:t>.Порядок надання статусу дитини, яка постраждала внаслідок  воєнних дій та збройних конфліктів, затверджений постановою Кабінету Міністрів України від 05.04.2017 № 268.</w:t>
            </w:r>
          </w:p>
          <w:p w:rsidR="00712379" w:rsidRPr="009709D8" w:rsidRDefault="00712379" w:rsidP="00311686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центральних органів виконавчої влади (назва, дата та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C62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3F4608" w:rsidRDefault="00615C62" w:rsidP="00C46CCE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Default="00615C6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615C62" w:rsidRDefault="00615C62" w:rsidP="00615C6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615C62">
              <w:rPr>
                <w:rFonts w:ascii="Times New Roman" w:eastAsia="Times New Roman" w:hAnsi="Times New Roman" w:cs="Times New Roman"/>
                <w:b/>
              </w:rPr>
              <w:t>Послуга надається за фактичним місцем проживання дитини</w:t>
            </w:r>
            <w:r w:rsidRPr="008467C5">
              <w:rPr>
                <w:rFonts w:ascii="Times New Roman" w:hAnsi="Times New Roman" w:cs="Times New Roman"/>
              </w:rPr>
              <w:t xml:space="preserve"> </w:t>
            </w:r>
          </w:p>
          <w:p w:rsidR="00615C62" w:rsidRPr="0066363F" w:rsidRDefault="00615C6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spacing w:after="0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Times New Roman" w:hAnsi="Times New Roman" w:cs="Times New Roman"/>
              </w:rPr>
              <w:t xml:space="preserve">1.Заява законного </w:t>
            </w:r>
            <w:r w:rsidRPr="00615C62">
              <w:rPr>
                <w:rFonts w:ascii="Times New Roman" w:eastAsia="Times New Roman" w:hAnsi="Times New Roman" w:cs="Times New Roman"/>
                <w:color w:val="000000"/>
              </w:rPr>
              <w:t>представника дитини (родичів, вітчима, мачухи) або дитини, якій виповнилось 14 років</w:t>
            </w:r>
            <w:r w:rsidRPr="00615C62">
              <w:rPr>
                <w:rFonts w:ascii="Times New Roman" w:eastAsia="Times New Roman" w:hAnsi="Times New Roman" w:cs="Times New Roman"/>
              </w:rPr>
              <w:t xml:space="preserve"> (рекомендовано формуляр 01).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Times New Roman" w:hAnsi="Times New Roman" w:cs="Times New Roman"/>
              </w:rPr>
              <w:t>2.Паспорт громадянина України заявника або інший документ, що посвідчує особу заявника (копія).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Times New Roman" w:hAnsi="Times New Roman" w:cs="Times New Roman"/>
              </w:rPr>
              <w:t>3.Свідоцтво про народження дитини або інший документ, що посвідчує особу дитини (копія).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Times New Roman" w:hAnsi="Times New Roman" w:cs="Times New Roman"/>
              </w:rPr>
              <w:t>4.Д</w:t>
            </w: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окумент, що підтверджує повноваження законного представника дитини або родинні стосунки між дитиною та заявником (копія)</w:t>
            </w:r>
            <w:bookmarkStart w:id="0" w:name="n62"/>
            <w:bookmarkEnd w:id="0"/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5.Довідка про взяття дитини на облік як внутрішньо переміщеної особи або документ, що підтверджує проживання/перебування дитини в населеному пункті, на території якого здійснювалася антитерористична операція (копія).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6.Виписка з медичної картки дитини або консультаційний висновок спеціаліста, видані після медичного обстеження та лікування дитини в закладах охорони здоров’я та науково-дослідних установах - у разі надання статусу у зв'язку з отриманням поранення, контузії, каліцтва.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7.У разі надання статусу дитині, яка зазнала фізичного, сексуального насилля; була викрадена або незаконно вивезена за межі України; залучалися до участі у діях воєнізованих чи збройних формувань; незаконно утримувались, у тому числі у полоні:</w:t>
            </w:r>
            <w:bookmarkStart w:id="1" w:name="n66"/>
            <w:bookmarkEnd w:id="1"/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kern w:val="1"/>
                <w:lang w:bidi="hi-IN"/>
              </w:rPr>
              <w:t>7.1.З</w:t>
            </w: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аява про вчинення щодо дитини кримінального правопорушення або про залучення дитини до провадження як потерпілої, зареєстрованої в установленому порядку у відповідних правоохоронних органах (копія).</w:t>
            </w:r>
            <w:bookmarkStart w:id="2" w:name="n67"/>
            <w:bookmarkEnd w:id="2"/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7.2.Витяг з Єдиного реєстру досудових розслідувань про відкриття кримінального провадження (незалежно від результатів досудового розслідування) за зазначеною заявою про вчинення злочину щодо дитини в зоні воєнних дій та збройних конфліктів (копія).</w:t>
            </w:r>
            <w:bookmarkStart w:id="3" w:name="n68"/>
            <w:bookmarkEnd w:id="3"/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7.3.Висновок експерта за результатами судової експертизи (за наявності), проведеної в ході досудового розслідування в кримінальному провадженні, якою встановлено факти фізичного, сексуального насильства щодо дитини внаслідок воєнних дій та збройних конфліктів (копія).</w:t>
            </w:r>
          </w:p>
          <w:p w:rsidR="00615C62" w:rsidRPr="00615C62" w:rsidRDefault="00615C62" w:rsidP="00615C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8.</w:t>
            </w:r>
            <w:bookmarkStart w:id="4" w:name="n69"/>
            <w:bookmarkEnd w:id="4"/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У разі надання статусу дитині, яка зазнала психологічного насильства:</w:t>
            </w:r>
            <w:bookmarkStart w:id="5" w:name="n70"/>
            <w:bookmarkEnd w:id="5"/>
          </w:p>
          <w:p w:rsidR="00615C62" w:rsidRPr="00615C62" w:rsidRDefault="00615C62" w:rsidP="0061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kern w:val="1"/>
                <w:lang w:bidi="hi-IN"/>
              </w:rPr>
              <w:t>8.1.</w:t>
            </w: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Висновок оцінки потреб сім’ї (особи) у соціальних послугах, підготовлений центром соціальних служб для сім’ї, дітей та молоді (за запитом).</w:t>
            </w:r>
            <w:bookmarkStart w:id="6" w:name="n71"/>
            <w:bookmarkEnd w:id="6"/>
          </w:p>
          <w:p w:rsidR="00615C62" w:rsidRPr="00615C62" w:rsidRDefault="00615C62" w:rsidP="0061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5C62">
              <w:rPr>
                <w:rFonts w:ascii="Times New Roman" w:eastAsia="SimSun" w:hAnsi="Times New Roman" w:cs="Times New Roman"/>
                <w:kern w:val="1"/>
                <w:lang w:bidi="hi-IN"/>
              </w:rPr>
              <w:t>8.2.</w:t>
            </w:r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Посвідчення члена сім’ї загиблого (копія) (за наявності).</w:t>
            </w:r>
          </w:p>
          <w:p w:rsidR="00615C62" w:rsidRDefault="00615C62" w:rsidP="0061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</w:pPr>
            <w:bookmarkStart w:id="7" w:name="n72"/>
            <w:bookmarkEnd w:id="7"/>
            <w:r w:rsidRPr="00615C62">
              <w:rPr>
                <w:rFonts w:ascii="Times New Roman" w:eastAsia="SimSun" w:hAnsi="Times New Roman" w:cs="Times New Roman"/>
                <w:color w:val="000000"/>
                <w:kern w:val="1"/>
                <w:lang w:bidi="hi-IN"/>
              </w:rPr>
              <w:t>8.3.Свідоцтво про смерть або документ, що підтверджує загибель батьків або одного з них в населеному пункті, на території якого здійснювалася антитерористична операція, із числа цивільних осіб (копія)(за наявності).</w:t>
            </w:r>
          </w:p>
          <w:p w:rsidR="00712379" w:rsidRPr="00615C62" w:rsidRDefault="00712379" w:rsidP="0061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5C62" w:rsidRDefault="00615C62" w:rsidP="00615C6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615C62">
              <w:rPr>
                <w:rFonts w:ascii="Times New Roman" w:eastAsia="Times New Roman" w:hAnsi="Times New Roman" w:cs="Times New Roman"/>
                <w:b/>
              </w:rPr>
              <w:t>Послуга надається за фактичним місцем проживання дитини</w:t>
            </w:r>
            <w:r w:rsidRPr="008467C5">
              <w:rPr>
                <w:rFonts w:ascii="Times New Roman" w:hAnsi="Times New Roman" w:cs="Times New Roman"/>
              </w:rPr>
              <w:t xml:space="preserve"> </w:t>
            </w:r>
          </w:p>
          <w:p w:rsidR="00615C62" w:rsidRPr="008467C5" w:rsidRDefault="00615C62" w:rsidP="00615C6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615C62" w:rsidRPr="005F3A47" w:rsidRDefault="00615C62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615C62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5F3A47" w:rsidRDefault="00615C62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615C62" w:rsidRPr="005F3A47" w:rsidRDefault="00615C62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615C62" w:rsidRPr="005F3A47" w:rsidRDefault="00615C62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615C62" w:rsidRDefault="00615C62" w:rsidP="00615C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5C62" w:rsidRDefault="00615C62" w:rsidP="00615C62">
      <w:pPr>
        <w:rPr>
          <w:rFonts w:ascii="Times New Roman" w:hAnsi="Times New Roman" w:cs="Times New Roman"/>
          <w:sz w:val="24"/>
          <w:szCs w:val="24"/>
        </w:rPr>
      </w:pPr>
    </w:p>
    <w:p w:rsidR="00615C62" w:rsidRDefault="00615C62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615C62" w:rsidRDefault="00615C62" w:rsidP="00615C62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14E69" w:rsidRDefault="00714E69" w:rsidP="00615C6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615C62" w:rsidRPr="008B34BA" w:rsidRDefault="00615C62" w:rsidP="00615C62">
      <w:pPr>
        <w:ind w:righ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ПОСЛУГИ 08-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A9459F" w:rsidRDefault="00A9459F" w:rsidP="00A94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615C62" w:rsidRDefault="00615C62" w:rsidP="00615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62" w:rsidRPr="00615C62" w:rsidRDefault="00615C62" w:rsidP="00615C62">
      <w:pPr>
        <w:spacing w:after="0"/>
        <w:ind w:left="-108" w:right="-108"/>
        <w:jc w:val="center"/>
        <w:rPr>
          <w:rFonts w:ascii="Times New Roman" w:hAnsi="Times New Roman" w:cs="Times New Roman"/>
        </w:rPr>
      </w:pPr>
      <w:r w:rsidRPr="00615C62">
        <w:rPr>
          <w:rFonts w:ascii="Times New Roman" w:eastAsia="Times New Roman" w:hAnsi="Times New Roman" w:cs="Times New Roman"/>
          <w:b/>
          <w:sz w:val="28"/>
          <w:szCs w:val="28"/>
        </w:rPr>
        <w:t>Рішення про надання статусу дитини, яка постраждала внаслідок воєнних дій та збройних конфліктів</w:t>
      </w:r>
    </w:p>
    <w:p w:rsidR="00615C62" w:rsidRPr="008B34BA" w:rsidRDefault="00615C62" w:rsidP="00615C62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615C62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615C62" w:rsidRPr="004D4EBA" w:rsidRDefault="00615C62" w:rsidP="0061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615C62" w:rsidRDefault="00615C62" w:rsidP="00615C62"/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521"/>
        <w:gridCol w:w="5029"/>
        <w:gridCol w:w="2268"/>
        <w:gridCol w:w="689"/>
        <w:gridCol w:w="1699"/>
      </w:tblGrid>
      <w:tr w:rsidR="00CA6F9C" w:rsidTr="00CA6F9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CA6F9C" w:rsidTr="00CA6F9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A6F9C" w:rsidTr="00CA6F9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CA6F9C" w:rsidTr="00CA6F9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A6F9C" w:rsidRDefault="00CA6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CA6F9C" w:rsidTr="00CA6F9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A6F9C" w:rsidRDefault="00CA6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CA6F9C" w:rsidRDefault="00CA6F9C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CA6F9C" w:rsidTr="00CA6F9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готового рішення у системі реєстрації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CA6F9C" w:rsidTr="00CA6F9C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CA6F9C" w:rsidTr="00CA6F9C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9C" w:rsidRDefault="00CA6F9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615C62" w:rsidRDefault="00615C62" w:rsidP="00615C62">
      <w:bookmarkStart w:id="8" w:name="_GoBack"/>
      <w:bookmarkEnd w:id="8"/>
    </w:p>
    <w:p w:rsidR="00615C62" w:rsidRDefault="00615C62" w:rsidP="00615C62"/>
    <w:p w:rsidR="00615C62" w:rsidRDefault="00615C62" w:rsidP="00615C62"/>
    <w:p w:rsidR="00615C62" w:rsidRDefault="00615C62" w:rsidP="00615C62"/>
    <w:p w:rsidR="00615C62" w:rsidRDefault="00615C62" w:rsidP="00615C62"/>
    <w:p w:rsidR="00615C62" w:rsidRDefault="00615C62" w:rsidP="00615C62"/>
    <w:p w:rsidR="00615C62" w:rsidRDefault="00615C62" w:rsidP="00615C62"/>
    <w:p w:rsidR="00615C62" w:rsidRDefault="00615C62" w:rsidP="00615C62"/>
    <w:p w:rsidR="00615C62" w:rsidRDefault="00615C62" w:rsidP="00615C62"/>
    <w:p w:rsidR="00615C62" w:rsidRDefault="00615C62" w:rsidP="00615C62"/>
    <w:p w:rsidR="00615C62" w:rsidRPr="008B34BA" w:rsidRDefault="00615C62" w:rsidP="00615C62">
      <w:pPr>
        <w:spacing w:after="0"/>
        <w:rPr>
          <w:rFonts w:ascii="Times New Roman" w:hAnsi="Times New Roman" w:cs="Times New Roman"/>
          <w:b/>
          <w:lang w:val="ru-RU"/>
        </w:rPr>
      </w:pPr>
    </w:p>
    <w:p w:rsidR="00615C62" w:rsidRDefault="00712379" w:rsidP="00615C62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2379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712379" w:rsidRPr="00712379" w:rsidRDefault="00712379" w:rsidP="00615C62">
      <w:pPr>
        <w:spacing w:after="0"/>
        <w:ind w:left="4720" w:hanging="1180"/>
        <w:rPr>
          <w:rFonts w:ascii="Times New Roman" w:hAnsi="Times New Roman" w:cs="Times New Roman"/>
          <w:sz w:val="28"/>
          <w:szCs w:val="28"/>
        </w:rPr>
      </w:pPr>
    </w:p>
    <w:p w:rsidR="00615C62" w:rsidRPr="009444DF" w:rsidRDefault="00615C62" w:rsidP="00615C62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615C62" w:rsidRPr="009444DF" w:rsidRDefault="00615C62" w:rsidP="00615C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B34A41" w:rsidRDefault="00615C62" w:rsidP="00615C6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B34A41" w:rsidRDefault="00615C62" w:rsidP="00615C6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B34A41" w:rsidRDefault="00615C62" w:rsidP="00615C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5C62" w:rsidRDefault="00615C62" w:rsidP="00615C6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615C62" w:rsidRPr="00B34A41" w:rsidRDefault="00615C62" w:rsidP="00615C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B34A41" w:rsidRDefault="00615C62" w:rsidP="00615C62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B34A41" w:rsidRDefault="00615C62" w:rsidP="00615C6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B34A41" w:rsidRDefault="00615C62" w:rsidP="00615C6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615C62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2" w:rsidRPr="00B34A41" w:rsidRDefault="00615C62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615C62" w:rsidRPr="009444DF" w:rsidRDefault="00615C62" w:rsidP="00615C62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15C62" w:rsidRDefault="00615C62" w:rsidP="00615C62">
      <w:pPr>
        <w:spacing w:after="0"/>
        <w:rPr>
          <w:rFonts w:ascii="Times New Roman" w:hAnsi="Times New Roman" w:cs="Times New Roman"/>
          <w:b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615C62" w:rsidRPr="000A55B0" w:rsidRDefault="00615C62" w:rsidP="00615C62">
      <w:pPr>
        <w:spacing w:after="0"/>
        <w:rPr>
          <w:rFonts w:ascii="Times New Roman" w:hAnsi="Times New Roman" w:cs="Times New Roman"/>
        </w:rPr>
      </w:pPr>
    </w:p>
    <w:p w:rsidR="00C70EB5" w:rsidRPr="00C70EB5" w:rsidRDefault="00615C62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ab/>
      </w:r>
      <w:r w:rsidR="00C70EB5" w:rsidRPr="00C70EB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 xml:space="preserve">                                                 (прізвище, ім’я, по батькові )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прошу надати _____________________________________________________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 xml:space="preserve">                                         (вказати повноваження законного представника або родинні стосунки)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малолітній (неповнолітній) дитині ____________________________________</w:t>
      </w:r>
    </w:p>
    <w:p w:rsidR="00C70EB5" w:rsidRPr="00C70EB5" w:rsidRDefault="00C70EB5" w:rsidP="00C70EB5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EB5" w:rsidRPr="00C70EB5" w:rsidRDefault="00C70EB5" w:rsidP="00C70EB5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___________________________________________________________________________________________________________________________________,</w:t>
      </w:r>
    </w:p>
    <w:p w:rsidR="00C70EB5" w:rsidRPr="00C70EB5" w:rsidRDefault="00C70EB5" w:rsidP="00C70EB5">
      <w:pPr>
        <w:tabs>
          <w:tab w:val="left" w:pos="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(прізвище, ім’я, по батькові дитини, дата народження)</w:t>
      </w:r>
    </w:p>
    <w:p w:rsidR="00C70EB5" w:rsidRPr="00C70EB5" w:rsidRDefault="00C70EB5" w:rsidP="00C70EB5">
      <w:pPr>
        <w:tabs>
          <w:tab w:val="left" w:pos="0"/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яка проживає за адресою:____________________________________________</w:t>
      </w:r>
    </w:p>
    <w:p w:rsidR="00C70EB5" w:rsidRPr="00C70EB5" w:rsidRDefault="00C70EB5" w:rsidP="00C70EB5">
      <w:pPr>
        <w:tabs>
          <w:tab w:val="left" w:pos="0"/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EB5" w:rsidRPr="00C70EB5" w:rsidRDefault="00C70EB5" w:rsidP="00C70EB5">
      <w:pPr>
        <w:tabs>
          <w:tab w:val="left" w:pos="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статус дитини, яка постраждала внаслідок воєнних дій та збройних конфліктів, у зв'язку з тим, що дитина (необхідне відмітити):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>1   о</w:t>
      </w:r>
      <w:r w:rsidRPr="00C70EB5">
        <w:rPr>
          <w:rFonts w:ascii="Times New Roman" w:eastAsia="SimSun" w:hAnsi="Times New Roman" w:cs="Times New Roman"/>
          <w:color w:val="000000"/>
          <w:kern w:val="1"/>
          <w:sz w:val="28"/>
          <w:szCs w:val="28"/>
          <w:highlight w:val="white"/>
          <w:lang w:bidi="hi-IN"/>
        </w:rPr>
        <w:t>тримала поранення, контузію, каліцтво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8"/>
          <w:szCs w:val="28"/>
          <w:highlight w:val="white"/>
          <w:lang w:bidi="hi-IN"/>
        </w:rPr>
        <w:t>2   зазнала фізичного, сексуального насильства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8"/>
          <w:szCs w:val="28"/>
          <w:highlight w:val="white"/>
          <w:lang w:bidi="hi-IN"/>
        </w:rPr>
        <w:t>3   була викрадена або незаконно вивезена за межі України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8"/>
          <w:szCs w:val="28"/>
          <w:highlight w:val="white"/>
          <w:lang w:bidi="hi-IN"/>
        </w:rPr>
        <w:t>4   залучалася до участі у діях воєнізованих чи збройних формувань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8"/>
          <w:szCs w:val="28"/>
          <w:highlight w:val="white"/>
          <w:lang w:bidi="hi-IN"/>
        </w:rPr>
        <w:t>5   незаконно утримувалася, у тому числі в полоні</w:t>
      </w:r>
    </w:p>
    <w:p w:rsidR="00393760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8"/>
          <w:szCs w:val="28"/>
          <w:highlight w:val="white"/>
          <w:lang w:bidi="hi-IN"/>
        </w:rPr>
        <w:t>6   зазнала психологічного насильства</w:t>
      </w:r>
      <w:r w:rsidRPr="00C70E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760" w:rsidRDefault="00393760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B5">
        <w:rPr>
          <w:rFonts w:ascii="Times New Roman" w:hAnsi="Times New Roman" w:cs="Times New Roman"/>
          <w:b/>
          <w:sz w:val="28"/>
          <w:szCs w:val="28"/>
        </w:rPr>
        <w:t>Перелік документів що додаються: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hAnsi="Times New Roman" w:cs="Times New Roman"/>
          <w:sz w:val="24"/>
          <w:szCs w:val="24"/>
        </w:rPr>
        <w:t>1.Паспорт громадянина України заявника або інший документ, що посвідчує особу заявника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hAnsi="Times New Roman" w:cs="Times New Roman"/>
          <w:sz w:val="24"/>
          <w:szCs w:val="24"/>
        </w:rPr>
        <w:t>2.Свідоцтво про народження дитини або інший документ, що посвідчує особу дитини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hAnsi="Times New Roman" w:cs="Times New Roman"/>
          <w:sz w:val="24"/>
          <w:szCs w:val="24"/>
        </w:rPr>
        <w:t>3.Д</w:t>
      </w: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окумент, що підтверджує повноваження законного представника дитини або родинні стосунки між дитиною та заявником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4.Довідка про взяття дитини на облік як внутрішньо переміщеної особи або документа, що підтверджує проживання/перебування дитини в населеному пункті, на території якого здійснювалася антитерористична операція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5.Довідка про взяття дитини на облік як внутрішньо переміщеної особи або документ, що підтверджує проживання/перебування дитини в населеному пункті, на території якого здійснювалася антитерористична операція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6.Виписка з медичної картки дитини або консультаційний висновок спеціаліста, видані після медичного обстеження та лікування дитини в закладах охорони здоров’я та науково-дослідних установах - у разі надання статусу у зв'язку з отриманням поранення, контузії, каліцтва.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7.У разі надання статусу дитині, яка зазнала фізичного, сексуального насилля; була викрадена або незаконно вивезена за межі України; залучалися до участі у діях воєнізованих чи збройних формувань; незаконно утримувались, у тому числі у полоні: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7.1.З</w:t>
      </w: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аява про вчинення щодо дитини кримінального правопорушення або про залучення дитини до провадження як потерпілої, зареєстрованої в установленому порядку у відповідних правоохоронних органах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7.2.Витяг з Єдиного реєстру досудових розслідувань про відкриття кримінального провадження (незалежно від результатів досудового розслідування) за зазначеною заявою про вчинення злочину щодо дитини в зоні воєнних дій та збройних конфліктів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7.3.Висновок експерта за результатами судової експертизи (за наявності), проведеної в ході досудового розслідування в кримінальному провадженні, якою встановлено факти фізичного, сексуального насильства щодо дитини внаслідок воєнних дій та збройних конфліктів (копія).</w:t>
      </w:r>
    </w:p>
    <w:p w:rsidR="00C70EB5" w:rsidRPr="00C70EB5" w:rsidRDefault="00C70EB5" w:rsidP="00C70EB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8.У разі надання статусу дитині, яка зазнала психологічного насильства:</w:t>
      </w:r>
    </w:p>
    <w:p w:rsidR="00C70EB5" w:rsidRPr="00C70EB5" w:rsidRDefault="00C70EB5" w:rsidP="00C70E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8.1.</w:t>
      </w: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Висновок оцінки потреб сім’ї (особи) у соціальних послугах, підготовлений центром соціальних служб для сім’ї, дітей та молоді (за запитом).</w:t>
      </w:r>
    </w:p>
    <w:p w:rsidR="00C70EB5" w:rsidRPr="00C70EB5" w:rsidRDefault="00C70EB5" w:rsidP="00C70E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8.2.</w:t>
      </w: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Посвідчення члена сім’ї загиблого (копія) (за наявності).</w:t>
      </w:r>
    </w:p>
    <w:p w:rsidR="00C70EB5" w:rsidRPr="00C70EB5" w:rsidRDefault="00C70EB5" w:rsidP="00C70E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hi-IN"/>
        </w:rPr>
        <w:t>8.3.Свідоцтво про смерть або документ, що підтверджує загибель батьків або одного з них в населеному пункті, на території якого здійснювалася антитерористична операція, із числа цивільних осіб (копія)(за наявності).</w:t>
      </w:r>
    </w:p>
    <w:p w:rsidR="00615C62" w:rsidRPr="00BC1782" w:rsidRDefault="00615C62" w:rsidP="00C70E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C62" w:rsidRPr="009444DF" w:rsidRDefault="00615C62" w:rsidP="00615C62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615C62" w:rsidRPr="009444DF" w:rsidRDefault="00615C62" w:rsidP="00615C62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615C62" w:rsidRPr="009444DF" w:rsidRDefault="00615C62" w:rsidP="00615C6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15C62" w:rsidRPr="009444DF" w:rsidRDefault="00615C62" w:rsidP="00615C6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615C62" w:rsidRPr="009444DF" w:rsidRDefault="00615C62" w:rsidP="00615C6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5937A7" w:rsidRDefault="005937A7"/>
    <w:sectPr w:rsidR="005937A7" w:rsidSect="00536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5C62"/>
    <w:rsid w:val="00311686"/>
    <w:rsid w:val="00354FCA"/>
    <w:rsid w:val="00393760"/>
    <w:rsid w:val="00536E3D"/>
    <w:rsid w:val="005937A7"/>
    <w:rsid w:val="00615C62"/>
    <w:rsid w:val="00712379"/>
    <w:rsid w:val="00714E69"/>
    <w:rsid w:val="00A9459F"/>
    <w:rsid w:val="00C70EB5"/>
    <w:rsid w:val="00C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C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615C6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615C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615C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615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9389</Words>
  <Characters>5353</Characters>
  <Application>Microsoft Office Word</Application>
  <DocSecurity>0</DocSecurity>
  <Lines>44</Lines>
  <Paragraphs>29</Paragraphs>
  <ScaleCrop>false</ScaleCrop>
  <Company>Reanimator Extreme Edition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9</cp:revision>
  <dcterms:created xsi:type="dcterms:W3CDTF">2023-04-10T08:17:00Z</dcterms:created>
  <dcterms:modified xsi:type="dcterms:W3CDTF">2023-05-29T07:21:00Z</dcterms:modified>
</cp:coreProperties>
</file>