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0"/>
        <w:gridCol w:w="4889"/>
      </w:tblGrid>
      <w:tr w:rsidR="00D543DC" w:rsidRPr="00394059" w:rsidTr="00510AAF">
        <w:trPr>
          <w:tblCellSpacing w:w="15" w:type="dxa"/>
        </w:trPr>
        <w:tc>
          <w:tcPr>
            <w:tcW w:w="2477" w:type="pct"/>
            <w:vMerge w:val="restart"/>
            <w:vAlign w:val="center"/>
            <w:hideMark/>
          </w:tcPr>
          <w:p w:rsidR="00D543DC" w:rsidRDefault="00D543DC">
            <w:pPr>
              <w:rPr>
                <w:sz w:val="20"/>
                <w:szCs w:val="20"/>
              </w:rPr>
            </w:pPr>
          </w:p>
        </w:tc>
        <w:tc>
          <w:tcPr>
            <w:tcW w:w="0" w:type="auto"/>
            <w:vAlign w:val="center"/>
            <w:hideMark/>
          </w:tcPr>
          <w:p w:rsidR="006164E2" w:rsidRPr="00B56DDD" w:rsidRDefault="006164E2" w:rsidP="006164E2">
            <w:pPr>
              <w:widowControl w:val="0"/>
              <w:tabs>
                <w:tab w:val="left" w:pos="8447"/>
              </w:tabs>
              <w:autoSpaceDE w:val="0"/>
              <w:autoSpaceDN w:val="0"/>
              <w:adjustRightInd w:val="0"/>
              <w:rPr>
                <w:sz w:val="28"/>
                <w:szCs w:val="28"/>
                <w:lang w:val="ru-RU"/>
              </w:rPr>
            </w:pPr>
            <w:r w:rsidRPr="00B56DDD">
              <w:rPr>
                <w:sz w:val="28"/>
                <w:szCs w:val="28"/>
                <w:lang w:val="ru-RU"/>
              </w:rPr>
              <w:t>Додаток</w:t>
            </w:r>
            <w:r>
              <w:rPr>
                <w:sz w:val="28"/>
                <w:szCs w:val="28"/>
                <w:lang w:val="uk-UA"/>
              </w:rPr>
              <w:t xml:space="preserve"> 1</w:t>
            </w:r>
            <w:r w:rsidR="00B642C2" w:rsidRPr="00B56DDD">
              <w:rPr>
                <w:sz w:val="28"/>
                <w:szCs w:val="28"/>
                <w:lang w:val="ru-RU"/>
              </w:rPr>
              <w:br/>
              <w:t xml:space="preserve">до рішення Сумської міської ради </w:t>
            </w:r>
          </w:p>
          <w:p w:rsidR="00D543DC" w:rsidRPr="00B56DDD" w:rsidRDefault="006164E2" w:rsidP="00510AAF">
            <w:pPr>
              <w:widowControl w:val="0"/>
              <w:tabs>
                <w:tab w:val="left" w:pos="8447"/>
              </w:tabs>
              <w:autoSpaceDE w:val="0"/>
              <w:autoSpaceDN w:val="0"/>
              <w:adjustRightInd w:val="0"/>
              <w:jc w:val="both"/>
              <w:rPr>
                <w:sz w:val="28"/>
                <w:szCs w:val="28"/>
                <w:lang w:val="ru-RU"/>
              </w:rPr>
            </w:pPr>
            <w:r>
              <w:rPr>
                <w:sz w:val="28"/>
                <w:szCs w:val="28"/>
                <w:lang w:val="uk-UA"/>
              </w:rPr>
              <w:t>«</w:t>
            </w:r>
            <w:r w:rsidRPr="00B56DDD">
              <w:rPr>
                <w:sz w:val="28"/>
                <w:szCs w:val="28"/>
                <w:lang w:val="ru-RU"/>
              </w:rPr>
              <w:t xml:space="preserve">Про затвердження переліку адміністративних послуг, які надаються через управління «Центр надання адміністративних послуг у </w:t>
            </w:r>
            <w:r w:rsidRPr="00B56DDD">
              <w:rPr>
                <w:sz w:val="28"/>
                <w:szCs w:val="28"/>
                <w:lang w:val="ru-RU"/>
              </w:rPr>
              <w:br/>
              <w:t>м. Суми» Сумської міської ради, його територіальні підрозділи, віддалені робочі місця адміністраторів, та форм інформаційних і технологічних карток адміністративних послуг</w:t>
            </w:r>
          </w:p>
        </w:tc>
      </w:tr>
      <w:tr w:rsidR="00D543DC" w:rsidTr="00510AAF">
        <w:trPr>
          <w:tblCellSpacing w:w="15" w:type="dxa"/>
        </w:trPr>
        <w:tc>
          <w:tcPr>
            <w:tcW w:w="0" w:type="auto"/>
            <w:vMerge/>
            <w:vAlign w:val="center"/>
            <w:hideMark/>
          </w:tcPr>
          <w:p w:rsidR="00D543DC" w:rsidRPr="00B56DDD" w:rsidRDefault="00D543DC">
            <w:pPr>
              <w:rPr>
                <w:sz w:val="20"/>
                <w:szCs w:val="20"/>
                <w:lang w:val="ru-RU"/>
              </w:rPr>
            </w:pPr>
          </w:p>
        </w:tc>
        <w:tc>
          <w:tcPr>
            <w:tcW w:w="0" w:type="auto"/>
            <w:vAlign w:val="center"/>
            <w:hideMark/>
          </w:tcPr>
          <w:p w:rsidR="00D543DC" w:rsidRDefault="0096590E" w:rsidP="0096590E">
            <w:pPr>
              <w:rPr>
                <w:rFonts w:eastAsia="Times New Roman"/>
                <w:sz w:val="28"/>
                <w:szCs w:val="28"/>
              </w:rPr>
            </w:pPr>
            <w:r>
              <w:rPr>
                <w:rFonts w:eastAsia="Times New Roman"/>
                <w:sz w:val="28"/>
                <w:szCs w:val="28"/>
              </w:rPr>
              <w:t>від </w:t>
            </w:r>
            <w:r>
              <w:rPr>
                <w:rFonts w:eastAsia="Times New Roman"/>
                <w:sz w:val="28"/>
                <w:szCs w:val="28"/>
                <w:lang w:val="uk-UA"/>
              </w:rPr>
              <w:t>07 травня</w:t>
            </w:r>
            <w:r w:rsidR="00B642C2">
              <w:rPr>
                <w:rFonts w:eastAsia="Times New Roman"/>
                <w:sz w:val="28"/>
                <w:szCs w:val="28"/>
              </w:rPr>
              <w:t> 2025</w:t>
            </w:r>
            <w:r w:rsidR="00394059">
              <w:rPr>
                <w:rFonts w:eastAsia="Times New Roman"/>
                <w:sz w:val="28"/>
                <w:szCs w:val="28"/>
                <w:lang w:val="uk-UA"/>
              </w:rPr>
              <w:t xml:space="preserve"> року</w:t>
            </w:r>
            <w:bookmarkStart w:id="0" w:name="_GoBack"/>
            <w:bookmarkEnd w:id="0"/>
            <w:r w:rsidR="00B642C2">
              <w:rPr>
                <w:rFonts w:eastAsia="Times New Roman"/>
                <w:sz w:val="28"/>
                <w:szCs w:val="28"/>
              </w:rPr>
              <w:t> № </w:t>
            </w:r>
            <w:r>
              <w:rPr>
                <w:rFonts w:eastAsia="Times New Roman"/>
                <w:sz w:val="28"/>
                <w:szCs w:val="28"/>
                <w:lang w:val="uk-UA"/>
              </w:rPr>
              <w:t>5514</w:t>
            </w:r>
            <w:r w:rsidR="00B642C2">
              <w:rPr>
                <w:rFonts w:eastAsia="Times New Roman"/>
                <w:sz w:val="28"/>
                <w:szCs w:val="28"/>
              </w:rPr>
              <w:t>-МР</w:t>
            </w:r>
          </w:p>
        </w:tc>
      </w:tr>
    </w:tbl>
    <w:p w:rsidR="00510AAF" w:rsidRDefault="00510AAF" w:rsidP="00510AAF">
      <w:pPr>
        <w:pStyle w:val="a3"/>
        <w:spacing w:before="0" w:beforeAutospacing="0" w:after="0" w:afterAutospacing="0"/>
        <w:jc w:val="center"/>
        <w:rPr>
          <w:rStyle w:val="a4"/>
          <w:sz w:val="28"/>
          <w:szCs w:val="28"/>
          <w:lang w:val="ru-RU"/>
        </w:rPr>
      </w:pPr>
    </w:p>
    <w:p w:rsidR="00510AAF" w:rsidRDefault="00510AAF" w:rsidP="00510AAF">
      <w:pPr>
        <w:pStyle w:val="a3"/>
        <w:spacing w:before="0" w:beforeAutospacing="0" w:after="0" w:afterAutospacing="0"/>
        <w:jc w:val="center"/>
        <w:rPr>
          <w:rStyle w:val="a4"/>
          <w:sz w:val="28"/>
          <w:szCs w:val="28"/>
          <w:lang w:val="ru-RU"/>
        </w:rPr>
      </w:pPr>
      <w:r>
        <w:rPr>
          <w:rStyle w:val="a4"/>
          <w:sz w:val="28"/>
          <w:szCs w:val="28"/>
          <w:lang w:val="ru-RU"/>
        </w:rPr>
        <w:t>Перелік</w:t>
      </w:r>
    </w:p>
    <w:p w:rsidR="00D543DC" w:rsidRDefault="00B642C2" w:rsidP="00510AAF">
      <w:pPr>
        <w:pStyle w:val="a3"/>
        <w:spacing w:before="0" w:beforeAutospacing="0" w:after="0" w:afterAutospacing="0"/>
        <w:jc w:val="center"/>
        <w:rPr>
          <w:rStyle w:val="a4"/>
          <w:sz w:val="28"/>
          <w:szCs w:val="28"/>
          <w:lang w:val="ru-RU"/>
        </w:rPr>
      </w:pPr>
      <w:r w:rsidRPr="006164E2">
        <w:rPr>
          <w:rStyle w:val="a4"/>
          <w:sz w:val="28"/>
          <w:szCs w:val="28"/>
          <w:lang w:val="ru-RU"/>
        </w:rPr>
        <w:t xml:space="preserve">адміністративних послуг, </w:t>
      </w:r>
      <w:r w:rsidR="00510AAF">
        <w:rPr>
          <w:rStyle w:val="a4"/>
          <w:sz w:val="28"/>
          <w:szCs w:val="28"/>
          <w:lang w:val="ru-RU"/>
        </w:rPr>
        <w:t>які надаються через управління «</w:t>
      </w:r>
      <w:r w:rsidRPr="006164E2">
        <w:rPr>
          <w:rStyle w:val="a4"/>
          <w:sz w:val="28"/>
          <w:szCs w:val="28"/>
          <w:lang w:val="ru-RU"/>
        </w:rPr>
        <w:t>Центр надання адм</w:t>
      </w:r>
      <w:r w:rsidR="00510AAF">
        <w:rPr>
          <w:rStyle w:val="a4"/>
          <w:sz w:val="28"/>
          <w:szCs w:val="28"/>
          <w:lang w:val="ru-RU"/>
        </w:rPr>
        <w:t>іністративних послуг у м. Суми» Сумської міської ради</w:t>
      </w:r>
    </w:p>
    <w:p w:rsidR="00510AAF" w:rsidRPr="00510AAF" w:rsidRDefault="00510AAF" w:rsidP="00510AAF">
      <w:pPr>
        <w:pStyle w:val="a3"/>
        <w:spacing w:before="0" w:beforeAutospacing="0" w:after="0" w:afterAutospacing="0"/>
        <w:jc w:val="center"/>
        <w:rPr>
          <w:rStyle w:val="a4"/>
          <w:sz w:val="28"/>
          <w:szCs w:val="28"/>
          <w:lang w:val="uk-UA"/>
        </w:rPr>
      </w:pPr>
      <w:r w:rsidRPr="00510AAF">
        <w:rPr>
          <w:rStyle w:val="a4"/>
          <w:sz w:val="28"/>
          <w:szCs w:val="28"/>
          <w:lang w:val="uk-UA"/>
        </w:rPr>
        <w:t>по вулиці Британська, 21 в місті Суми</w:t>
      </w:r>
    </w:p>
    <w:p w:rsidR="00510AAF" w:rsidRPr="00510AAF" w:rsidRDefault="00510AAF" w:rsidP="00510AAF">
      <w:pPr>
        <w:pStyle w:val="a3"/>
        <w:spacing w:before="0" w:beforeAutospacing="0" w:after="0" w:afterAutospacing="0"/>
        <w:jc w:val="center"/>
        <w:rPr>
          <w:sz w:val="28"/>
          <w:szCs w:val="28"/>
          <w:lang w:val="uk-UA"/>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5189"/>
        <w:gridCol w:w="4079"/>
      </w:tblGrid>
      <w:tr w:rsidR="00D543DC" w:rsidRPr="00394059">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jc w:val="center"/>
              <w:rPr>
                <w:rFonts w:eastAsia="Times New Roman"/>
                <w:b/>
                <w:bCs/>
              </w:rPr>
            </w:pPr>
            <w:r>
              <w:rPr>
                <w:rFonts w:eastAsia="Times New Roman"/>
                <w:b/>
                <w:bCs/>
              </w:rPr>
              <w:t>№ з/п</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jc w:val="center"/>
              <w:rPr>
                <w:rFonts w:eastAsia="Times New Roman"/>
                <w:b/>
                <w:bCs/>
              </w:rPr>
            </w:pPr>
            <w:r>
              <w:rPr>
                <w:rFonts w:eastAsia="Times New Roman"/>
                <w:b/>
                <w:bCs/>
              </w:rPr>
              <w:t>Назва адміністративної послуги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jc w:val="center"/>
              <w:rPr>
                <w:rFonts w:eastAsia="Times New Roman"/>
                <w:b/>
                <w:bCs/>
                <w:lang w:val="ru-RU"/>
              </w:rPr>
            </w:pPr>
            <w:r w:rsidRPr="006164E2">
              <w:rPr>
                <w:rFonts w:eastAsia="Times New Roman"/>
                <w:b/>
                <w:bCs/>
                <w:lang w:val="ru-RU"/>
              </w:rPr>
              <w:t>Законодавчі акти України, якими передбачено надання адміністративної послуги</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Державна реєстрація народження дитини та її походження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Закон України «Про державну реєстрацію актів цивільного стану»</w:t>
            </w:r>
          </w:p>
        </w:tc>
      </w:tr>
      <w:tr w:rsidR="00D543D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Державна реєстрація зміни імені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Default="00D543DC">
            <w:pPr>
              <w:rPr>
                <w:rFonts w:eastAsia="Times New Roman"/>
              </w:rPr>
            </w:pPr>
          </w:p>
        </w:tc>
      </w:tr>
      <w:tr w:rsidR="00D543D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Державна реєстрація смерті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Default="00D543DC">
            <w:pPr>
              <w:rPr>
                <w:rFonts w:eastAsia="Times New Roman"/>
              </w:rPr>
            </w:pPr>
          </w:p>
        </w:tc>
      </w:tr>
      <w:tr w:rsidR="00D543D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Державна реєстрація розірвання шлюбу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Default="00D543DC">
            <w:pPr>
              <w:rPr>
                <w:rFonts w:eastAsia="Times New Roman"/>
              </w:rPr>
            </w:pPr>
          </w:p>
        </w:tc>
      </w:tr>
      <w:tr w:rsidR="00D543D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Державна реєстрація шлюбу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Default="00D543DC">
            <w:pPr>
              <w:rPr>
                <w:rFonts w:eastAsia="Times New Roman"/>
              </w:rPr>
            </w:pP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Видача витягу з Державного реєстру актів цивільного стану громадян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Pr="006164E2" w:rsidRDefault="00D543DC">
            <w:pPr>
              <w:rPr>
                <w:rFonts w:eastAsia="Times New Roman"/>
                <w:lang w:val="ru-RU"/>
              </w:rPr>
            </w:pP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Повторна видача свідоцтва про державну реєстрацію акта цивільного стану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Pr="006164E2" w:rsidRDefault="00D543DC">
            <w:pPr>
              <w:rPr>
                <w:rFonts w:eastAsia="Times New Roman"/>
                <w:lang w:val="ru-RU"/>
              </w:rPr>
            </w:pP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електронна публічна послуга «єМалятко»: 1) державна реєстрація народження та визначення походження дитини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Pr="006164E2" w:rsidRDefault="00D543DC">
            <w:pPr>
              <w:rPr>
                <w:rFonts w:eastAsia="Times New Roman"/>
                <w:lang w:val="ru-RU"/>
              </w:rPr>
            </w:pP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електронна публічна послуга «єМалятко»: 2) декларування місця проживання дитини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Закон України «Про надання публічних (електронних публічних) послуг щодо декларування та реєстрації місця проживання в Україні»</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електронна публічна послуга «єМалятко»: 3) призначення допомоги при народженні дитини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Закон України «Про державну допомогу сім’ям з дітьми»</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w:t>
            </w:r>
            <w:r w:rsidR="001224A6">
              <w:rPr>
                <w:rFonts w:eastAsia="Times New Roman"/>
                <w:lang w:val="ru-RU"/>
              </w:rPr>
              <w:t>а публічна послуга «єМалятко»: 4</w:t>
            </w:r>
            <w:r w:rsidRPr="006164E2">
              <w:rPr>
                <w:rFonts w:eastAsia="Times New Roman"/>
                <w:lang w:val="ru-RU"/>
              </w:rPr>
              <w:t>) надання грошової компенсації вартості одноразової натуральної допомоги «Пакунок малюка»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Pr="006164E2" w:rsidRDefault="00D543DC">
            <w:pPr>
              <w:rPr>
                <w:rFonts w:eastAsia="Times New Roman"/>
                <w:lang w:val="ru-RU"/>
              </w:rPr>
            </w:pP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 xml:space="preserve">Комплексна електронна публічна послуга «єМалятко»: </w:t>
            </w:r>
            <w:r w:rsidR="001224A6">
              <w:rPr>
                <w:rFonts w:eastAsia="Times New Roman"/>
                <w:lang w:val="ru-RU"/>
              </w:rPr>
              <w:t>5</w:t>
            </w:r>
            <w:r w:rsidRPr="006164E2">
              <w:rPr>
                <w:rFonts w:eastAsia="Times New Roman"/>
                <w:lang w:val="ru-RU"/>
              </w:rPr>
              <w:t>) внесення відомостей про дитину до Реєстру пацієнтів в електронній системі охорони здоров’я</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Основи законодавства України про охорону здоров'я</w:t>
            </w:r>
          </w:p>
        </w:tc>
      </w:tr>
      <w:tr w:rsidR="00D543D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rsidP="001224A6">
            <w:pPr>
              <w:rPr>
                <w:rFonts w:eastAsia="Times New Roman"/>
                <w:lang w:val="ru-RU"/>
              </w:rPr>
            </w:pPr>
            <w:r w:rsidRPr="006164E2">
              <w:rPr>
                <w:rFonts w:eastAsia="Times New Roman"/>
                <w:lang w:val="ru-RU"/>
              </w:rPr>
              <w:t xml:space="preserve">Комплексна електронна публічна послуга «єМалятко»: </w:t>
            </w:r>
            <w:r w:rsidR="001224A6">
              <w:rPr>
                <w:rFonts w:eastAsia="Times New Roman"/>
                <w:lang w:val="ru-RU"/>
              </w:rPr>
              <w:t>6</w:t>
            </w:r>
            <w:r w:rsidRPr="006164E2">
              <w:rPr>
                <w:rFonts w:eastAsia="Times New Roman"/>
                <w:lang w:val="ru-RU"/>
              </w:rPr>
              <w:t>) реєстрація дитини у Державному реєстрі фізичних осіб - платників податків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Податковий кодекс України</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w:t>
            </w:r>
            <w:r w:rsidR="001224A6">
              <w:rPr>
                <w:rFonts w:eastAsia="Times New Roman"/>
                <w:lang w:val="ru-RU"/>
              </w:rPr>
              <w:t>а публічна послуга «єМалятко»: 7</w:t>
            </w:r>
            <w:r w:rsidRPr="006164E2">
              <w:rPr>
                <w:rFonts w:eastAsia="Times New Roman"/>
                <w:lang w:val="ru-RU"/>
              </w:rPr>
              <w:t>)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B642C2">
            <w:pPr>
              <w:rPr>
                <w:rFonts w:eastAsia="Times New Roman"/>
              </w:rPr>
            </w:pPr>
            <w:r>
              <w:rPr>
                <w:rFonts w:eastAsia="Times New Roman"/>
              </w:rPr>
              <w:t>Комплексна електронна публічна послуга «єМалятко»: 8) видача посвідчень батьків багатодітної сім’ї та дитини з багатодітної сім’ї</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Закон України «Про охорону дитинства»</w:t>
            </w:r>
          </w:p>
        </w:tc>
      </w:tr>
      <w:tr w:rsidR="00D543DC"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D543DC" w:rsidRDefault="001C59DF">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543DC" w:rsidRPr="006164E2" w:rsidRDefault="00B642C2">
            <w:pPr>
              <w:rPr>
                <w:rFonts w:eastAsia="Times New Roman"/>
                <w:lang w:val="ru-RU"/>
              </w:rPr>
            </w:pPr>
            <w:r w:rsidRPr="006164E2">
              <w:rPr>
                <w:rFonts w:eastAsia="Times New Roman"/>
                <w:lang w:val="ru-RU"/>
              </w:rPr>
              <w:t>Комплексна електронна публічна послуга «єМалятко»: 9) призначення допомоги на дітей, які виховуються у багатодітних сім’ях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543DC" w:rsidRPr="006164E2" w:rsidRDefault="00D543DC">
            <w:pPr>
              <w:rPr>
                <w:rFonts w:eastAsia="Times New Roman"/>
                <w:lang w:val="ru-RU"/>
              </w:rPr>
            </w:pPr>
          </w:p>
        </w:tc>
      </w:tr>
      <w:tr w:rsidR="001C59DF" w:rsidRPr="00394059" w:rsidTr="00E72520">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uk-UA"/>
              </w:rPr>
            </w:pPr>
            <w:r>
              <w:rPr>
                <w:rFonts w:eastAsia="Times New Roman"/>
                <w:lang w:val="uk-UA"/>
              </w:rPr>
              <w:t>17</w:t>
            </w:r>
          </w:p>
        </w:tc>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sidRPr="001C59DF">
              <w:rPr>
                <w:rFonts w:eastAsia="Times New Roman"/>
                <w:lang w:val="ru-RU"/>
              </w:rPr>
              <w:t>Реєстрація місця проживання (перебування) особи</w:t>
            </w:r>
          </w:p>
        </w:tc>
        <w:tc>
          <w:tcPr>
            <w:tcW w:w="0" w:type="auto"/>
            <w:vMerge w:val="restart"/>
            <w:tcBorders>
              <w:top w:val="outset" w:sz="6" w:space="0" w:color="auto"/>
              <w:left w:val="outset" w:sz="6" w:space="0" w:color="auto"/>
              <w:right w:val="outset" w:sz="6" w:space="0" w:color="auto"/>
            </w:tcBorders>
            <w:vAlign w:val="center"/>
          </w:tcPr>
          <w:p w:rsidR="001C59DF" w:rsidRPr="006164E2" w:rsidRDefault="001C59DF" w:rsidP="001C59DF">
            <w:pPr>
              <w:rPr>
                <w:rFonts w:eastAsia="Times New Roman"/>
                <w:lang w:val="ru-RU"/>
              </w:rPr>
            </w:pPr>
            <w:r w:rsidRPr="006164E2">
              <w:rPr>
                <w:rFonts w:eastAsia="Times New Roman"/>
                <w:lang w:val="ru-RU"/>
              </w:rPr>
              <w:t>Закон України «Про надання публічних (електронних публічних) послуг щодо декларування та реєстрації місця проживання в Україні»</w:t>
            </w:r>
          </w:p>
        </w:tc>
      </w:tr>
      <w:tr w:rsidR="001C59DF" w:rsidRPr="00394059" w:rsidTr="00E72520">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Pr>
                <w:rFonts w:eastAsia="Times New Roman"/>
                <w:lang w:val="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sidRPr="001C59DF">
              <w:rPr>
                <w:rFonts w:eastAsia="Times New Roman"/>
                <w:lang w:val="ru-RU"/>
              </w:rPr>
              <w:t>Реєстрація місця проживання малолітньої дитини (до 14 років)</w:t>
            </w:r>
          </w:p>
        </w:tc>
        <w:tc>
          <w:tcPr>
            <w:tcW w:w="0" w:type="auto"/>
            <w:vMerge/>
            <w:tcBorders>
              <w:left w:val="outset" w:sz="6" w:space="0" w:color="auto"/>
              <w:right w:val="outset" w:sz="6" w:space="0" w:color="auto"/>
            </w:tcBorders>
            <w:vAlign w:val="center"/>
          </w:tcPr>
          <w:p w:rsidR="001C59DF" w:rsidRPr="006164E2" w:rsidRDefault="001C59DF" w:rsidP="001C59DF">
            <w:pPr>
              <w:rPr>
                <w:rFonts w:eastAsia="Times New Roman"/>
                <w:lang w:val="ru-RU"/>
              </w:rPr>
            </w:pPr>
          </w:p>
        </w:tc>
      </w:tr>
      <w:tr w:rsidR="001C59DF" w:rsidRPr="00394059" w:rsidTr="00E72520">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Pr>
                <w:rFonts w:eastAsia="Times New Roman"/>
                <w:lang w:val="ru-RU"/>
              </w:rPr>
              <w:t>19</w:t>
            </w:r>
          </w:p>
        </w:tc>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sidRPr="001C59DF">
              <w:rPr>
                <w:rFonts w:eastAsia="Times New Roman"/>
                <w:lang w:val="ru-RU"/>
              </w:rPr>
              <w:t>Зняття із задекларованого/зареєстрованого місця проживання (перебування) особи</w:t>
            </w:r>
          </w:p>
        </w:tc>
        <w:tc>
          <w:tcPr>
            <w:tcW w:w="0" w:type="auto"/>
            <w:vMerge/>
            <w:tcBorders>
              <w:left w:val="outset" w:sz="6" w:space="0" w:color="auto"/>
              <w:right w:val="outset" w:sz="6" w:space="0" w:color="auto"/>
            </w:tcBorders>
            <w:vAlign w:val="center"/>
          </w:tcPr>
          <w:p w:rsidR="001C59DF" w:rsidRPr="006164E2" w:rsidRDefault="001C59DF" w:rsidP="001C59DF">
            <w:pPr>
              <w:rPr>
                <w:rFonts w:eastAsia="Times New Roman"/>
                <w:lang w:val="ru-RU"/>
              </w:rPr>
            </w:pPr>
          </w:p>
        </w:tc>
      </w:tr>
      <w:tr w:rsidR="001C59DF" w:rsidRPr="00394059" w:rsidTr="00E72520">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Pr>
                <w:rFonts w:eastAsia="Times New Roman"/>
                <w:lang w:val="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sidRPr="001C59DF">
              <w:rPr>
                <w:rFonts w:eastAsia="Times New Roman"/>
                <w:lang w:val="ru-RU"/>
              </w:rPr>
              <w:t>Видача витягу з реєстру територіальної громади</w:t>
            </w:r>
          </w:p>
        </w:tc>
        <w:tc>
          <w:tcPr>
            <w:tcW w:w="0" w:type="auto"/>
            <w:vMerge/>
            <w:tcBorders>
              <w:left w:val="outset" w:sz="6" w:space="0" w:color="auto"/>
              <w:right w:val="outset" w:sz="6" w:space="0" w:color="auto"/>
            </w:tcBorders>
            <w:vAlign w:val="center"/>
          </w:tcPr>
          <w:p w:rsidR="001C59DF" w:rsidRPr="006164E2" w:rsidRDefault="001C59DF" w:rsidP="001C59DF">
            <w:pPr>
              <w:rPr>
                <w:rFonts w:eastAsia="Times New Roman"/>
                <w:lang w:val="ru-RU"/>
              </w:rPr>
            </w:pPr>
          </w:p>
        </w:tc>
      </w:tr>
      <w:tr w:rsidR="001C59DF" w:rsidRPr="006164E2" w:rsidTr="00E72520">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lang w:val="ru-RU"/>
              </w:rPr>
            </w:pPr>
            <w:r>
              <w:rPr>
                <w:rFonts w:eastAsia="Times New Roman"/>
                <w:lang w:val="ru-RU"/>
              </w:rPr>
              <w:t>21</w:t>
            </w:r>
          </w:p>
        </w:tc>
        <w:tc>
          <w:tcPr>
            <w:tcW w:w="0" w:type="auto"/>
            <w:tcBorders>
              <w:top w:val="outset" w:sz="6" w:space="0" w:color="auto"/>
              <w:left w:val="outset" w:sz="6" w:space="0" w:color="auto"/>
              <w:bottom w:val="outset" w:sz="6" w:space="0" w:color="auto"/>
              <w:right w:val="outset" w:sz="6" w:space="0" w:color="auto"/>
            </w:tcBorders>
            <w:vAlign w:val="center"/>
          </w:tcPr>
          <w:p w:rsidR="001C59DF" w:rsidRPr="001C59DF" w:rsidRDefault="001C59DF" w:rsidP="001C59DF">
            <w:pPr>
              <w:rPr>
                <w:rFonts w:eastAsia="Times New Roman"/>
                <w:highlight w:val="yellow"/>
              </w:rPr>
            </w:pPr>
            <w:r w:rsidRPr="001C59DF">
              <w:rPr>
                <w:rFonts w:eastAsia="Times New Roman"/>
              </w:rPr>
              <w:t>Декларування місця проживання особи</w:t>
            </w:r>
          </w:p>
        </w:tc>
        <w:tc>
          <w:tcPr>
            <w:tcW w:w="0" w:type="auto"/>
            <w:vMerge/>
            <w:tcBorders>
              <w:left w:val="outset" w:sz="6" w:space="0" w:color="auto"/>
              <w:bottom w:val="outset" w:sz="6" w:space="0" w:color="auto"/>
              <w:right w:val="outset" w:sz="6" w:space="0" w:color="auto"/>
            </w:tcBorders>
            <w:vAlign w:val="center"/>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інформації про склад зареєстрованих у житловому приміщенні осіб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свободу пересування та вільний вибір місця проживання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інформації про зареєстроване/задеклароване місце проживання/перебування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Вклеювання до паспорта громадянина України фотокартки при досягненні громадянином 25- і 45-річного віку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Постанова Верховної Ради України від 26 червня 1992 р. № 2503-</w:t>
            </w:r>
            <w:r>
              <w:rPr>
                <w:rFonts w:eastAsia="Times New Roman"/>
              </w:rPr>
              <w:t>XII</w:t>
            </w:r>
            <w:r w:rsidRPr="006164E2">
              <w:rPr>
                <w:rFonts w:eastAsia="Times New Roman"/>
                <w:lang w:val="ru-RU"/>
              </w:rPr>
              <w:t xml:space="preserve"> «Про затвердження положень про паспорт громадянина України та про паспорт громадянина України для виїзду за кордон»</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вперше після досягнення 14-річного віку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«Про громадянство України», Закон України «Про свободу пересування та вільний вибір місця проживання в Україні</w:t>
            </w:r>
            <w:r w:rsidR="00D46CCE">
              <w:rPr>
                <w:rFonts w:eastAsia="Times New Roman"/>
                <w:lang w:val="ru-RU"/>
              </w:rPr>
              <w:t>»</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для виїзду за кордон з безконтактним електронним носієм у зв’язку з обміном у разі виявлення помилки в інформації, внесеній д</w:t>
            </w:r>
            <w:r w:rsidR="00B56DDD">
              <w:rPr>
                <w:rFonts w:eastAsia="Times New Roman"/>
                <w:lang w:val="ru-RU"/>
              </w:rPr>
              <w:t>о паспорта для виїзду за кордон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для виїзду за кордон з безконтактним електронним носієм у зв’язку з обміном у разі непридатності паспорта для виїзду за кордон для подальшого використання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 отриманням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 виявленням помилки в інформації, внесеній до 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 закінченням строку дії 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 непридатностю паспорта для подальшого використання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для виїзду за кордон з безконтактним електронним носієм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реєстрацію речових прав на нерухоме майно та їх обтяжень»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обтяжень речових прав на нерухоме майно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речового права, похідного від права власності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безхазяйного нерухомого майна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записів Державного реєстру речових прав на нерухоме майно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з Державного реєстру речових прав на нерухоме майно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юридичної особи (крім громадського формування)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реєстрацію юридичних осіб, фізичних осіб - підприємців та громадських формувань»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w:t>
            </w:r>
            <w:r>
              <w:rPr>
                <w:rFonts w:eastAsia="Times New Roman"/>
              </w:rPr>
              <w:lastRenderedPageBreak/>
              <w:t>тому числі змін до установчих документів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переходу юридичної особи на діяльність на підставі модельного статуту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виділ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припинення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відміну рішення про припинення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юридичної особи в результаті її ліквідації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юридичної особи в результаті її реорганізації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відокремленого підрозділу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змін до відомостей про відокремлений підрозділ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відокремленого підрозділу юридичної особи (крім громадського формування)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фізичної особи - підприємця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w:t>
            </w:r>
            <w:r>
              <w:rPr>
                <w:rFonts w:eastAsia="Times New Roman"/>
              </w:rPr>
              <w:lastRenderedPageBreak/>
              <w:t>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підприємницької діяльності фізичної особи – підприємця за її рішенням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підприємницької діяльності фізичної особи – підприємця у разі її смерті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Підтвердження відомостей про кінцевого бенефіціарного власника юридичної особи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витягу з Єдиного державного реєстру юридичних осіб, фізичних осіб – підприємців та громадських формувань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громадські об’єднання», «Про державну реєстрацію юридичних осіб, фізичних осіб - підприємців та громадських формувань»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виділ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припинення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відміну рішення про припинення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громадського об'єднання в результаті його ліквідації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громадського об'єднання в результаті його реорганізації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відокремленого підрозділу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внесення змін до відомостей про відокремлений підрозділ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відокремленого підрозділу громадського об'єднання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творчої спілки, територіального осередку творчої спілки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творчої спілки, територіального осередку творчої спілки в результаті ліквідації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творчої спілки, територіального осередку творчої спілки в результаті реорганізації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припинення творчої спілки, територіального осередку творчої спілки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відміну рішення про припинення творчої спілки, територіального осередку творчої спілки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професійних творчих працівників та творчі спілки», «Про державну реєстрацію юридичних осіб, фізичних осіб - підприємців та громадських формувань»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створення організації роботодавців, об’єднання організацій роботодавців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організації роботодавців, їх об’єднання, права і гарантії їх діяльності», «Про державну реєстрацію юридичних осіб, фізичних осіб - підприємців та громадських формувань»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w:t>
            </w:r>
            <w:r>
              <w:rPr>
                <w:rFonts w:eastAsia="Times New Roman"/>
              </w:rPr>
              <w:lastRenderedPageBreak/>
              <w:t>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організації роботодавців, об’єднання організацій роботодавців в результаті ліквідації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організації роботодавців, об’єднання організацій роботодавців в результаті реорганізації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рішення про припинення організації роботодавців, об’єднання організацій роботодавців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рішення про відміну рішення про припинення організації роботодавців, об’єднання організацій роботодавців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політичні партії в Україні», «Про державну реєстрацію юридичних осіб, фізичних осіб - підприємців та громадських формувань»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створення структурного утворення політичної партії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припинення структурного утворення політичної партії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структурного утворення політичної партії в результаті його ліквідації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припинення структурного утворення політичної партії в результаті його реорганізації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рішення про відміну рішення про припинення структурного утворення політичної партії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Державна реєстрація включення відомостей про структурне утворення політичної партії, </w:t>
            </w:r>
            <w:r>
              <w:rPr>
                <w:rFonts w:eastAsia="Times New Roman"/>
              </w:rPr>
              <w:lastRenderedPageBreak/>
              <w:t>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створення професійної спілки, організації професійних спілок, об’єднання професійних спілок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рішення про припинення професійної спілки, організації професійних спілок, об’єднання професійних спілок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w:t>
            </w:r>
            <w:r>
              <w:rPr>
                <w:rFonts w:eastAsia="Times New Roman"/>
              </w:rPr>
              <w:lastRenderedPageBreak/>
              <w:t>державному реєстрі юридичних осіб, фізичних осіб - підприємців та громадських формувань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статуту територіальної громади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місцеве самоврядування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змін до статуту територіальної громади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Скасування державної реєстрації статуту територіальної громади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архівних довідок, копій або витягів на запити фізичних і юридичних осіб, необхідних для соціального захисту громадян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Державний земельний кадастр»</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довідок, що містять узагальнену інформацію про землі (території)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w:t>
            </w:r>
            <w:r w:rsidRPr="006164E2">
              <w:rPr>
                <w:rFonts w:eastAsia="Times New Roman"/>
                <w:lang w:val="ru-RU"/>
              </w:rPr>
              <w:lastRenderedPageBreak/>
              <w:t>посиланням на документи, на підставі яких відомості про обмеження у використанні земель внесені до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наявність та розмір земельної частки (паю)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земельної ділянки з видачею витягу з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Державного земельного кадастру відомостей (змін до них) про земельну ділянку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Виправлення технічної поми</w:t>
            </w:r>
            <w:r w:rsidR="003143E9">
              <w:rPr>
                <w:rFonts w:eastAsia="Times New Roman"/>
                <w:lang w:val="ru-RU"/>
              </w:rPr>
              <w:t>лки у відомостях з Д</w:t>
            </w:r>
            <w:r w:rsidRPr="006164E2">
              <w:rPr>
                <w:rFonts w:eastAsia="Times New Roman"/>
                <w:lang w:val="ru-RU"/>
              </w:rPr>
              <w:t>ержавного земельного кадастру не з вини органу, що здійснює його ведення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довідки про осіб, які отримали доступ до інформації про суб’єкта речового права у Державному земельному кадастрі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обмежень у використанні земель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DA23F3" w:rsidP="00DA23F3">
            <w:pPr>
              <w:rPr>
                <w:rFonts w:eastAsia="Times New Roman"/>
                <w:lang w:val="ru-RU"/>
              </w:rPr>
            </w:pPr>
            <w:r>
              <w:rPr>
                <w:rFonts w:eastAsia="Times New Roman"/>
                <w:lang w:val="ru-RU"/>
              </w:rPr>
              <w:t>Надання відомостей з Д</w:t>
            </w:r>
            <w:r w:rsidR="001C59DF" w:rsidRPr="006164E2">
              <w:rPr>
                <w:rFonts w:eastAsia="Times New Roman"/>
                <w:lang w:val="ru-RU"/>
              </w:rPr>
              <w:t xml:space="preserve">ержавного земельного кадастру у формі витягу з </w:t>
            </w:r>
            <w:r>
              <w:rPr>
                <w:rFonts w:eastAsia="Times New Roman"/>
                <w:lang w:val="ru-RU"/>
              </w:rPr>
              <w:t>Д</w:t>
            </w:r>
            <w:r w:rsidR="001C59DF" w:rsidRPr="006164E2">
              <w:rPr>
                <w:rFonts w:eastAsia="Times New Roman"/>
                <w:lang w:val="ru-RU"/>
              </w:rPr>
              <w:t>ержавного земельного кадастру про обмеження у використанні земель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відомостей з документації із землеустрою, що включена до Державного фонду документації із землеустрою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Державного земельного кадастру відомостей про землі в межах територій територіальних громад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Державного земельного кадастру змін до відомостей про землі в межах територій територіальних громад з видачею витягу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меліоративної мережі з видачею витягу з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змін до відомостей про меліоративну мережу з видачею витягу з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складової частини меліоративної мережі з видачею витягу з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Земельний кодекс України, Закон України «Про Державний земельний кадастр»</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витягу з технічної документації про нормативну грошову оцінку земельної ділянки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оцінку земель»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рішення про передачу у власність, надання у користування земельних ділянок, що перебувають у державній або комунальній власності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Земельний кодекс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(витяг з рішення) про втрату чинності деяких пунктів рішень Сумської міської ради, Сумської міської Ради народних депутатів, виконавчого комітету Сумської міської Ради народних депутатів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Земельний кодекс України, Закон України «Про місцеве самоврядування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затвердження технічної документації із землеустрою щодо поділу та об’єднання земельних ділянок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Земельний кодекс України, Закон України «Про землеустрій»</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надання згоди на передачу в суборенду земельної ділянки (її частини)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Земельний кодекс України, Закон України «Про оренду землі»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внесення змін до діючих договорів оренди земельних ділянок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припинення договору оренди земельної ділянки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припинення права користування земельною ділянкою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укладення договору оренди землі на новий строк (поновлення договору оренди земельної ділянки), що перебуває в комунальній власності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продаж земельних ділянок комунальної власності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передачу в оренду земельної ділянки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надання дозволу на розроблення проекту землеустрою щодо відведення земельної ділянки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Земельний кодекс України, Закон України «Про державний земельний кадастр», Закон України «Про землеустрій»</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надання дозволу на розроблення проекту землеустрою у зв’язку зі зміною цільового призначення земельної ділянки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проведення експертної грошової оцінки земельної ділянки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передачу у власність земельної ділянки, що перебуває в комунальній власності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надання в постійне користування земельних ділянок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зміну цільового призначення земельних ділянок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(витяг із рішення) про внесення змін до рішення Сумської міської ради, Сумської міської ради народних депутатів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надання згоди на поділ або об’єднання земельних ділянок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Сумської міської ради (витяг із рішення) про надання згоди на встановлення земельного сервітуту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Рішення Сумської міської ради (витяг із рішення) про надання дозволу на розроблення проекту землеустрою щодо відведення земельної ділянки для послідуючого продажу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рішення про припинення права на земельну ділянку, права постійного користування земельною ділянкою у разі добровільної відмови землевласника, землекористувача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регулювання містобудівної діяльності»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повідомленні про початок виконання підготовчих робіт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декларації про готовність об’єкта до експлуатації, будівництво якого здійснено на підставі будівельного 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Внесення до Реєстру будівельної діяльності інформації, зазначеної у декларації із </w:t>
            </w:r>
            <w:r>
              <w:rPr>
                <w:rFonts w:eastAsia="Times New Roman"/>
              </w:rPr>
              <w:lastRenderedPageBreak/>
              <w:t>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Прийняття рішення про зміну адреси об’єкта нерухомого майна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Присвоєння адреси об’єкту нерухомого майна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Присвоєння адреси самочинно збудованому об’єкту нерухомого майна, на яке визнано право власності за рішенням суду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будівельного паспорта забудови земельної ділянки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паспорта прив’язки тимчасової споруди для провадження підприємницької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Продовження строку дії паспорта прив’язки тимчасової споруди для провадження підприємницької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паспорта прив’язки тимчасової споруди для провадження підприємницької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814665" w:rsidRDefault="00814665" w:rsidP="001C59DF">
            <w:pPr>
              <w:rPr>
                <w:rFonts w:eastAsia="Times New Roman"/>
                <w:lang w:val="ru-RU"/>
              </w:rPr>
            </w:pPr>
            <w:r w:rsidRPr="006164E2">
              <w:rPr>
                <w:rFonts w:eastAsia="Times New Roman"/>
                <w:lang w:val="ru-RU"/>
              </w:rPr>
              <w:t>Закон України «Про регулювання містобудівної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розміщення зовнішньої реклами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рекламу»,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розміщення зовнішньої реклами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дозволу на розміщення зовнішньої реклами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у дозвіл на розміщення зовнішньої реклами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Продовження строку дії дозволу на розміщення зовнішньої реклами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Прийняття рішення про переведення дачних і садових будинків, що відповідають державним будівельним нормам, у жилі будинки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Постанова Кабінету Міністрів України від 29.04.2015 №321 «Про затвердження Порядку переведення дачних і садових будинків, що відповідають державним будівельним нормам, у жилі будинки»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будівельного паспорта забудови земельної ділянки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регулювання містобудівної діяльності», Закон України «Про дозвільну систему у сфері господарської діяльності», Закон України «Про архітектурну діяльність»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містобудівних умов та обмежень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містобудівних умов та обмежень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довідки про віднесення (не віднесення) об’єкта до категорії пам'яток архітектури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культурної спадщини»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консервацію, реставрацію, реабілітацію, музеєфікацію, ремонт, пристосування пам'яток місцевого значення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витягу з протоколу засідання сесії органу місцевого самоврядування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A03089">
            <w:pPr>
              <w:rPr>
                <w:rFonts w:eastAsia="Times New Roman"/>
                <w:lang w:val="ru-RU"/>
              </w:rPr>
            </w:pPr>
            <w:r w:rsidRPr="006164E2">
              <w:rPr>
                <w:rFonts w:eastAsia="Times New Roman"/>
                <w:lang w:val="ru-RU"/>
              </w:rPr>
              <w:t xml:space="preserve">Закон України «Про місцеве самоврядування в Україні», Закон України «Про звернення громадян», </w:t>
            </w:r>
            <w:r w:rsidRPr="006164E2">
              <w:rPr>
                <w:rFonts w:eastAsia="Times New Roman"/>
                <w:lang w:val="ru-RU"/>
              </w:rPr>
              <w:lastRenderedPageBreak/>
              <w:t xml:space="preserve">Закон України «Про </w:t>
            </w:r>
            <w:r w:rsidR="00A03089">
              <w:rPr>
                <w:rFonts w:eastAsia="Times New Roman"/>
                <w:lang w:val="ru-RU"/>
              </w:rPr>
              <w:t>доступ до публічної інформації»</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витягу з протоколу засідання постійної комісії органу місцевого самоврядування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копій рішень (витягів з рішень) Сумської міської ради, виконавчого комітету міської ради, розпоряджень міського голови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Національний архівний фонд та архівні установи»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погодження/відмови на організацію і проведення ярмарку на території Сумської міської територіальної громади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виконавчого комітету Сумської міської ради від 17.03.2020 року № 133 «Про затвердження Положення про організацію сезонної, святкової виїзної торгівлі, надання послуг у сфері розваг та проведення ярмарків на території Сумської об’єднаної територіальної громади»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погодження/відмови на розміщення об’єкту сезонної торгівлі та/або об’єкту сфери розваг на території Сумської міської територіальної громади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згоди/відмови на здійснення святкової виїзної торгівлі на території Сумської міської об’єднаної територіальної громади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дозволів на порушення об’єктів благоустрою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0DB1" w:rsidP="001C59DF">
            <w:pPr>
              <w:rPr>
                <w:rFonts w:eastAsia="Times New Roman"/>
                <w:lang w:val="ru-RU"/>
              </w:rPr>
            </w:pPr>
            <w:r>
              <w:rPr>
                <w:rFonts w:eastAsia="Times New Roman"/>
                <w:lang w:val="ru-RU"/>
              </w:rPr>
              <w:t>Закон України «</w:t>
            </w:r>
            <w:r w:rsidR="001C59DF" w:rsidRPr="006164E2">
              <w:rPr>
                <w:rFonts w:eastAsia="Times New Roman"/>
                <w:lang w:val="ru-RU"/>
              </w:rPr>
              <w:t>Пр</w:t>
            </w:r>
            <w:r>
              <w:rPr>
                <w:rFonts w:eastAsia="Times New Roman"/>
                <w:lang w:val="ru-RU"/>
              </w:rPr>
              <w:t>о благоустрій населених пунктів»</w:t>
            </w:r>
            <w:r w:rsidR="001C59DF" w:rsidRPr="006164E2">
              <w:rPr>
                <w:rFonts w:eastAsia="Times New Roman"/>
                <w:lang w:val="ru-RU"/>
              </w:rPr>
              <w:t xml:space="preserve"> стаття 26-1</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дозволу на порушення об’єктів благоустрою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порушення об’єктів благоустрою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Направлення дітей, які потребують особливої соціальної уваги та підтримки, до дитячих закладів оздоровлення та відпочинку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оздоровлення та відпочинок дітей», Закон України «Про охорону дитинства»</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Проведення обстежень зелених насаджень, оформлення і надання відповідних документів на їх видалення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благоустрій населених пунктів»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про надання неповнолітнім особам повної цивільної дієздатності</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Сімейний кодекс України, Цивільний кодекс України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Підготовка проекту рішення виконкому про погодження зняття з реєстрації дитини-сироти, дитини, позбавленої батьківського піклування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Договір про умови запровадження та організацію функціонування послуги з патронату над дитиною, що надаватиметься сім’єю патронатного вихователя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Сімейний кодекс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Оплата послуг патронатного вихователя та виплата соціальної допомоги на утримання дитини в сім'ї патронатного вихователя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Включення громадян до членів житлово-будівельних кооперативів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Житловий кодекс України, Правила обліку громадян, які бажають вступити до житлово-будівельного кооперативу, затверджені постановою </w:t>
            </w:r>
            <w:r>
              <w:rPr>
                <w:rFonts w:eastAsia="Times New Roman"/>
              </w:rPr>
              <w:t xml:space="preserve">Ради </w:t>
            </w:r>
            <w:r>
              <w:rPr>
                <w:rFonts w:eastAsia="Times New Roman"/>
              </w:rPr>
              <w:lastRenderedPageBreak/>
              <w:t>Міністрів УРСР і Укрпрофради від 05.06.1985 № 228</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перебування на кооперативному обліку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громадян, які бажають вступити до житлово-будівельного кооперативу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охоронного свідоцтва (броні) на жиле приміщення державного і громадського житлового фонду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Правила бронювання жилих приміщень в УРСР, затверджені постановою </w:t>
            </w:r>
            <w:r>
              <w:rPr>
                <w:rFonts w:eastAsia="Times New Roman"/>
              </w:rPr>
              <w:t>Ради Міністрів УРСР від 09.09.1985 № 342</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Визнання громадян наймачами жилих приміщень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Житловий кодекс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ордера на жиле приміщення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ордера на службове жиле приміщення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Оформлення обміну житла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Правила обміну жилих приміщень в УРСР, затверджені постановою </w:t>
            </w:r>
            <w:r>
              <w:rPr>
                <w:rFonts w:eastAsia="Times New Roman"/>
              </w:rPr>
              <w:t>Ради Міністрів УРСР від 31.01.1986 № 31</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перебування на квартирному обліку у виконавчому комітеті Сумської міської ради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Житловий кодекс України, Правила обліку громадян, які потребують поліпшення житлових умов, і надання їм жилих приміщень в УРСР, затверджені постановою </w:t>
            </w:r>
            <w:r>
              <w:rPr>
                <w:rFonts w:eastAsia="Times New Roman"/>
              </w:rPr>
              <w:t>Ради Міністрів УРСР та Укрпрофради від 11.12.1984 № 470</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не перебування на квартирному обліку у виконавчому комітеті Сумської міської ради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Затвердження спільних рішень адміністрацій та профспілкових комітетів про взяття громадян на квартирний облік за місцем роботи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облікових справ громадян, які потребують поліпшення житлових умов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громадян, які потребують поліпшення житлових умов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Житловий кодекс України, Правила обліку громадян, які потребують поліпшення житлових умов, і надання їм жилих приміщень в УРСР, затверджені постановою </w:t>
            </w:r>
            <w:r>
              <w:rPr>
                <w:rFonts w:eastAsia="Times New Roman"/>
              </w:rPr>
              <w:t>Ради Міністрів УРСР та Укрпрофради від 11.12.1984 № 470</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Зняття з обліку потребуючих поліпшення житлових умов за заявою громадянина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Конституція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свідоцтва про право власності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приватизацію державного житлового фонду», Закон України «Про забезпечення реалізації житлових прав мешканців гуртожитків»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дубліката свідоцтва про право власності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приватизацію державного житлового фонду»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Житловий кодекс України, Постанова Кабінету Міністрів України " Деякі заходи з формування фондів житла, призначеного для тимчасового </w:t>
            </w:r>
            <w:r w:rsidRPr="006164E2">
              <w:rPr>
                <w:rFonts w:eastAsia="Times New Roman"/>
                <w:lang w:val="ru-RU"/>
              </w:rPr>
              <w:lastRenderedPageBreak/>
              <w:t>проживання внутрішньо переміщених осіб" від 29.04.2022 № 495</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участь (неучасть) у приватизації житла державного житлового фонду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приватизацію державного житлового фонду», Закон України «Про забезпечення реалізації житлових прав мешканців гуртожитків»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довідки форми 3-ДФ про наявність у фізичної особи земельних ділянок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Наказ Міністерства доходів і зборів України від 17.01.2014 № 32 «Про затвердження Порядку видачі довідки про наявність у фізичної особи земельних ділянок та її форми»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культурної спадщини»,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культурної спадщини», «Про охорону археологічної спадщини», «Про Перелік документів дозвільного характеру у сфері господарської діяльності»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кінематографію»</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Реєстрація пасіки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бджільництво»</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Виплата недоотриманої пенсії у зв’язку зі смертю пенсіонера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щодо розрахунків та платежів до Пенсійного фонду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Надання повідомлення-розрахунку суми доплати відповідно до частини третьої статті 24 Закону </w:t>
            </w:r>
            <w:r w:rsidRPr="006164E2">
              <w:rPr>
                <w:rFonts w:eastAsia="Times New Roman"/>
                <w:lang w:val="ru-RU"/>
              </w:rPr>
              <w:lastRenderedPageBreak/>
              <w:t>України «Про загальнообов’язкове державне пенсійне страхування»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Виплата допомоги на поховання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осіб, звільнених з військової служби, та деяких інших осіб»</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Виплата недоодержаної пенсії у зв’язку зі смертю пенсіонера відповідно до Закону України «Про пенсійне забезпечення осіб, звільнених з військової служби, та деяких інших осіб»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осіб, звільнених з військової служби, та деяких інших осіб»,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Виплата пенсії за шість місяців наперед у зв’язку з виїздом на постійне місце проживання за кордон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Виплата частини пенсії на непрацездатних членів сім’ї особи, яка перебуває на повному державному утриманні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Встановлення надбавки, підвищення, додаткової пенсії, компенсації, допомоги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статус і соціальний захист громадян, які постраждали внаслідок Чорнобильської катастрофи»; Закон України «Про пенсійне забезпечення»; Закон України «Про пенсійне забезпечення осіб, звільнених з військової служби, та деяких інших осіб»;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Україні»; Закон України «Про статус гірських населених пунктів в Україні»; Закон України «Про жертви нацистських переслідувань»; Закон України «Про загальнообов’язкове державне пенсійне страхування» ; Закон України «Про поліпшення матеріального становища учасників бойових дій та осіб з інвалідністю внаслідок війни»; Закон України «Про державну соціальну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Встановлення пенсії за особливі заслуги перед Україною відповідно до Закону України «Про пенсії за особливі заслуги перед Україною»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пенсійне забезпечення осіб, звільнених з військової служби, та деяких інших </w:t>
            </w:r>
            <w:r w:rsidRPr="006164E2">
              <w:rPr>
                <w:rFonts w:eastAsia="Times New Roman"/>
                <w:lang w:val="ru-RU"/>
              </w:rPr>
              <w:lastRenderedPageBreak/>
              <w:t>осіб»; Закон України «Про пенсії за особливі заслуги перед Україною»</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користувачів електронних послуг на вебпорталі електронних послуг Пенсійного фонду України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інформацію»; Закон України «Про захист інформації в інформаційно-телекомунікаційних системах»; Закон України «Про загальнообов’язкове державне пенсійне страхування»; Закон України «Про електронні документи та електронний документообіг»; Закон України «Про захист персональних даних»; Закон України «Про збір та облік єдиного внеску на загальнообов’язкове державне соціальне страхування»; Закон України «Про електронні довірчі послуги»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пенсії за вислугу років відповідно до Закону України «Про пенсійне забезпечення осіб, звільнених з військової служби, та деяких інших осіб»</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пенсійне забезпечення осіб, звільнених з військової служби, та деяких інших осіб»; Закон України «Про загальнообов’язкове державне пенсійне страхування» </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Зміна способу виплати пенсії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з Електронного реєстру листків непрацездатності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інформацію»; Закон України «Про звернення громадян»; Закон України «Про електронні документи та електронний документообіг»; Закон України «Про захист персональних даних»; Закон України «Про збір та облік єдиного внеску на загальнообов’язкове державне соціальне страхування»; Закон України «Про державні фінансові гарантії медичного обслуговування населення»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з пенсійної справи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інформацію»; Закон України «Про захист інформації в інформаційно-телекомунікаційних системах»; Закон України «Про звернення громадян»; Закон України «Про загальнообов’язкове державне пенсійне страхування»; Закон України «Про електронні документи та електронний документообіг»; ЗаконУкраїни «Про захист </w:t>
            </w:r>
            <w:r w:rsidRPr="006164E2">
              <w:rPr>
                <w:rFonts w:eastAsia="Times New Roman"/>
                <w:lang w:val="ru-RU"/>
              </w:rPr>
              <w:lastRenderedPageBreak/>
              <w:t>персональних даних»; Закон України «Про електронні довірчі послуги»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з реєстру застрахованих осіб Державного реєстру загальнообов’язкового державного соціального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інформацію»; Закон України «Про захист інформації в інформаційно-телекомунікаційних системах»; Закон України «Про звернення громадян»; Закон України «Про загальнообов’язкове державне пенсійне страхування»; Закон України «Про електронні документи та електронний документообіг»; Закон України «Про захист персональних даних»; Закон України «Про збір та облік єдиного внеску на загальнообов’язкове державне соціальне страхування»; Закон України «Про електронні довірчі послуги»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Оформлення та видача пенсійного посвідчення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пенсійне забезпечення осіб, звільнених з військової служби, та деяких інших осіб»;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Переведення виплати пенсії за новим місцем проживання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Переведення з одного виду пенсії на інший відповідно до Закону України «Про загальнообов’язкове державне пенсійне страхування»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Перерахунок пенсії відповідно до Закону України «Про загальнообов’язкове державне пенсійне страхування»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Перерахунок пенсії, призначеної відповідно до Закону України «Про прокуратуру»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прокуратуру»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Перерахунок щомісячного довічного грошового утримання суддям у відставці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судоустрій і статус суддів»; Закон України «Про Конституційний Суд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Підтвердження періодів роботи на підприємствах, в установах, організаціях, які розташовані на тимчасово окупованій території, якщо в трудовій книжці є записи з виправленням або недостовірні чи неточні записи про періоди роботи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пенсійне забезпечення»;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Підтвердження періодів роботи, що зараховуються до стажу роботи для призначення пенсії на пільгових умовах або за вислугу років у разі ліквідації підприємства, установи, організації без визначення правонаступника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дострокової пенсії за віком відповідно до Закону України «Про загальнообов’язкове державне пенсійне страхування»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Поновлення виплати пенсії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осіб, звільнених з військової служби, та деяких інших осіб»;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Призначення грошової допомоги відповідно до пункту 71 розділу </w:t>
            </w:r>
            <w:r>
              <w:rPr>
                <w:rFonts w:eastAsia="Times New Roman"/>
              </w:rPr>
              <w:t>XV</w:t>
            </w:r>
            <w:r w:rsidRPr="006164E2">
              <w:rPr>
                <w:rFonts w:eastAsia="Times New Roman"/>
                <w:lang w:val="ru-RU"/>
              </w:rPr>
              <w:t xml:space="preserve"> «Прикінцеві положення»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пенсійне забезпечення»; Закон України «Про професійну (професійно- технічну) освіту»; Закон України «Про захист населен від інфекційних хвороб»; Закон України «Про позашкільну освіту»; Закон України «Про дошкільну освіту»; Закон України «Про загальнообов’язкове державне пенсійне страхування»; Закон України «Про вищу освіту». Закон України «Про освіту»; Закон України «Про повну загальну середню освіту»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за вислугу років відповідно до Закону України «Про прокуратуру»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прокуратуру»; Закон України «Про пенсійне забезпечення»;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за вислугу років відповідно до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пенсійне забезпечення»; Закон України «Про професійну (професійно-технічну) освіту»; Закон України «Про захист населення від інфекційних хвороб»; Закон України «Про позашкільну освіту»; Закон України «Про дошкільну освіту»; Закон України «Про загальнообов’язкове державне пенсійне страхування» (далі – Закон); Закон України «Про вищу освіту»; Закон України «Про освіту»; Закон України «Про повну загальну середню освіту»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за віком відповідно до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загальнообов’язкове державне пенсійне страхування» ст. 1 Постанова Пенсійний фонд України від 25.11.2005 №22-1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пенсії в разі втрати годувальника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ст. 6, 7, 16, 34 Закон України «Про пенсійне забезпечення осіб, звільнених з військової служби, та деяких інших осіб» ст. 13-21 Постанова КМУ від 19.11.2021 №393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поліцейським, співробітникам Служби судової охорони та членам їхніх сімей»</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у разі втрати годувальника відповідно до Закону України «Про статус і соціальний захист громадян, які постраждали внаслідок Чорнобильської катастрофи»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загальнообов'язкове державне пенсійне страхування» ст. 36 Постанова КМУ від 12.08.1993 №637 «Про затвердження Порядку підтвердження наявного трудового стажу для призначення пенсій за відсутності трудової книжки або відповідних записів у ній» Постанова КМУ від 23.11.2011 №11210 «Про підвищення рівня соціального захисту громадян, які постраждали внаслідок Чорнобильської катастрофи» Постанова КМУ від 01.04.2022 №377 «Деякі питання виплати пенсії в разі втрати годувальника під час дії </w:t>
            </w:r>
            <w:r w:rsidRPr="006164E2">
              <w:rPr>
                <w:rFonts w:eastAsia="Times New Roman"/>
                <w:lang w:val="ru-RU"/>
              </w:rPr>
              <w:lastRenderedPageBreak/>
              <w:t>воєнного стану» Постанова Пенсійний фонд України від 25.11.2005 №22-1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у зв’язку з втратою годувальника відповідно до Закону України «Про прокуратуру»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прокуратуру»; Закон України «Про пенсійне забезпечення» (в частині зарахування </w:t>
            </w:r>
            <w:proofErr w:type="gramStart"/>
            <w:r w:rsidRPr="006164E2">
              <w:rPr>
                <w:rFonts w:eastAsia="Times New Roman"/>
                <w:lang w:val="ru-RU"/>
              </w:rPr>
              <w:t>до страхового стажу</w:t>
            </w:r>
            <w:proofErr w:type="gramEnd"/>
            <w:r w:rsidRPr="006164E2">
              <w:rPr>
                <w:rFonts w:eastAsia="Times New Roman"/>
                <w:lang w:val="ru-RU"/>
              </w:rPr>
              <w:t xml:space="preserve"> періодів трудової діяльності та інших періодів, що враховувалися до стажу роботи для призначення пенсії до 01 січня 2004 року); Закон України «Про загальнообов’язкове державне пенсійне страхування» (далі – Закон). Закон України «Про прокуратуру»; Закон України «Про пенсійне забезпечення» (в частині зарахування до страхового стажу періодів трудової діяльності та інших періодів, що враховувалися до стажу роботи для призначення пенсії до 01 січня 2004 року); 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по інвалідності відповідно до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F724B7">
            <w:pPr>
              <w:rPr>
                <w:rFonts w:eastAsia="Times New Roman"/>
                <w:lang w:val="ru-RU"/>
              </w:rPr>
            </w:pPr>
            <w:r w:rsidRPr="006164E2">
              <w:rPr>
                <w:rFonts w:eastAsia="Times New Roman"/>
                <w:lang w:val="ru-RU"/>
              </w:rPr>
              <w:t xml:space="preserve">Закон України «Про пенсійне забезпечення» ст.23 Закон України «Про загальнообов’язкове державне пенсійне страхування» ст. 9, розділ </w:t>
            </w:r>
            <w:r>
              <w:rPr>
                <w:rFonts w:eastAsia="Times New Roman"/>
              </w:rPr>
              <w:t>IV</w:t>
            </w:r>
            <w:r w:rsidRPr="006164E2">
              <w:rPr>
                <w:rFonts w:eastAsia="Times New Roman"/>
                <w:lang w:val="ru-RU"/>
              </w:rPr>
              <w:t xml:space="preserve"> Постанова Пенсійний фонд України від 12.08.1993 №637 «Про затвердження Порядку підтвердження наявного трудового стажу для призначення пенсій за відсутності трудової книжки або відповідних з</w:t>
            </w:r>
            <w:r w:rsidR="00F724B7">
              <w:rPr>
                <w:rFonts w:eastAsia="Times New Roman"/>
                <w:lang w:val="ru-RU"/>
              </w:rPr>
              <w:t>аписів у ній» Постанова Пенсійного</w:t>
            </w:r>
            <w:r w:rsidRPr="006164E2">
              <w:rPr>
                <w:rFonts w:eastAsia="Times New Roman"/>
                <w:lang w:val="ru-RU"/>
              </w:rPr>
              <w:t xml:space="preserve"> фонд</w:t>
            </w:r>
            <w:r w:rsidR="00F724B7">
              <w:rPr>
                <w:rFonts w:eastAsia="Times New Roman"/>
                <w:lang w:val="ru-RU"/>
              </w:rPr>
              <w:t>у</w:t>
            </w:r>
            <w:r w:rsidRPr="006164E2">
              <w:rPr>
                <w:rFonts w:eastAsia="Times New Roman"/>
                <w:lang w:val="ru-RU"/>
              </w:rPr>
              <w:t xml:space="preserve"> України від 25.11.2005 №22-1 «Про затвердження Порядку подання та оформлення документів для призначення (перерахунку) пенсій відповідно до Закону України «Про </w:t>
            </w:r>
            <w:r w:rsidRPr="006164E2">
              <w:rPr>
                <w:rFonts w:eastAsia="Times New Roman"/>
                <w:lang w:val="ru-RU"/>
              </w:rPr>
              <w:lastRenderedPageBreak/>
              <w:t>загальнообов'язкове державне пенсійне страхування» п. 2.2</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пенсії по інвалідності відповідно до Закону України «Про пенсійне забезпечення осіб, звільнених з військової служби, та деяких інших осіб» (крім військовослужбовців строкової служби)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Постанова КМУ від 12.08.1993 №637 «Про затвердження Порядку підтвердження наявного трудового стажу для призначення пенсій за відсутності трудової книжки або відповідних записів у ній», Постанова КМУ від 17.07.1992 №393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поліцейським, співробітникам Служби судової охорони та членам ї</w:t>
            </w:r>
            <w:r w:rsidR="00164D71">
              <w:rPr>
                <w:rFonts w:eastAsia="Times New Roman"/>
              </w:rPr>
              <w:t xml:space="preserve">хніх сімей» Постанова Пенсійного фонду </w:t>
            </w:r>
            <w:r>
              <w:rPr>
                <w:rFonts w:eastAsia="Times New Roman"/>
              </w:rPr>
              <w:t xml:space="preserve">України від 30.01.2007 №3-1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по інвалідності відповідно до Закону України «Про прокуратуру»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прокуратуру» ст. 86 Постанова КМУ від 16.12.2020 №1279 «Деякі питання організації виплати пенсій та грошової допомоги» увесь Постанова КМУ від 17.07.2019 №681 «Про оптимізацію надання адміністративних послуг у сфері пенсійного забезпе</w:t>
            </w:r>
            <w:r w:rsidR="00164D71">
              <w:rPr>
                <w:rFonts w:eastAsia="Times New Roman"/>
                <w:lang w:val="ru-RU"/>
              </w:rPr>
              <w:t>чення» увесь Постанова Пенсійного</w:t>
            </w:r>
            <w:r w:rsidRPr="006164E2">
              <w:rPr>
                <w:rFonts w:eastAsia="Times New Roman"/>
                <w:lang w:val="ru-RU"/>
              </w:rPr>
              <w:t xml:space="preserve"> фонд</w:t>
            </w:r>
            <w:r w:rsidR="00164D71">
              <w:rPr>
                <w:rFonts w:eastAsia="Times New Roman"/>
                <w:lang w:val="ru-RU"/>
              </w:rPr>
              <w:t>у</w:t>
            </w:r>
            <w:r w:rsidRPr="006164E2">
              <w:rPr>
                <w:rFonts w:eastAsia="Times New Roman"/>
                <w:lang w:val="ru-RU"/>
              </w:rPr>
              <w:t xml:space="preserve"> України від 30.07.2015 №13-1 «Про організацію прийому та обслуговування осіб, які звертаються до органів Пенсійного фонду України»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пенсії по інвалідності відповідно до Закону України «Про статус і соціальний захист громадян, які постраждали внаслідок Чорнобильської катастрофи»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статус і соціальний захист громадян, які постраждали внаслідок Чорнобильської катастрофи» ст. 54 Постанова КМУ від 11.07.2018 №551 «Деякі питання видачі посвідчень особам, які постраждали внаслідок Чорнобильської катастрофи, та іншим категоріям громадян» Постанова КМУ </w:t>
            </w:r>
            <w:r>
              <w:rPr>
                <w:rFonts w:eastAsia="Times New Roman"/>
              </w:rPr>
              <w:lastRenderedPageBreak/>
              <w:t>від 23.10.2011 №1210 «Про підвищення рівня соціального захисту громадян, які постраждали внаслідок Чорнобильської катастрофи»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за віком на пільгових умовах окремим категоріям працівників залежно від умов праці за результатами атестації робочих місць за рахунок коштів підприємств та організацій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64D71">
            <w:pPr>
              <w:rPr>
                <w:rFonts w:eastAsia="Times New Roman"/>
                <w:lang w:val="ru-RU"/>
              </w:rPr>
            </w:pPr>
            <w:r w:rsidRPr="006164E2">
              <w:rPr>
                <w:rFonts w:eastAsia="Times New Roman"/>
                <w:lang w:val="ru-RU"/>
              </w:rPr>
              <w:t>Закон України «Про пенсійне забезпечення» ст.13 Закон України «Про загальнообов'язкове державне пенсійне страхування» ст.114 Постанова Пенсійн</w:t>
            </w:r>
            <w:r w:rsidR="00164D71">
              <w:rPr>
                <w:rFonts w:eastAsia="Times New Roman"/>
                <w:lang w:val="ru-RU"/>
              </w:rPr>
              <w:t xml:space="preserve">ого фонду </w:t>
            </w:r>
            <w:r w:rsidRPr="006164E2">
              <w:rPr>
                <w:rFonts w:eastAsia="Times New Roman"/>
                <w:lang w:val="ru-RU"/>
              </w:rPr>
              <w:t xml:space="preserve">України від 12.08.1993 №637 </w:t>
            </w:r>
            <w:r w:rsidR="00164D71">
              <w:rPr>
                <w:rFonts w:eastAsia="Times New Roman"/>
                <w:lang w:val="ru-RU"/>
              </w:rPr>
              <w:t>«</w:t>
            </w:r>
            <w:r w:rsidRPr="006164E2">
              <w:rPr>
                <w:rFonts w:eastAsia="Times New Roman"/>
                <w:lang w:val="ru-RU"/>
              </w:rPr>
              <w:t>Про затвердження Порядку підтвердження наявного трудового стажу для призначення пенсій за відсутності трудової книжки або відповідних записів у ній»</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щомісячного довічного грошового утримання суддям у відставці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E332D5">
            <w:pPr>
              <w:rPr>
                <w:rFonts w:eastAsia="Times New Roman"/>
                <w:lang w:val="ru-RU"/>
              </w:rPr>
            </w:pPr>
            <w:r w:rsidRPr="006164E2">
              <w:rPr>
                <w:rFonts w:eastAsia="Times New Roman"/>
                <w:lang w:val="ru-RU"/>
              </w:rPr>
              <w:t>Закон України «Про судоустрій і статус суддів» ст 142 Постанова КМУ від 16.12.2020 №1279 «Деякі питання організації виплати пенсій та грошової допомоги» Постанова Пенсійн</w:t>
            </w:r>
            <w:r w:rsidR="00E332D5">
              <w:rPr>
                <w:rFonts w:eastAsia="Times New Roman"/>
                <w:lang w:val="ru-RU"/>
              </w:rPr>
              <w:t>ого</w:t>
            </w:r>
            <w:r w:rsidRPr="006164E2">
              <w:rPr>
                <w:rFonts w:eastAsia="Times New Roman"/>
                <w:lang w:val="ru-RU"/>
              </w:rPr>
              <w:t xml:space="preserve"> фонд</w:t>
            </w:r>
            <w:r w:rsidR="00E332D5">
              <w:rPr>
                <w:rFonts w:eastAsia="Times New Roman"/>
                <w:lang w:val="ru-RU"/>
              </w:rPr>
              <w:t>у</w:t>
            </w:r>
            <w:r w:rsidRPr="006164E2">
              <w:rPr>
                <w:rFonts w:eastAsia="Times New Roman"/>
                <w:lang w:val="ru-RU"/>
              </w:rPr>
              <w:t xml:space="preserve"> України від 25.01.2008 №3-1 «Про затвердження Порядку подання документів для призначення (перерахунку) і виплати щомісячного довічного грошового утримання суддям у відставці органами Пенсійного фонду України»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Виплата одноразової грошової допомоги, передбаченої пунктом 12 постанови Кабінету Міністрів України від 17 липня 1992 року № 393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пенсійне забезпечення осіб, звільнених з військової служби, та деяких інших осіб», Постанова КМУ від 19.11.2021 №393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поліцейським, співробітникам Служби судової охорони та членам ї</w:t>
            </w:r>
            <w:r w:rsidR="00E332D5">
              <w:rPr>
                <w:rFonts w:eastAsia="Times New Roman"/>
              </w:rPr>
              <w:t>хніх сімей», Постанова Пенсійного</w:t>
            </w:r>
            <w:r>
              <w:rPr>
                <w:rFonts w:eastAsia="Times New Roman"/>
              </w:rPr>
              <w:t xml:space="preserve"> фонд</w:t>
            </w:r>
            <w:r w:rsidR="00E332D5">
              <w:rPr>
                <w:rFonts w:eastAsia="Times New Roman"/>
                <w:lang w:val="uk-UA"/>
              </w:rPr>
              <w:t>у</w:t>
            </w:r>
            <w:r>
              <w:rPr>
                <w:rFonts w:eastAsia="Times New Roman"/>
              </w:rPr>
              <w:t xml:space="preserve"> України від 30.07.2007 №3-1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Продовження виплати пенсії за довіреністю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загальнообовязкове державне пенсійне страхування»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за віком на пільгових умовах відповідно до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F268C8">
            <w:pPr>
              <w:rPr>
                <w:rFonts w:eastAsia="Times New Roman"/>
                <w:lang w:val="ru-RU"/>
              </w:rPr>
            </w:pPr>
            <w:r w:rsidRPr="006164E2">
              <w:rPr>
                <w:rFonts w:eastAsia="Times New Roman"/>
                <w:lang w:val="ru-RU"/>
              </w:rPr>
              <w:t xml:space="preserve">Закон України «Про загальнообов'язкове державне пенсійне страхування»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і соціальний захист громадян, які постраждали внаслідок Чорнобильської катастрофи»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Компенсація вартості продуктів харчування громадянам, які постраждали внаслідок Чорнобильської катастрофи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289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статус ветеранів війни, гарантії їх соціального захисту», «Про жертви нацистських переслідувань»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для забезпечення санаторно-курортним лікуванням (путівками) осіб з інвалідністю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реабілітацію осіб з інвалідністю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Установлення статусу, видача посвідчень ветеранам праці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основні засади соціального захисту ветеранів праці та інших громадян похилого віку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пільги на оплату житлово-комунальних послуг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при народженні дитини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допомогу сім’ям з дітьми"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одноразової натуральної допомоги «Пакунок малюка»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при усиновленні дитини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299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на дітей, над якими встановлено опіку чи піклування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на дітей одиноким матерям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до Реєстру осіб, які мають право на пільги, відомостей про пільговика, про членів сім'ї чи опікуна пільговика, на яких поширюється пільга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Постанова КМУ від 29.01.2003 №117 «Про Єдиний державний автоматизований реєстр осіб, які мають право на пільги»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експлуатаційного дозволу для провадження діяльності: на потужностях (об'єктах) з переробки неїстівних продуктів тваринного походження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ветеринарну медицину»,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відмова у видачі, анулювання, тимчасове припинення дії, переоформлення та поновлення дії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основні принципи та вимоги до безпечності та якості харчових продуктів» статті 23, 24</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потужностей операторів ринку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основні принципи та вимоги до безпечності та якості харчових продуктів»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відомостей Державного реєстру потужностей операторів ринку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308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експлуатаційного дозволу на потужність оператора ринку з виробництва та обігу кормів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безпечність та гігієну кормів»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309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Реєстрація осіб, які здійснюють господарську діяльність з виробництва та маркування дерев’яного пакувального матеріалу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карантин рослин»</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сертифіката племінних (генетичних) ресурсів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племінну справу у тваринництві»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спеціальне водокористування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Водний кодекс України, Закон України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спеціальне водокористування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спеціальне використання природних ресурсів у межах територій та об’єктів природно-заповідного фонду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природно-заповідний фонд України»,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спеціальне використання природних ресурсів у межах територій та об’єктів природно-заповідного фонду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викиди забруднюючих речовин в атмосферне повітря стаціонарними джерелами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охорону атмосферного повітря»,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дозволу на викиди забруднюючих речовин в атмосферне повітря стаціонарними джерелами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викиди забруднюючих речовин в атмосферне повітря стаціонарними джерелами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здійснення операцій у сфері поводження з відходами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відходи»,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319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Погодження відстрочення на заготівлю та вивезення деревини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Кодекс «Лісовий кодекс України» ст. 67, 70-71 Постанова КМУ від 23.05.2007 №671 «Про врегулювання питань щодо спеціального використання лісових ресурсів» п. 50-53</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Затвердження лімітів на спеціальне використання природних ресурсів у межах територій та об’єктів природно-заповідного фонду місцевого значення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природно-заповідний фонд України»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Реєстрація декларації відповідності матеріально-технічної бази суб’єкта господарювання вимогам законодавства у сфері пожежної безпеки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Кодекс цивільного захисту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Віднесення об’єкта підвищеної небезпеки відповідного класу з реєстрацією в Реєстрі (Журналі обліку) об’єктів підвищеної небезпеки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Кодекс цивільного захисту України Закон України «Про об’єкти підвищеної небезпеки»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Виключення об’єкта підвищеної небезпеки з Реєстру (Журналу обліку) об’єктів підвищеної небезпеки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об’єкти підвищеної небезпеки» ст. 8 Постанова КМУ від 12.07.2002 №956 «Про ідентифікацію та декларування безпеки об'єктів підвищеної небезпеки»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спеціального дозволу на спеціальне використання лісових ресурсів (лісорубний квиток, ордер, лісовий квиток)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Лісовий кодекс України, Закон України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спеціального дозволу на спеціальне використання лісових ресурсів (лісорубний квиток, ордер, лісовий квиток)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спеціального дозволу на спеціальне використання лісових ресурсів (лісорубний квиток, ордер, лісовий квиток)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329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рішення про виділення у встановленому порядку лісових ділянок для довгострокового тимчасового користування лісами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посвідчення мисливця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адміністративні послуги» Частина третя, стаття 3 Закон України «Про мисливське господарство та полювання» Закон України «Про виконавче провадження» Розпорядження КМУ від 06.06.2011 №491-р «Про затвердження переліку платних адміністративних послуг, які надаються Державним агентством лісових ресурсів, його територіальними органами та республіканським комітетом </w:t>
            </w:r>
            <w:r>
              <w:rPr>
                <w:rFonts w:eastAsia="Times New Roman"/>
              </w:rPr>
              <w:lastRenderedPageBreak/>
              <w:t>Автономної Республіки Крим з лісового і мисливського господарства, та розміру плати за їх надання» Наказ ЦОВВ від 21.11.2022 №499 «Про затвердження Порядку видачі посвідчень мисливця і щорічних контрольних карток обліку добутої дичини і порушень правил полювання»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332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контрольної картки обліку добутої дичини і порушень правил полювання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мисливське господарство та полювання» Закон України «Про виконавче провадження» Закон України «Про адміністративні послуги» Розпорядження КМУ від 21.01.1993 №7-93 «Декрет КМУ Про державне мито» Розпорядження КМУ від 06.06.2011 №491-р «Про затвердження переліку платних адміністративних послуг, які надаються Державним агентством лісових ресурсів, його територіальними органами та республіканським комітетом Автономної Республіки Крим з лісового і мисливського господарства, та розміру плати за їх надання» Наказ ЦОВВ від 21.11.2022 №499 «Про затвердження Порядку видачі посвідчень мисливця і щорічних контрольних карток обліку добутої дичини і порушень правил полювання»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Видача дозволу на виконання робіт підвищеної небезпеки та на експлуатацію </w:t>
            </w:r>
            <w:r>
              <w:rPr>
                <w:rFonts w:eastAsia="Times New Roman"/>
              </w:rPr>
              <w:t>(застосування) машин, механізмів, устаткування підвищеної небезпеки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охорону праці», «Про Перелік документів дозвільного характеру у сфері господарської діяльності»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Припинення дії дозволу на виконання робіт підвищеної небезпеки та на експлуатацію </w:t>
            </w:r>
            <w:r>
              <w:rPr>
                <w:rFonts w:eastAsia="Times New Roman"/>
              </w:rPr>
              <w:t>(застосування) машин, механізмів, устаткування підвищеної небезпеки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Переоформлення дозволу на виконання робіт підвищеної небезпеки та на експлуатацію </w:t>
            </w:r>
            <w:r>
              <w:rPr>
                <w:rFonts w:eastAsia="Times New Roman"/>
              </w:rPr>
              <w:t>(застосування) машин, механізмів, устатковання підвищеної небезпеки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декларації відповідності матеріально-технічної бази вимогам законодавства з охорони праці</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праці»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зміни відомостей у декларації відповідності матеріально-технічної бази вимогам законодавства з охорони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339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великотоннажних та інших технологічних транспортних засобів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дорожній рух»</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Тимчасова реєстрація великотоннажних та інших технологічних транспортних засобів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Зняття з обліку великотоннажних та інших технологічних транспортних засобів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Перереєстрація великотоннажних та інших технологічних транспортних засобів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участь у дорожньому русі транспортних засобів, вагові або габаритні параметри яких перевищують нормативні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Обмін посвідчення водія на право керування транспортними засобами (без складання іспитів)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нового посвідчення водія на право керування транспортними засобами замість втраченого або викраденого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гірничого відводу для розробки родовищ корисних копалин підземним способом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Кодекс «Про надра» частина треття статті 17 Постанова КМУ від 27.01.1995 №59 «Про затвердження Положення про порядок надання гірничих відводів»</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свідоцтва на придбання вибухових матеріалів промислового призначення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поводження з вибуховими матеріалами промислового призначення»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349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свідоцтва на зберігання вибухових матеріалів промислового призначення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погодження маршруту руху транспортного засобу під час дорожнього перевезення небезпечних вантажів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перевезення небезпечних вантажів», «Про дорожній рух», «Про Перелік документів дозвільного характеру у сфері господарської діяльності»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Анулювання погодження маршруту руху транспортного засобу під час дорожнього перевезення небезпечних вантажів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перевезення небезпечних вантажів», «Про дорожній рух»</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погодження маршруту руху транспортного засобу під час дорожнього перевезення небезпечних вантажів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договорів (контрактів) про спільну інвестиційну діяльність за участю іноземного інвестора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497D48">
            <w:pPr>
              <w:rPr>
                <w:rFonts w:eastAsia="Times New Roman"/>
                <w:lang w:val="ru-RU"/>
              </w:rPr>
            </w:pPr>
            <w:r w:rsidRPr="006164E2">
              <w:rPr>
                <w:rFonts w:eastAsia="Times New Roman"/>
                <w:lang w:val="ru-RU"/>
              </w:rPr>
              <w:t xml:space="preserve">Закон </w:t>
            </w:r>
            <w:r w:rsidR="00497D48">
              <w:rPr>
                <w:rFonts w:eastAsia="Times New Roman"/>
                <w:lang w:val="ru-RU"/>
              </w:rPr>
              <w:t>У</w:t>
            </w:r>
            <w:r w:rsidRPr="006164E2">
              <w:rPr>
                <w:rFonts w:eastAsia="Times New Roman"/>
                <w:lang w:val="ru-RU"/>
              </w:rPr>
              <w:t>країни «Про режим іноземного інвестування»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дубліката картки реєстрації договору (контракту) про спільну інвестиційну діяльність за участю іноземного інвестора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Державна реєстрація змін і доповнень до договорів (контрактів) про спільну інвестиційну діяльність за участю іноземного інвестора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Ведення прийому населення спеціалістами Єдиного розрахункового центру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адміністративні послуги»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Прийом та обробка письмових звернень споживачів послуг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Організація взаємодії зі структурними підрозділами органів місцевого самоврядування з питань своєчасних звірок інформації по пільгам та субсидіям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Здійснення друку та вручення єдиного платіжного повідомлення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Приймання документів на об’єднання/роз’єднання, відкриття особових рахунків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Розповсюдження інформації стосовно послуг Замовника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Консультування щодо мобільного додатку з можливістю оплати за спожиті послуги та внесення даних показників лічильників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Переоформлення власників особових рахунків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довідок щодо складу зареєстрованих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інформації щодо руху зареєстрованих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366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Приймання документів щодо зміни поштової адреси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Консультації стосовно нарахування, перерахунків, тарифів, порядок оплати за послуги з водопостачання та водовідведення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Консультації з встановлення лічильників, видачі технічних умов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369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та підписання договорів про надання послуг з централізованого постачання холодної води і водовідведення для населення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Укладання договору реструктуризації на погашення боргу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Замовлення довідки про відсутність заборгованості по холодній воді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Приймання показників лічильників холодної води від населення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Замовлення послуг з повірки лічильників холодної та гарячої води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Прийняття показів лічильників електричної енергії побутових споживачів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укладення договору споживача про надання послуг з розподілу електричної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зауважень до розрахункового обліку електричної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термінів надання показів лічильника електричної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способів передачі показів лічильника електричної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379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формування обсягів споживання електричної енергії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реєстрації в особистому кабінеті побутового споживача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користування особистим кабінетом побутового споживача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користування офіційним сайтом АТ «Сумиобленерго»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консультацій щодо звернень до кол-центру АТ «Сумиобленерго»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Встановлення статусу учасника бойових дій, видача посвідчення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ветеранів війни, гарантії їх соціального захисту»</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385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Позбавлення статусу учасника бойових дій за заявою такої особи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389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r>
              <w:rPr>
                <w:rFonts w:eastAsia="Times New Roman"/>
              </w:rPr>
              <w:t>Російської Федерації проти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w:t>
            </w:r>
            <w:r>
              <w:rPr>
                <w:rFonts w:eastAsia="Times New Roman"/>
              </w:rPr>
              <w:lastRenderedPageBreak/>
              <w:t>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lastRenderedPageBreak/>
              <w:t>Закон України «Про волонтерську діяльність»</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виплати щорічної разової грошової допомоги ветеранам війни і жертвам нацистських переслідувань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статус ветеранів війни, гарантії їх соціального захисту» і «Про жертви нацистських переслідувань»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громадським об’єднанням ветеранів війни безплатно приміщень для здійснення їх статутних завдань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відомостей з Єдиного державного реєстру ветеранів війни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ветеранів війни, гарантії їх соціального захисту»Закон України «Про статус ветеранів війни, гарантії їх соціального захисту»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Безоплатне спорудження надгробку на могилі померлої (загиблої) особи, яка має особливі </w:t>
            </w:r>
            <w:r w:rsidRPr="006164E2">
              <w:rPr>
                <w:rFonts w:eastAsia="Times New Roman"/>
                <w:lang w:val="ru-RU"/>
              </w:rPr>
              <w:lastRenderedPageBreak/>
              <w:t>заслуги та особливі трудові заслуги перед Батьківщиною за встановленим зразком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399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декларації про провадження господарської діяльності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Постанова КМУ від 18.03.2022 «Деякі питання забезпечення провадження господарської діяльності в умовах воєнного стану»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видавничу справу»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видавничу справу», «Про Перелік документів дозвільного характеру у сфері господарської діяльності»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Присвоєння спортивних розрядів спортсменам: «Кандидат у майстри спорту України» та </w:t>
            </w:r>
            <w:r>
              <w:rPr>
                <w:rFonts w:eastAsia="Times New Roman"/>
              </w:rPr>
              <w:t>I</w:t>
            </w:r>
            <w:r w:rsidRPr="006164E2">
              <w:rPr>
                <w:rFonts w:eastAsia="Times New Roman"/>
                <w:lang w:val="ru-RU"/>
              </w:rPr>
              <w:t xml:space="preserve"> спортивний розряд</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фізичну культуру і спорт»</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Присвоєння спортивних розрядів спортсменам: </w:t>
            </w:r>
            <w:r>
              <w:rPr>
                <w:rFonts w:eastAsia="Times New Roman"/>
              </w:rPr>
              <w:t>II</w:t>
            </w:r>
            <w:r w:rsidRPr="006164E2">
              <w:rPr>
                <w:rFonts w:eastAsia="Times New Roman"/>
                <w:lang w:val="ru-RU"/>
              </w:rPr>
              <w:t xml:space="preserve"> та </w:t>
            </w:r>
            <w:r>
              <w:rPr>
                <w:rFonts w:eastAsia="Times New Roman"/>
              </w:rPr>
              <w:t>III</w:t>
            </w:r>
            <w:r w:rsidRPr="006164E2">
              <w:rPr>
                <w:rFonts w:eastAsia="Times New Roman"/>
                <w:lang w:val="ru-RU"/>
              </w:rPr>
              <w:t xml:space="preserve"> спортивний розряд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державної соціальної допомоги особам з інвалідністю з дитинства та дітям з інвалідністю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соціальну допомогу особам з інвалідністю з дитинства та дітям з інвалідністю»</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надбавки на догляд за особами з інвалідністю з дитинства та дітьми з інвалідністю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Призначення тимчасової державної допомоги дітям, батьки яких ухиляються від сплати аліментів, не мають можливості утримувати </w:t>
            </w:r>
            <w:r>
              <w:rPr>
                <w:rFonts w:eastAsia="Times New Roman"/>
              </w:rPr>
              <w:lastRenderedPageBreak/>
              <w:t>дитину або місце їх проживання чи перебування невідоме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 xml:space="preserve">Сімейний кодекс України, Постанови Кабінету Міністрів України від 22.02.2006 № 189 „Про затвердження </w:t>
            </w:r>
            <w:r>
              <w:rPr>
                <w:rFonts w:eastAsia="Times New Roman"/>
              </w:rPr>
              <w:lastRenderedPageBreak/>
              <w:t>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від 22.07.2020 № 632 „Деякі питання виплати державної соціальної допомоги”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411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одноразової винагороди жінкам, яким присвоєно почесне звання України «Мати-героїня»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державні нагороди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соціальної допомоги малозабезпеченим сім'ям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соціальну допомогу малозабезпеченим сім’ям»</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2772F1" w:rsidRDefault="001C59DF" w:rsidP="001C59DF">
            <w:pPr>
              <w:rPr>
                <w:rFonts w:eastAsia="Times New Roman"/>
                <w:lang w:val="uk-UA"/>
              </w:rPr>
            </w:pPr>
            <w:r>
              <w:rPr>
                <w:rFonts w:eastAsia="Times New Roman"/>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w:t>
            </w:r>
            <w:r w:rsidR="002772F1">
              <w:rPr>
                <w:rFonts w:eastAsia="Times New Roman"/>
              </w:rPr>
              <w:t xml:space="preserve"> прийомних сім’ях за принципом </w:t>
            </w:r>
            <w:r w:rsidR="002772F1">
              <w:rPr>
                <w:rFonts w:eastAsia="Times New Roman"/>
                <w:lang w:val="uk-UA"/>
              </w:rPr>
              <w:t>«</w:t>
            </w:r>
            <w:r w:rsidR="002772F1">
              <w:rPr>
                <w:rFonts w:eastAsia="Times New Roman"/>
              </w:rPr>
              <w:t>Гроші ходять за дитиною</w:t>
            </w:r>
            <w:r w:rsidR="002772F1">
              <w:rPr>
                <w:rFonts w:eastAsia="Times New Roman"/>
                <w:lang w:val="uk-U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Виплата одноразової матеріальної допомоги особам, які постраждали від торгівлі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протидію торгівлі людьми»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соціальної допомоги на догляд</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соціальну допомогу особам, які не мають права на пенсію, та особам з інвалідністю»</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соціальні послуги»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пункт 5 розділу </w:t>
            </w:r>
            <w:r>
              <w:rPr>
                <w:rFonts w:eastAsia="Times New Roman"/>
              </w:rPr>
              <w:t>II</w:t>
            </w:r>
            <w:r w:rsidRPr="006164E2">
              <w:rPr>
                <w:rFonts w:eastAsia="Times New Roman"/>
                <w:lang w:val="ru-RU"/>
              </w:rPr>
              <w:t xml:space="preserve"> «Прикінцеві та перехідні положення» Закону України від 3 жовтня 2017 р. № 2148-</w:t>
            </w:r>
            <w:r>
              <w:rPr>
                <w:rFonts w:eastAsia="Times New Roman"/>
              </w:rPr>
              <w:t>VIII</w:t>
            </w:r>
            <w:r w:rsidRPr="006164E2">
              <w:rPr>
                <w:rFonts w:eastAsia="Times New Roman"/>
                <w:lang w:val="ru-RU"/>
              </w:rPr>
              <w:t xml:space="preserve"> «Про внесення змін до деяких законодавчих актів України щодо підвищення пенсій»</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418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Заповнення заяви засобами Порталу Дія для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w:t>
            </w:r>
            <w:r>
              <w:rPr>
                <w:rFonts w:eastAsia="Times New Roman"/>
              </w:rPr>
              <w:lastRenderedPageBreak/>
              <w:t>використанням електронної публічної послуги «єВідновлення»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 xml:space="preserve">Постанова Кабінету Міністрів України від 21.04.2023 «Про затвердження Порядку надання компенсації для відновлення окремих категорій об’єктів нерухомого майна, пошкоджених внаслідок бойових дій, </w:t>
            </w:r>
            <w:r>
              <w:rPr>
                <w:rFonts w:eastAsia="Times New Roman"/>
              </w:rPr>
              <w:lastRenderedPageBreak/>
              <w:t>терористичних актів, диверсій, спричинених збройною агресією Російської Федерації, з використанням електронної публічної послуги «єВідновлення»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419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грошової компенсації вартості одноразової натуральної допомоги «Пакунок малюка»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від 30 вересня 2020 р. № 930-</w:t>
            </w:r>
            <w:r>
              <w:rPr>
                <w:rFonts w:eastAsia="Times New Roman"/>
              </w:rPr>
              <w:t>IX</w:t>
            </w:r>
            <w:r w:rsidRPr="006164E2">
              <w:rPr>
                <w:rFonts w:eastAsia="Times New Roman"/>
                <w:lang w:val="ru-RU"/>
              </w:rPr>
              <w:t xml:space="preserve">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Рішення про надання статусу дитини, яка постраждала внаслідок воєнних дій та збройних конфліктів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FE5202">
            <w:pPr>
              <w:rPr>
                <w:rFonts w:eastAsia="Times New Roman"/>
                <w:lang w:val="ru-RU"/>
              </w:rPr>
            </w:pPr>
            <w:r w:rsidRPr="006164E2">
              <w:rPr>
                <w:rFonts w:eastAsia="Times New Roman"/>
                <w:lang w:val="ru-RU"/>
              </w:rPr>
              <w:t xml:space="preserve">Постанова КМУ від 05.04.2017 № 268, Наказ Міністерства з питань реінтеграції тимчасово окупованих територій України від 22.12 2022 </w:t>
            </w:r>
            <w:r w:rsidR="00FE5202">
              <w:rPr>
                <w:rFonts w:eastAsia="Times New Roman"/>
                <w:lang w:val="ru-RU"/>
              </w:rPr>
              <w:br/>
            </w:r>
            <w:r w:rsidRPr="006164E2">
              <w:rPr>
                <w:rFonts w:eastAsia="Times New Roman"/>
                <w:lang w:val="ru-RU"/>
              </w:rPr>
              <w:t>№ 309</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Отримання роботодавцем дозволу на застосування праці іноземців та осіб без громадянства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зайнятість населення»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Продовження строку дії дозволу на застосування праці іноземців та осіб без громадянства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Внесення змін до дозволу на застосування праці іноземців та осіб без громадянства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Скасування дозволу на застосування праці іноземців та осіб без громадянства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дублікату дозволу на застосування праці іноземців та осіб без громадянства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в тимчасове користування елементу благоустрою комунальної власності з метою розміщення тимчасової споруди, майданчика для забезпечення будівництва, об'єкту некомерційного призначення на території Сумської міської територіальної громади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Правила розміщення тимчасових споруд для провадження підприємницької діяльності на території міста Суми, затверджені рішенням Сумської міської ради від 30.1</w:t>
            </w:r>
            <w:r w:rsidR="00AE213C">
              <w:rPr>
                <w:rFonts w:eastAsia="Times New Roman"/>
              </w:rPr>
              <w:t>1.2016 № 1498-МР</w:t>
            </w:r>
            <w:r w:rsidR="00AE213C">
              <w:rPr>
                <w:rFonts w:eastAsia="Times New Roman"/>
                <w:lang w:val="uk-UA"/>
              </w:rPr>
              <w:t>,</w:t>
            </w:r>
            <w:r>
              <w:rPr>
                <w:rFonts w:eastAsia="Times New Roman"/>
              </w:rPr>
              <w:t xml:space="preserve">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 від 22.02.2024 № 95.</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кваліфікаційного свідоцтва сільськогосподарського дорадника, сільськогосподарського експерта-дорадника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адміністративні послуги»; Закон України «Про сільськогосподарську дорадчу діяльність»</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428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пільги на придбання твердого та рідкого пічного побутового палива і скрапленого газу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ЗУ «Про статус ветеранів війни, гарантії їх соціального захисту» ЗУ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ЗУ “Про основні засади соціального захисту ветеранів праці та інших громадян похилого віку в Україні” ЗУ “Про відновлення прав осіб, депортованих за національною ознакою” ЗУ “Про статус і соціальний захист громадян, які постраждали внаслідок Чорнобильської катастрофи” ЗУ“Про освіту” ЗУ“Про бібліотеки і бібліотечну справу” ЗУ“Про музеї та музейну справу” ЗУ“Про захист рослин” ЗУ“Про жертви нацистських переслідувань” ЗУ“Про Державну кримінально-виконавчу службу” ЗУ“Про охорону дитинства” ЗУ“Про культуру” Кодекс цивільного захисту України Бюджетний кодекс України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429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житлово-комунальні послуги»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Укладення охоронних договорів на пам'ятки культурної спадщини чи їх частини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культурної спадщини" ст. 5, 6, 23; Постанова КМУ від 28.12.2001 №1768 Про затвердження Порядку укладення охоронних договорів на пам’ятки культурної спадщини, щойно виявлені об’єкти культурної спадщини чи їх частини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Укладення охоронних договорів на щойно виявлені об’єкти культурної спадщини чи їх частини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культурної спадщини" ст. 6, 23; Постанова КМУ від 28.12.2001 №1768 Про затвердження Порядку укладення охоронних договорів на пам’ятки культурної спадщини, щойно виявлені об’єкти культурної спадщини чи їх частини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статуту (положення) релігійної організації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свободу совісті та релігійні організації" ст. 7, 9-16, 30; </w:t>
            </w:r>
            <w:r w:rsidRPr="006164E2">
              <w:rPr>
                <w:rFonts w:eastAsia="Times New Roman"/>
                <w:lang w:val="ru-RU"/>
              </w:rPr>
              <w:lastRenderedPageBreak/>
              <w:t>Постанова КМУ від 28.02.2022 №165 "Деякі питання реалізації прав, свобод і законних інтересів фізичних та юридичних осіб"</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433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Офіційне погодження можливості здійснення проповідницької чи іншої канонічної діяльності, виконання релігійних обрядів священнослужителями, релігійними проповідниками, наставниками, іншими представниками зарубіжних релігійних організацій, які є іноземними громадянами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правовий статус іноземців та осіб без громадянства" частини шоста статті 5; Закон України "Про свободу совісті та релігійні організації" частина четверта статті 24; Постанова КМУ від 01.03.2017 №118 "Про затвердження Правил оформлення віз для в’їзду в Україну і транзитного проїзду через її територію"; Постанова КМУ від 28.02.2022 №165 "Деякі питання реалізації прав, свобод і законних інтересів фізичних та юридичних осіб"</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Реєстрація статуту (положення) релігійної організації у новій редакції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свободу совісті та релігійні організації" ст. 14; Постанова КМУ від 28.02.2022 №165 "Деякі питання реалізації прав, свобод і законних інтересів фізичних та юридичних осіб"</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відповідно до статті 37 Закону України від 16 грудня 1993 року № 3723-</w:t>
            </w:r>
            <w:r>
              <w:rPr>
                <w:rFonts w:eastAsia="Times New Roman"/>
              </w:rPr>
              <w:t>XII</w:t>
            </w:r>
            <w:r w:rsidRPr="006164E2">
              <w:rPr>
                <w:rFonts w:eastAsia="Times New Roman"/>
                <w:lang w:val="ru-RU"/>
              </w:rPr>
              <w:t xml:space="preserve"> “Про державну службу”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від 16 грудня 1993 року № 3723-</w:t>
            </w:r>
            <w:r>
              <w:rPr>
                <w:rFonts w:eastAsia="Times New Roman"/>
              </w:rPr>
              <w:t>XII</w:t>
            </w:r>
            <w:r w:rsidRPr="006164E2">
              <w:rPr>
                <w:rFonts w:eastAsia="Times New Roman"/>
                <w:lang w:val="ru-RU"/>
              </w:rPr>
              <w:t xml:space="preserve"> “Про державну службу” (далі – Закон № 3723); Закон України від 09 липня 2003 року № 1058-І</w:t>
            </w:r>
            <w:r>
              <w:rPr>
                <w:rFonts w:eastAsia="Times New Roman"/>
              </w:rPr>
              <w:t>V</w:t>
            </w:r>
            <w:r w:rsidRPr="006164E2">
              <w:rPr>
                <w:rFonts w:eastAsia="Times New Roman"/>
                <w:lang w:val="ru-RU"/>
              </w:rPr>
              <w:t xml:space="preserve"> “Про загальнообов’язкове державне пенсійне страхування” Закон України від 10 грудня 2015 року № 889-</w:t>
            </w:r>
            <w:r>
              <w:rPr>
                <w:rFonts w:eastAsia="Times New Roman"/>
              </w:rPr>
              <w:t>VIII</w:t>
            </w:r>
            <w:r w:rsidRPr="006164E2">
              <w:rPr>
                <w:rFonts w:eastAsia="Times New Roman"/>
                <w:lang w:val="ru-RU"/>
              </w:rPr>
              <w:t xml:space="preserve"> “Про державну службу”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пенсії у зв’язку з втратою годувальника відповідно до Закону України “Про загальнообов’язкове державне пенсійне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пенсійне забезпечення” (в частині зарахування до страхового стажу періодів трудової діяльності та інших періодів, що враховувалися до стажу роботи для призначення пенсії до 01 січня 2004 року); Закон України “Про загальнообов’язкове державне пенсійне страхування”; Закон України “Про правовий статус осіб, зниклих безвісти”.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дубліката будівельного паспорта забудови земельної ділянки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регулювання містобудівної діяльності" ст. 27; Наказ </w:t>
            </w:r>
            <w:r w:rsidRPr="006164E2">
              <w:rPr>
                <w:rFonts w:eastAsia="Times New Roman"/>
                <w:lang w:val="ru-RU"/>
              </w:rPr>
              <w:lastRenderedPageBreak/>
              <w:t>ЦОВВ від 05.07.2011 №103 "Про затвердження Порядку видачі будівельного паспорта забудови земельної ділянки" п. 2.15</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438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ветеранів війни, гарантії їх соціального захисту</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439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для отримання пільг особам з інвалідністю, які не мають права на пенсію чи соціальну допомогу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основи соціальної захищеності осіб з інвалідністю в Україні” від 21.03.1991 № 875-</w:t>
            </w:r>
            <w:r>
              <w:rPr>
                <w:rFonts w:eastAsia="Times New Roman"/>
              </w:rPr>
              <w:t>XII</w:t>
            </w:r>
            <w:r w:rsidRPr="006164E2">
              <w:rPr>
                <w:rFonts w:eastAsia="Times New Roman"/>
                <w:lang w:val="ru-RU"/>
              </w:rPr>
              <w:t>; Наказ Міністерства соціальної політики України від 21.09.2015 № 946 „Про затвердження форми та Порядку видачі довідки 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Цивільний кодекс України від 16.01.2003 № 435-IV, Цивільний процесуальний кодекс України від 18.03.2004 № 1618-IV; 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опікуну на вчинення правочинів щодо відмови від майнових прав підопічного</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Цивільний кодекс України від 16.01.2003 № 435-</w:t>
            </w:r>
            <w:r>
              <w:rPr>
                <w:rFonts w:eastAsia="Times New Roman"/>
              </w:rPr>
              <w:t>IV</w:t>
            </w:r>
            <w:r w:rsidRPr="006164E2">
              <w:rPr>
                <w:rFonts w:eastAsia="Times New Roman"/>
                <w:lang w:val="ru-RU"/>
              </w:rPr>
              <w:t xml:space="preserve">; 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w:t>
            </w:r>
            <w:r w:rsidRPr="006164E2">
              <w:rPr>
                <w:rFonts w:eastAsia="Times New Roman"/>
                <w:lang w:val="ru-RU"/>
              </w:rPr>
              <w:lastRenderedPageBreak/>
              <w:t>Міністерстві юстиції України 17.06.1999 за № 387/3680</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опікуну на вчинення правочинів щодо видання письмових зобов’язань від імені підопічного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опікуну на вчинення правочинів щодо укладення договорів щодо іншого цінного майна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449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допомоги на дітей, які виховуються у багатодітних сім’ях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охорону дитинства” від 26.04.2001 № 2402-ІІ</w:t>
            </w:r>
            <w:r>
              <w:rPr>
                <w:rFonts w:eastAsia="Times New Roman"/>
              </w:rPr>
              <w:t>I</w:t>
            </w:r>
            <w:r w:rsidRPr="006164E2">
              <w:rPr>
                <w:rFonts w:eastAsia="Times New Roman"/>
                <w:lang w:val="ru-RU"/>
              </w:rPr>
              <w:t>; Постанови Кабінету Міністрів України від 13.03.2019 № 250 „Деякі питання надання соціальної підтримки багатодітним сім’ям”, від 24.12.2019 № 1101 „Деякі питання виплати державної соціальної допомогиˮ</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державної соціальної допомоги особам, які не мають права на пенсію, та особам з інвалідністю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державну соціальну допомогу особам, які не мають права на пенсію, та особам з інвалідністю” від 18.05.2004 № 1727-І</w:t>
            </w:r>
            <w:r>
              <w:rPr>
                <w:rFonts w:eastAsia="Times New Roman"/>
              </w:rPr>
              <w:t>V</w:t>
            </w:r>
            <w:r w:rsidRPr="006164E2">
              <w:rPr>
                <w:rFonts w:eastAsia="Times New Roman"/>
                <w:lang w:val="ru-RU"/>
              </w:rPr>
              <w:t xml:space="preserve">; Постанова Кабінету Міністрів України від 02.04.2005 № 261 „Про </w:t>
            </w:r>
            <w:r w:rsidRPr="006164E2">
              <w:rPr>
                <w:rFonts w:eastAsia="Times New Roman"/>
                <w:lang w:val="ru-RU"/>
              </w:rPr>
              <w:lastRenderedPageBreak/>
              <w:t xml:space="preserve">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453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1C59DF" w:rsidRDefault="001C59DF" w:rsidP="001C59DF">
            <w:pPr>
              <w:rPr>
                <w:rFonts w:eastAsia="Times New Roman"/>
                <w:lang w:val="ru-RU"/>
              </w:rPr>
            </w:pPr>
            <w:r w:rsidRPr="001C59DF">
              <w:rPr>
                <w:rFonts w:eastAsia="Times New Roman"/>
                <w:lang w:val="ru-RU"/>
              </w:rPr>
              <w:t>Закон України „Про психіатричну допомогу” від 22.02.2000 № 1489-</w:t>
            </w:r>
            <w:r>
              <w:rPr>
                <w:rFonts w:eastAsia="Times New Roman"/>
              </w:rPr>
              <w:t>I</w:t>
            </w:r>
            <w:r w:rsidRPr="001C59DF">
              <w:rPr>
                <w:rFonts w:eastAsia="Times New Roman"/>
                <w:lang w:val="ru-RU"/>
              </w:rPr>
              <w:t xml:space="preserve">ІІ; Постанови Кабінету Міністрів України від 02.08.2000 № 1192 „Про надання щомісячної грошової допомоги особі, яка проживає разом з особою з інвалідністю </w:t>
            </w:r>
            <w:r>
              <w:rPr>
                <w:rFonts w:eastAsia="Times New Roman"/>
              </w:rPr>
              <w:t>I</w:t>
            </w:r>
            <w:r w:rsidRPr="001C59DF">
              <w:rPr>
                <w:rFonts w:eastAsia="Times New Roman"/>
                <w:lang w:val="ru-RU"/>
              </w:rPr>
              <w:t xml:space="preserve"> чи </w:t>
            </w:r>
            <w:r>
              <w:rPr>
                <w:rFonts w:eastAsia="Times New Roman"/>
              </w:rPr>
              <w:t>II</w:t>
            </w:r>
            <w:r w:rsidRPr="001C59DF">
              <w:rPr>
                <w:rFonts w:eastAsia="Times New Roman"/>
                <w:lang w:val="ru-RU"/>
              </w:rPr>
              <w:t xml:space="preserve"> групи внаслідок психічного розладу, яка за висновком лікарської комісії закладу охорони здоров’я потребує постійного стороннього догляду, на догляд за нею”, від 22.07.2020 № 632 „Деякі питання виплати державної соціальної допомоги”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статус і соціальний захист громадян, які постраждали внаслідок Чорнобильської катастрофи” від 28.02.1991 № 796-XII; 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w:t>
            </w:r>
            <w:r>
              <w:rPr>
                <w:rFonts w:eastAsia="Times New Roman"/>
              </w:rPr>
              <w:lastRenderedPageBreak/>
              <w:t>військових навчань із застосуванням ядерної зб</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статус і соціальний захист громадян, які постраждали внаслідок Чорнобильської катастрофи” від 28.02.1991 № 796-XII; Постанови Кабінету Міністрів України від 21.05.1992 № 258 „Про норми харчування та часткову компенсацію вартості продуктів для осіб, які постраждали внаслідок Чорнобильської катастрофи”, від 12.07.2005 № 562 „Про щорічну допомогу на оздоровлення громадян, які постраждали внаслідок Чорнобильської катастрофи”,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14.05.2015 № 285 „Про компенсаційні виплати особам, які постраждали внаслідок Чорнобильської катастрофи, та визнання такими, що втратили чинніс</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статус ветеранів війни, гарантії їх соціального захисту» від 22.10.1993 № 3551-ХІІ; Постанови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від 25.11.2015 № 969 «Про внесення змін до порядків, затверджених постановами Кабінету </w:t>
            </w:r>
            <w:r w:rsidRPr="006164E2">
              <w:rPr>
                <w:rFonts w:eastAsia="Times New Roman"/>
                <w:lang w:val="ru-RU"/>
              </w:rPr>
              <w:lastRenderedPageBreak/>
              <w:t>Міністрів України від 17 червня 2004 р. № 785 і від 7 лютого 2007 р. № 150»</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458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компенсації особам з інвалідністю замість санаторно-курортної путівки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реабілітацію осіб з інвалідністю в Україні» від 06.10.2005 № 2961-</w:t>
            </w:r>
            <w:r>
              <w:rPr>
                <w:rFonts w:eastAsia="Times New Roman"/>
              </w:rPr>
              <w:t>IV</w:t>
            </w:r>
            <w:r w:rsidRPr="006164E2">
              <w:rPr>
                <w:rFonts w:eastAsia="Times New Roman"/>
                <w:lang w:val="ru-RU"/>
              </w:rPr>
              <w:t>; Постанови Кабінету Міністрів України від 17.06.2004 № 785 «Про затвердження Порядку виплати грошової компенсації вартості санаторно-курортного лікування деяким категоріям громадян»,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від 25.11.2015 № 969 «Про внесення змін до порядків, затверджених постановами Кабінету Міністрів України від 17 червня 2004 р. №785 і від 7 лютого 2007 р. № 150»</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459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Pr>
                <w:rFonts w:eastAsia="Times New Roman"/>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sidRPr="006164E2">
              <w:rPr>
                <w:rFonts w:eastAsia="Times New Roman"/>
                <w:lang w:val="ru-RU"/>
              </w:rPr>
              <w:t>І та ІІ групи з наслідками травм і захворюваннями хребта та спинного мозку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основи соціальної захищеності осіб з інвалідністю в Україні» від 21.03.1991 № 875-ХІІ; Постанови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від 31.03.2015 № 200 «Про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w:t>
            </w:r>
            <w:r w:rsidRPr="006164E2">
              <w:rPr>
                <w:rFonts w:eastAsia="Times New Roman"/>
                <w:lang w:val="ru-RU"/>
              </w:rPr>
              <w:lastRenderedPageBreak/>
              <w:t>стримування збройної агресії Російської Федерац</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460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компенсації вартості самостійного санаторно-курортного лікування осіб з інвалідністю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реабілітацію осіб з інвалідністю в Україні» від 06.10.2005 № 2961-</w:t>
            </w:r>
            <w:r>
              <w:rPr>
                <w:rFonts w:eastAsia="Times New Roman"/>
              </w:rPr>
              <w:t>IV</w:t>
            </w:r>
            <w:r w:rsidRPr="006164E2">
              <w:rPr>
                <w:rFonts w:eastAsia="Times New Roman"/>
                <w:lang w:val="ru-RU"/>
              </w:rPr>
              <w:t>; 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і соціальний захист громадян, які постраждали внаслідок Чорнобильської катастрофи» від 28.02.1991 № 796-ХІІ; 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від 23.11.2016 № 854 «Деякі питання санаторно-курортного лікування та відпочинку громадян, які постраждали внаслідок Чорнобильської катастрофи»</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основи соціальної захищеності осіб з інвалідністю в Україні» від 21.03.1991 № 875-</w:t>
            </w:r>
            <w:r>
              <w:rPr>
                <w:rFonts w:eastAsia="Times New Roman"/>
              </w:rPr>
              <w:t>XII</w:t>
            </w:r>
            <w:r w:rsidRPr="006164E2">
              <w:rPr>
                <w:rFonts w:eastAsia="Times New Roman"/>
                <w:lang w:val="ru-RU"/>
              </w:rPr>
              <w:t>, «Про гуманітарну допомогу» від 22.10.1999 № 1192-</w:t>
            </w:r>
            <w:r>
              <w:rPr>
                <w:rFonts w:eastAsia="Times New Roman"/>
              </w:rPr>
              <w:t>XIV</w:t>
            </w:r>
            <w:r w:rsidRPr="006164E2">
              <w:rPr>
                <w:rFonts w:eastAsia="Times New Roman"/>
                <w:lang w:val="ru-RU"/>
              </w:rPr>
              <w:t>, «Про реабілітацію осіб з інвалідністю в Україні» від 06.10.2005 № 2961-</w:t>
            </w:r>
            <w:r>
              <w:rPr>
                <w:rFonts w:eastAsia="Times New Roman"/>
              </w:rPr>
              <w:t>IV</w:t>
            </w:r>
            <w:r w:rsidRPr="006164E2">
              <w:rPr>
                <w:rFonts w:eastAsia="Times New Roman"/>
                <w:lang w:val="ru-RU"/>
              </w:rPr>
              <w:t>; Постанова Кабінету Міністрів України від 14.02.2007 № 228 «Про порядок виплати та розміри грошових компенсацій на бензин, ремонт і технічне обслуговування автомобілів та на транспортне обслуговування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Призначення грошової компенсації замість санаторно-курортної путівки особам з </w:t>
            </w:r>
            <w:r w:rsidRPr="006164E2">
              <w:rPr>
                <w:rFonts w:eastAsia="Times New Roman"/>
                <w:lang w:val="ru-RU"/>
              </w:rPr>
              <w:lastRenderedPageBreak/>
              <w:t>інвалідністю внаслідок війни та прирівняним до них особам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lastRenderedPageBreak/>
              <w:t xml:space="preserve">Закони України «Про статус ветеранів війни, гарантії соціального захисту» </w:t>
            </w:r>
            <w:r w:rsidRPr="006164E2">
              <w:rPr>
                <w:rFonts w:eastAsia="Times New Roman"/>
                <w:lang w:val="ru-RU"/>
              </w:rPr>
              <w:lastRenderedPageBreak/>
              <w:t>від 22.10.1993 № 3551-ХІІ, «Про жертви нацистських переслідувань» від 23.03.2000 № 1584-ІІІ; Постанова Кабінету Міністрів України від 17.06.2004 № 785 «Про затвердження Порядку виплати грошової компенсації вартості санаторно-курортного лікування деяким категоріям громадян»</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направлення на медичний огляд для забезпечення автомобілями осіб з інвалідністю та дітей з інвалідністю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Закони України «Про основи соціальної захищеності осіб з інвалідністю в Україні» від 21.03.1991 № 875-</w:t>
            </w:r>
            <w:r>
              <w:rPr>
                <w:rFonts w:eastAsia="Times New Roman"/>
              </w:rPr>
              <w:t>XII</w:t>
            </w:r>
            <w:r w:rsidRPr="006164E2">
              <w:rPr>
                <w:rFonts w:eastAsia="Times New Roman"/>
                <w:lang w:val="ru-RU"/>
              </w:rPr>
              <w:t>, «Про гуманітарну допомогу» від 22.10.1999 № 1192-</w:t>
            </w:r>
            <w:r>
              <w:rPr>
                <w:rFonts w:eastAsia="Times New Roman"/>
              </w:rPr>
              <w:t>XIV</w:t>
            </w:r>
            <w:r w:rsidRPr="006164E2">
              <w:rPr>
                <w:rFonts w:eastAsia="Times New Roman"/>
                <w:lang w:val="ru-RU"/>
              </w:rPr>
              <w:t>, «Про реабілітацію осіб з інвалідністю в Україні» від 06.10.2005 № 2961-</w:t>
            </w:r>
            <w:r>
              <w:rPr>
                <w:rFonts w:eastAsia="Times New Roman"/>
              </w:rPr>
              <w:t>IV</w:t>
            </w:r>
            <w:r w:rsidRPr="006164E2">
              <w:rPr>
                <w:rFonts w:eastAsia="Times New Roman"/>
                <w:lang w:val="ru-RU"/>
              </w:rPr>
              <w:t>; Постанова Кабінету Міністрів України від 19.07.2006 № 999 «Про затвердження Порядку забезпечення осіб з інвалідністю автомобілями»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Закони України «Про основи соціальної захищеності осіб з інвалідністю в Україні» від 21.03.1991 № 875-XII, «Про реабілітацію осіб з інвалідністю в Україні» від 06.10.2005 № 2961-IV; Постанова Кабінету Міністрів України від 05.04.2012 № 321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переліку» </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Установлення статусу, видача посвідчень батькам багатодітної сім’ї та дитині з багатодітної сім’ї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охорону дитинства” від 26.04.2001 № 2402-ІІІ; 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467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і соціальний захист громадян, які постраждали внаслідок Чорнобильської катастрофи» від 28.02.1991 № 796-</w:t>
            </w:r>
            <w:r>
              <w:rPr>
                <w:rFonts w:eastAsia="Times New Roman"/>
              </w:rPr>
              <w:t>XII</w:t>
            </w:r>
            <w:r w:rsidRPr="006164E2">
              <w:rPr>
                <w:rFonts w:eastAsia="Times New Roman"/>
                <w:lang w:val="ru-RU"/>
              </w:rPr>
              <w:t>; Постанови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 від 11.07.2018 № 551 «Деякі питання видачі посвідчень особам, які постраждали внаслідок Чорнобильської катастрофи, та іншим категоріям громадян»</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посвідчень особам з інвалідністю та особам з інвалідністю з дитинства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державну соціальну допомогу особам з інвалідністю з дитинства та дітям з інвалідністю” від 16.11.2000 № 2109-IІІ, „Про державну соціальну допомогу особам, які не мають права на пенсію, та особам з інвалідністю” від 18.05.2004 № 1727-ІV; 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469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Установлення статусу, видача посвідчень жертвам нацистських переслідувань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жертви нацистських переслідувань» від 23.03.2000 № 1584-</w:t>
            </w:r>
            <w:r>
              <w:rPr>
                <w:rFonts w:eastAsia="Times New Roman"/>
              </w:rPr>
              <w:t>III</w:t>
            </w:r>
            <w:r w:rsidRPr="006164E2">
              <w:rPr>
                <w:rFonts w:eastAsia="Times New Roman"/>
                <w:lang w:val="ru-RU"/>
              </w:rPr>
              <w:t xml:space="preserve">; Постанова Кабінету Міністрів України від 27.09.2000 № 1467 «Про затвердження Порядку виготовлення та видачі </w:t>
            </w:r>
            <w:r w:rsidRPr="006164E2">
              <w:rPr>
                <w:rFonts w:eastAsia="Times New Roman"/>
                <w:lang w:val="ru-RU"/>
              </w:rPr>
              <w:lastRenderedPageBreak/>
              <w:t xml:space="preserve">посвідчень, листів талонів на право одержання пільгових проїзних документів (квитків) жертвам нацистських переслідувань» </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470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допомоги на проживання внутрішньо переміщеним особам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Закон України „Про забезпечення прав і свобод внутрішньо переміщених осіб” від 20.10.2014 № 1706-</w:t>
            </w:r>
            <w:r>
              <w:rPr>
                <w:rFonts w:eastAsia="Times New Roman"/>
              </w:rPr>
              <w:t>VII</w:t>
            </w:r>
            <w:r w:rsidRPr="006164E2">
              <w:rPr>
                <w:rFonts w:eastAsia="Times New Roman"/>
                <w:lang w:val="ru-RU"/>
              </w:rPr>
              <w:t xml:space="preserve">; Указ Президента України від 24.02.2022 № 64 ,,Про введення воєнного стану в Україні”; Постанови Кабінету Міністрів України від 01.10.2014 № 509 „Про облік внутрішньо переміщених осіб”; від 20.03.2022 № 332 „Деякі питання виплати допомоги на проживання внутрішньо переміщеним особам”; від 11.07.2023 № 709 ,,Деякі питання підтримки внутрішньо переміщених осіб”; від 06.12.2022 № 1364 ,,Деякі питання формування переліку територій, на яких ведуться (велися) бойові дії або тимчасово окупованих Російською </w:t>
            </w:r>
            <w:r>
              <w:rPr>
                <w:rFonts w:eastAsia="Times New Roman"/>
              </w:rPr>
              <w:t>Федерацією”</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Вклейка фотокартки в посвідчення дитини з багатодітної сім’ї у зв’язку з досягненням 14-річного віку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Закони України „Про охорону дитинства” від 26.04.2001 № 2402-ІІІ </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Видача дубліката посвідчення батьків багатодітної сім’ї та дитини з багатодітної сім’ї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Закони України „Про охорону дитинства” від 26.04.2001 № 2402-ІІІ; 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 </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Продовження строку дії посвідчень батьків багатодітної сім’ї та дитини з багатодітної сім’ї</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Закони України „Про охорону дитинства” від 26.04.2001 № 2402-ІІІ; Постанова Кабінету Міністрів України від 02.03.2010 № 209 „Деякі питання виготовлення і видачі посвідчень батьків багатодітної сім’ї та дитини з багатодітної сім’ї”</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Призначення грошової компенсації вартості одноразової натуральної допомоги „Пакунок малюка”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 xml:space="preserve">Закон України „Про внесення змін до Закону України ,,Про державну допомогу сім’ям з дітьми” щодо надання при народженні дитини </w:t>
            </w:r>
            <w:r w:rsidRPr="006164E2">
              <w:rPr>
                <w:rFonts w:eastAsia="Times New Roman"/>
                <w:lang w:val="ru-RU"/>
              </w:rPr>
              <w:lastRenderedPageBreak/>
              <w:t>одноразової натуральної допомоги ,,пакунок малюка” від 30.09.2020 № 930-ІХ; Постанови Кабінету Міністрів України від 04.02.2025 № 114 „Деякі питання призначення та виплати грошової компенсації вартості одноразової натуральної допомоги "пакунок малюка", від 25.11.2020 № 1180 ,,Деякі питання надання при народженні дитини одноразової натуральної допомоги ,,Пакунок малюка”</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475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протимінну діяльність в Україні» від 06.12.2018 № 2642-VIII (зі змінами); Постанови Кабінету Міністрів України від 15.11.2024 № 1338 «Деякі питання запровадження оцінювання повсякденного функціонування особи»,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Видача довідки про взяття на облік внутрішньо переміщеної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Закон України „Про забезпечення прав і свобод внутрішньо переміщених осіб” від 20.10.2014 № 1706-</w:t>
            </w:r>
            <w:r>
              <w:rPr>
                <w:rFonts w:eastAsia="Times New Roman"/>
              </w:rPr>
              <w:t>VII</w:t>
            </w:r>
            <w:r w:rsidRPr="006164E2">
              <w:rPr>
                <w:rFonts w:eastAsia="Times New Roman"/>
                <w:lang w:val="ru-RU"/>
              </w:rPr>
              <w:t xml:space="preserve">; Указ Президента України від 24.02.2022 № 64 “Про введення воєнного стану в Україні” 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постанова Кабінету Міністрів України від 06.12.2022 № 1364 ,,Деякі питання формування переліку територій, на яких ведуться (велися) бойові дії або </w:t>
            </w:r>
            <w:r w:rsidRPr="006164E2">
              <w:rPr>
                <w:rFonts w:eastAsia="Times New Roman"/>
                <w:lang w:val="ru-RU"/>
              </w:rPr>
              <w:lastRenderedPageBreak/>
              <w:t xml:space="preserve">тимчасово окупованих Російською </w:t>
            </w:r>
            <w:r>
              <w:rPr>
                <w:rFonts w:eastAsia="Times New Roman"/>
              </w:rPr>
              <w:t>Федерацією”</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478</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sidRPr="006164E2">
              <w:rPr>
                <w:rFonts w:eastAsia="Times New Roman"/>
                <w:lang w:val="ru-RU"/>
              </w:rPr>
              <w:t xml:space="preserve">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від 26.01.2022 № 2010-ІХ; Постанови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(зі змінами), від 04. </w:t>
            </w:r>
            <w:r>
              <w:rPr>
                <w:rFonts w:eastAsia="Times New Roman"/>
              </w:rPr>
              <w:t>02. 2023 р. № 120 «Деякі питання соціального захисту осіб з інвалідністю»</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Закон України „Про статус і соціальний захист громадян, які постраждали внаслідок Чорнобильської катастрофи” від 28.02.1991 № 796-XII; Постанови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(зі змінами); від 08.02.1997 № 155 „Про порядок та розміри компенсаційних виплат дітям, які потерпіли внаслідок Чорнобильської катастрофи” (зі змінами)</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481</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Закон України „Про забезпечення організаційно-правових умов соціального захисту дітей-сиріт та дітей, позбавлених батьківського піклування” від 13.01.2005 № 2342-IV; Постанова Кабінету Міністрів України </w:t>
            </w:r>
            <w:r>
              <w:rPr>
                <w:rFonts w:eastAsia="Times New Roman"/>
              </w:rPr>
              <w:lastRenderedPageBreak/>
              <w:t>від 22.03.2024 № 331 „Деякі питання провадження діяльності з усиновлення та влаштування дітей-сиріт, дітей, позбавлених батьківського піклування, соціального захисту дітей, залишених без батьківського піклування”</w:t>
            </w: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lastRenderedPageBreak/>
              <w:t>482</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Надання одноразової матеріальної допомоги Захисникам і Захисницям України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ветеранів війни, гарантії їх соціального захисту»; Закон України «Про адміністративні послуги»; Закон України «Про адміністративну процедуру»</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483</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одноразової матеріальної допомоги сім’ям загиблих (тих, які пропали безвісти), померлих Захисників і Захисниць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Надання щорічної разової грошової допомоги батькам загиблих (тих, які пропали безвісти), померлих Захисників і Захисниць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p>
        </w:tc>
      </w:tr>
      <w:tr w:rsidR="001C59DF" w:rsidRPr="00394059">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485</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Встановлення статусу постраждалого учасника Революції гідності, видача посвідчення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Pr="006164E2" w:rsidRDefault="001C59DF" w:rsidP="001C59DF">
            <w:pPr>
              <w:rPr>
                <w:rFonts w:eastAsia="Times New Roman"/>
                <w:lang w:val="ru-RU"/>
              </w:rPr>
            </w:pPr>
            <w:r w:rsidRPr="006164E2">
              <w:rPr>
                <w:rFonts w:eastAsia="Times New Roman"/>
                <w:lang w:val="ru-RU"/>
              </w:rPr>
              <w:t>Закон України «Про статус ветеранів війни, гарантії їх соціального захисту»; Закон України «Про адміністративні послуги»; Закон України «Про адміністративну процедуру»; Постанова Кабінету Міністрів України від 28.02.2018 № 119 «Деякі питання соціального захисту постраждалих учасників Революції Гідності»</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486</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Постанова Кабінету Міністрів України від 12.05.1994 № 302 «Про порядок видачі посвідчень і нагрудних знаків ветеранів війни» (далі – Положення № 302) Постанова Кабінету Міністрів України від 23.09.2015 № 740 «Про затвердження Порядку надання статусу члена сім’ї загиблого (померлого) Захисника чи Захисниці України» (далі – Порядок № 740).</w:t>
            </w:r>
          </w:p>
        </w:tc>
      </w:tr>
      <w:tr w:rsidR="001C59DF">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487</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59DF" w:rsidRDefault="001C59DF" w:rsidP="001C59DF">
            <w:pPr>
              <w:rPr>
                <w:rFonts w:eastAsia="Times New Roman"/>
              </w:rPr>
            </w:pPr>
            <w:r>
              <w:rPr>
                <w:rFonts w:eastAsia="Times New Roman"/>
              </w:rPr>
              <w:t xml:space="preserve">Постанова Кабінету Міністрів України від 08.02.1994 № 63 «Про організаційні заходи щодо застосування Закону України «Про статус ветеранів війни, гарантії їх соціального захисту» Постанова Кабінету Міністрів України від 12.05.1994 № 302 «Про порядок видачі посвідчень і нагрудних знаків ветеранів війни» (далі – Положення № 302) Постанова Кабінету Міністрів України від 03.12.2009 № 1317 </w:t>
            </w:r>
            <w:r>
              <w:rPr>
                <w:rFonts w:eastAsia="Times New Roman"/>
              </w:rPr>
              <w:lastRenderedPageBreak/>
              <w:t>«Питання медико-соціальної експертизи» Постанова Кабінету Міністрів України від 21.11.2013 № 917 «Деякі питання встановлення лікарсько-консультативними комісіями інвалідності дітям» Постанова Кабінету Міністрів України від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w:t>
            </w:r>
          </w:p>
        </w:tc>
      </w:tr>
    </w:tbl>
    <w:p w:rsidR="00D543DC" w:rsidRDefault="00B642C2">
      <w:pPr>
        <w:pStyle w:val="a3"/>
      </w:pPr>
      <w:r>
        <w:lastRenderedPageBreak/>
        <w:t> </w:t>
      </w:r>
    </w:p>
    <w:p w:rsidR="00B642C2" w:rsidRDefault="00B642C2">
      <w:pPr>
        <w:pStyle w:val="a3"/>
      </w:pPr>
    </w:p>
    <w:p w:rsidR="00B642C2" w:rsidRPr="00B642C2" w:rsidRDefault="00B642C2" w:rsidP="00B642C2">
      <w:pPr>
        <w:rPr>
          <w:sz w:val="28"/>
          <w:szCs w:val="28"/>
          <w:lang w:val="ru-RU"/>
        </w:rPr>
      </w:pPr>
      <w:r w:rsidRPr="00B642C2">
        <w:rPr>
          <w:sz w:val="28"/>
          <w:szCs w:val="28"/>
          <w:lang w:val="ru-RU"/>
        </w:rPr>
        <w:t>Секретар Сумської міської ради</w:t>
      </w:r>
      <w:r w:rsidRPr="00B642C2">
        <w:rPr>
          <w:sz w:val="28"/>
          <w:szCs w:val="28"/>
          <w:lang w:val="ru-RU"/>
        </w:rPr>
        <w:tab/>
      </w:r>
      <w:r w:rsidRPr="00B642C2">
        <w:rPr>
          <w:sz w:val="28"/>
          <w:szCs w:val="28"/>
          <w:lang w:val="ru-RU"/>
        </w:rPr>
        <w:tab/>
      </w:r>
      <w:r w:rsidRPr="00B642C2">
        <w:rPr>
          <w:sz w:val="28"/>
          <w:szCs w:val="28"/>
          <w:lang w:val="ru-RU"/>
        </w:rPr>
        <w:tab/>
      </w:r>
      <w:r w:rsidRPr="00B642C2">
        <w:rPr>
          <w:sz w:val="28"/>
          <w:szCs w:val="28"/>
          <w:lang w:val="ru-RU"/>
        </w:rPr>
        <w:tab/>
      </w:r>
      <w:r w:rsidRPr="00B642C2">
        <w:rPr>
          <w:sz w:val="28"/>
          <w:szCs w:val="28"/>
          <w:lang w:val="ru-RU"/>
        </w:rPr>
        <w:tab/>
        <w:t xml:space="preserve">       Артем КОБЗАР</w:t>
      </w:r>
    </w:p>
    <w:p w:rsidR="00B642C2" w:rsidRPr="00B642C2" w:rsidRDefault="00B642C2" w:rsidP="00B642C2">
      <w:pPr>
        <w:rPr>
          <w:lang w:val="ru-RU"/>
        </w:rPr>
      </w:pPr>
    </w:p>
    <w:p w:rsidR="00B642C2" w:rsidRDefault="00B642C2" w:rsidP="00B642C2">
      <w:r w:rsidRPr="00806572">
        <w:t xml:space="preserve">Виконавець: </w:t>
      </w:r>
      <w:r>
        <w:t>Алла СТРИЖОВА</w:t>
      </w:r>
    </w:p>
    <w:p w:rsidR="00B642C2" w:rsidRDefault="00B642C2">
      <w:pPr>
        <w:pStyle w:val="a3"/>
      </w:pPr>
    </w:p>
    <w:sectPr w:rsidR="00B642C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0D"/>
    <w:rsid w:val="001224A6"/>
    <w:rsid w:val="00164D71"/>
    <w:rsid w:val="00170C0D"/>
    <w:rsid w:val="001C0DB1"/>
    <w:rsid w:val="001C59DF"/>
    <w:rsid w:val="00215DAC"/>
    <w:rsid w:val="002772F1"/>
    <w:rsid w:val="003143E9"/>
    <w:rsid w:val="00394059"/>
    <w:rsid w:val="00497D48"/>
    <w:rsid w:val="00510AAF"/>
    <w:rsid w:val="006164E2"/>
    <w:rsid w:val="00814665"/>
    <w:rsid w:val="0096590E"/>
    <w:rsid w:val="00A03089"/>
    <w:rsid w:val="00A44C9C"/>
    <w:rsid w:val="00AE213C"/>
    <w:rsid w:val="00B56DDD"/>
    <w:rsid w:val="00B642C2"/>
    <w:rsid w:val="00D46CCE"/>
    <w:rsid w:val="00D543DC"/>
    <w:rsid w:val="00DA23F3"/>
    <w:rsid w:val="00E332D5"/>
    <w:rsid w:val="00F268C8"/>
    <w:rsid w:val="00F44232"/>
    <w:rsid w:val="00F724B7"/>
    <w:rsid w:val="00FE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1E7F1"/>
  <w15:chartTrackingRefBased/>
  <w15:docId w15:val="{60769EEA-7022-4172-A4CA-21505F6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customStyle="1" w:styleId="1">
    <w:name w:val="Знак Знак Знак Знак1"/>
    <w:basedOn w:val="a"/>
    <w:rsid w:val="006164E2"/>
    <w:rPr>
      <w:rFonts w:ascii="Verdana" w:eastAsia="Times New Roman" w:hAnsi="Verdana" w:cs="Verdana"/>
      <w:sz w:val="20"/>
      <w:szCs w:val="20"/>
    </w:rPr>
  </w:style>
  <w:style w:type="paragraph" w:styleId="a5">
    <w:name w:val="Balloon Text"/>
    <w:basedOn w:val="a"/>
    <w:link w:val="a6"/>
    <w:uiPriority w:val="99"/>
    <w:semiHidden/>
    <w:unhideWhenUsed/>
    <w:rsid w:val="00AE213C"/>
    <w:rPr>
      <w:rFonts w:ascii="Segoe UI" w:hAnsi="Segoe UI" w:cs="Segoe UI"/>
      <w:sz w:val="18"/>
      <w:szCs w:val="18"/>
    </w:rPr>
  </w:style>
  <w:style w:type="character" w:customStyle="1" w:styleId="a6">
    <w:name w:val="Текст выноски Знак"/>
    <w:basedOn w:val="a0"/>
    <w:link w:val="a5"/>
    <w:uiPriority w:val="99"/>
    <w:semiHidden/>
    <w:rsid w:val="00AE213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58</Pages>
  <Words>14008</Words>
  <Characters>97978</Characters>
  <Application>Microsoft Office Word</Application>
  <DocSecurity>0</DocSecurity>
  <Lines>816</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Тетяна Олександрівна</dc:creator>
  <cp:keywords/>
  <dc:description/>
  <cp:lastModifiedBy>Рожкова Олена Сергіївна</cp:lastModifiedBy>
  <cp:revision>37</cp:revision>
  <cp:lastPrinted>2025-05-08T10:33:00Z</cp:lastPrinted>
  <dcterms:created xsi:type="dcterms:W3CDTF">2025-03-26T09:02:00Z</dcterms:created>
  <dcterms:modified xsi:type="dcterms:W3CDTF">2025-05-08T10:34:00Z</dcterms:modified>
</cp:coreProperties>
</file>