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A28EA" w:rsidTr="009F1233">
        <w:tc>
          <w:tcPr>
            <w:tcW w:w="4254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2A28EA" w:rsidRDefault="002A28EA" w:rsidP="009F1233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2B88ED" wp14:editId="0130D227">
                  <wp:extent cx="432000" cy="612000"/>
                  <wp:effectExtent l="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2A28EA" w:rsidRPr="00532581" w:rsidRDefault="002A28EA" w:rsidP="002A28EA">
      <w:pPr>
        <w:pStyle w:val="1"/>
        <w:jc w:val="center"/>
        <w:rPr>
          <w:b/>
          <w:sz w:val="36"/>
          <w:szCs w:val="36"/>
        </w:rPr>
      </w:pPr>
      <w:r w:rsidRPr="00532581">
        <w:rPr>
          <w:b/>
          <w:sz w:val="36"/>
          <w:szCs w:val="36"/>
        </w:rPr>
        <w:t xml:space="preserve">РОЗПОРЯДЖЕННЯ </w:t>
      </w:r>
    </w:p>
    <w:p w:rsidR="002A28EA" w:rsidRPr="00532581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81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2A28EA" w:rsidRPr="00532581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32581">
        <w:rPr>
          <w:rFonts w:ascii="Times New Roman" w:hAnsi="Times New Roman" w:cs="Times New Roman"/>
          <w:sz w:val="32"/>
        </w:rPr>
        <w:t xml:space="preserve">м. </w:t>
      </w:r>
      <w:proofErr w:type="spellStart"/>
      <w:r w:rsidRPr="00532581">
        <w:rPr>
          <w:rFonts w:ascii="Times New Roman" w:hAnsi="Times New Roman" w:cs="Times New Roman"/>
          <w:sz w:val="32"/>
        </w:rPr>
        <w:t>Суми</w:t>
      </w:r>
      <w:proofErr w:type="spellEnd"/>
    </w:p>
    <w:p w:rsid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Pr="002A28EA" w:rsidRDefault="002A28EA" w:rsidP="00A17188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 w:rsidRPr="002A28E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від </w:t>
      </w:r>
      <w:r w:rsidR="003817DD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14.05.2025</w:t>
      </w:r>
      <w:r w:rsidR="00AD10F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  </w:t>
      </w:r>
      <w:r w:rsidRPr="002A28E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№</w:t>
      </w:r>
      <w:r w:rsidR="003817DD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 175-Р</w:t>
      </w:r>
    </w:p>
    <w:p w:rsidR="002A28EA" w:rsidRP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Pr="00532581" w:rsidRDefault="002A28EA" w:rsidP="00DC1009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</w:pPr>
      <w:bookmarkStart w:id="0" w:name="_GoBack"/>
      <w:bookmarkEnd w:id="0"/>
      <w:r w:rsidRPr="00532581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 xml:space="preserve">Про </w:t>
      </w:r>
      <w:r w:rsidR="00F913ED" w:rsidRPr="00532581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 xml:space="preserve">припинення </w:t>
      </w:r>
      <w:r w:rsidRPr="00532581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 xml:space="preserve">дії договору про патронат над </w:t>
      </w:r>
      <w:r w:rsidR="003817DD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>ОСОБА 1</w:t>
      </w:r>
      <w:r w:rsidR="002D0248" w:rsidRPr="00532581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 xml:space="preserve"> та виведення дитини із сім’ї патрон</w:t>
      </w:r>
      <w:r w:rsidR="00A17188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 xml:space="preserve">атного вихователя </w:t>
      </w:r>
      <w:r w:rsidR="003817DD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val="uk-UA" w:eastAsia="ar-SA"/>
        </w:rPr>
        <w:t>ОСОБА 2</w:t>
      </w:r>
    </w:p>
    <w:p w:rsidR="00044C2C" w:rsidRPr="00532581" w:rsidRDefault="00044C2C" w:rsidP="00044C2C">
      <w:pPr>
        <w:tabs>
          <w:tab w:val="center" w:pos="3545"/>
        </w:tabs>
        <w:suppressAutoHyphens/>
        <w:spacing w:after="0"/>
        <w:ind w:left="284" w:right="41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Default="00A17188" w:rsidP="00532581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Розглянувши заяву неповнолітньої </w:t>
      </w:r>
      <w:r w:rsidR="003817DD">
        <w:rPr>
          <w:rFonts w:ascii="Times New Roman" w:eastAsia="Times New Roman" w:hAnsi="Times New Roman" w:cs="Times New Roman"/>
          <w:bCs/>
          <w:spacing w:val="-4"/>
          <w:sz w:val="28"/>
          <w:szCs w:val="20"/>
          <w:lang w:val="uk-UA" w:eastAsia="ar-SA"/>
        </w:rPr>
        <w:t>ОСОБА 1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1268CA" w:rsidRPr="001268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ураховуючи висновок міждисциплінарної команди від </w:t>
      </w:r>
      <w:r w:rsidRP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12.05.2025 № 779/27.1-25</w:t>
      </w:r>
      <w:r w:rsidR="008163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</w:t>
      </w:r>
      <w:r w:rsidR="001268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 до рішення Комісії з питань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хисту прав дитини, протокол № 7                від 13.</w:t>
      </w:r>
      <w:r w:rsidRP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.2025</w:t>
      </w:r>
      <w:r w:rsidR="001268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року,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зв’язку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влаштуванням на повне державне забезпечення </w:t>
      </w:r>
      <w:r w:rsidR="00381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1,</w:t>
      </w:r>
    </w:p>
    <w:p w:rsidR="00532581" w:rsidRPr="00532581" w:rsidRDefault="00532581" w:rsidP="00532581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13307" w:rsidRDefault="00813307" w:rsidP="00532581">
      <w:pPr>
        <w:tabs>
          <w:tab w:val="center" w:pos="4153"/>
          <w:tab w:val="right" w:pos="9214"/>
        </w:tabs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258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F913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Припинити дію договору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14 серпня</w:t>
      </w:r>
      <w:r w:rsidR="00F913ED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F913ED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 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340</w:t>
      </w:r>
      <w:r w:rsidR="00F913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/27-2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F913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</w:t>
      </w:r>
      <w:r w:rsidR="00F913ED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надання послуги з патронату </w:t>
      </w:r>
      <w:r w:rsidR="00381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ОЛСОБА 1</w:t>
      </w:r>
      <w:r w:rsidR="00F913ED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сім’ї п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атронатного вихователя </w:t>
      </w:r>
      <w:r w:rsidR="00381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2.</w:t>
      </w:r>
      <w:r w:rsidR="00F913ED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F913ED" w:rsidRDefault="00813307" w:rsidP="00532581">
      <w:pPr>
        <w:tabs>
          <w:tab w:val="center" w:pos="4153"/>
          <w:tab w:val="right" w:pos="9214"/>
        </w:tabs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258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Вивести із сім’ї патро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натного вихователя </w:t>
      </w:r>
      <w:r w:rsidR="00381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2 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неповно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літню дитину</w:t>
      </w:r>
      <w:r w:rsidR="00A17188" w:rsidRPr="00A17188">
        <w:rPr>
          <w:rFonts w:ascii="Times New Roman" w:eastAsia="Times New Roman" w:hAnsi="Times New Roman" w:cs="Times New Roman"/>
          <w:bCs/>
          <w:spacing w:val="-4"/>
          <w:sz w:val="28"/>
          <w:szCs w:val="20"/>
          <w:lang w:val="uk-UA" w:eastAsia="ar-SA"/>
        </w:rPr>
        <w:t xml:space="preserve"> </w:t>
      </w:r>
      <w:r w:rsidR="003817DD">
        <w:rPr>
          <w:rFonts w:ascii="Times New Roman" w:eastAsia="Times New Roman" w:hAnsi="Times New Roman" w:cs="Times New Roman"/>
          <w:bCs/>
          <w:spacing w:val="-4"/>
          <w:sz w:val="28"/>
          <w:szCs w:val="20"/>
          <w:lang w:val="uk-UA" w:eastAsia="ar-SA"/>
        </w:rPr>
        <w:t>ОСОБА 1</w:t>
      </w:r>
      <w:r w:rsidR="00A171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813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81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ДАТА 1</w:t>
      </w:r>
      <w:r w:rsidRPr="00813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813307" w:rsidRPr="002A28EA" w:rsidRDefault="00813307" w:rsidP="00532581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3258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Департаменту соціального захисту населення (Масік Т.О.) здійснити перерахунок соціальної допомоги на дитину та грошового забезпечення патронатного вихователя відповідно до акту про факт передачі дитини.</w:t>
      </w:r>
    </w:p>
    <w:p w:rsidR="002A28EA" w:rsidRDefault="002A28EA" w:rsidP="00044C2C">
      <w:pPr>
        <w:tabs>
          <w:tab w:val="center" w:pos="4153"/>
          <w:tab w:val="right" w:pos="830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532581" w:rsidRDefault="00532581" w:rsidP="00044C2C">
      <w:pPr>
        <w:tabs>
          <w:tab w:val="center" w:pos="4153"/>
          <w:tab w:val="right" w:pos="830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D0248" w:rsidRPr="002A28EA" w:rsidRDefault="002D0248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1F319C" w:rsidP="002A28EA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2A28EA" w:rsidRPr="002A28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2A28EA" w:rsidRPr="002A28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</w:t>
      </w:r>
      <w:r w:rsidR="00356F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325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А.М. Кобзар</w:t>
      </w:r>
    </w:p>
    <w:p w:rsidR="002A28EA" w:rsidRPr="00532581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</w:p>
    <w:p w:rsidR="002A28EA" w:rsidRPr="00532581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Подопригора В.В.  701-915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</w:t>
      </w: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Розіслати: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Подопригорі</w:t>
      </w:r>
      <w:proofErr w:type="spellEnd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В.В. –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 </w:t>
      </w:r>
      <w:proofErr w:type="spellStart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кз</w:t>
      </w:r>
      <w:proofErr w:type="spellEnd"/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044C2C" w:rsidRDefault="00044C2C" w:rsidP="002D0248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Default="002A28EA" w:rsidP="002A28EA">
      <w:pPr>
        <w:tabs>
          <w:tab w:val="center" w:pos="4680"/>
          <w:tab w:val="righ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639E" w:rsidRPr="002A28EA" w:rsidRDefault="0081639E" w:rsidP="002A28EA">
      <w:pPr>
        <w:tabs>
          <w:tab w:val="center" w:pos="4680"/>
          <w:tab w:val="righ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639E" w:rsidRDefault="0081639E" w:rsidP="0081639E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sectPr w:rsidR="0081639E" w:rsidSect="00532581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6"/>
    <w:rsid w:val="00044C2C"/>
    <w:rsid w:val="001258BE"/>
    <w:rsid w:val="001268CA"/>
    <w:rsid w:val="001F319C"/>
    <w:rsid w:val="002A28EA"/>
    <w:rsid w:val="002D0248"/>
    <w:rsid w:val="00356FDA"/>
    <w:rsid w:val="003817DD"/>
    <w:rsid w:val="00385F32"/>
    <w:rsid w:val="00532581"/>
    <w:rsid w:val="00630642"/>
    <w:rsid w:val="0067677F"/>
    <w:rsid w:val="00813307"/>
    <w:rsid w:val="0081639E"/>
    <w:rsid w:val="008E263F"/>
    <w:rsid w:val="008E656A"/>
    <w:rsid w:val="009135BD"/>
    <w:rsid w:val="009D5732"/>
    <w:rsid w:val="009E6523"/>
    <w:rsid w:val="00A17188"/>
    <w:rsid w:val="00AD10FF"/>
    <w:rsid w:val="00DC1009"/>
    <w:rsid w:val="00E66EFC"/>
    <w:rsid w:val="00F913ED"/>
    <w:rsid w:val="00FA5C2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388C"/>
  <w15:chartTrackingRefBased/>
  <w15:docId w15:val="{E0939CD8-3925-4CDA-9CE3-C73706F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2A2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8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A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A"/>
    <w:rPr>
      <w:rFonts w:ascii="Segoe UI" w:eastAsiaTheme="minorEastAsia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Панок Ольга Анатоліївна</dc:creator>
  <cp:keywords/>
  <dc:description/>
  <cp:lastModifiedBy>Рикова Вікторія Олександрівна</cp:lastModifiedBy>
  <cp:revision>2</cp:revision>
  <cp:lastPrinted>2025-05-14T07:33:00Z</cp:lastPrinted>
  <dcterms:created xsi:type="dcterms:W3CDTF">2025-05-15T08:10:00Z</dcterms:created>
  <dcterms:modified xsi:type="dcterms:W3CDTF">2025-05-15T08:10:00Z</dcterms:modified>
</cp:coreProperties>
</file>