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59" w:rsidRDefault="00AE2E59" w:rsidP="00AE2E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677"/>
        <w:tblW w:w="9696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AE2E59" w:rsidTr="005522AB">
        <w:trPr>
          <w:trHeight w:val="1151"/>
        </w:trPr>
        <w:tc>
          <w:tcPr>
            <w:tcW w:w="4504" w:type="dxa"/>
          </w:tcPr>
          <w:p w:rsidR="00AE2E59" w:rsidRDefault="00AE2E59" w:rsidP="0055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1" w:right="14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AE2E59" w:rsidRDefault="00AE2E59" w:rsidP="0055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1" w:right="141" w:hanging="3"/>
              <w:textDirection w:val="lrTb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CBBAA78" wp14:editId="0687920B">
                  <wp:extent cx="397510" cy="5803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AE2E59" w:rsidRDefault="00AE2E59" w:rsidP="0055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0" w:right="141" w:hanging="2"/>
              <w:jc w:val="right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AE2E59" w:rsidRDefault="00AE2E59" w:rsidP="00AE2E59">
      <w:pPr>
        <w:ind w:left="1" w:right="14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AE2E59" w:rsidRDefault="00AE2E59" w:rsidP="00AE2E59">
      <w:pPr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AE2E59" w:rsidRDefault="00AE2E59" w:rsidP="00AE2E59">
      <w:pPr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AE2E59" w:rsidRPr="0009199D" w:rsidRDefault="0009199D" w:rsidP="0005761D">
      <w:pPr>
        <w:pStyle w:val="1"/>
        <w:ind w:left="1" w:right="141" w:hanging="3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ві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 26.05.2025</w:t>
      </w:r>
      <w:r w:rsidR="00AE2E59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196-Р</w:t>
      </w:r>
    </w:p>
    <w:tbl>
      <w:tblPr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AE2E59" w:rsidTr="005522AB">
        <w:trPr>
          <w:trHeight w:val="10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2E59" w:rsidRPr="0005761D" w:rsidRDefault="00AE2E59" w:rsidP="005522AB">
            <w:pPr>
              <w:ind w:left="1" w:right="141" w:hanging="3"/>
              <w:jc w:val="both"/>
              <w:rPr>
                <w:b/>
                <w:sz w:val="28"/>
                <w:szCs w:val="28"/>
              </w:rPr>
            </w:pPr>
            <w:r w:rsidRPr="0005761D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05761D">
              <w:rPr>
                <w:b/>
                <w:sz w:val="28"/>
                <w:szCs w:val="28"/>
              </w:rPr>
              <w:t>проведення</w:t>
            </w:r>
            <w:proofErr w:type="spellEnd"/>
            <w:r w:rsidRPr="000576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761D">
              <w:rPr>
                <w:b/>
                <w:sz w:val="28"/>
                <w:szCs w:val="28"/>
              </w:rPr>
              <w:t>туристично-патріотичн</w:t>
            </w:r>
            <w:r w:rsidRPr="0005761D">
              <w:rPr>
                <w:b/>
                <w:sz w:val="28"/>
                <w:szCs w:val="28"/>
                <w:lang w:val="uk-UA"/>
              </w:rPr>
              <w:t>их</w:t>
            </w:r>
            <w:proofErr w:type="spellEnd"/>
            <w:r w:rsidRPr="000576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761D">
              <w:rPr>
                <w:b/>
                <w:sz w:val="28"/>
                <w:szCs w:val="28"/>
              </w:rPr>
              <w:t>молодіжних</w:t>
            </w:r>
            <w:proofErr w:type="spellEnd"/>
          </w:p>
          <w:p w:rsidR="00AE2E59" w:rsidRPr="0005761D" w:rsidRDefault="00AE2E59" w:rsidP="005522AB">
            <w:pPr>
              <w:ind w:left="1" w:right="141" w:hanging="3"/>
              <w:jc w:val="both"/>
              <w:rPr>
                <w:b/>
                <w:sz w:val="28"/>
                <w:szCs w:val="28"/>
              </w:rPr>
            </w:pPr>
            <w:proofErr w:type="spellStart"/>
            <w:r w:rsidRPr="0005761D">
              <w:rPr>
                <w:b/>
                <w:sz w:val="28"/>
                <w:szCs w:val="28"/>
              </w:rPr>
              <w:t>змагань</w:t>
            </w:r>
            <w:proofErr w:type="spellEnd"/>
            <w:r w:rsidRPr="0005761D">
              <w:rPr>
                <w:b/>
                <w:sz w:val="28"/>
                <w:szCs w:val="28"/>
              </w:rPr>
              <w:t xml:space="preserve"> «Свято </w:t>
            </w:r>
            <w:proofErr w:type="spellStart"/>
            <w:r w:rsidRPr="0005761D">
              <w:rPr>
                <w:b/>
                <w:sz w:val="28"/>
                <w:szCs w:val="28"/>
              </w:rPr>
              <w:t>весни</w:t>
            </w:r>
            <w:proofErr w:type="spellEnd"/>
            <w:r w:rsidRPr="0005761D">
              <w:rPr>
                <w:b/>
                <w:sz w:val="28"/>
                <w:szCs w:val="28"/>
              </w:rPr>
              <w:t>»</w:t>
            </w:r>
          </w:p>
          <w:p w:rsidR="00AE2E59" w:rsidRDefault="00AE2E59" w:rsidP="005522AB">
            <w:pPr>
              <w:ind w:left="1" w:right="141" w:hanging="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E2E59" w:rsidRPr="00886618" w:rsidRDefault="00FB537C" w:rsidP="0005761D">
      <w:pPr>
        <w:spacing w:line="240" w:lineRule="auto"/>
        <w:ind w:leftChars="0" w:left="1" w:right="141" w:firstLineChars="303" w:firstLine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0D6D3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загостренням </w:t>
      </w:r>
      <w:proofErr w:type="spellStart"/>
      <w:r>
        <w:rPr>
          <w:sz w:val="28"/>
          <w:szCs w:val="28"/>
          <w:lang w:val="uk-UA"/>
        </w:rPr>
        <w:t>безпекової</w:t>
      </w:r>
      <w:proofErr w:type="spellEnd"/>
      <w:r>
        <w:rPr>
          <w:sz w:val="28"/>
          <w:szCs w:val="28"/>
          <w:lang w:val="uk-UA"/>
        </w:rPr>
        <w:t xml:space="preserve"> ситуації на території Сумської міської територіальної громади, враховуючи лист Сумської обласної військової адміністрації № 01-46/6247 від 14.05.25, з</w:t>
      </w:r>
      <w:r w:rsidR="00AE2E59">
        <w:rPr>
          <w:sz w:val="28"/>
          <w:szCs w:val="28"/>
        </w:rPr>
        <w:t xml:space="preserve"> метою </w:t>
      </w:r>
      <w:proofErr w:type="spellStart"/>
      <w:r w:rsidR="00AE2E59">
        <w:rPr>
          <w:sz w:val="28"/>
          <w:szCs w:val="28"/>
        </w:rPr>
        <w:t>зміцнення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згуртованості</w:t>
      </w:r>
      <w:proofErr w:type="spellEnd"/>
      <w:r w:rsidR="00AE2E59">
        <w:rPr>
          <w:sz w:val="28"/>
          <w:szCs w:val="28"/>
        </w:rPr>
        <w:t xml:space="preserve"> молоді та </w:t>
      </w:r>
      <w:proofErr w:type="spellStart"/>
      <w:r w:rsidR="00AE2E59">
        <w:rPr>
          <w:sz w:val="28"/>
          <w:szCs w:val="28"/>
        </w:rPr>
        <w:t>поп</w:t>
      </w:r>
      <w:r w:rsidR="009876BE">
        <w:rPr>
          <w:sz w:val="28"/>
          <w:szCs w:val="28"/>
        </w:rPr>
        <w:t>уляризації</w:t>
      </w:r>
      <w:proofErr w:type="spellEnd"/>
      <w:r w:rsidR="009876BE">
        <w:rPr>
          <w:sz w:val="28"/>
          <w:szCs w:val="28"/>
        </w:rPr>
        <w:t xml:space="preserve"> активного </w:t>
      </w:r>
      <w:proofErr w:type="spellStart"/>
      <w:r w:rsidR="009876BE">
        <w:rPr>
          <w:sz w:val="28"/>
          <w:szCs w:val="28"/>
        </w:rPr>
        <w:t>відпочинку</w:t>
      </w:r>
      <w:proofErr w:type="spellEnd"/>
      <w:r w:rsidR="009876BE">
        <w:rPr>
          <w:sz w:val="28"/>
          <w:szCs w:val="28"/>
          <w:lang w:val="uk-UA"/>
        </w:rPr>
        <w:t xml:space="preserve">, </w:t>
      </w:r>
      <w:proofErr w:type="spellStart"/>
      <w:r w:rsidR="00AE2E59">
        <w:rPr>
          <w:sz w:val="28"/>
          <w:szCs w:val="28"/>
        </w:rPr>
        <w:t>спрямованого</w:t>
      </w:r>
      <w:proofErr w:type="spellEnd"/>
      <w:r w:rsidR="00AE2E59">
        <w:rPr>
          <w:sz w:val="28"/>
          <w:szCs w:val="28"/>
        </w:rPr>
        <w:t xml:space="preserve"> на </w:t>
      </w:r>
      <w:proofErr w:type="spellStart"/>
      <w:r w:rsidR="00AE2E59">
        <w:rPr>
          <w:sz w:val="28"/>
          <w:szCs w:val="28"/>
        </w:rPr>
        <w:t>відродження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патріотичного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виховання</w:t>
      </w:r>
      <w:proofErr w:type="spellEnd"/>
      <w:r w:rsidR="00AE2E59">
        <w:rPr>
          <w:sz w:val="28"/>
          <w:szCs w:val="28"/>
        </w:rPr>
        <w:t xml:space="preserve">, </w:t>
      </w:r>
      <w:proofErr w:type="spellStart"/>
      <w:r w:rsidR="00AE2E59">
        <w:rPr>
          <w:sz w:val="28"/>
          <w:szCs w:val="28"/>
        </w:rPr>
        <w:t>утвердження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громадянської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свідомості</w:t>
      </w:r>
      <w:proofErr w:type="spellEnd"/>
      <w:r w:rsidR="00AE2E59">
        <w:rPr>
          <w:sz w:val="28"/>
          <w:szCs w:val="28"/>
        </w:rPr>
        <w:t xml:space="preserve"> та </w:t>
      </w:r>
      <w:proofErr w:type="spellStart"/>
      <w:r w:rsidR="00AE2E59">
        <w:rPr>
          <w:sz w:val="28"/>
          <w:szCs w:val="28"/>
        </w:rPr>
        <w:t>активної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життєвої</w:t>
      </w:r>
      <w:proofErr w:type="spellEnd"/>
      <w:r w:rsidR="00AE2E59">
        <w:rPr>
          <w:sz w:val="28"/>
          <w:szCs w:val="28"/>
        </w:rPr>
        <w:t xml:space="preserve"> </w:t>
      </w:r>
      <w:proofErr w:type="spellStart"/>
      <w:r w:rsidR="00AE2E59">
        <w:rPr>
          <w:sz w:val="28"/>
          <w:szCs w:val="28"/>
        </w:rPr>
        <w:t>позиції</w:t>
      </w:r>
      <w:proofErr w:type="spellEnd"/>
      <w:r w:rsidR="00AE2E59">
        <w:rPr>
          <w:sz w:val="28"/>
          <w:szCs w:val="28"/>
        </w:rPr>
        <w:t xml:space="preserve"> молоді, </w:t>
      </w:r>
      <w:r w:rsidR="00AE2E59" w:rsidRPr="004D7341">
        <w:rPr>
          <w:sz w:val="28"/>
          <w:szCs w:val="28"/>
          <w:lang w:val="uk-UA"/>
        </w:rPr>
        <w:t>на ви</w:t>
      </w:r>
      <w:r w:rsidR="00AE2E59">
        <w:rPr>
          <w:sz w:val="28"/>
          <w:szCs w:val="28"/>
          <w:lang w:val="uk-UA"/>
        </w:rPr>
        <w:t>конання завдання 1.1,</w:t>
      </w:r>
      <w:r w:rsidR="00AE2E59" w:rsidRPr="004D7341">
        <w:rPr>
          <w:sz w:val="28"/>
          <w:szCs w:val="28"/>
          <w:lang w:val="uk-UA"/>
        </w:rPr>
        <w:t xml:space="preserve"> підпрограми 1 цільової комплексної програми «Суми </w:t>
      </w:r>
      <w:r w:rsidR="00AE2E59">
        <w:rPr>
          <w:sz w:val="28"/>
          <w:szCs w:val="28"/>
          <w:lang w:val="uk-UA"/>
        </w:rPr>
        <w:t>– громада для молоді» на 2025-2027 роки», затвердженої наказом</w:t>
      </w:r>
      <w:r w:rsidR="00AE2E59" w:rsidRPr="004D7341">
        <w:rPr>
          <w:sz w:val="28"/>
          <w:szCs w:val="28"/>
          <w:lang w:val="uk-UA"/>
        </w:rPr>
        <w:t xml:space="preserve"> Сумської міської </w:t>
      </w:r>
      <w:r w:rsidR="00AE2E59">
        <w:rPr>
          <w:sz w:val="28"/>
          <w:szCs w:val="28"/>
          <w:lang w:val="uk-UA"/>
        </w:rPr>
        <w:t>військової адміністрації від 31 грудня 2024 року № 424</w:t>
      </w:r>
      <w:r w:rsidR="00AE2E59" w:rsidRPr="004D7341">
        <w:rPr>
          <w:sz w:val="28"/>
          <w:szCs w:val="28"/>
          <w:lang w:val="uk-UA"/>
        </w:rPr>
        <w:t>-</w:t>
      </w:r>
      <w:r w:rsidR="00AE2E59">
        <w:rPr>
          <w:sz w:val="28"/>
          <w:szCs w:val="28"/>
          <w:lang w:val="uk-UA"/>
        </w:rPr>
        <w:t>С</w:t>
      </w:r>
      <w:r w:rsidR="00AE2E59" w:rsidRPr="004D7341">
        <w:rPr>
          <w:sz w:val="28"/>
          <w:szCs w:val="28"/>
          <w:lang w:val="uk-UA"/>
        </w:rPr>
        <w:t>МР</w:t>
      </w:r>
      <w:r w:rsidR="00AE2E59">
        <w:rPr>
          <w:sz w:val="28"/>
          <w:szCs w:val="28"/>
        </w:rPr>
        <w:t xml:space="preserve">, </w:t>
      </w:r>
      <w:proofErr w:type="spellStart"/>
      <w:r w:rsidR="00AE2E59">
        <w:rPr>
          <w:sz w:val="28"/>
          <w:szCs w:val="28"/>
        </w:rPr>
        <w:t>керуючись</w:t>
      </w:r>
      <w:proofErr w:type="spellEnd"/>
      <w:r w:rsidR="00AE2E59">
        <w:rPr>
          <w:sz w:val="28"/>
          <w:szCs w:val="28"/>
        </w:rPr>
        <w:t xml:space="preserve"> пунктом 20 </w:t>
      </w:r>
      <w:proofErr w:type="spellStart"/>
      <w:r w:rsidR="00AE2E59">
        <w:rPr>
          <w:sz w:val="28"/>
          <w:szCs w:val="28"/>
        </w:rPr>
        <w:t>частини</w:t>
      </w:r>
      <w:proofErr w:type="spellEnd"/>
      <w:r w:rsidR="00AE2E59">
        <w:rPr>
          <w:sz w:val="28"/>
          <w:szCs w:val="28"/>
        </w:rPr>
        <w:t xml:space="preserve"> 4 </w:t>
      </w:r>
      <w:proofErr w:type="spellStart"/>
      <w:r w:rsidR="00AE2E59">
        <w:rPr>
          <w:sz w:val="28"/>
          <w:szCs w:val="28"/>
        </w:rPr>
        <w:t>статті</w:t>
      </w:r>
      <w:proofErr w:type="spellEnd"/>
      <w:r w:rsidR="00AE2E59">
        <w:rPr>
          <w:sz w:val="28"/>
          <w:szCs w:val="28"/>
        </w:rPr>
        <w:t xml:space="preserve"> 42 Закону </w:t>
      </w:r>
      <w:proofErr w:type="spellStart"/>
      <w:r w:rsidR="00AE2E59">
        <w:rPr>
          <w:sz w:val="28"/>
          <w:szCs w:val="28"/>
        </w:rPr>
        <w:t>України</w:t>
      </w:r>
      <w:proofErr w:type="spellEnd"/>
      <w:r w:rsidR="00AE2E59">
        <w:rPr>
          <w:sz w:val="28"/>
          <w:szCs w:val="28"/>
        </w:rPr>
        <w:t xml:space="preserve"> «Про </w:t>
      </w:r>
      <w:proofErr w:type="spellStart"/>
      <w:r w:rsidR="00AE2E59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="00886618">
        <w:rPr>
          <w:sz w:val="28"/>
          <w:szCs w:val="28"/>
          <w:lang w:val="uk-UA"/>
        </w:rPr>
        <w:t>:</w:t>
      </w:r>
    </w:p>
    <w:p w:rsidR="00AE2E59" w:rsidRDefault="00AE2E59" w:rsidP="0005761D">
      <w:pPr>
        <w:spacing w:line="240" w:lineRule="auto"/>
        <w:ind w:left="1" w:right="141" w:hanging="3"/>
        <w:jc w:val="both"/>
        <w:rPr>
          <w:b/>
          <w:sz w:val="28"/>
          <w:szCs w:val="28"/>
        </w:rPr>
      </w:pPr>
    </w:p>
    <w:p w:rsidR="00AE2E59" w:rsidRDefault="00AE2E59" w:rsidP="0005761D">
      <w:pPr>
        <w:spacing w:line="240" w:lineRule="auto"/>
        <w:ind w:leftChars="0" w:left="1" w:right="141" w:firstLineChars="303" w:firstLine="848"/>
        <w:jc w:val="both"/>
        <w:rPr>
          <w:sz w:val="28"/>
          <w:szCs w:val="28"/>
        </w:rPr>
      </w:pPr>
      <w:r w:rsidRPr="00FB537C">
        <w:rPr>
          <w:b/>
          <w:sz w:val="28"/>
          <w:szCs w:val="28"/>
        </w:rPr>
        <w:t xml:space="preserve"> </w:t>
      </w:r>
      <w:r w:rsidR="00FB537C" w:rsidRPr="00FB537C">
        <w:rPr>
          <w:b/>
          <w:sz w:val="28"/>
          <w:szCs w:val="28"/>
          <w:lang w:val="uk-UA"/>
        </w:rPr>
        <w:t>1</w:t>
      </w:r>
      <w:r w:rsidR="00FB537C">
        <w:rPr>
          <w:sz w:val="28"/>
          <w:szCs w:val="28"/>
          <w:lang w:val="uk-UA"/>
        </w:rPr>
        <w:t xml:space="preserve">. </w:t>
      </w:r>
      <w:r w:rsidR="00886618">
        <w:rPr>
          <w:sz w:val="28"/>
          <w:szCs w:val="28"/>
          <w:lang w:val="uk-UA"/>
        </w:rPr>
        <w:t>В</w:t>
      </w:r>
      <w:proofErr w:type="spellStart"/>
      <w:r w:rsidR="00886618">
        <w:rPr>
          <w:sz w:val="28"/>
          <w:szCs w:val="28"/>
        </w:rPr>
        <w:t>ідділу</w:t>
      </w:r>
      <w:proofErr w:type="spellEnd"/>
      <w:r w:rsidR="00886618">
        <w:rPr>
          <w:sz w:val="28"/>
          <w:szCs w:val="28"/>
        </w:rPr>
        <w:t xml:space="preserve"> молодіжної політики </w:t>
      </w:r>
      <w:proofErr w:type="spellStart"/>
      <w:r w:rsidR="00886618">
        <w:rPr>
          <w:sz w:val="28"/>
          <w:szCs w:val="28"/>
        </w:rPr>
        <w:t>Сумської</w:t>
      </w:r>
      <w:proofErr w:type="spellEnd"/>
      <w:r w:rsidR="00886618">
        <w:rPr>
          <w:sz w:val="28"/>
          <w:szCs w:val="28"/>
        </w:rPr>
        <w:t xml:space="preserve"> </w:t>
      </w:r>
      <w:proofErr w:type="spellStart"/>
      <w:r w:rsidR="00886618">
        <w:rPr>
          <w:sz w:val="28"/>
          <w:szCs w:val="28"/>
        </w:rPr>
        <w:t>міської</w:t>
      </w:r>
      <w:proofErr w:type="spellEnd"/>
      <w:r w:rsidR="00886618">
        <w:rPr>
          <w:sz w:val="28"/>
          <w:szCs w:val="28"/>
        </w:rPr>
        <w:t xml:space="preserve"> ради (</w:t>
      </w:r>
      <w:r w:rsidR="00886618">
        <w:rPr>
          <w:sz w:val="28"/>
          <w:szCs w:val="28"/>
          <w:lang w:val="uk-UA"/>
        </w:rPr>
        <w:t>Вербицька В.Л.</w:t>
      </w:r>
      <w:r w:rsidR="00886618">
        <w:rPr>
          <w:sz w:val="28"/>
          <w:szCs w:val="28"/>
        </w:rPr>
        <w:t>)</w:t>
      </w:r>
      <w:r w:rsidR="00886618">
        <w:rPr>
          <w:sz w:val="28"/>
          <w:szCs w:val="28"/>
          <w:lang w:val="uk-UA"/>
        </w:rPr>
        <w:t xml:space="preserve"> п</w:t>
      </w:r>
      <w:proofErr w:type="spellStart"/>
      <w:r>
        <w:rPr>
          <w:sz w:val="28"/>
          <w:szCs w:val="28"/>
        </w:rPr>
        <w:t>ровести</w:t>
      </w:r>
      <w:proofErr w:type="spellEnd"/>
      <w:r>
        <w:rPr>
          <w:sz w:val="28"/>
          <w:szCs w:val="28"/>
        </w:rPr>
        <w:t xml:space="preserve"> до 31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2025 року </w:t>
      </w:r>
      <w:proofErr w:type="spellStart"/>
      <w:r>
        <w:rPr>
          <w:sz w:val="28"/>
          <w:szCs w:val="28"/>
        </w:rPr>
        <w:t>туристично-патріотичні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«Свято </w:t>
      </w:r>
      <w:proofErr w:type="spellStart"/>
      <w:r>
        <w:rPr>
          <w:sz w:val="28"/>
          <w:szCs w:val="28"/>
        </w:rPr>
        <w:t>весни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</w:t>
      </w:r>
      <w:r w:rsidR="00FB537C">
        <w:rPr>
          <w:sz w:val="28"/>
          <w:szCs w:val="28"/>
          <w:lang w:val="uk-UA"/>
        </w:rPr>
        <w:t xml:space="preserve"> із дотриманням заходів щодо безпеки учасників змагань</w:t>
      </w:r>
      <w:r>
        <w:rPr>
          <w:sz w:val="28"/>
          <w:szCs w:val="28"/>
        </w:rPr>
        <w:t>.</w:t>
      </w:r>
    </w:p>
    <w:p w:rsidR="00AE2E59" w:rsidRDefault="00AE2E59" w:rsidP="0005761D">
      <w:pPr>
        <w:spacing w:line="240" w:lineRule="auto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2E59" w:rsidRDefault="00AE2E59" w:rsidP="0005761D">
      <w:pPr>
        <w:tabs>
          <w:tab w:val="left" w:pos="540"/>
        </w:tabs>
        <w:spacing w:line="240" w:lineRule="auto"/>
        <w:ind w:leftChars="0" w:left="1" w:right="141" w:firstLineChars="303" w:firstLine="84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Департаменту фінансів, економіки та інвестицій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proofErr w:type="gramStart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Липова С.А.)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18 200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вісімнадцять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вісті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00 коп.</w:t>
      </w:r>
      <w:r w:rsidRPr="009E494B">
        <w:rPr>
          <w:sz w:val="28"/>
          <w:szCs w:val="28"/>
          <w:lang w:val="uk-UA"/>
        </w:rPr>
        <w:t xml:space="preserve">, </w:t>
      </w:r>
      <w:r w:rsidRPr="009E494B">
        <w:rPr>
          <w:sz w:val="28"/>
          <w:szCs w:val="28"/>
          <w:shd w:val="clear" w:color="auto" w:fill="FFFFFF"/>
          <w:lang w:val="uk-UA"/>
        </w:rPr>
        <w:t>передбачених в бюджеті Сумської міської територіальної громади на 2025 рік по КПКВК 0213131 «Здійснення заходів та реалізація проектів на виконання Державної цільової соціальної програми «Молодь України»</w:t>
      </w:r>
      <w:r>
        <w:rPr>
          <w:sz w:val="28"/>
          <w:szCs w:val="28"/>
        </w:rPr>
        <w:t>.</w:t>
      </w:r>
    </w:p>
    <w:p w:rsidR="00AE2E59" w:rsidRDefault="00AE2E59" w:rsidP="0005761D">
      <w:pPr>
        <w:tabs>
          <w:tab w:val="left" w:pos="540"/>
        </w:tabs>
        <w:spacing w:line="240" w:lineRule="auto"/>
        <w:ind w:left="1" w:right="141" w:hanging="3"/>
        <w:jc w:val="both"/>
        <w:rPr>
          <w:sz w:val="28"/>
          <w:szCs w:val="28"/>
        </w:rPr>
      </w:pPr>
    </w:p>
    <w:p w:rsidR="00AE2E59" w:rsidRDefault="00AE2E59" w:rsidP="0005761D">
      <w:pPr>
        <w:tabs>
          <w:tab w:val="left" w:pos="540"/>
        </w:tabs>
        <w:spacing w:line="240" w:lineRule="auto"/>
        <w:ind w:leftChars="0" w:left="1" w:right="-142" w:firstLineChars="303" w:firstLine="848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бухгалтерського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обліку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звітності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5C76F3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(Костенко О.А.) провести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молодіжної політики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наданими</w:t>
      </w:r>
      <w:proofErr w:type="spellEnd"/>
      <w:r>
        <w:rPr>
          <w:sz w:val="28"/>
          <w:szCs w:val="28"/>
        </w:rPr>
        <w:t xml:space="preserve"> документами</w:t>
      </w:r>
      <w:r>
        <w:rPr>
          <w:sz w:val="28"/>
          <w:szCs w:val="28"/>
          <w:lang w:val="uk-UA"/>
        </w:rPr>
        <w:t xml:space="preserve"> (додаток 2)</w:t>
      </w:r>
      <w:r>
        <w:rPr>
          <w:sz w:val="28"/>
          <w:szCs w:val="28"/>
        </w:rPr>
        <w:t>.</w:t>
      </w:r>
    </w:p>
    <w:p w:rsidR="00AE2E59" w:rsidRDefault="00AE2E59" w:rsidP="0005761D">
      <w:pPr>
        <w:tabs>
          <w:tab w:val="left" w:pos="540"/>
        </w:tabs>
        <w:spacing w:line="240" w:lineRule="auto"/>
        <w:ind w:left="1" w:right="141" w:hanging="3"/>
        <w:jc w:val="both"/>
        <w:rPr>
          <w:sz w:val="28"/>
          <w:szCs w:val="28"/>
        </w:rPr>
      </w:pPr>
    </w:p>
    <w:p w:rsidR="00AE2E59" w:rsidRDefault="00AE2E59" w:rsidP="00057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303" w:firstLine="848"/>
        <w:jc w:val="both"/>
        <w:rPr>
          <w:sz w:val="28"/>
          <w:szCs w:val="26"/>
          <w:lang w:val="uk-UA"/>
        </w:rPr>
      </w:pPr>
      <w:r w:rsidRPr="004C2D2B">
        <w:rPr>
          <w:b/>
          <w:sz w:val="28"/>
          <w:szCs w:val="26"/>
        </w:rPr>
        <w:t xml:space="preserve">4. </w:t>
      </w:r>
      <w:proofErr w:type="spellStart"/>
      <w:r w:rsidRPr="004C2D2B">
        <w:rPr>
          <w:sz w:val="28"/>
          <w:szCs w:val="26"/>
        </w:rPr>
        <w:t>Управлінню</w:t>
      </w:r>
      <w:proofErr w:type="spellEnd"/>
      <w:r w:rsidRPr="004C2D2B">
        <w:rPr>
          <w:sz w:val="28"/>
          <w:szCs w:val="26"/>
        </w:rPr>
        <w:t xml:space="preserve"> суспільних комунікацій </w:t>
      </w:r>
      <w:proofErr w:type="spellStart"/>
      <w:r w:rsidRPr="004C2D2B">
        <w:rPr>
          <w:sz w:val="28"/>
          <w:szCs w:val="26"/>
        </w:rPr>
        <w:t>Сумської</w:t>
      </w:r>
      <w:proofErr w:type="spellEnd"/>
      <w:r w:rsidRPr="004C2D2B">
        <w:rPr>
          <w:sz w:val="28"/>
          <w:szCs w:val="26"/>
        </w:rPr>
        <w:t xml:space="preserve"> </w:t>
      </w:r>
      <w:proofErr w:type="spellStart"/>
      <w:r w:rsidRPr="004C2D2B">
        <w:rPr>
          <w:sz w:val="28"/>
          <w:szCs w:val="26"/>
        </w:rPr>
        <w:t>міської</w:t>
      </w:r>
      <w:proofErr w:type="spellEnd"/>
      <w:r w:rsidRPr="004C2D2B">
        <w:rPr>
          <w:sz w:val="28"/>
          <w:szCs w:val="26"/>
        </w:rPr>
        <w:t xml:space="preserve"> ради</w:t>
      </w:r>
      <w:r>
        <w:rPr>
          <w:sz w:val="28"/>
          <w:szCs w:val="26"/>
          <w:lang w:val="uk-UA"/>
        </w:rPr>
        <w:t xml:space="preserve"> </w:t>
      </w:r>
      <w:r w:rsidRPr="004C2D2B">
        <w:rPr>
          <w:sz w:val="28"/>
          <w:szCs w:val="26"/>
        </w:rPr>
        <w:t>(</w:t>
      </w:r>
      <w:r>
        <w:rPr>
          <w:sz w:val="28"/>
          <w:szCs w:val="26"/>
          <w:lang w:val="uk-UA"/>
        </w:rPr>
        <w:t>Дригус Л.О</w:t>
      </w:r>
      <w:r w:rsidRPr="004C2D2B">
        <w:rPr>
          <w:sz w:val="28"/>
          <w:szCs w:val="26"/>
          <w:lang w:val="uk-UA"/>
        </w:rPr>
        <w:t>.</w:t>
      </w:r>
      <w:r>
        <w:rPr>
          <w:sz w:val="28"/>
          <w:szCs w:val="26"/>
        </w:rPr>
        <w:t>)</w:t>
      </w:r>
      <w:r>
        <w:rPr>
          <w:sz w:val="28"/>
          <w:szCs w:val="26"/>
          <w:lang w:val="uk-UA"/>
        </w:rPr>
        <w:t xml:space="preserve"> </w:t>
      </w:r>
      <w:proofErr w:type="spellStart"/>
      <w:r w:rsidRPr="004C2D2B">
        <w:rPr>
          <w:sz w:val="28"/>
          <w:szCs w:val="26"/>
        </w:rPr>
        <w:t>забезпечити</w:t>
      </w:r>
      <w:proofErr w:type="spellEnd"/>
      <w:r w:rsidRPr="004C2D2B">
        <w:rPr>
          <w:sz w:val="28"/>
          <w:szCs w:val="26"/>
        </w:rPr>
        <w:t xml:space="preserve"> </w:t>
      </w:r>
      <w:proofErr w:type="spellStart"/>
      <w:r w:rsidRPr="004C2D2B">
        <w:rPr>
          <w:sz w:val="28"/>
          <w:szCs w:val="26"/>
        </w:rPr>
        <w:t>висвітлення</w:t>
      </w:r>
      <w:proofErr w:type="spellEnd"/>
      <w:r w:rsidRPr="004C2D2B">
        <w:rPr>
          <w:sz w:val="28"/>
          <w:szCs w:val="26"/>
        </w:rPr>
        <w:t xml:space="preserve"> заходу в </w:t>
      </w:r>
      <w:proofErr w:type="spellStart"/>
      <w:r w:rsidRPr="004C2D2B">
        <w:rPr>
          <w:sz w:val="28"/>
          <w:szCs w:val="26"/>
        </w:rPr>
        <w:t>засобах</w:t>
      </w:r>
      <w:proofErr w:type="spellEnd"/>
      <w:r w:rsidRPr="004C2D2B">
        <w:rPr>
          <w:sz w:val="28"/>
          <w:szCs w:val="26"/>
        </w:rPr>
        <w:t xml:space="preserve"> </w:t>
      </w:r>
      <w:proofErr w:type="spellStart"/>
      <w:r w:rsidRPr="004C2D2B">
        <w:rPr>
          <w:sz w:val="28"/>
          <w:szCs w:val="26"/>
        </w:rPr>
        <w:t>масової</w:t>
      </w:r>
      <w:proofErr w:type="spellEnd"/>
      <w:r w:rsidRPr="004C2D2B">
        <w:rPr>
          <w:sz w:val="28"/>
          <w:szCs w:val="26"/>
        </w:rPr>
        <w:t xml:space="preserve"> інформації.</w:t>
      </w:r>
      <w:r w:rsidRPr="004C2D2B">
        <w:rPr>
          <w:sz w:val="28"/>
          <w:szCs w:val="26"/>
          <w:lang w:val="uk-UA"/>
        </w:rPr>
        <w:t xml:space="preserve"> </w:t>
      </w:r>
    </w:p>
    <w:p w:rsidR="0005761D" w:rsidRDefault="00FB537C" w:rsidP="00057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  </w:t>
      </w:r>
    </w:p>
    <w:p w:rsidR="00AE2E59" w:rsidRDefault="0005761D" w:rsidP="00057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 </w:t>
      </w:r>
      <w:r w:rsidR="00FB537C">
        <w:rPr>
          <w:sz w:val="28"/>
          <w:szCs w:val="26"/>
          <w:lang w:val="uk-UA"/>
        </w:rPr>
        <w:t xml:space="preserve">  </w:t>
      </w:r>
      <w:r w:rsidR="00AE2E59">
        <w:rPr>
          <w:b/>
          <w:sz w:val="28"/>
          <w:szCs w:val="26"/>
          <w:lang w:val="uk-UA"/>
        </w:rPr>
        <w:t>5.</w:t>
      </w:r>
      <w:r w:rsidR="005C76F3">
        <w:rPr>
          <w:sz w:val="28"/>
          <w:szCs w:val="26"/>
          <w:lang w:val="uk-UA"/>
        </w:rPr>
        <w:t xml:space="preserve"> </w:t>
      </w:r>
      <w:r w:rsidR="00AE2E59">
        <w:rPr>
          <w:sz w:val="28"/>
          <w:szCs w:val="26"/>
          <w:lang w:val="uk-UA"/>
        </w:rPr>
        <w:t>Розпорядження міського голови «Про проведення туристично-патріотичних молодіжних змагань «Свято весни» від 08.05.2025 №170-Р вважати таким що втратило чинність</w:t>
      </w:r>
      <w:r w:rsidR="00FB537C">
        <w:rPr>
          <w:sz w:val="28"/>
          <w:szCs w:val="26"/>
          <w:lang w:val="uk-UA"/>
        </w:rPr>
        <w:t>.</w:t>
      </w:r>
    </w:p>
    <w:p w:rsidR="00AE2E59" w:rsidRDefault="00AE2E59" w:rsidP="005C76F3">
      <w:pPr>
        <w:pStyle w:val="af0"/>
        <w:spacing w:before="0" w:beforeAutospacing="0" w:after="0" w:afterAutospacing="0"/>
        <w:ind w:left="1" w:right="-82" w:firstLine="850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з питань діяльності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розподілом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>.</w:t>
      </w:r>
    </w:p>
    <w:p w:rsidR="00AE2E59" w:rsidRPr="00067C68" w:rsidRDefault="00AE2E59" w:rsidP="00AE2E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:rsidR="00AE2E59" w:rsidRDefault="00AE2E59" w:rsidP="00AE2E5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</w:p>
    <w:p w:rsidR="00AE2E59" w:rsidRDefault="00AE2E59" w:rsidP="00AE2E59">
      <w:pPr>
        <w:ind w:left="1" w:right="-82" w:hanging="3"/>
        <w:jc w:val="both"/>
        <w:rPr>
          <w:b/>
          <w:sz w:val="28"/>
          <w:szCs w:val="28"/>
        </w:rPr>
      </w:pPr>
    </w:p>
    <w:p w:rsidR="00AE2E59" w:rsidRDefault="00AE2E59" w:rsidP="00AE2E59">
      <w:pPr>
        <w:ind w:left="1" w:right="-82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А.М. Кобзар                                                                                              </w:t>
      </w:r>
    </w:p>
    <w:p w:rsidR="00AE2E59" w:rsidRPr="00256F60" w:rsidRDefault="00AE2E59" w:rsidP="00AE2E59">
      <w:pPr>
        <w:pBdr>
          <w:bottom w:val="single" w:sz="12" w:space="1" w:color="000000"/>
        </w:pBdr>
        <w:ind w:left="0" w:right="-82" w:hanging="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Вербицька</w:t>
      </w:r>
      <w:r>
        <w:rPr>
          <w:sz w:val="22"/>
          <w:szCs w:val="22"/>
        </w:rPr>
        <w:t xml:space="preserve"> 700-5</w:t>
      </w:r>
      <w:r>
        <w:rPr>
          <w:sz w:val="22"/>
          <w:szCs w:val="22"/>
          <w:lang w:val="uk-UA"/>
        </w:rPr>
        <w:t>14</w:t>
      </w:r>
    </w:p>
    <w:p w:rsidR="00AE2E59" w:rsidRPr="00CD3055" w:rsidRDefault="00AE2E59" w:rsidP="00AE2E59">
      <w:pPr>
        <w:ind w:left="0" w:right="-82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Розіслати</w:t>
      </w:r>
      <w:proofErr w:type="spellEnd"/>
      <w:r>
        <w:rPr>
          <w:sz w:val="22"/>
          <w:szCs w:val="22"/>
        </w:rPr>
        <w:t xml:space="preserve">: </w:t>
      </w:r>
      <w:r>
        <w:rPr>
          <w:lang w:val="uk-UA"/>
        </w:rPr>
        <w:t>Вербицькій В.Л.,</w:t>
      </w:r>
      <w:r w:rsidRPr="00223BC2">
        <w:rPr>
          <w:lang w:val="uk-UA"/>
        </w:rPr>
        <w:t xml:space="preserve"> </w:t>
      </w:r>
      <w:r w:rsidRPr="00203C49">
        <w:rPr>
          <w:lang w:val="uk-UA"/>
        </w:rPr>
        <w:t>Дригус Л.О.,</w:t>
      </w:r>
      <w:r>
        <w:rPr>
          <w:lang w:val="uk-UA"/>
        </w:rPr>
        <w:t xml:space="preserve"> Костенко О.А., Липовій С.А., Полякову С.В.</w:t>
      </w: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AE2E59" w:rsidRDefault="00AE2E59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</w:p>
    <w:p w:rsidR="00EC7622" w:rsidRPr="00F90BE7" w:rsidRDefault="000E2A63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B86FE1">
        <w:rPr>
          <w:sz w:val="28"/>
          <w:szCs w:val="28"/>
          <w:lang w:val="uk-UA"/>
        </w:rPr>
        <w:t xml:space="preserve"> </w:t>
      </w:r>
      <w:r w:rsidR="0060045E">
        <w:rPr>
          <w:sz w:val="28"/>
          <w:szCs w:val="28"/>
          <w:lang w:val="uk-UA"/>
        </w:rPr>
        <w:t>1</w:t>
      </w:r>
    </w:p>
    <w:p w:rsidR="00EC7622" w:rsidRPr="00F90BE7" w:rsidRDefault="00E84C0C" w:rsidP="00613D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60" w:left="4320" w:right="-1" w:firstLineChars="0" w:firstLine="722"/>
        <w:jc w:val="center"/>
        <w:rPr>
          <w:sz w:val="28"/>
          <w:szCs w:val="28"/>
          <w:lang w:val="uk-UA"/>
        </w:rPr>
      </w:pPr>
      <w:r w:rsidRPr="00F90BE7">
        <w:rPr>
          <w:sz w:val="28"/>
          <w:szCs w:val="28"/>
          <w:lang w:val="uk-UA"/>
        </w:rPr>
        <w:t xml:space="preserve">до розпорядження міського голови </w:t>
      </w:r>
    </w:p>
    <w:p w:rsidR="00EC7622" w:rsidRPr="00F90BE7" w:rsidRDefault="00613D74" w:rsidP="00613D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16" w:left="4832" w:right="-1" w:firstLineChars="0" w:firstLine="210"/>
        <w:rPr>
          <w:sz w:val="28"/>
          <w:szCs w:val="28"/>
          <w:lang w:val="uk-UA"/>
        </w:rPr>
      </w:pPr>
      <w:r w:rsidRPr="00F90BE7">
        <w:rPr>
          <w:sz w:val="28"/>
          <w:szCs w:val="28"/>
          <w:lang w:val="uk-UA"/>
        </w:rPr>
        <w:t xml:space="preserve">   </w:t>
      </w:r>
      <w:r w:rsidR="00DE23DF" w:rsidRPr="00F90BE7">
        <w:rPr>
          <w:sz w:val="28"/>
          <w:szCs w:val="28"/>
          <w:lang w:val="uk-UA"/>
        </w:rPr>
        <w:t xml:space="preserve">  </w:t>
      </w:r>
      <w:r w:rsidR="00C00B07">
        <w:rPr>
          <w:sz w:val="28"/>
          <w:szCs w:val="28"/>
          <w:lang w:val="uk-UA"/>
        </w:rPr>
        <w:t xml:space="preserve">від </w:t>
      </w:r>
      <w:r w:rsidR="0009199D">
        <w:rPr>
          <w:sz w:val="28"/>
          <w:szCs w:val="28"/>
          <w:lang w:val="uk-UA"/>
        </w:rPr>
        <w:t>26.05.2025</w:t>
      </w:r>
      <w:r w:rsidR="008614FC">
        <w:rPr>
          <w:sz w:val="28"/>
          <w:szCs w:val="28"/>
          <w:lang w:val="uk-UA"/>
        </w:rPr>
        <w:t xml:space="preserve"> </w:t>
      </w:r>
      <w:r w:rsidR="00E84C0C" w:rsidRPr="00F90BE7">
        <w:rPr>
          <w:color w:val="FFFFFF" w:themeColor="background1"/>
          <w:sz w:val="28"/>
          <w:szCs w:val="28"/>
          <w:lang w:val="uk-UA"/>
        </w:rPr>
        <w:t xml:space="preserve"> </w:t>
      </w:r>
      <w:r w:rsidR="00E84C0C" w:rsidRPr="00F90BE7">
        <w:rPr>
          <w:sz w:val="28"/>
          <w:szCs w:val="28"/>
          <w:lang w:val="uk-UA"/>
        </w:rPr>
        <w:t>№</w:t>
      </w:r>
      <w:r w:rsidR="008614FC">
        <w:rPr>
          <w:sz w:val="28"/>
          <w:szCs w:val="28"/>
          <w:lang w:val="uk-UA"/>
        </w:rPr>
        <w:t xml:space="preserve"> </w:t>
      </w:r>
      <w:r w:rsidR="0009199D">
        <w:rPr>
          <w:sz w:val="28"/>
          <w:szCs w:val="28"/>
          <w:lang w:val="uk-UA"/>
        </w:rPr>
        <w:t>196-Р</w:t>
      </w:r>
      <w:r w:rsidR="000B4F88" w:rsidRPr="00F90BE7">
        <w:rPr>
          <w:color w:val="FFFFFF" w:themeColor="background1"/>
          <w:sz w:val="28"/>
          <w:szCs w:val="28"/>
          <w:lang w:val="uk-UA"/>
        </w:rPr>
        <w:t>6-Р</w:t>
      </w:r>
    </w:p>
    <w:p w:rsidR="00EC7622" w:rsidRPr="00F90BE7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4736C2" w:rsidRDefault="004736C2" w:rsidP="004736C2">
      <w:pPr>
        <w:ind w:left="1" w:right="14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4736C2" w:rsidRDefault="004736C2" w:rsidP="004736C2">
      <w:pPr>
        <w:ind w:left="1" w:right="14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935C32">
        <w:rPr>
          <w:b/>
          <w:sz w:val="28"/>
          <w:szCs w:val="28"/>
        </w:rPr>
        <w:t xml:space="preserve">ро </w:t>
      </w:r>
      <w:proofErr w:type="spellStart"/>
      <w:r w:rsidR="00935C32">
        <w:rPr>
          <w:b/>
          <w:sz w:val="28"/>
          <w:szCs w:val="28"/>
        </w:rPr>
        <w:t>проведення</w:t>
      </w:r>
      <w:proofErr w:type="spellEnd"/>
      <w:r w:rsidR="00935C32">
        <w:rPr>
          <w:b/>
          <w:sz w:val="28"/>
          <w:szCs w:val="28"/>
        </w:rPr>
        <w:t xml:space="preserve"> </w:t>
      </w:r>
      <w:proofErr w:type="spellStart"/>
      <w:r w:rsidR="00935C32">
        <w:rPr>
          <w:b/>
          <w:sz w:val="28"/>
          <w:szCs w:val="28"/>
        </w:rPr>
        <w:t>туристочно-патріотичних</w:t>
      </w:r>
      <w:proofErr w:type="spellEnd"/>
      <w:r w:rsidR="00935C32">
        <w:rPr>
          <w:b/>
          <w:sz w:val="28"/>
          <w:szCs w:val="28"/>
        </w:rPr>
        <w:t xml:space="preserve"> </w:t>
      </w:r>
      <w:proofErr w:type="spellStart"/>
      <w:r w:rsidR="00935C32">
        <w:rPr>
          <w:b/>
          <w:sz w:val="28"/>
          <w:szCs w:val="28"/>
        </w:rPr>
        <w:t>молодіжних</w:t>
      </w:r>
      <w:proofErr w:type="spellEnd"/>
    </w:p>
    <w:p w:rsidR="00935C32" w:rsidRPr="00935C32" w:rsidRDefault="00935C32" w:rsidP="004736C2">
      <w:pPr>
        <w:ind w:left="1" w:right="141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змагань «Свято весни»</w:t>
      </w:r>
    </w:p>
    <w:p w:rsidR="004736C2" w:rsidRDefault="004736C2" w:rsidP="004736C2">
      <w:pPr>
        <w:ind w:left="1" w:right="141" w:hanging="3"/>
        <w:jc w:val="center"/>
        <w:rPr>
          <w:sz w:val="28"/>
          <w:szCs w:val="28"/>
        </w:rPr>
      </w:pPr>
    </w:p>
    <w:p w:rsidR="004736C2" w:rsidRDefault="004736C2" w:rsidP="004736C2">
      <w:pPr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1605A9" w:rsidRDefault="001605A9" w:rsidP="001605A9">
      <w:pPr>
        <w:tabs>
          <w:tab w:val="left" w:pos="1080"/>
        </w:tabs>
        <w:ind w:leftChars="0" w:left="1" w:right="-5" w:firstLineChars="202" w:firstLine="56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заходу: </w:t>
      </w:r>
      <w:proofErr w:type="spellStart"/>
      <w:r>
        <w:rPr>
          <w:sz w:val="28"/>
          <w:szCs w:val="28"/>
        </w:rPr>
        <w:t>туристично-патріотичні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«Свято </w:t>
      </w:r>
      <w:proofErr w:type="spellStart"/>
      <w:r>
        <w:rPr>
          <w:sz w:val="28"/>
          <w:szCs w:val="28"/>
        </w:rPr>
        <w:t>весни</w:t>
      </w:r>
      <w:proofErr w:type="spellEnd"/>
      <w:r>
        <w:rPr>
          <w:sz w:val="28"/>
          <w:szCs w:val="28"/>
        </w:rPr>
        <w:t>».</w:t>
      </w:r>
    </w:p>
    <w:p w:rsidR="001605A9" w:rsidRDefault="001605A9" w:rsidP="001605A9">
      <w:pPr>
        <w:tabs>
          <w:tab w:val="left" w:pos="1080"/>
        </w:tabs>
        <w:ind w:leftChars="0" w:left="1" w:right="-5" w:firstLineChars="202" w:firstLine="56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міський.</w:t>
      </w:r>
    </w:p>
    <w:p w:rsidR="001605A9" w:rsidRDefault="00B67206" w:rsidP="001605A9">
      <w:pPr>
        <w:tabs>
          <w:tab w:val="left" w:pos="1080"/>
        </w:tabs>
        <w:ind w:leftChars="0" w:left="1" w:right="-5" w:firstLineChars="202" w:firstLine="56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3.</w:t>
      </w:r>
      <w:r w:rsidR="001605A9">
        <w:rPr>
          <w:i/>
          <w:sz w:val="28"/>
          <w:szCs w:val="28"/>
          <w:u w:val="single"/>
        </w:rPr>
        <w:t>Зміст заходу:</w:t>
      </w:r>
      <w:r w:rsidR="001605A9">
        <w:rPr>
          <w:sz w:val="28"/>
          <w:szCs w:val="28"/>
        </w:rPr>
        <w:t xml:space="preserve"> проводиться в </w:t>
      </w:r>
      <w:proofErr w:type="spellStart"/>
      <w:r w:rsidR="001605A9">
        <w:rPr>
          <w:sz w:val="28"/>
          <w:szCs w:val="28"/>
        </w:rPr>
        <w:t>напрямку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національно-патріотичного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виховання</w:t>
      </w:r>
      <w:proofErr w:type="spellEnd"/>
      <w:r w:rsidR="001605A9">
        <w:rPr>
          <w:sz w:val="28"/>
          <w:szCs w:val="28"/>
        </w:rPr>
        <w:t xml:space="preserve"> молоді, </w:t>
      </w:r>
      <w:proofErr w:type="spellStart"/>
      <w:r w:rsidR="001605A9">
        <w:rPr>
          <w:sz w:val="28"/>
          <w:szCs w:val="28"/>
        </w:rPr>
        <w:t>що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сприяє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формування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національної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свідомості</w:t>
      </w:r>
      <w:proofErr w:type="spellEnd"/>
      <w:r w:rsidR="001605A9">
        <w:rPr>
          <w:sz w:val="28"/>
          <w:szCs w:val="28"/>
        </w:rPr>
        <w:t xml:space="preserve">, </w:t>
      </w:r>
      <w:proofErr w:type="spellStart"/>
      <w:r w:rsidR="001605A9">
        <w:rPr>
          <w:sz w:val="28"/>
          <w:szCs w:val="28"/>
        </w:rPr>
        <w:t>патріотизму</w:t>
      </w:r>
      <w:proofErr w:type="spellEnd"/>
      <w:r w:rsidR="001605A9">
        <w:rPr>
          <w:sz w:val="28"/>
          <w:szCs w:val="28"/>
        </w:rPr>
        <w:t xml:space="preserve">, </w:t>
      </w:r>
      <w:proofErr w:type="spellStart"/>
      <w:r w:rsidR="001605A9">
        <w:rPr>
          <w:sz w:val="28"/>
          <w:szCs w:val="28"/>
        </w:rPr>
        <w:t>допитливості</w:t>
      </w:r>
      <w:proofErr w:type="spellEnd"/>
      <w:r w:rsidR="001605A9">
        <w:rPr>
          <w:sz w:val="28"/>
          <w:szCs w:val="28"/>
        </w:rPr>
        <w:t xml:space="preserve"> та </w:t>
      </w:r>
      <w:proofErr w:type="spellStart"/>
      <w:r w:rsidR="001605A9">
        <w:rPr>
          <w:sz w:val="28"/>
          <w:szCs w:val="28"/>
        </w:rPr>
        <w:t>прагнення</w:t>
      </w:r>
      <w:proofErr w:type="spellEnd"/>
      <w:r w:rsidR="001605A9">
        <w:rPr>
          <w:sz w:val="28"/>
          <w:szCs w:val="28"/>
        </w:rPr>
        <w:t xml:space="preserve"> до </w:t>
      </w:r>
      <w:proofErr w:type="spellStart"/>
      <w:r w:rsidR="001605A9">
        <w:rPr>
          <w:sz w:val="28"/>
          <w:szCs w:val="28"/>
        </w:rPr>
        <w:t>саморозвитку</w:t>
      </w:r>
      <w:proofErr w:type="spellEnd"/>
      <w:r w:rsidR="001605A9">
        <w:rPr>
          <w:sz w:val="28"/>
          <w:szCs w:val="28"/>
        </w:rPr>
        <w:t>.</w:t>
      </w:r>
    </w:p>
    <w:p w:rsidR="001605A9" w:rsidRDefault="001605A9" w:rsidP="001605A9">
      <w:pPr>
        <w:tabs>
          <w:tab w:val="left" w:pos="1080"/>
        </w:tabs>
        <w:ind w:leftChars="0" w:left="1" w:right="-5" w:firstLineChars="202" w:firstLine="56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proofErr w:type="spellStart"/>
      <w:r>
        <w:rPr>
          <w:i/>
          <w:sz w:val="28"/>
          <w:szCs w:val="28"/>
          <w:u w:val="single"/>
        </w:rPr>
        <w:t>Підстава</w:t>
      </w:r>
      <w:proofErr w:type="spellEnd"/>
      <w:r>
        <w:rPr>
          <w:i/>
          <w:sz w:val="28"/>
          <w:szCs w:val="28"/>
          <w:u w:val="single"/>
        </w:rPr>
        <w:t xml:space="preserve"> для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 xml:space="preserve"> </w:t>
      </w:r>
      <w:r w:rsidRPr="004D7341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Pr="00E86316">
        <w:rPr>
          <w:sz w:val="28"/>
          <w:szCs w:val="28"/>
          <w:shd w:val="clear" w:color="auto" w:fill="FFFFFF"/>
          <w:lang w:val="uk-UA"/>
        </w:rPr>
        <w:t>1</w:t>
      </w:r>
      <w:r w:rsidRPr="004D7341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4D7341">
        <w:rPr>
          <w:sz w:val="28"/>
          <w:szCs w:val="28"/>
          <w:shd w:val="clear" w:color="auto" w:fill="FFFFFF"/>
          <w:lang w:val="uk-UA"/>
        </w:rPr>
        <w:t xml:space="preserve"> підпрограми 1 цільової комплексної програми «Суми – громада для молоді</w:t>
      </w:r>
      <w:r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>
        <w:rPr>
          <w:sz w:val="28"/>
          <w:szCs w:val="28"/>
          <w:shd w:val="clear" w:color="auto" w:fill="FFFFFF"/>
          <w:lang w:val="uk-UA"/>
        </w:rPr>
        <w:t>військової адміністрації від 31 грудня 2024 року № 424</w:t>
      </w:r>
      <w:r w:rsidRPr="004D7341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>СМР</w:t>
      </w:r>
      <w:r>
        <w:rPr>
          <w:sz w:val="28"/>
          <w:szCs w:val="28"/>
        </w:rPr>
        <w:t>.</w:t>
      </w:r>
    </w:p>
    <w:p w:rsidR="001605A9" w:rsidRDefault="001605A9" w:rsidP="001605A9">
      <w:pPr>
        <w:tabs>
          <w:tab w:val="left" w:pos="1080"/>
        </w:tabs>
        <w:ind w:leftChars="0" w:left="1" w:right="-5" w:firstLineChars="202" w:firstLine="56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 xml:space="preserve"> </w:t>
      </w:r>
      <w:r w:rsidR="007E2832">
        <w:rPr>
          <w:sz w:val="28"/>
          <w:szCs w:val="28"/>
          <w:lang w:val="uk-UA"/>
        </w:rPr>
        <w:t>до 31 грудня</w:t>
      </w:r>
      <w:r>
        <w:rPr>
          <w:sz w:val="28"/>
          <w:szCs w:val="28"/>
        </w:rPr>
        <w:t xml:space="preserve"> 2025 року.</w:t>
      </w:r>
    </w:p>
    <w:p w:rsidR="001605A9" w:rsidRDefault="00B67206" w:rsidP="001605A9">
      <w:pPr>
        <w:tabs>
          <w:tab w:val="left" w:pos="1080"/>
        </w:tabs>
        <w:ind w:leftChars="0" w:left="1" w:right="-5" w:firstLineChars="202" w:firstLine="56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6. </w:t>
      </w:r>
      <w:proofErr w:type="spellStart"/>
      <w:r w:rsidR="001605A9">
        <w:rPr>
          <w:i/>
          <w:sz w:val="28"/>
          <w:szCs w:val="28"/>
          <w:u w:val="single"/>
        </w:rPr>
        <w:t>Місце</w:t>
      </w:r>
      <w:proofErr w:type="spellEnd"/>
      <w:r w:rsidR="001605A9">
        <w:rPr>
          <w:i/>
          <w:sz w:val="28"/>
          <w:szCs w:val="28"/>
          <w:u w:val="single"/>
        </w:rPr>
        <w:t xml:space="preserve"> </w:t>
      </w:r>
      <w:proofErr w:type="spellStart"/>
      <w:r w:rsidR="001605A9">
        <w:rPr>
          <w:i/>
          <w:sz w:val="28"/>
          <w:szCs w:val="28"/>
          <w:u w:val="single"/>
        </w:rPr>
        <w:t>проведення</w:t>
      </w:r>
      <w:proofErr w:type="spellEnd"/>
      <w:r w:rsidR="001605A9">
        <w:rPr>
          <w:i/>
          <w:sz w:val="28"/>
          <w:szCs w:val="28"/>
          <w:u w:val="single"/>
        </w:rPr>
        <w:t xml:space="preserve"> заходу:</w:t>
      </w:r>
      <w:r w:rsidR="001605A9">
        <w:rPr>
          <w:sz w:val="28"/>
          <w:szCs w:val="28"/>
        </w:rPr>
        <w:t xml:space="preserve"> у зв</w:t>
      </w:r>
      <w:r w:rsidR="001605A9" w:rsidRPr="000845BE">
        <w:rPr>
          <w:sz w:val="28"/>
          <w:szCs w:val="28"/>
        </w:rPr>
        <w:t>’</w:t>
      </w:r>
      <w:r w:rsidR="001605A9">
        <w:rPr>
          <w:sz w:val="28"/>
          <w:szCs w:val="28"/>
        </w:rPr>
        <w:t xml:space="preserve">язку з </w:t>
      </w:r>
      <w:proofErr w:type="spellStart"/>
      <w:r w:rsidR="001605A9">
        <w:rPr>
          <w:sz w:val="28"/>
          <w:szCs w:val="28"/>
        </w:rPr>
        <w:t>безпековою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ситуацією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місце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проведення</w:t>
      </w:r>
      <w:proofErr w:type="spellEnd"/>
      <w:r w:rsidR="001605A9">
        <w:rPr>
          <w:sz w:val="28"/>
          <w:szCs w:val="28"/>
        </w:rPr>
        <w:t xml:space="preserve"> заходу буде </w:t>
      </w:r>
      <w:proofErr w:type="spellStart"/>
      <w:r w:rsidR="001605A9">
        <w:rPr>
          <w:sz w:val="28"/>
          <w:szCs w:val="28"/>
        </w:rPr>
        <w:t>повідомлено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зареєстрованим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учасникам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додатково</w:t>
      </w:r>
      <w:proofErr w:type="spellEnd"/>
      <w:r w:rsidR="001605A9">
        <w:rPr>
          <w:sz w:val="28"/>
          <w:szCs w:val="28"/>
        </w:rPr>
        <w:t>.</w:t>
      </w:r>
    </w:p>
    <w:p w:rsidR="001605A9" w:rsidRDefault="001605A9" w:rsidP="001605A9">
      <w:pPr>
        <w:tabs>
          <w:tab w:val="left" w:pos="1080"/>
        </w:tabs>
        <w:ind w:leftChars="0" w:left="1" w:right="141" w:firstLineChars="202" w:firstLine="56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7. Мета: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у молоді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</w:t>
      </w:r>
      <w:r>
        <w:rPr>
          <w:sz w:val="28"/>
          <w:szCs w:val="28"/>
        </w:rPr>
        <w:t xml:space="preserve">громади </w:t>
      </w:r>
      <w:proofErr w:type="spellStart"/>
      <w:r>
        <w:rPr>
          <w:sz w:val="28"/>
          <w:szCs w:val="28"/>
        </w:rPr>
        <w:t>високої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гордості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незламного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народу,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конституційного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захисту </w:t>
      </w:r>
      <w:proofErr w:type="spellStart"/>
      <w:r>
        <w:rPr>
          <w:sz w:val="28"/>
          <w:szCs w:val="28"/>
        </w:rPr>
        <w:t>національних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цілісності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України.</w:t>
      </w:r>
    </w:p>
    <w:p w:rsidR="001605A9" w:rsidRDefault="001605A9" w:rsidP="001605A9">
      <w:pPr>
        <w:tabs>
          <w:tab w:val="left" w:pos="1080"/>
        </w:tabs>
        <w:ind w:leftChars="0" w:left="1" w:right="-5" w:firstLineChars="202" w:firstLine="56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8. </w:t>
      </w:r>
      <w:proofErr w:type="spellStart"/>
      <w:r>
        <w:rPr>
          <w:i/>
          <w:sz w:val="28"/>
          <w:szCs w:val="28"/>
          <w:u w:val="single"/>
        </w:rPr>
        <w:t>Завдання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1605A9" w:rsidRDefault="001605A9" w:rsidP="001605A9">
      <w:pPr>
        <w:ind w:leftChars="0" w:left="1" w:right="-5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себе до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долучається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розбудови</w:t>
      </w:r>
      <w:proofErr w:type="spellEnd"/>
      <w:r>
        <w:rPr>
          <w:sz w:val="28"/>
          <w:szCs w:val="28"/>
        </w:rPr>
        <w:t xml:space="preserve"> громади;</w:t>
      </w:r>
    </w:p>
    <w:p w:rsidR="001605A9" w:rsidRDefault="001605A9" w:rsidP="001605A9">
      <w:pPr>
        <w:ind w:leftChars="0" w:left="1" w:right="-5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пізнаваності</w:t>
      </w:r>
      <w:proofErr w:type="spellEnd"/>
      <w:r>
        <w:rPr>
          <w:sz w:val="28"/>
          <w:szCs w:val="28"/>
        </w:rPr>
        <w:t xml:space="preserve"> бренду «Пласт — НСОУ» у Сумській МТГ;</w:t>
      </w:r>
    </w:p>
    <w:p w:rsidR="001605A9" w:rsidRDefault="001605A9" w:rsidP="001605A9">
      <w:pPr>
        <w:ind w:leftChars="0" w:left="1" w:right="-5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молоді до активного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;</w:t>
      </w:r>
    </w:p>
    <w:p w:rsidR="001605A9" w:rsidRDefault="001605A9" w:rsidP="001605A9">
      <w:pPr>
        <w:ind w:leftChars="0" w:left="1" w:right="-5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молоддю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самозарадності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побуті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природі</w:t>
      </w:r>
      <w:proofErr w:type="spellEnd"/>
      <w:r>
        <w:rPr>
          <w:sz w:val="28"/>
          <w:szCs w:val="28"/>
        </w:rPr>
        <w:t>;</w:t>
      </w:r>
    </w:p>
    <w:p w:rsidR="001605A9" w:rsidRDefault="002C6EB3" w:rsidP="001605A9">
      <w:pPr>
        <w:ind w:leftChars="0" w:left="1" w:right="-5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та способ</w:t>
      </w:r>
      <w:r>
        <w:rPr>
          <w:sz w:val="28"/>
          <w:szCs w:val="28"/>
          <w:lang w:val="uk-UA"/>
        </w:rPr>
        <w:t>и</w:t>
      </w:r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участі</w:t>
      </w:r>
      <w:proofErr w:type="spellEnd"/>
      <w:r w:rsidR="001605A9">
        <w:rPr>
          <w:sz w:val="28"/>
          <w:szCs w:val="28"/>
        </w:rPr>
        <w:t xml:space="preserve"> в </w:t>
      </w:r>
      <w:proofErr w:type="spellStart"/>
      <w:r w:rsidR="001605A9">
        <w:rPr>
          <w:sz w:val="28"/>
          <w:szCs w:val="28"/>
        </w:rPr>
        <w:t>життєдіяльності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громадянського</w:t>
      </w:r>
      <w:proofErr w:type="spellEnd"/>
      <w:r w:rsidR="001605A9">
        <w:rPr>
          <w:sz w:val="28"/>
          <w:szCs w:val="28"/>
        </w:rPr>
        <w:t xml:space="preserve"> </w:t>
      </w:r>
      <w:proofErr w:type="spellStart"/>
      <w:r w:rsidR="001605A9">
        <w:rPr>
          <w:sz w:val="28"/>
          <w:szCs w:val="28"/>
        </w:rPr>
        <w:t>суспільства</w:t>
      </w:r>
      <w:proofErr w:type="spellEnd"/>
      <w:r w:rsidR="001605A9">
        <w:rPr>
          <w:sz w:val="28"/>
          <w:szCs w:val="28"/>
        </w:rPr>
        <w:t>;</w:t>
      </w:r>
    </w:p>
    <w:p w:rsidR="001605A9" w:rsidRDefault="001605A9" w:rsidP="001605A9">
      <w:pPr>
        <w:ind w:leftChars="0" w:left="1" w:right="141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культивування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кращих</w:t>
      </w:r>
      <w:proofErr w:type="spellEnd"/>
      <w:r>
        <w:rPr>
          <w:sz w:val="28"/>
          <w:szCs w:val="28"/>
        </w:rPr>
        <w:t xml:space="preserve"> рис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ментальності</w:t>
      </w:r>
      <w:proofErr w:type="spellEnd"/>
      <w:r>
        <w:rPr>
          <w:sz w:val="28"/>
          <w:szCs w:val="28"/>
        </w:rPr>
        <w:t>.</w:t>
      </w:r>
    </w:p>
    <w:p w:rsidR="001605A9" w:rsidRPr="001605A9" w:rsidRDefault="001605A9" w:rsidP="001605A9">
      <w:pPr>
        <w:ind w:leftChars="0" w:left="1" w:right="-5" w:firstLineChars="202" w:firstLine="566"/>
        <w:jc w:val="both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</w:rPr>
        <w:t xml:space="preserve">9. </w:t>
      </w:r>
      <w:proofErr w:type="spellStart"/>
      <w:r>
        <w:rPr>
          <w:i/>
          <w:sz w:val="28"/>
          <w:szCs w:val="28"/>
          <w:u w:val="single"/>
        </w:rPr>
        <w:t>Очікувані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результати</w:t>
      </w:r>
      <w:proofErr w:type="spellEnd"/>
      <w:r>
        <w:rPr>
          <w:i/>
          <w:sz w:val="28"/>
          <w:szCs w:val="28"/>
          <w:u w:val="single"/>
          <w:lang w:val="uk-UA"/>
        </w:rPr>
        <w:t>:</w:t>
      </w:r>
    </w:p>
    <w:p w:rsidR="001605A9" w:rsidRDefault="001605A9" w:rsidP="001605A9">
      <w:pPr>
        <w:tabs>
          <w:tab w:val="left" w:pos="1080"/>
        </w:tabs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поставленої</w:t>
      </w:r>
      <w:proofErr w:type="spellEnd"/>
      <w:r>
        <w:rPr>
          <w:sz w:val="28"/>
          <w:szCs w:val="28"/>
        </w:rPr>
        <w:t xml:space="preserve"> мети та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заходу,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>.</w:t>
      </w:r>
    </w:p>
    <w:p w:rsidR="004736C2" w:rsidRDefault="004736C2" w:rsidP="001605A9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ІІ</w:t>
      </w:r>
    </w:p>
    <w:p w:rsidR="004736C2" w:rsidRDefault="004736C2" w:rsidP="00356C99">
      <w:pPr>
        <w:tabs>
          <w:tab w:val="left" w:pos="720"/>
        </w:tabs>
        <w:ind w:leftChars="0" w:left="1" w:right="141"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заходу відділ молодіжної політики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відокремлений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молодіжної організації «Пласт —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скаутська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  <w:highlight w:val="yellow"/>
        </w:rPr>
        <w:t xml:space="preserve"> </w:t>
      </w:r>
    </w:p>
    <w:p w:rsidR="004736C2" w:rsidRDefault="004736C2" w:rsidP="004736C2">
      <w:pPr>
        <w:tabs>
          <w:tab w:val="left" w:pos="720"/>
        </w:tabs>
        <w:ind w:left="1" w:right="141" w:hanging="3"/>
        <w:jc w:val="both"/>
        <w:rPr>
          <w:sz w:val="28"/>
          <w:szCs w:val="28"/>
        </w:rPr>
      </w:pPr>
    </w:p>
    <w:p w:rsidR="00602922" w:rsidRDefault="00602922" w:rsidP="004736C2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</w:p>
    <w:p w:rsidR="00B61887" w:rsidRDefault="00B61887" w:rsidP="004736C2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</w:p>
    <w:p w:rsidR="00602922" w:rsidRDefault="00602922" w:rsidP="004736C2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</w:p>
    <w:p w:rsidR="004736C2" w:rsidRDefault="004736C2" w:rsidP="004736C2">
      <w:pPr>
        <w:tabs>
          <w:tab w:val="left" w:pos="1080"/>
        </w:tabs>
        <w:ind w:left="1" w:right="14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РОЗДІЛ ІІІ</w:t>
      </w:r>
    </w:p>
    <w:p w:rsidR="004736C2" w:rsidRDefault="004736C2" w:rsidP="0020481A">
      <w:pPr>
        <w:tabs>
          <w:tab w:val="left" w:pos="1080"/>
        </w:tabs>
        <w:ind w:leftChars="0" w:left="1" w:right="141" w:firstLineChars="101" w:firstLine="283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Учасники</w:t>
      </w:r>
      <w:proofErr w:type="spellEnd"/>
    </w:p>
    <w:p w:rsidR="00B22896" w:rsidRDefault="004736C2" w:rsidP="00B22896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молоді люди </w:t>
      </w:r>
      <w:proofErr w:type="spellStart"/>
      <w:r>
        <w:rPr>
          <w:sz w:val="28"/>
          <w:szCs w:val="28"/>
        </w:rPr>
        <w:t>віком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 до 35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>;</w:t>
      </w:r>
    </w:p>
    <w:p w:rsidR="00B22896" w:rsidRPr="00567D4E" w:rsidRDefault="00B22896" w:rsidP="00567D4E">
      <w:pPr>
        <w:shd w:val="clear" w:color="auto" w:fill="FFFFFF"/>
        <w:ind w:left="1" w:right="14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</w:p>
    <w:p w:rsidR="00B22896" w:rsidRPr="003234B4" w:rsidRDefault="00DD6CD9" w:rsidP="00B22896">
      <w:pPr>
        <w:shd w:val="clear" w:color="auto" w:fill="FFFFFF"/>
        <w:ind w:left="1" w:right="-185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9:00 – 9:20 - Зустріч та реєстрація</w:t>
      </w:r>
      <w:r w:rsidR="00B22896">
        <w:rPr>
          <w:sz w:val="28"/>
          <w:szCs w:val="28"/>
          <w:lang w:val="uk-UA"/>
        </w:rPr>
        <w:t xml:space="preserve"> учасників;</w:t>
      </w:r>
    </w:p>
    <w:p w:rsidR="00B22896" w:rsidRDefault="00DD6CD9" w:rsidP="00B22896">
      <w:pPr>
        <w:shd w:val="clear" w:color="auto" w:fill="FFFFFF"/>
        <w:ind w:left="1" w:right="-185" w:hanging="3"/>
        <w:rPr>
          <w:sz w:val="28"/>
          <w:szCs w:val="28"/>
        </w:rPr>
      </w:pPr>
      <w:r>
        <w:rPr>
          <w:sz w:val="28"/>
          <w:szCs w:val="28"/>
        </w:rPr>
        <w:t>9:2</w:t>
      </w:r>
      <w:r w:rsidR="00B22896">
        <w:rPr>
          <w:sz w:val="28"/>
          <w:szCs w:val="28"/>
        </w:rPr>
        <w:t xml:space="preserve">0 – </w:t>
      </w:r>
      <w:r w:rsidR="00B22896">
        <w:rPr>
          <w:sz w:val="28"/>
          <w:szCs w:val="28"/>
          <w:lang w:val="uk-UA"/>
        </w:rPr>
        <w:t>10:00 - Відкриття заходу</w:t>
      </w:r>
      <w:r w:rsidR="00B22896">
        <w:rPr>
          <w:sz w:val="28"/>
          <w:szCs w:val="28"/>
        </w:rPr>
        <w:t>;</w:t>
      </w:r>
    </w:p>
    <w:p w:rsidR="00B22896" w:rsidRDefault="00B22896" w:rsidP="00DD6CD9">
      <w:pPr>
        <w:shd w:val="clear" w:color="auto" w:fill="FFFFFF"/>
        <w:ind w:left="1" w:right="-185" w:hanging="3"/>
        <w:rPr>
          <w:sz w:val="28"/>
          <w:szCs w:val="28"/>
          <w:lang w:val="uk-UA"/>
        </w:rPr>
      </w:pPr>
      <w:r>
        <w:rPr>
          <w:sz w:val="28"/>
          <w:szCs w:val="28"/>
        </w:rPr>
        <w:t>10:00 – 11</w:t>
      </w:r>
      <w:r w:rsidR="00DD6CD9">
        <w:rPr>
          <w:sz w:val="28"/>
          <w:szCs w:val="28"/>
          <w:lang w:val="uk-UA"/>
        </w:rPr>
        <w:t>:00 – Заняття з мінної безпеки</w:t>
      </w:r>
      <w:r>
        <w:rPr>
          <w:sz w:val="28"/>
          <w:szCs w:val="28"/>
          <w:lang w:val="uk-UA"/>
        </w:rPr>
        <w:t>;</w:t>
      </w:r>
    </w:p>
    <w:p w:rsidR="008648D6" w:rsidRPr="00DD6CD9" w:rsidRDefault="008648D6" w:rsidP="00DD6CD9">
      <w:pPr>
        <w:shd w:val="clear" w:color="auto" w:fill="FFFFFF"/>
        <w:ind w:left="1" w:right="-185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11:00 – 12:00 – Ігри </w:t>
      </w:r>
      <w:r w:rsidR="00CE1400">
        <w:rPr>
          <w:sz w:val="28"/>
          <w:szCs w:val="28"/>
          <w:lang w:val="uk-UA"/>
        </w:rPr>
        <w:t>(</w:t>
      </w:r>
      <w:proofErr w:type="spellStart"/>
      <w:r w:rsidR="00CE1400">
        <w:rPr>
          <w:sz w:val="28"/>
          <w:szCs w:val="28"/>
          <w:lang w:val="uk-UA"/>
        </w:rPr>
        <w:t>руханки</w:t>
      </w:r>
      <w:proofErr w:type="spellEnd"/>
      <w:r w:rsidR="00CE1400">
        <w:rPr>
          <w:sz w:val="28"/>
          <w:szCs w:val="28"/>
          <w:lang w:val="uk-UA"/>
        </w:rPr>
        <w:t xml:space="preserve"> та мафія) + імпровіз</w:t>
      </w:r>
    </w:p>
    <w:p w:rsidR="00B22896" w:rsidRPr="00CE1400" w:rsidRDefault="00567D4E" w:rsidP="00B22896">
      <w:pPr>
        <w:shd w:val="clear" w:color="auto" w:fill="FFFFFF"/>
        <w:ind w:left="1" w:right="-185" w:hanging="3"/>
        <w:rPr>
          <w:sz w:val="28"/>
          <w:szCs w:val="28"/>
          <w:lang w:val="uk-UA"/>
        </w:rPr>
      </w:pPr>
      <w:r w:rsidRPr="00CE1400">
        <w:rPr>
          <w:sz w:val="28"/>
          <w:szCs w:val="28"/>
          <w:lang w:val="uk-UA"/>
        </w:rPr>
        <w:t>12:0</w:t>
      </w:r>
      <w:r w:rsidR="00B22896" w:rsidRPr="00CE1400">
        <w:rPr>
          <w:sz w:val="28"/>
          <w:szCs w:val="28"/>
          <w:lang w:val="uk-UA"/>
        </w:rPr>
        <w:t xml:space="preserve">0 – </w:t>
      </w:r>
      <w:r>
        <w:rPr>
          <w:sz w:val="28"/>
          <w:szCs w:val="28"/>
          <w:lang w:val="uk-UA"/>
        </w:rPr>
        <w:t>12:3</w:t>
      </w:r>
      <w:r w:rsidR="00B22896">
        <w:rPr>
          <w:sz w:val="28"/>
          <w:szCs w:val="28"/>
          <w:lang w:val="uk-UA"/>
        </w:rPr>
        <w:t xml:space="preserve">0 </w:t>
      </w:r>
      <w:r w:rsidR="008648D6">
        <w:rPr>
          <w:sz w:val="28"/>
          <w:szCs w:val="28"/>
          <w:lang w:val="uk-UA"/>
        </w:rPr>
        <w:t>–</w:t>
      </w:r>
      <w:r w:rsidR="00B22896">
        <w:rPr>
          <w:sz w:val="28"/>
          <w:szCs w:val="28"/>
          <w:lang w:val="uk-UA"/>
        </w:rPr>
        <w:t xml:space="preserve"> Обід</w:t>
      </w:r>
      <w:r w:rsidR="00B22896" w:rsidRPr="00CE1400">
        <w:rPr>
          <w:sz w:val="28"/>
          <w:szCs w:val="28"/>
          <w:lang w:val="uk-UA"/>
        </w:rPr>
        <w:t>;</w:t>
      </w:r>
    </w:p>
    <w:p w:rsidR="00B22896" w:rsidRPr="00CE1400" w:rsidRDefault="001461F7" w:rsidP="00B22896">
      <w:pPr>
        <w:shd w:val="clear" w:color="auto" w:fill="FFFFFF"/>
        <w:ind w:left="1" w:right="-185" w:hanging="3"/>
        <w:rPr>
          <w:sz w:val="28"/>
          <w:szCs w:val="28"/>
          <w:lang w:val="uk-UA"/>
        </w:rPr>
      </w:pPr>
      <w:r w:rsidRPr="00CE1400">
        <w:rPr>
          <w:sz w:val="28"/>
          <w:szCs w:val="28"/>
          <w:lang w:val="uk-UA"/>
        </w:rPr>
        <w:t>12:3</w:t>
      </w:r>
      <w:r w:rsidR="00B22896" w:rsidRPr="00CE1400">
        <w:rPr>
          <w:sz w:val="28"/>
          <w:szCs w:val="28"/>
          <w:lang w:val="uk-UA"/>
        </w:rPr>
        <w:t xml:space="preserve">0 – </w:t>
      </w:r>
      <w:r>
        <w:rPr>
          <w:sz w:val="28"/>
          <w:szCs w:val="28"/>
          <w:lang w:val="uk-UA"/>
        </w:rPr>
        <w:t>1</w:t>
      </w:r>
      <w:r w:rsidR="00B2289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</w:t>
      </w:r>
      <w:r w:rsidR="00B22896">
        <w:rPr>
          <w:sz w:val="28"/>
          <w:szCs w:val="28"/>
          <w:lang w:val="uk-UA"/>
        </w:rPr>
        <w:t xml:space="preserve">0 </w:t>
      </w:r>
      <w:r w:rsidR="008648D6">
        <w:rPr>
          <w:sz w:val="28"/>
          <w:szCs w:val="28"/>
          <w:lang w:val="uk-UA"/>
        </w:rPr>
        <w:t>–</w:t>
      </w:r>
      <w:r w:rsidR="00B22896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криття</w:t>
      </w:r>
      <w:r w:rsidR="00B22896" w:rsidRPr="00CE1400">
        <w:rPr>
          <w:sz w:val="28"/>
          <w:szCs w:val="28"/>
          <w:lang w:val="uk-UA"/>
        </w:rPr>
        <w:t>;</w:t>
      </w:r>
    </w:p>
    <w:p w:rsidR="00B22896" w:rsidRPr="00CE1400" w:rsidRDefault="001461F7" w:rsidP="00B22896">
      <w:pPr>
        <w:shd w:val="clear" w:color="auto" w:fill="FFFFFF"/>
        <w:ind w:left="1" w:right="-185" w:hanging="3"/>
        <w:rPr>
          <w:sz w:val="28"/>
          <w:szCs w:val="28"/>
          <w:lang w:val="uk-UA"/>
        </w:rPr>
      </w:pPr>
      <w:r w:rsidRPr="00CE1400">
        <w:rPr>
          <w:sz w:val="28"/>
          <w:szCs w:val="28"/>
          <w:lang w:val="uk-UA"/>
        </w:rPr>
        <w:t>13:00 – 15</w:t>
      </w:r>
      <w:r>
        <w:rPr>
          <w:sz w:val="28"/>
          <w:szCs w:val="28"/>
          <w:lang w:val="uk-UA"/>
        </w:rPr>
        <w:t xml:space="preserve">:30 - </w:t>
      </w:r>
      <w:r w:rsidR="00CF49A6">
        <w:rPr>
          <w:sz w:val="28"/>
          <w:szCs w:val="28"/>
          <w:lang w:val="uk-UA"/>
        </w:rPr>
        <w:t>В</w:t>
      </w:r>
      <w:r w:rsidR="00B22896">
        <w:rPr>
          <w:sz w:val="28"/>
          <w:szCs w:val="28"/>
          <w:lang w:val="uk-UA"/>
        </w:rPr>
        <w:t>атра та розхід учасників</w:t>
      </w:r>
      <w:r w:rsidR="00B22896" w:rsidRPr="00CE1400">
        <w:rPr>
          <w:sz w:val="28"/>
          <w:szCs w:val="28"/>
          <w:lang w:val="uk-UA"/>
        </w:rPr>
        <w:t>.</w:t>
      </w:r>
    </w:p>
    <w:p w:rsidR="004736C2" w:rsidRPr="00CE1400" w:rsidRDefault="004736C2" w:rsidP="004736C2">
      <w:pPr>
        <w:shd w:val="clear" w:color="auto" w:fill="FFFFFF"/>
        <w:ind w:left="1" w:right="141" w:hanging="3"/>
        <w:jc w:val="both"/>
        <w:rPr>
          <w:sz w:val="28"/>
          <w:szCs w:val="28"/>
          <w:lang w:val="uk-UA"/>
        </w:rPr>
      </w:pPr>
    </w:p>
    <w:p w:rsidR="004736C2" w:rsidRPr="00CE1400" w:rsidRDefault="004736C2" w:rsidP="004736C2">
      <w:pPr>
        <w:ind w:left="1" w:right="141" w:hanging="3"/>
        <w:jc w:val="center"/>
        <w:rPr>
          <w:sz w:val="28"/>
          <w:szCs w:val="28"/>
          <w:lang w:val="uk-UA"/>
        </w:rPr>
      </w:pPr>
      <w:r w:rsidRPr="00CE1400">
        <w:rPr>
          <w:sz w:val="28"/>
          <w:szCs w:val="28"/>
          <w:lang w:val="uk-UA"/>
        </w:rPr>
        <w:t>РОЗДІЛ І</w:t>
      </w:r>
      <w:r>
        <w:rPr>
          <w:sz w:val="28"/>
          <w:szCs w:val="28"/>
        </w:rPr>
        <w:t>V</w:t>
      </w:r>
    </w:p>
    <w:p w:rsidR="004736C2" w:rsidRPr="00EB5292" w:rsidRDefault="004736C2" w:rsidP="00356C99">
      <w:pPr>
        <w:ind w:leftChars="0" w:left="1" w:right="141" w:firstLineChars="202" w:firstLine="566"/>
        <w:jc w:val="both"/>
        <w:rPr>
          <w:sz w:val="28"/>
          <w:szCs w:val="28"/>
          <w:lang w:val="uk-UA"/>
        </w:rPr>
      </w:pPr>
      <w:r w:rsidRPr="00CE1400">
        <w:rPr>
          <w:sz w:val="28"/>
          <w:szCs w:val="28"/>
          <w:lang w:val="uk-UA"/>
        </w:rPr>
        <w:tab/>
      </w:r>
      <w:r w:rsidR="005304D6" w:rsidRPr="00EB5292">
        <w:rPr>
          <w:sz w:val="28"/>
          <w:szCs w:val="28"/>
          <w:lang w:val="uk-UA"/>
        </w:rPr>
        <w:t>За рахунок коштів бюджету Сумської міської територіальної громади здійснює</w:t>
      </w:r>
      <w:r w:rsidR="002505B0" w:rsidRPr="00EB5292">
        <w:rPr>
          <w:sz w:val="28"/>
          <w:szCs w:val="28"/>
          <w:lang w:val="uk-UA"/>
        </w:rPr>
        <w:t xml:space="preserve">ться оплата послуг </w:t>
      </w:r>
      <w:r w:rsidR="00E74010">
        <w:rPr>
          <w:sz w:val="28"/>
          <w:szCs w:val="28"/>
          <w:lang w:val="uk-UA"/>
        </w:rPr>
        <w:t xml:space="preserve">з харчування, </w:t>
      </w:r>
      <w:r w:rsidR="005304D6">
        <w:rPr>
          <w:sz w:val="28"/>
          <w:szCs w:val="28"/>
          <w:lang w:val="uk-UA"/>
        </w:rPr>
        <w:t>придбання настільної гри,</w:t>
      </w:r>
      <w:r w:rsidR="005304D6" w:rsidRPr="00EB5292">
        <w:rPr>
          <w:sz w:val="28"/>
          <w:szCs w:val="28"/>
          <w:lang w:val="uk-UA"/>
        </w:rPr>
        <w:t xml:space="preserve"> виготовлення продукції для відзначення та нагородження учасників (футболки з логотипом, нашивки з логотипом, сертифікати</w:t>
      </w:r>
      <w:r w:rsidR="00866597" w:rsidRPr="00EB5292">
        <w:rPr>
          <w:sz w:val="28"/>
          <w:szCs w:val="28"/>
          <w:lang w:val="uk-UA"/>
        </w:rPr>
        <w:t xml:space="preserve"> учасника), у сумі 18</w:t>
      </w:r>
      <w:r w:rsidR="00144488" w:rsidRPr="00EB5292">
        <w:rPr>
          <w:sz w:val="28"/>
          <w:szCs w:val="28"/>
          <w:lang w:val="uk-UA"/>
        </w:rPr>
        <w:t xml:space="preserve"> </w:t>
      </w:r>
      <w:r w:rsidR="00866597">
        <w:rPr>
          <w:sz w:val="28"/>
          <w:szCs w:val="28"/>
          <w:lang w:val="uk-UA"/>
        </w:rPr>
        <w:t>2</w:t>
      </w:r>
      <w:r w:rsidR="00E74010">
        <w:rPr>
          <w:sz w:val="28"/>
          <w:szCs w:val="28"/>
          <w:lang w:val="uk-UA"/>
        </w:rPr>
        <w:t>0</w:t>
      </w:r>
      <w:r w:rsidR="005304D6" w:rsidRPr="00EB5292">
        <w:rPr>
          <w:sz w:val="28"/>
          <w:szCs w:val="28"/>
          <w:lang w:val="uk-UA"/>
        </w:rPr>
        <w:t>0 гривень.</w:t>
      </w:r>
    </w:p>
    <w:p w:rsidR="004736C2" w:rsidRPr="00EB5292" w:rsidRDefault="004736C2" w:rsidP="004736C2">
      <w:pPr>
        <w:ind w:left="1" w:right="141" w:hanging="3"/>
        <w:rPr>
          <w:sz w:val="28"/>
          <w:szCs w:val="28"/>
          <w:lang w:val="uk-UA"/>
        </w:rPr>
      </w:pPr>
    </w:p>
    <w:p w:rsidR="004736C2" w:rsidRPr="00EB5292" w:rsidRDefault="004736C2" w:rsidP="004736C2">
      <w:pPr>
        <w:ind w:left="1" w:right="141" w:hanging="3"/>
        <w:rPr>
          <w:sz w:val="28"/>
          <w:szCs w:val="28"/>
          <w:lang w:val="uk-UA"/>
        </w:rPr>
      </w:pPr>
    </w:p>
    <w:p w:rsidR="004736C2" w:rsidRPr="00EB5292" w:rsidRDefault="004736C2" w:rsidP="004736C2">
      <w:pPr>
        <w:ind w:left="1" w:right="141" w:hanging="3"/>
        <w:rPr>
          <w:sz w:val="28"/>
          <w:szCs w:val="28"/>
          <w:lang w:val="uk-UA"/>
        </w:rPr>
      </w:pPr>
    </w:p>
    <w:p w:rsidR="00CF49A6" w:rsidRPr="00EB5292" w:rsidRDefault="00CF49A6" w:rsidP="004736C2">
      <w:pPr>
        <w:ind w:left="1" w:right="141" w:hanging="3"/>
        <w:rPr>
          <w:sz w:val="28"/>
          <w:szCs w:val="28"/>
          <w:lang w:val="uk-UA"/>
        </w:rPr>
      </w:pPr>
    </w:p>
    <w:p w:rsidR="004736C2" w:rsidRPr="00EB5292" w:rsidRDefault="004736C2" w:rsidP="004736C2">
      <w:pPr>
        <w:ind w:left="1" w:right="141" w:hanging="3"/>
        <w:rPr>
          <w:sz w:val="28"/>
          <w:szCs w:val="28"/>
          <w:lang w:val="uk-UA"/>
        </w:rPr>
      </w:pPr>
    </w:p>
    <w:p w:rsidR="004736C2" w:rsidRPr="004D7341" w:rsidRDefault="00AA5F8B" w:rsidP="004736C2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736C2" w:rsidRPr="004D7341">
        <w:rPr>
          <w:b/>
          <w:sz w:val="28"/>
          <w:szCs w:val="28"/>
          <w:lang w:val="uk-UA"/>
        </w:rPr>
        <w:t>ачальник відділу</w:t>
      </w:r>
      <w:r w:rsidR="004736C2" w:rsidRPr="004D7341">
        <w:rPr>
          <w:sz w:val="28"/>
          <w:szCs w:val="28"/>
          <w:lang w:val="uk-UA"/>
        </w:rPr>
        <w:t xml:space="preserve"> </w:t>
      </w:r>
    </w:p>
    <w:p w:rsidR="004736C2" w:rsidRDefault="004736C2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proofErr w:type="spellStart"/>
      <w:r w:rsidR="00AA5F8B">
        <w:rPr>
          <w:b/>
          <w:sz w:val="28"/>
          <w:szCs w:val="28"/>
          <w:lang w:val="uk-UA"/>
        </w:rPr>
        <w:t>В.Л.Вербицька</w:t>
      </w:r>
      <w:proofErr w:type="spellEnd"/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F49A6" w:rsidRDefault="00CF49A6" w:rsidP="00CF49A6">
      <w:pP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CF49A6" w:rsidRDefault="00CF49A6" w:rsidP="00CF49A6">
      <w:pP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CF49A6" w:rsidRDefault="00CF49A6" w:rsidP="00CF49A6">
      <w:pPr>
        <w:ind w:leftChars="0" w:left="0" w:right="-82" w:firstLineChars="0" w:firstLine="0"/>
        <w:jc w:val="both"/>
        <w:rPr>
          <w:b/>
          <w:sz w:val="28"/>
          <w:szCs w:val="28"/>
          <w:lang w:val="uk-UA"/>
        </w:rPr>
      </w:pPr>
    </w:p>
    <w:p w:rsidR="00584F91" w:rsidRDefault="00584F91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584F91" w:rsidRDefault="00584F91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X="5422"/>
        <w:tblW w:w="4642" w:type="dxa"/>
        <w:tblLayout w:type="fixed"/>
        <w:tblLook w:val="0400" w:firstRow="0" w:lastRow="0" w:firstColumn="0" w:lastColumn="0" w:noHBand="0" w:noVBand="1"/>
      </w:tblPr>
      <w:tblGrid>
        <w:gridCol w:w="4642"/>
      </w:tblGrid>
      <w:tr w:rsidR="00584F91" w:rsidTr="006C15F3">
        <w:tc>
          <w:tcPr>
            <w:tcW w:w="4642" w:type="dxa"/>
          </w:tcPr>
          <w:p w:rsidR="00584F91" w:rsidRDefault="00584F91" w:rsidP="006C15F3">
            <w:pPr>
              <w:ind w:left="0" w:right="141" w:hanging="2"/>
              <w:textDirection w:val="lrTb"/>
            </w:pPr>
          </w:p>
          <w:p w:rsidR="00584F91" w:rsidRDefault="00584F91" w:rsidP="005C76F3">
            <w:pPr>
              <w:ind w:leftChars="0" w:left="0" w:right="141" w:firstLineChars="0" w:firstLine="0"/>
              <w:textDirection w:val="lrTb"/>
              <w:rPr>
                <w:sz w:val="28"/>
                <w:szCs w:val="28"/>
              </w:rPr>
            </w:pPr>
          </w:p>
          <w:p w:rsidR="00584F91" w:rsidRDefault="00584F91" w:rsidP="006C15F3">
            <w:pPr>
              <w:ind w:left="1" w:right="141" w:hanging="3"/>
              <w:jc w:val="center"/>
              <w:textDirection w:val="lrTb"/>
              <w:rPr>
                <w:sz w:val="28"/>
                <w:szCs w:val="28"/>
              </w:rPr>
            </w:pPr>
          </w:p>
          <w:p w:rsidR="00584F91" w:rsidRDefault="00584F91" w:rsidP="006C15F3">
            <w:pPr>
              <w:ind w:left="1" w:right="141" w:hanging="3"/>
              <w:jc w:val="center"/>
              <w:textDirection w:val="lrT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584F91" w:rsidTr="006C15F3">
        <w:tc>
          <w:tcPr>
            <w:tcW w:w="4642" w:type="dxa"/>
          </w:tcPr>
          <w:p w:rsidR="00584F91" w:rsidRPr="0009199D" w:rsidRDefault="00584F91" w:rsidP="006C15F3">
            <w:pPr>
              <w:ind w:left="1" w:right="141" w:hanging="3"/>
              <w:jc w:val="both"/>
              <w:textDirection w:val="lrT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09199D">
              <w:rPr>
                <w:sz w:val="28"/>
                <w:szCs w:val="28"/>
              </w:rPr>
              <w:t>олови</w:t>
            </w:r>
            <w:proofErr w:type="spellEnd"/>
            <w:r w:rsidR="0009199D">
              <w:rPr>
                <w:sz w:val="28"/>
                <w:szCs w:val="28"/>
              </w:rPr>
              <w:t xml:space="preserve"> </w:t>
            </w:r>
            <w:proofErr w:type="spellStart"/>
            <w:r w:rsidR="0009199D">
              <w:rPr>
                <w:sz w:val="28"/>
                <w:szCs w:val="28"/>
              </w:rPr>
              <w:t>від</w:t>
            </w:r>
            <w:proofErr w:type="spellEnd"/>
            <w:r w:rsidR="0009199D">
              <w:rPr>
                <w:sz w:val="28"/>
                <w:szCs w:val="28"/>
              </w:rPr>
              <w:t xml:space="preserve"> 26.</w:t>
            </w:r>
            <w:r w:rsidR="0009199D">
              <w:rPr>
                <w:sz w:val="28"/>
                <w:szCs w:val="28"/>
                <w:lang w:val="uk-UA"/>
              </w:rPr>
              <w:t>05.2025</w:t>
            </w:r>
            <w:r>
              <w:rPr>
                <w:sz w:val="28"/>
                <w:szCs w:val="28"/>
              </w:rPr>
              <w:t xml:space="preserve"> № </w:t>
            </w:r>
            <w:r w:rsidR="0009199D">
              <w:rPr>
                <w:sz w:val="28"/>
                <w:szCs w:val="28"/>
                <w:lang w:val="uk-UA"/>
              </w:rPr>
              <w:t>196-Р</w:t>
            </w:r>
            <w:bookmarkStart w:id="0" w:name="_GoBack"/>
            <w:bookmarkEnd w:id="0"/>
          </w:p>
          <w:p w:rsidR="00584F91" w:rsidRDefault="00584F91" w:rsidP="006C15F3">
            <w:pPr>
              <w:ind w:left="1" w:right="141" w:hanging="3"/>
              <w:jc w:val="both"/>
              <w:textDirection w:val="lrTb"/>
              <w:rPr>
                <w:sz w:val="28"/>
                <w:szCs w:val="28"/>
              </w:rPr>
            </w:pPr>
          </w:p>
        </w:tc>
      </w:tr>
    </w:tbl>
    <w:p w:rsidR="00584F91" w:rsidRDefault="00584F91" w:rsidP="00584F91">
      <w:pPr>
        <w:ind w:leftChars="0" w:left="0" w:right="141" w:firstLineChars="0" w:firstLine="0"/>
        <w:rPr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rPr>
          <w:b/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jc w:val="center"/>
        <w:rPr>
          <w:b/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jc w:val="center"/>
        <w:rPr>
          <w:b/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jc w:val="center"/>
        <w:rPr>
          <w:b/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jc w:val="center"/>
        <w:rPr>
          <w:b/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jc w:val="center"/>
        <w:rPr>
          <w:b/>
          <w:sz w:val="28"/>
          <w:szCs w:val="28"/>
        </w:rPr>
      </w:pPr>
    </w:p>
    <w:p w:rsidR="00584F91" w:rsidRDefault="00584F91" w:rsidP="00584F91">
      <w:pPr>
        <w:keepNext/>
        <w:ind w:left="1" w:right="14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Р А Х У Н О К</w:t>
      </w:r>
    </w:p>
    <w:p w:rsidR="00584F91" w:rsidRDefault="00584F91" w:rsidP="00584F91">
      <w:pPr>
        <w:ind w:left="1" w:right="-5" w:hanging="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витрат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туристично-патріотичн</w:t>
      </w:r>
      <w:r>
        <w:rPr>
          <w:b/>
          <w:sz w:val="28"/>
          <w:szCs w:val="28"/>
          <w:lang w:val="uk-UA"/>
        </w:rPr>
        <w:t>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молодіжних</w:t>
      </w:r>
      <w:proofErr w:type="spellEnd"/>
    </w:p>
    <w:p w:rsidR="00584F91" w:rsidRDefault="00584F91" w:rsidP="00584F91">
      <w:pPr>
        <w:ind w:left="1" w:right="-5" w:hanging="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змагань</w:t>
      </w:r>
      <w:proofErr w:type="spellEnd"/>
      <w:r>
        <w:rPr>
          <w:b/>
          <w:sz w:val="28"/>
          <w:szCs w:val="28"/>
        </w:rPr>
        <w:t xml:space="preserve"> «Свято </w:t>
      </w:r>
      <w:proofErr w:type="spellStart"/>
      <w:r>
        <w:rPr>
          <w:b/>
          <w:sz w:val="28"/>
          <w:szCs w:val="28"/>
        </w:rPr>
        <w:t>весни</w:t>
      </w:r>
      <w:proofErr w:type="spellEnd"/>
      <w:r>
        <w:rPr>
          <w:b/>
          <w:sz w:val="28"/>
          <w:szCs w:val="28"/>
        </w:rPr>
        <w:t>»</w:t>
      </w:r>
    </w:p>
    <w:p w:rsidR="00584F91" w:rsidRDefault="00584F91" w:rsidP="00584F91">
      <w:pPr>
        <w:ind w:left="1" w:right="-5" w:hanging="3"/>
        <w:jc w:val="center"/>
        <w:rPr>
          <w:b/>
          <w:sz w:val="28"/>
          <w:szCs w:val="28"/>
        </w:rPr>
      </w:pPr>
    </w:p>
    <w:p w:rsidR="00584F91" w:rsidRDefault="00584F91" w:rsidP="00584F91">
      <w:pPr>
        <w:ind w:left="1" w:right="14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КЕКВ 2240</w:t>
      </w:r>
      <w:r>
        <w:rPr>
          <w:b/>
          <w:sz w:val="28"/>
          <w:szCs w:val="28"/>
          <w:lang w:val="uk-UA"/>
        </w:rPr>
        <w:t xml:space="preserve"> </w:t>
      </w:r>
      <w:r w:rsidRPr="00B01EAF"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Оплата послуг (крім комунальних)</w:t>
      </w:r>
      <w:r w:rsidRPr="00B01E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84F91" w:rsidRPr="00584F91" w:rsidRDefault="00584F91" w:rsidP="00584F91">
      <w:pPr>
        <w:pStyle w:val="af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right="141" w:firstLineChars="0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proofErr w:type="spellStart"/>
      <w:r w:rsidRPr="00584F91">
        <w:rPr>
          <w:color w:val="000000"/>
          <w:sz w:val="28"/>
          <w:szCs w:val="28"/>
        </w:rPr>
        <w:t>послуги</w:t>
      </w:r>
      <w:proofErr w:type="spellEnd"/>
      <w:r w:rsidRPr="00584F91">
        <w:rPr>
          <w:color w:val="000000"/>
          <w:sz w:val="28"/>
          <w:szCs w:val="28"/>
        </w:rPr>
        <w:t xml:space="preserve"> з </w:t>
      </w:r>
      <w:proofErr w:type="spellStart"/>
      <w:r w:rsidRPr="00584F91">
        <w:rPr>
          <w:color w:val="000000"/>
          <w:sz w:val="28"/>
          <w:szCs w:val="28"/>
        </w:rPr>
        <w:t>харчування</w:t>
      </w:r>
      <w:proofErr w:type="spellEnd"/>
      <w:r w:rsidRPr="00584F91">
        <w:rPr>
          <w:color w:val="000000"/>
          <w:sz w:val="28"/>
          <w:szCs w:val="28"/>
        </w:rPr>
        <w:t xml:space="preserve"> </w:t>
      </w:r>
      <w:proofErr w:type="gramStart"/>
      <w:r w:rsidRPr="00584F91">
        <w:rPr>
          <w:color w:val="000000"/>
          <w:sz w:val="28"/>
          <w:szCs w:val="28"/>
        </w:rPr>
        <w:t>учасників</w:t>
      </w:r>
      <w:r w:rsidRPr="00584F91">
        <w:rPr>
          <w:color w:val="000000"/>
          <w:sz w:val="28"/>
          <w:szCs w:val="28"/>
          <w:lang w:val="uk-UA"/>
        </w:rPr>
        <w:t xml:space="preserve">  </w:t>
      </w:r>
      <w:r w:rsidRPr="00584F91">
        <w:rPr>
          <w:color w:val="000000"/>
          <w:sz w:val="28"/>
          <w:szCs w:val="28"/>
        </w:rPr>
        <w:t>50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х 123,00 грн. х 1д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uk-UA"/>
        </w:rPr>
        <w:t>ь</w:t>
      </w:r>
      <w:r w:rsidR="003A0C83">
        <w:rPr>
          <w:color w:val="000000"/>
          <w:sz w:val="28"/>
          <w:szCs w:val="28"/>
        </w:rPr>
        <w:t xml:space="preserve"> = 6</w:t>
      </w:r>
      <w:r w:rsidRPr="00584F91">
        <w:rPr>
          <w:color w:val="000000"/>
          <w:sz w:val="28"/>
          <w:szCs w:val="28"/>
        </w:rPr>
        <w:t xml:space="preserve"> </w:t>
      </w:r>
      <w:r w:rsidR="003A0C83">
        <w:rPr>
          <w:color w:val="000000"/>
          <w:sz w:val="28"/>
          <w:szCs w:val="28"/>
          <w:lang w:val="uk-UA"/>
        </w:rPr>
        <w:t>1</w:t>
      </w:r>
      <w:r w:rsidRPr="00584F91">
        <w:rPr>
          <w:color w:val="000000"/>
          <w:sz w:val="28"/>
          <w:szCs w:val="28"/>
          <w:lang w:val="uk-UA"/>
        </w:rPr>
        <w:t>50</w:t>
      </w:r>
      <w:r w:rsidRPr="00584F91">
        <w:rPr>
          <w:color w:val="000000"/>
          <w:sz w:val="28"/>
          <w:szCs w:val="28"/>
        </w:rPr>
        <w:t>, 00 грн.</w:t>
      </w:r>
    </w:p>
    <w:p w:rsidR="00584F91" w:rsidRDefault="00584F91" w:rsidP="00584F91">
      <w:pPr>
        <w:ind w:left="1" w:right="141" w:hanging="3"/>
        <w:jc w:val="both"/>
        <w:rPr>
          <w:b/>
          <w:sz w:val="28"/>
          <w:szCs w:val="28"/>
        </w:rPr>
      </w:pPr>
    </w:p>
    <w:p w:rsidR="00584F91" w:rsidRDefault="00584F91" w:rsidP="00584F91">
      <w:pPr>
        <w:ind w:left="1" w:right="14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КЕКВ 2210</w:t>
      </w:r>
      <w:r w:rsidRPr="00B01EAF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Предмети</w:t>
      </w:r>
      <w:proofErr w:type="spellEnd"/>
      <w:r>
        <w:rPr>
          <w:b/>
          <w:sz w:val="28"/>
          <w:szCs w:val="28"/>
        </w:rPr>
        <w:t>, матер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али</w:t>
      </w:r>
      <w:r>
        <w:rPr>
          <w:b/>
          <w:sz w:val="28"/>
          <w:szCs w:val="28"/>
          <w:lang w:val="uk-UA"/>
        </w:rPr>
        <w:t>, обладнання та інвентар</w:t>
      </w:r>
      <w:r w:rsidRPr="00B01E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84F91" w:rsidRPr="003A0C83" w:rsidRDefault="00584F91" w:rsidP="003A0C83">
      <w:pPr>
        <w:pStyle w:val="af"/>
        <w:numPr>
          <w:ilvl w:val="0"/>
          <w:numId w:val="12"/>
        </w:numPr>
        <w:ind w:leftChars="0" w:right="141" w:firstLineChars="0"/>
        <w:jc w:val="both"/>
        <w:rPr>
          <w:color w:val="000000"/>
          <w:sz w:val="28"/>
          <w:szCs w:val="28"/>
        </w:rPr>
      </w:pPr>
      <w:proofErr w:type="spellStart"/>
      <w:r w:rsidRPr="003A0C83">
        <w:rPr>
          <w:color w:val="000000"/>
          <w:sz w:val="28"/>
          <w:szCs w:val="28"/>
        </w:rPr>
        <w:t>виготовлення</w:t>
      </w:r>
      <w:proofErr w:type="spellEnd"/>
      <w:r w:rsidRPr="003A0C83">
        <w:rPr>
          <w:color w:val="000000"/>
          <w:sz w:val="28"/>
          <w:szCs w:val="28"/>
        </w:rPr>
        <w:t xml:space="preserve"> футболок </w:t>
      </w:r>
      <w:proofErr w:type="spellStart"/>
      <w:r w:rsidRPr="003A0C83">
        <w:rPr>
          <w:color w:val="000000"/>
          <w:sz w:val="28"/>
          <w:szCs w:val="28"/>
        </w:rPr>
        <w:t>із</w:t>
      </w:r>
      <w:proofErr w:type="spellEnd"/>
      <w:r w:rsidRPr="003A0C83">
        <w:rPr>
          <w:color w:val="000000"/>
          <w:sz w:val="28"/>
          <w:szCs w:val="28"/>
        </w:rPr>
        <w:t xml:space="preserve"> логотипом</w:t>
      </w:r>
    </w:p>
    <w:p w:rsidR="00584F91" w:rsidRDefault="00584F91" w:rsidP="00584F91">
      <w:pPr>
        <w:pBdr>
          <w:top w:val="nil"/>
          <w:left w:val="nil"/>
          <w:bottom w:val="nil"/>
          <w:right w:val="nil"/>
          <w:between w:val="nil"/>
        </w:pBdr>
        <w:ind w:left="1" w:right="14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формату А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20 шт. х 375,00 грн. = 7500,00 грн.</w:t>
      </w:r>
    </w:p>
    <w:p w:rsidR="00584F91" w:rsidRPr="003A0C83" w:rsidRDefault="003A0C83" w:rsidP="003A0C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right="141" w:firstLineChars="0" w:hanging="2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584F91" w:rsidRPr="003A0C83">
        <w:rPr>
          <w:color w:val="000000"/>
          <w:sz w:val="28"/>
          <w:szCs w:val="28"/>
        </w:rPr>
        <w:t>виготовлення</w:t>
      </w:r>
      <w:proofErr w:type="spellEnd"/>
      <w:r w:rsidR="00584F91" w:rsidRPr="003A0C83">
        <w:rPr>
          <w:color w:val="000000"/>
          <w:sz w:val="28"/>
          <w:szCs w:val="28"/>
        </w:rPr>
        <w:t xml:space="preserve"> </w:t>
      </w:r>
      <w:proofErr w:type="spellStart"/>
      <w:r w:rsidR="00584F91" w:rsidRPr="003A0C83">
        <w:rPr>
          <w:color w:val="000000"/>
          <w:sz w:val="28"/>
          <w:szCs w:val="28"/>
        </w:rPr>
        <w:t>сертифікатів</w:t>
      </w:r>
      <w:proofErr w:type="spellEnd"/>
      <w:r w:rsidR="00584F91" w:rsidRPr="003A0C83">
        <w:rPr>
          <w:color w:val="000000"/>
          <w:sz w:val="28"/>
          <w:szCs w:val="28"/>
        </w:rPr>
        <w:t xml:space="preserve"> </w:t>
      </w:r>
      <w:proofErr w:type="spellStart"/>
      <w:r w:rsidR="00584F91" w:rsidRPr="003A0C83">
        <w:rPr>
          <w:color w:val="000000"/>
          <w:sz w:val="28"/>
          <w:szCs w:val="28"/>
        </w:rPr>
        <w:t>учасника</w:t>
      </w:r>
      <w:proofErr w:type="spellEnd"/>
      <w:r w:rsidR="00584F91" w:rsidRPr="003A0C83">
        <w:rPr>
          <w:color w:val="000000"/>
          <w:sz w:val="28"/>
          <w:szCs w:val="28"/>
        </w:rPr>
        <w:tab/>
      </w:r>
      <w:r w:rsidR="00584F91" w:rsidRPr="003A0C83">
        <w:rPr>
          <w:color w:val="000000"/>
          <w:sz w:val="28"/>
          <w:szCs w:val="28"/>
        </w:rPr>
        <w:tab/>
      </w:r>
      <w:r w:rsidR="00584F91" w:rsidRPr="003A0C83">
        <w:rPr>
          <w:color w:val="000000"/>
          <w:sz w:val="28"/>
          <w:szCs w:val="28"/>
          <w:lang w:val="uk-UA"/>
        </w:rPr>
        <w:t>5</w:t>
      </w:r>
      <w:r w:rsidR="00584F91" w:rsidRPr="003A0C83">
        <w:rPr>
          <w:color w:val="000000"/>
          <w:sz w:val="28"/>
          <w:szCs w:val="28"/>
        </w:rPr>
        <w:t>0 шт. х 25,00 грн. = 1250,00 грн.</w:t>
      </w:r>
    </w:p>
    <w:p w:rsidR="00584F91" w:rsidRDefault="003A0C83" w:rsidP="003A0C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1" w:right="141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584F91">
        <w:rPr>
          <w:color w:val="000000"/>
          <w:sz w:val="28"/>
          <w:szCs w:val="28"/>
        </w:rPr>
        <w:t>виго</w:t>
      </w:r>
      <w:r>
        <w:rPr>
          <w:color w:val="000000"/>
          <w:sz w:val="28"/>
          <w:szCs w:val="28"/>
        </w:rPr>
        <w:t>товлення</w:t>
      </w:r>
      <w:proofErr w:type="spellEnd"/>
      <w:r>
        <w:rPr>
          <w:color w:val="000000"/>
          <w:sz w:val="28"/>
          <w:szCs w:val="28"/>
        </w:rPr>
        <w:t xml:space="preserve"> нашивок з логотипом</w:t>
      </w:r>
      <w:r>
        <w:rPr>
          <w:color w:val="000000"/>
          <w:sz w:val="28"/>
          <w:szCs w:val="28"/>
        </w:rPr>
        <w:tab/>
      </w:r>
      <w:r w:rsidR="00584F91">
        <w:rPr>
          <w:color w:val="000000"/>
          <w:sz w:val="28"/>
          <w:szCs w:val="28"/>
        </w:rPr>
        <w:tab/>
      </w:r>
      <w:r w:rsidR="00584F91">
        <w:rPr>
          <w:color w:val="000000"/>
          <w:sz w:val="28"/>
          <w:szCs w:val="28"/>
          <w:lang w:val="uk-UA"/>
        </w:rPr>
        <w:t>5</w:t>
      </w:r>
      <w:r w:rsidR="00584F91">
        <w:rPr>
          <w:color w:val="000000"/>
          <w:sz w:val="28"/>
          <w:szCs w:val="28"/>
        </w:rPr>
        <w:t>0 шт. х 50,00 грн. = 2500,00 грн.</w:t>
      </w:r>
    </w:p>
    <w:p w:rsidR="00584F91" w:rsidRPr="008C06E4" w:rsidRDefault="00584F91" w:rsidP="00584F91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придбання настільної гри</w:t>
      </w:r>
    </w:p>
    <w:p w:rsidR="00584F91" w:rsidRPr="00613F52" w:rsidRDefault="00584F91" w:rsidP="00584F91">
      <w:pPr>
        <w:ind w:left="1" w:right="141" w:hanging="3"/>
        <w:jc w:val="both"/>
        <w:rPr>
          <w:sz w:val="28"/>
          <w:szCs w:val="28"/>
          <w:lang w:val="uk-UA"/>
        </w:rPr>
      </w:pPr>
      <w:r w:rsidRPr="008C06E4">
        <w:rPr>
          <w:b/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Шевченко питає. Гра про незалежну Україну</w:t>
      </w:r>
      <w:r w:rsidRPr="008C06E4">
        <w:rPr>
          <w:sz w:val="28"/>
          <w:szCs w:val="28"/>
          <w:lang w:val="uk-UA"/>
        </w:rPr>
        <w:t xml:space="preserve"> "</w:t>
      </w:r>
      <w:r w:rsidRPr="008C06E4">
        <w:rPr>
          <w:sz w:val="28"/>
          <w:szCs w:val="28"/>
        </w:rPr>
        <w:t xml:space="preserve">  1 </w:t>
      </w:r>
      <w:r>
        <w:rPr>
          <w:sz w:val="28"/>
          <w:szCs w:val="28"/>
          <w:lang w:val="uk-UA"/>
        </w:rPr>
        <w:t>шт. х 800,00 грн. = 800,00 грн.</w:t>
      </w:r>
    </w:p>
    <w:p w:rsidR="00584F91" w:rsidRPr="008C06E4" w:rsidRDefault="00584F91" w:rsidP="00584F91">
      <w:pPr>
        <w:ind w:left="1" w:right="141" w:hanging="3"/>
        <w:jc w:val="both"/>
        <w:rPr>
          <w:sz w:val="28"/>
          <w:szCs w:val="28"/>
          <w:lang w:val="uk-UA"/>
        </w:rPr>
      </w:pPr>
    </w:p>
    <w:p w:rsidR="00584F91" w:rsidRPr="00866597" w:rsidRDefault="00584F91" w:rsidP="003A0C83">
      <w:pPr>
        <w:ind w:left="1" w:right="141" w:hanging="3"/>
        <w:jc w:val="center"/>
        <w:rPr>
          <w:b/>
          <w:sz w:val="28"/>
          <w:szCs w:val="28"/>
          <w:lang w:val="uk-UA"/>
        </w:rPr>
      </w:pPr>
      <w:r w:rsidRPr="00866597">
        <w:rPr>
          <w:b/>
          <w:sz w:val="28"/>
          <w:szCs w:val="28"/>
          <w:lang w:val="uk-UA"/>
        </w:rPr>
        <w:t>У</w:t>
      </w:r>
      <w:r w:rsidR="00866597" w:rsidRPr="00866597">
        <w:rPr>
          <w:b/>
          <w:sz w:val="28"/>
          <w:szCs w:val="28"/>
          <w:lang w:val="uk-UA"/>
        </w:rPr>
        <w:t>сього: 18 200</w:t>
      </w:r>
      <w:r w:rsidRPr="00866597">
        <w:rPr>
          <w:b/>
          <w:sz w:val="28"/>
          <w:szCs w:val="28"/>
          <w:lang w:val="uk-UA"/>
        </w:rPr>
        <w:t>,00 грн.</w:t>
      </w:r>
    </w:p>
    <w:p w:rsidR="00584F91" w:rsidRPr="00866597" w:rsidRDefault="00584F91" w:rsidP="003A0C83">
      <w:pPr>
        <w:ind w:left="1" w:right="141" w:hanging="3"/>
        <w:jc w:val="center"/>
        <w:rPr>
          <w:sz w:val="28"/>
          <w:szCs w:val="28"/>
          <w:lang w:val="uk-UA"/>
        </w:rPr>
      </w:pPr>
      <w:r w:rsidRPr="00866597">
        <w:rPr>
          <w:sz w:val="28"/>
          <w:szCs w:val="28"/>
          <w:lang w:val="uk-UA"/>
        </w:rPr>
        <w:t>(</w:t>
      </w:r>
      <w:r w:rsidR="00866597">
        <w:rPr>
          <w:sz w:val="28"/>
          <w:szCs w:val="28"/>
          <w:lang w:val="uk-UA"/>
        </w:rPr>
        <w:t>вісімнадцять</w:t>
      </w:r>
      <w:r w:rsidR="00866597" w:rsidRPr="00866597">
        <w:rPr>
          <w:sz w:val="28"/>
          <w:szCs w:val="28"/>
          <w:lang w:val="uk-UA"/>
        </w:rPr>
        <w:t xml:space="preserve"> тисяч двісті</w:t>
      </w:r>
      <w:r w:rsidRPr="00866597">
        <w:rPr>
          <w:sz w:val="28"/>
          <w:szCs w:val="28"/>
          <w:lang w:val="uk-UA"/>
        </w:rPr>
        <w:t>) гривень 00 коп.</w:t>
      </w:r>
    </w:p>
    <w:p w:rsidR="00584F91" w:rsidRPr="00866597" w:rsidRDefault="00584F91" w:rsidP="00584F91">
      <w:pPr>
        <w:ind w:left="1" w:right="141" w:hanging="3"/>
        <w:rPr>
          <w:sz w:val="28"/>
          <w:szCs w:val="28"/>
          <w:lang w:val="uk-UA"/>
        </w:rPr>
      </w:pPr>
    </w:p>
    <w:p w:rsidR="00584F91" w:rsidRPr="00866597" w:rsidRDefault="00584F91" w:rsidP="00584F91">
      <w:pPr>
        <w:ind w:left="1" w:right="141" w:hanging="3"/>
        <w:rPr>
          <w:sz w:val="28"/>
          <w:szCs w:val="28"/>
          <w:lang w:val="uk-UA"/>
        </w:rPr>
      </w:pPr>
    </w:p>
    <w:p w:rsidR="00584F91" w:rsidRPr="00866597" w:rsidRDefault="00584F91" w:rsidP="00584F91">
      <w:pPr>
        <w:ind w:left="1" w:right="141" w:hanging="3"/>
        <w:rPr>
          <w:sz w:val="28"/>
          <w:szCs w:val="28"/>
          <w:lang w:val="uk-UA"/>
        </w:rPr>
      </w:pPr>
    </w:p>
    <w:p w:rsidR="00584F91" w:rsidRDefault="00584F91" w:rsidP="00584F91">
      <w:pPr>
        <w:ind w:left="1" w:right="141" w:hanging="3"/>
        <w:rPr>
          <w:sz w:val="28"/>
          <w:szCs w:val="28"/>
          <w:lang w:val="uk-UA"/>
        </w:rPr>
      </w:pPr>
    </w:p>
    <w:p w:rsidR="00866597" w:rsidRPr="00866597" w:rsidRDefault="00866597" w:rsidP="00584F91">
      <w:pPr>
        <w:ind w:left="1" w:right="141" w:hanging="3"/>
        <w:rPr>
          <w:sz w:val="28"/>
          <w:szCs w:val="28"/>
          <w:lang w:val="uk-UA"/>
        </w:rPr>
      </w:pPr>
    </w:p>
    <w:p w:rsidR="00584F91" w:rsidRPr="00866597" w:rsidRDefault="00584F91" w:rsidP="00584F91">
      <w:pPr>
        <w:ind w:left="1" w:right="141" w:hanging="3"/>
        <w:rPr>
          <w:sz w:val="28"/>
          <w:szCs w:val="28"/>
          <w:lang w:val="uk-UA"/>
        </w:rPr>
      </w:pPr>
    </w:p>
    <w:p w:rsidR="00584F91" w:rsidRPr="00613F52" w:rsidRDefault="00866597" w:rsidP="00584F91">
      <w:pPr>
        <w:ind w:left="1" w:right="14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584F91" w:rsidRPr="00613F52">
        <w:rPr>
          <w:b/>
          <w:sz w:val="28"/>
          <w:szCs w:val="28"/>
          <w:lang w:val="uk-UA"/>
        </w:rPr>
        <w:t>ачальник відділу</w:t>
      </w:r>
    </w:p>
    <w:p w:rsidR="00584F91" w:rsidRPr="00613F52" w:rsidRDefault="00584F91" w:rsidP="00584F91">
      <w:pPr>
        <w:ind w:left="1" w:right="141" w:hanging="3"/>
        <w:rPr>
          <w:lang w:val="uk-UA"/>
        </w:rPr>
      </w:pPr>
      <w:r w:rsidRPr="00613F52">
        <w:rPr>
          <w:b/>
          <w:sz w:val="28"/>
          <w:szCs w:val="28"/>
          <w:lang w:val="uk-UA"/>
        </w:rPr>
        <w:t>молодіжної політики</w:t>
      </w:r>
      <w:r w:rsidRPr="00613F52">
        <w:rPr>
          <w:b/>
          <w:sz w:val="28"/>
          <w:szCs w:val="28"/>
          <w:lang w:val="uk-UA"/>
        </w:rPr>
        <w:tab/>
      </w:r>
      <w:r w:rsidRPr="00613F52">
        <w:rPr>
          <w:b/>
          <w:sz w:val="28"/>
          <w:szCs w:val="28"/>
          <w:lang w:val="uk-UA"/>
        </w:rPr>
        <w:tab/>
      </w:r>
      <w:r w:rsidRPr="00613F52">
        <w:rPr>
          <w:b/>
          <w:sz w:val="28"/>
          <w:szCs w:val="28"/>
          <w:lang w:val="uk-UA"/>
        </w:rPr>
        <w:tab/>
      </w:r>
      <w:r w:rsidRPr="00613F52">
        <w:rPr>
          <w:b/>
          <w:sz w:val="28"/>
          <w:szCs w:val="28"/>
          <w:lang w:val="uk-UA"/>
        </w:rPr>
        <w:tab/>
      </w:r>
      <w:r w:rsidRPr="00613F52">
        <w:rPr>
          <w:b/>
          <w:sz w:val="28"/>
          <w:szCs w:val="28"/>
          <w:lang w:val="uk-UA"/>
        </w:rPr>
        <w:tab/>
      </w:r>
      <w:r w:rsidRPr="00613F52">
        <w:rPr>
          <w:b/>
          <w:sz w:val="28"/>
          <w:szCs w:val="28"/>
          <w:lang w:val="uk-UA"/>
        </w:rPr>
        <w:tab/>
      </w:r>
      <w:r w:rsidRPr="00613F52">
        <w:rPr>
          <w:b/>
          <w:sz w:val="28"/>
          <w:szCs w:val="28"/>
          <w:lang w:val="uk-UA"/>
        </w:rPr>
        <w:tab/>
        <w:t xml:space="preserve">        </w:t>
      </w:r>
      <w:proofErr w:type="spellStart"/>
      <w:r w:rsidR="00866597">
        <w:rPr>
          <w:b/>
          <w:sz w:val="28"/>
          <w:szCs w:val="28"/>
          <w:lang w:val="uk-UA"/>
        </w:rPr>
        <w:t>В.Л.Вербицька</w:t>
      </w:r>
      <w:proofErr w:type="spellEnd"/>
    </w:p>
    <w:p w:rsidR="00584F91" w:rsidRPr="00613F52" w:rsidRDefault="00584F91" w:rsidP="00584F91">
      <w:pPr>
        <w:ind w:left="0" w:right="141" w:hanging="2"/>
        <w:rPr>
          <w:lang w:val="uk-UA"/>
        </w:rPr>
      </w:pPr>
    </w:p>
    <w:p w:rsidR="00584F91" w:rsidRPr="00613F52" w:rsidRDefault="00584F91" w:rsidP="004736C2">
      <w:pPr>
        <w:ind w:left="1" w:right="-82" w:hanging="3"/>
        <w:jc w:val="both"/>
        <w:rPr>
          <w:b/>
          <w:sz w:val="28"/>
          <w:szCs w:val="28"/>
          <w:lang w:val="uk-UA"/>
        </w:rPr>
      </w:pPr>
    </w:p>
    <w:p w:rsidR="00C8481A" w:rsidRPr="00F90BE7" w:rsidRDefault="00C8481A" w:rsidP="00C678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sectPr w:rsidR="00C8481A" w:rsidRPr="00F90BE7" w:rsidSect="000576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7" w:bottom="142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E7" w:rsidRDefault="00381AE7">
      <w:pPr>
        <w:spacing w:line="240" w:lineRule="auto"/>
        <w:ind w:left="0" w:hanging="2"/>
      </w:pPr>
      <w:r>
        <w:separator/>
      </w:r>
    </w:p>
  </w:endnote>
  <w:endnote w:type="continuationSeparator" w:id="0">
    <w:p w:rsidR="00381AE7" w:rsidRDefault="00381A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E7" w:rsidRDefault="00381AE7">
      <w:pPr>
        <w:spacing w:line="240" w:lineRule="auto"/>
        <w:ind w:left="0" w:hanging="2"/>
      </w:pPr>
      <w:r>
        <w:separator/>
      </w:r>
    </w:p>
  </w:footnote>
  <w:footnote w:type="continuationSeparator" w:id="0">
    <w:p w:rsidR="00381AE7" w:rsidRDefault="00381A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84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 w:rsidP="000C5C0D">
    <w:pPr>
      <w:pStyle w:val="a4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E65"/>
    <w:multiLevelType w:val="hybridMultilevel"/>
    <w:tmpl w:val="33BE6F8E"/>
    <w:lvl w:ilvl="0" w:tplc="E01ACD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DC1EE8"/>
    <w:multiLevelType w:val="hybridMultilevel"/>
    <w:tmpl w:val="B336D51C"/>
    <w:lvl w:ilvl="0" w:tplc="4202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E34290"/>
    <w:multiLevelType w:val="multilevel"/>
    <w:tmpl w:val="A0C66DD8"/>
    <w:lvl w:ilvl="0">
      <w:start w:val="1"/>
      <w:numFmt w:val="decimal"/>
      <w:lvlText w:val="%1."/>
      <w:lvlJc w:val="left"/>
      <w:pPr>
        <w:ind w:left="525" w:hanging="525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  <w:vertAlign w:val="baseline"/>
      </w:rPr>
    </w:lvl>
  </w:abstractNum>
  <w:abstractNum w:abstractNumId="3" w15:restartNumberingAfterBreak="0">
    <w:nsid w:val="374516A7"/>
    <w:multiLevelType w:val="hybridMultilevel"/>
    <w:tmpl w:val="1786E64E"/>
    <w:lvl w:ilvl="0" w:tplc="F9C833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43778"/>
    <w:multiLevelType w:val="hybridMultilevel"/>
    <w:tmpl w:val="1BBA1EEC"/>
    <w:lvl w:ilvl="0" w:tplc="01CAEA8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56ED04DE"/>
    <w:multiLevelType w:val="hybridMultilevel"/>
    <w:tmpl w:val="7CD2E7CA"/>
    <w:lvl w:ilvl="0" w:tplc="00620DF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221AEC"/>
    <w:multiLevelType w:val="hybridMultilevel"/>
    <w:tmpl w:val="1AA80E1C"/>
    <w:lvl w:ilvl="0" w:tplc="7C902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E84905"/>
    <w:multiLevelType w:val="multilevel"/>
    <w:tmpl w:val="02585178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F53594"/>
    <w:multiLevelType w:val="hybridMultilevel"/>
    <w:tmpl w:val="705E302E"/>
    <w:lvl w:ilvl="0" w:tplc="E01A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F5D4F"/>
    <w:multiLevelType w:val="hybridMultilevel"/>
    <w:tmpl w:val="5CF0F86C"/>
    <w:lvl w:ilvl="0" w:tplc="D1C40334">
      <w:start w:val="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7C0D4A08"/>
    <w:multiLevelType w:val="multilevel"/>
    <w:tmpl w:val="CEDA1F88"/>
    <w:lvl w:ilvl="0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2F7A20"/>
    <w:multiLevelType w:val="multilevel"/>
    <w:tmpl w:val="D58E5CAA"/>
    <w:lvl w:ilvl="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2"/>
    <w:rsid w:val="00002527"/>
    <w:rsid w:val="00002603"/>
    <w:rsid w:val="00004DF4"/>
    <w:rsid w:val="000063F2"/>
    <w:rsid w:val="00012202"/>
    <w:rsid w:val="00016E0C"/>
    <w:rsid w:val="000249A3"/>
    <w:rsid w:val="00033244"/>
    <w:rsid w:val="00041749"/>
    <w:rsid w:val="00044CEE"/>
    <w:rsid w:val="0005761D"/>
    <w:rsid w:val="00057986"/>
    <w:rsid w:val="00083F6E"/>
    <w:rsid w:val="00090D65"/>
    <w:rsid w:val="0009199D"/>
    <w:rsid w:val="000A638F"/>
    <w:rsid w:val="000B411C"/>
    <w:rsid w:val="000B4F88"/>
    <w:rsid w:val="000B799F"/>
    <w:rsid w:val="000B7C7C"/>
    <w:rsid w:val="000C2761"/>
    <w:rsid w:val="000C3059"/>
    <w:rsid w:val="000C4D42"/>
    <w:rsid w:val="000C5C0D"/>
    <w:rsid w:val="000D2579"/>
    <w:rsid w:val="000E286C"/>
    <w:rsid w:val="000E2A63"/>
    <w:rsid w:val="000F266C"/>
    <w:rsid w:val="001044EB"/>
    <w:rsid w:val="00132752"/>
    <w:rsid w:val="00137FB4"/>
    <w:rsid w:val="00144488"/>
    <w:rsid w:val="00144A83"/>
    <w:rsid w:val="001461F7"/>
    <w:rsid w:val="001531C3"/>
    <w:rsid w:val="00157CB1"/>
    <w:rsid w:val="001605A9"/>
    <w:rsid w:val="0016256C"/>
    <w:rsid w:val="00164B5A"/>
    <w:rsid w:val="00174860"/>
    <w:rsid w:val="00177985"/>
    <w:rsid w:val="00191C70"/>
    <w:rsid w:val="001929BA"/>
    <w:rsid w:val="001B6DAB"/>
    <w:rsid w:val="001B747F"/>
    <w:rsid w:val="001B7936"/>
    <w:rsid w:val="001B79FC"/>
    <w:rsid w:val="001C5C33"/>
    <w:rsid w:val="001E3285"/>
    <w:rsid w:val="001F7466"/>
    <w:rsid w:val="00203E55"/>
    <w:rsid w:val="0020481A"/>
    <w:rsid w:val="00212546"/>
    <w:rsid w:val="00221C0C"/>
    <w:rsid w:val="002226E8"/>
    <w:rsid w:val="00225172"/>
    <w:rsid w:val="0023603A"/>
    <w:rsid w:val="0024234F"/>
    <w:rsid w:val="0024290A"/>
    <w:rsid w:val="00242CC0"/>
    <w:rsid w:val="00246BAB"/>
    <w:rsid w:val="0024791C"/>
    <w:rsid w:val="002505B0"/>
    <w:rsid w:val="00252032"/>
    <w:rsid w:val="00255C0F"/>
    <w:rsid w:val="00256B4B"/>
    <w:rsid w:val="00264C52"/>
    <w:rsid w:val="00265D67"/>
    <w:rsid w:val="00275464"/>
    <w:rsid w:val="0029288F"/>
    <w:rsid w:val="002B1617"/>
    <w:rsid w:val="002C3B51"/>
    <w:rsid w:val="002C3BAC"/>
    <w:rsid w:val="002C6EB3"/>
    <w:rsid w:val="002E1121"/>
    <w:rsid w:val="002E1D88"/>
    <w:rsid w:val="002F50DF"/>
    <w:rsid w:val="00305E48"/>
    <w:rsid w:val="00314A21"/>
    <w:rsid w:val="00321A61"/>
    <w:rsid w:val="00324491"/>
    <w:rsid w:val="003353E0"/>
    <w:rsid w:val="0034161B"/>
    <w:rsid w:val="00341897"/>
    <w:rsid w:val="00346B9C"/>
    <w:rsid w:val="00356C99"/>
    <w:rsid w:val="00357E39"/>
    <w:rsid w:val="00362377"/>
    <w:rsid w:val="00381AE7"/>
    <w:rsid w:val="00383F30"/>
    <w:rsid w:val="00384EE4"/>
    <w:rsid w:val="003913F3"/>
    <w:rsid w:val="00393B2B"/>
    <w:rsid w:val="00395DCE"/>
    <w:rsid w:val="003A0C83"/>
    <w:rsid w:val="003B4756"/>
    <w:rsid w:val="003C03D0"/>
    <w:rsid w:val="003D6200"/>
    <w:rsid w:val="003E1B4B"/>
    <w:rsid w:val="003E6E7C"/>
    <w:rsid w:val="003F6570"/>
    <w:rsid w:val="00402BDE"/>
    <w:rsid w:val="00402D7D"/>
    <w:rsid w:val="00404174"/>
    <w:rsid w:val="00416474"/>
    <w:rsid w:val="004274CB"/>
    <w:rsid w:val="00431E33"/>
    <w:rsid w:val="00434BB2"/>
    <w:rsid w:val="00457E71"/>
    <w:rsid w:val="004736C2"/>
    <w:rsid w:val="004821DB"/>
    <w:rsid w:val="00492558"/>
    <w:rsid w:val="004A03AC"/>
    <w:rsid w:val="004A11E0"/>
    <w:rsid w:val="004B6B09"/>
    <w:rsid w:val="004C7EEE"/>
    <w:rsid w:val="004E1741"/>
    <w:rsid w:val="004E221E"/>
    <w:rsid w:val="004E5E8B"/>
    <w:rsid w:val="004E7FBF"/>
    <w:rsid w:val="00505122"/>
    <w:rsid w:val="0051098D"/>
    <w:rsid w:val="005131BB"/>
    <w:rsid w:val="005164AF"/>
    <w:rsid w:val="00517CB0"/>
    <w:rsid w:val="005304D6"/>
    <w:rsid w:val="00540634"/>
    <w:rsid w:val="00546A84"/>
    <w:rsid w:val="005514BB"/>
    <w:rsid w:val="005556CD"/>
    <w:rsid w:val="00556922"/>
    <w:rsid w:val="00566448"/>
    <w:rsid w:val="00567D4E"/>
    <w:rsid w:val="00584F91"/>
    <w:rsid w:val="005960E6"/>
    <w:rsid w:val="005A2692"/>
    <w:rsid w:val="005B20AB"/>
    <w:rsid w:val="005C76F3"/>
    <w:rsid w:val="005D17DE"/>
    <w:rsid w:val="005D3C78"/>
    <w:rsid w:val="005E2D0C"/>
    <w:rsid w:val="005E4C29"/>
    <w:rsid w:val="005E785B"/>
    <w:rsid w:val="0060045E"/>
    <w:rsid w:val="00602922"/>
    <w:rsid w:val="00613D74"/>
    <w:rsid w:val="00613F52"/>
    <w:rsid w:val="0062019B"/>
    <w:rsid w:val="0062207C"/>
    <w:rsid w:val="006419A8"/>
    <w:rsid w:val="006447B3"/>
    <w:rsid w:val="006456C0"/>
    <w:rsid w:val="00654757"/>
    <w:rsid w:val="00664225"/>
    <w:rsid w:val="0067327B"/>
    <w:rsid w:val="006743C8"/>
    <w:rsid w:val="00676F8F"/>
    <w:rsid w:val="00681F94"/>
    <w:rsid w:val="00682E30"/>
    <w:rsid w:val="00684EF5"/>
    <w:rsid w:val="006901C5"/>
    <w:rsid w:val="00693223"/>
    <w:rsid w:val="0069473E"/>
    <w:rsid w:val="006A1FE0"/>
    <w:rsid w:val="006B0291"/>
    <w:rsid w:val="006B1E56"/>
    <w:rsid w:val="006C7349"/>
    <w:rsid w:val="006D27EC"/>
    <w:rsid w:val="006E2092"/>
    <w:rsid w:val="006E2F4A"/>
    <w:rsid w:val="006E7038"/>
    <w:rsid w:val="00703A81"/>
    <w:rsid w:val="00711EA5"/>
    <w:rsid w:val="0071201F"/>
    <w:rsid w:val="00716DF3"/>
    <w:rsid w:val="00720080"/>
    <w:rsid w:val="00751D3A"/>
    <w:rsid w:val="00755FF6"/>
    <w:rsid w:val="007637F6"/>
    <w:rsid w:val="00767144"/>
    <w:rsid w:val="00771ECA"/>
    <w:rsid w:val="00780A91"/>
    <w:rsid w:val="00784B25"/>
    <w:rsid w:val="00790AEC"/>
    <w:rsid w:val="007913CC"/>
    <w:rsid w:val="00793751"/>
    <w:rsid w:val="007C1DDC"/>
    <w:rsid w:val="007C48A6"/>
    <w:rsid w:val="007E2832"/>
    <w:rsid w:val="007E3E18"/>
    <w:rsid w:val="007E4113"/>
    <w:rsid w:val="00801A90"/>
    <w:rsid w:val="00802CB9"/>
    <w:rsid w:val="00812E8B"/>
    <w:rsid w:val="008155F1"/>
    <w:rsid w:val="00816A63"/>
    <w:rsid w:val="008256DE"/>
    <w:rsid w:val="00833F84"/>
    <w:rsid w:val="00836595"/>
    <w:rsid w:val="008377D4"/>
    <w:rsid w:val="00854128"/>
    <w:rsid w:val="008614FC"/>
    <w:rsid w:val="008633E5"/>
    <w:rsid w:val="008648D6"/>
    <w:rsid w:val="00866597"/>
    <w:rsid w:val="00866E54"/>
    <w:rsid w:val="008860B1"/>
    <w:rsid w:val="00886618"/>
    <w:rsid w:val="0088740E"/>
    <w:rsid w:val="008A3770"/>
    <w:rsid w:val="008B051B"/>
    <w:rsid w:val="008C5653"/>
    <w:rsid w:val="008C57D2"/>
    <w:rsid w:val="008D7336"/>
    <w:rsid w:val="008E33F4"/>
    <w:rsid w:val="008E3C51"/>
    <w:rsid w:val="008F2724"/>
    <w:rsid w:val="008F4A2A"/>
    <w:rsid w:val="00922D15"/>
    <w:rsid w:val="00923360"/>
    <w:rsid w:val="009300C2"/>
    <w:rsid w:val="00935C32"/>
    <w:rsid w:val="009400D3"/>
    <w:rsid w:val="00940F8D"/>
    <w:rsid w:val="009540CD"/>
    <w:rsid w:val="009546CE"/>
    <w:rsid w:val="009819A2"/>
    <w:rsid w:val="009829BE"/>
    <w:rsid w:val="009876BE"/>
    <w:rsid w:val="00992119"/>
    <w:rsid w:val="00992DB3"/>
    <w:rsid w:val="00996030"/>
    <w:rsid w:val="009975E7"/>
    <w:rsid w:val="009A2345"/>
    <w:rsid w:val="009B36B1"/>
    <w:rsid w:val="009B7231"/>
    <w:rsid w:val="009C024D"/>
    <w:rsid w:val="009C4B45"/>
    <w:rsid w:val="009E3E6D"/>
    <w:rsid w:val="009F1A2C"/>
    <w:rsid w:val="009F53B9"/>
    <w:rsid w:val="00A03C1E"/>
    <w:rsid w:val="00A17937"/>
    <w:rsid w:val="00A22172"/>
    <w:rsid w:val="00A23879"/>
    <w:rsid w:val="00A440CF"/>
    <w:rsid w:val="00A55C99"/>
    <w:rsid w:val="00A55D36"/>
    <w:rsid w:val="00A92593"/>
    <w:rsid w:val="00A94DE2"/>
    <w:rsid w:val="00AA136A"/>
    <w:rsid w:val="00AA1DF4"/>
    <w:rsid w:val="00AA5F8B"/>
    <w:rsid w:val="00AA6612"/>
    <w:rsid w:val="00AD3BDC"/>
    <w:rsid w:val="00AD7E26"/>
    <w:rsid w:val="00AE2E59"/>
    <w:rsid w:val="00AF6AFA"/>
    <w:rsid w:val="00B01349"/>
    <w:rsid w:val="00B06727"/>
    <w:rsid w:val="00B22896"/>
    <w:rsid w:val="00B238E3"/>
    <w:rsid w:val="00B33941"/>
    <w:rsid w:val="00B37EDA"/>
    <w:rsid w:val="00B57ADE"/>
    <w:rsid w:val="00B61887"/>
    <w:rsid w:val="00B626C6"/>
    <w:rsid w:val="00B67206"/>
    <w:rsid w:val="00B7462B"/>
    <w:rsid w:val="00B86FE1"/>
    <w:rsid w:val="00BA1296"/>
    <w:rsid w:val="00BA34AF"/>
    <w:rsid w:val="00BB5862"/>
    <w:rsid w:val="00BE2E9B"/>
    <w:rsid w:val="00BE4C68"/>
    <w:rsid w:val="00BE50C2"/>
    <w:rsid w:val="00BE73BD"/>
    <w:rsid w:val="00BF22EA"/>
    <w:rsid w:val="00C00B07"/>
    <w:rsid w:val="00C02607"/>
    <w:rsid w:val="00C073B7"/>
    <w:rsid w:val="00C16339"/>
    <w:rsid w:val="00C21515"/>
    <w:rsid w:val="00C2564C"/>
    <w:rsid w:val="00C31B80"/>
    <w:rsid w:val="00C34C58"/>
    <w:rsid w:val="00C42587"/>
    <w:rsid w:val="00C47946"/>
    <w:rsid w:val="00C56954"/>
    <w:rsid w:val="00C61FBA"/>
    <w:rsid w:val="00C67801"/>
    <w:rsid w:val="00C8481A"/>
    <w:rsid w:val="00C92CAE"/>
    <w:rsid w:val="00C9675D"/>
    <w:rsid w:val="00CB59DB"/>
    <w:rsid w:val="00CC1BDE"/>
    <w:rsid w:val="00CC382D"/>
    <w:rsid w:val="00CC3BDE"/>
    <w:rsid w:val="00CC67CD"/>
    <w:rsid w:val="00CD7CE6"/>
    <w:rsid w:val="00CE1400"/>
    <w:rsid w:val="00CF49A6"/>
    <w:rsid w:val="00D17DF9"/>
    <w:rsid w:val="00D2224E"/>
    <w:rsid w:val="00D258E2"/>
    <w:rsid w:val="00D27B8B"/>
    <w:rsid w:val="00D27E79"/>
    <w:rsid w:val="00D34254"/>
    <w:rsid w:val="00D47025"/>
    <w:rsid w:val="00D510C3"/>
    <w:rsid w:val="00D5245F"/>
    <w:rsid w:val="00D52911"/>
    <w:rsid w:val="00D544D3"/>
    <w:rsid w:val="00D817DA"/>
    <w:rsid w:val="00D83C06"/>
    <w:rsid w:val="00D87A52"/>
    <w:rsid w:val="00DD2064"/>
    <w:rsid w:val="00DD6CD9"/>
    <w:rsid w:val="00DE23DF"/>
    <w:rsid w:val="00DE55E4"/>
    <w:rsid w:val="00DE71AE"/>
    <w:rsid w:val="00E01B31"/>
    <w:rsid w:val="00E1056C"/>
    <w:rsid w:val="00E1529C"/>
    <w:rsid w:val="00E17B54"/>
    <w:rsid w:val="00E20D52"/>
    <w:rsid w:val="00E21D4F"/>
    <w:rsid w:val="00E31782"/>
    <w:rsid w:val="00E3345A"/>
    <w:rsid w:val="00E34E4F"/>
    <w:rsid w:val="00E37836"/>
    <w:rsid w:val="00E46612"/>
    <w:rsid w:val="00E5573D"/>
    <w:rsid w:val="00E55FF8"/>
    <w:rsid w:val="00E62103"/>
    <w:rsid w:val="00E6473D"/>
    <w:rsid w:val="00E74010"/>
    <w:rsid w:val="00E82CBB"/>
    <w:rsid w:val="00E84C0C"/>
    <w:rsid w:val="00E862F3"/>
    <w:rsid w:val="00E86D46"/>
    <w:rsid w:val="00E91069"/>
    <w:rsid w:val="00E95FCD"/>
    <w:rsid w:val="00EA34E7"/>
    <w:rsid w:val="00EB5292"/>
    <w:rsid w:val="00EC7622"/>
    <w:rsid w:val="00ED342C"/>
    <w:rsid w:val="00EF44F1"/>
    <w:rsid w:val="00EF6B8F"/>
    <w:rsid w:val="00F45DE4"/>
    <w:rsid w:val="00F503E2"/>
    <w:rsid w:val="00F52208"/>
    <w:rsid w:val="00F552E7"/>
    <w:rsid w:val="00F559F2"/>
    <w:rsid w:val="00F62F3B"/>
    <w:rsid w:val="00F63BB2"/>
    <w:rsid w:val="00F66696"/>
    <w:rsid w:val="00F71CD7"/>
    <w:rsid w:val="00F71D25"/>
    <w:rsid w:val="00F83BC4"/>
    <w:rsid w:val="00F90BE7"/>
    <w:rsid w:val="00F97BAD"/>
    <w:rsid w:val="00FA0FC0"/>
    <w:rsid w:val="00FA6729"/>
    <w:rsid w:val="00FB2A65"/>
    <w:rsid w:val="00FB2EA3"/>
    <w:rsid w:val="00FB32BD"/>
    <w:rsid w:val="00FB537C"/>
    <w:rsid w:val="00FC5478"/>
    <w:rsid w:val="00FD3AEF"/>
    <w:rsid w:val="00FE0A40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9E4"/>
  <w15:docId w15:val="{011A1D14-916F-4BA2-AB99-0E50969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 Знак1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нак Знак1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6">
    <w:name w:val="Body Text"/>
    <w:basedOn w:val="a"/>
    <w:pPr>
      <w:jc w:val="center"/>
    </w:pPr>
    <w:rPr>
      <w:b/>
      <w:bCs/>
      <w:sz w:val="28"/>
      <w:lang w:val="uk-U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Normal">
    <w:name w:val="Normal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c1">
    <w:name w:val="xfmc1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D7E2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AE2E5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fLksTCe6dezi4TxxVbwP57UwA==">AMUW2mXvBiowEpCqmNjyWcFU4FJY84FgVbV8gDN49Osh0zC5gAE+wM0YYBjUwaz8doQndXcK3l63xkfHUYJ0U6v21bdbNyHAKXZj5PoqD+mlK5rMB2Qvdn4=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5960D2-4523-460E-918D-88FD31EE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5319</Characters>
  <Application>Microsoft Office Word</Application>
  <DocSecurity>4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Рикова Вікторія Олександрівна</cp:lastModifiedBy>
  <cp:revision>2</cp:revision>
  <cp:lastPrinted>2025-05-26T07:55:00Z</cp:lastPrinted>
  <dcterms:created xsi:type="dcterms:W3CDTF">2025-05-27T13:25:00Z</dcterms:created>
  <dcterms:modified xsi:type="dcterms:W3CDTF">2025-05-27T13:25:00Z</dcterms:modified>
</cp:coreProperties>
</file>