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F77FE1">
        <w:rPr>
          <w:sz w:val="28"/>
          <w:szCs w:val="28"/>
          <w:lang w:val="en-US"/>
        </w:rPr>
        <w:t>LXVIII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</w:t>
      </w:r>
      <w:r w:rsidR="00F77FE1">
        <w:rPr>
          <w:sz w:val="28"/>
          <w:szCs w:val="28"/>
          <w:lang w:val="uk-UA"/>
        </w:rPr>
        <w:t>05 червня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</w:t>
      </w:r>
      <w:r w:rsidR="00F77FE1">
        <w:rPr>
          <w:sz w:val="28"/>
          <w:szCs w:val="28"/>
          <w:lang w:val="uk-UA"/>
        </w:rPr>
        <w:t>5778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FE7087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F77FE1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FE7087">
              <w:rPr>
                <w:sz w:val="28"/>
                <w:szCs w:val="28"/>
                <w:lang w:val="uk-UA"/>
              </w:rPr>
              <w:t>16.12.1993      № 723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F77FE1">
      <w:pPr>
        <w:ind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</w:t>
      </w:r>
      <w:r w:rsidR="00FE7087" w:rsidRPr="00FE7087">
        <w:rPr>
          <w:sz w:val="28"/>
          <w:szCs w:val="28"/>
          <w:lang w:val="uk-UA"/>
        </w:rPr>
        <w:t>від 0</w:t>
      </w:r>
      <w:r w:rsidR="00FE7087">
        <w:rPr>
          <w:sz w:val="28"/>
          <w:szCs w:val="28"/>
          <w:lang w:val="uk-UA"/>
        </w:rPr>
        <w:t xml:space="preserve">4.03.2025 № 1547279/14.03-08, </w:t>
      </w:r>
      <w:r w:rsidR="00FE7087" w:rsidRPr="00FE7087">
        <w:rPr>
          <w:sz w:val="28"/>
          <w:szCs w:val="28"/>
          <w:lang w:val="uk-UA"/>
        </w:rPr>
        <w:t>від 04.03.2025 № 1547275/14.03-08</w:t>
      </w:r>
      <w:r w:rsidR="001D58E8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FE7087">
        <w:rPr>
          <w:sz w:val="28"/>
          <w:szCs w:val="28"/>
          <w:lang w:val="uk-UA"/>
        </w:rPr>
        <w:t xml:space="preserve">статей 12, 122 </w:t>
      </w:r>
      <w:r w:rsidR="004E0C6A" w:rsidRPr="004A197D">
        <w:rPr>
          <w:sz w:val="28"/>
          <w:szCs w:val="28"/>
          <w:lang w:val="uk-UA" w:eastAsia="x-none"/>
        </w:rPr>
        <w:t>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1D58E8">
        <w:rPr>
          <w:sz w:val="28"/>
          <w:szCs w:val="28"/>
          <w:lang w:val="uk-UA"/>
        </w:rPr>
        <w:t>25.03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1D58E8">
        <w:rPr>
          <w:sz w:val="28"/>
          <w:szCs w:val="28"/>
          <w:lang w:val="uk-UA"/>
        </w:rPr>
        <w:t>98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FE7087" w:rsidRPr="00FE7087" w:rsidRDefault="001D58E8" w:rsidP="00F77FE1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Визнати </w:t>
      </w:r>
      <w:r w:rsidR="00FE7087" w:rsidRPr="00FE7087">
        <w:rPr>
          <w:bCs/>
          <w:sz w:val="28"/>
          <w:szCs w:val="28"/>
          <w:lang w:val="uk-UA"/>
        </w:rPr>
        <w:t xml:space="preserve">таким, що втратив чинність пункт 310 додатку № 51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приватну власність земельної ділянки за </w:t>
      </w:r>
      <w:proofErr w:type="spellStart"/>
      <w:r w:rsidR="00FE7087" w:rsidRPr="00FE7087">
        <w:rPr>
          <w:bCs/>
          <w:sz w:val="28"/>
          <w:szCs w:val="28"/>
          <w:lang w:val="uk-UA"/>
        </w:rPr>
        <w:t>адресою</w:t>
      </w:r>
      <w:proofErr w:type="spellEnd"/>
      <w:r w:rsidR="00FE7087" w:rsidRPr="00FE7087">
        <w:rPr>
          <w:bCs/>
          <w:sz w:val="28"/>
          <w:szCs w:val="28"/>
          <w:lang w:val="uk-UA"/>
        </w:rPr>
        <w:t xml:space="preserve">: м. Суми, вул. Л. Толстого, 12, площею 0,10 га – </w:t>
      </w:r>
      <w:proofErr w:type="spellStart"/>
      <w:r w:rsidR="00FE7087" w:rsidRPr="00FE7087">
        <w:rPr>
          <w:bCs/>
          <w:sz w:val="28"/>
          <w:szCs w:val="28"/>
          <w:lang w:val="uk-UA"/>
        </w:rPr>
        <w:t>Горбатенко</w:t>
      </w:r>
      <w:proofErr w:type="spellEnd"/>
      <w:r w:rsidR="00FE7087" w:rsidRPr="00FE7087">
        <w:rPr>
          <w:bCs/>
          <w:sz w:val="28"/>
          <w:szCs w:val="28"/>
          <w:lang w:val="uk-UA"/>
        </w:rPr>
        <w:t xml:space="preserve"> Ганні Омелянівні, у зв’язку з </w:t>
      </w:r>
      <w:proofErr w:type="spellStart"/>
      <w:r w:rsidR="00FE7087" w:rsidRPr="00FE7087">
        <w:rPr>
          <w:bCs/>
          <w:sz w:val="28"/>
          <w:szCs w:val="28"/>
          <w:lang w:val="uk-UA"/>
        </w:rPr>
        <w:t>неоформленням</w:t>
      </w:r>
      <w:proofErr w:type="spellEnd"/>
      <w:r w:rsidR="00FE7087" w:rsidRPr="00FE7087">
        <w:rPr>
          <w:bCs/>
          <w:sz w:val="28"/>
          <w:szCs w:val="28"/>
          <w:lang w:val="uk-UA"/>
        </w:rPr>
        <w:t xml:space="preserve"> нею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FE7087" w:rsidRPr="00FE7087">
        <w:rPr>
          <w:bCs/>
          <w:sz w:val="28"/>
          <w:szCs w:val="28"/>
          <w:lang w:val="uk-UA"/>
        </w:rPr>
        <w:t>Салиги</w:t>
      </w:r>
      <w:proofErr w:type="spellEnd"/>
      <w:r w:rsidR="00FE7087" w:rsidRPr="00FE7087">
        <w:rPr>
          <w:bCs/>
          <w:sz w:val="28"/>
          <w:szCs w:val="28"/>
          <w:lang w:val="uk-UA"/>
        </w:rPr>
        <w:t xml:space="preserve"> Валентини Вікторівни та </w:t>
      </w:r>
      <w:proofErr w:type="spellStart"/>
      <w:r w:rsidR="00FE7087" w:rsidRPr="00FE7087">
        <w:rPr>
          <w:bCs/>
          <w:sz w:val="28"/>
          <w:szCs w:val="28"/>
          <w:lang w:val="uk-UA"/>
        </w:rPr>
        <w:t>Алексєєнко</w:t>
      </w:r>
      <w:proofErr w:type="spellEnd"/>
      <w:r w:rsidR="00FE7087" w:rsidRPr="00FE7087">
        <w:rPr>
          <w:bCs/>
          <w:sz w:val="28"/>
          <w:szCs w:val="28"/>
          <w:lang w:val="uk-UA"/>
        </w:rPr>
        <w:t xml:space="preserve"> Олени Михайлівни.</w:t>
      </w: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FE7087" w:rsidRDefault="00FE7087" w:rsidP="004D743D">
      <w:pPr>
        <w:ind w:right="-2"/>
        <w:jc w:val="both"/>
        <w:rPr>
          <w:sz w:val="28"/>
          <w:szCs w:val="28"/>
          <w:lang w:val="uk-UA"/>
        </w:rPr>
      </w:pPr>
    </w:p>
    <w:p w:rsidR="00F77FE1" w:rsidRDefault="00F77FE1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E708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F77FE1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F77FE1">
        <w:rPr>
          <w:sz w:val="24"/>
          <w:szCs w:val="24"/>
          <w:lang w:val="uk-UA"/>
        </w:rPr>
        <w:t>СТАРИНСЬКА</w:t>
      </w:r>
      <w:bookmarkStart w:id="0" w:name="_GoBack"/>
      <w:bookmarkEnd w:id="0"/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sectPr w:rsidR="00D03A04" w:rsidRPr="00F57D67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77FE1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8454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CAE3-EFB4-41A4-8D39-9CB63DFB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93</cp:revision>
  <cp:lastPrinted>2025-03-28T09:16:00Z</cp:lastPrinted>
  <dcterms:created xsi:type="dcterms:W3CDTF">2022-02-17T07:19:00Z</dcterms:created>
  <dcterms:modified xsi:type="dcterms:W3CDTF">2025-06-06T07:17:00Z</dcterms:modified>
</cp:coreProperties>
</file>