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3C5D" w14:textId="080C661E" w:rsidR="0083434C" w:rsidRPr="0068730F" w:rsidRDefault="008C0F39" w:rsidP="0083434C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0F3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44BB875" wp14:editId="16C2E41E">
            <wp:simplePos x="0" y="0"/>
            <wp:positionH relativeFrom="column">
              <wp:posOffset>2720340</wp:posOffset>
            </wp:positionH>
            <wp:positionV relativeFrom="paragraph">
              <wp:posOffset>10160</wp:posOffset>
            </wp:positionV>
            <wp:extent cx="704850" cy="939800"/>
            <wp:effectExtent l="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34C" w:rsidRPr="008C0F39"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  <w:r w:rsidR="0083434C" w:rsidRPr="0068730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ДОВЖАНСЬКА СЕЛИЩНА РАДА</w:t>
      </w:r>
    </w:p>
    <w:p w14:paraId="5648B026" w14:textId="58DE0D27" w:rsidR="0083434C" w:rsidRPr="008C0F39" w:rsidRDefault="000E45BE" w:rsidP="0083434C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E45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38 </w:t>
      </w:r>
      <w:r w:rsidR="0083434C" w:rsidRPr="008C0F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СЕСІЯ 8 СКЛИКАННЯ</w:t>
      </w:r>
    </w:p>
    <w:p w14:paraId="0B2A7966" w14:textId="12FEE664" w:rsidR="0083434C" w:rsidRPr="000E45BE" w:rsidRDefault="0083434C" w:rsidP="0083434C">
      <w:pPr>
        <w:pStyle w:val="1"/>
        <w:spacing w:line="240" w:lineRule="atLeas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C0F3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РІШЕННЯ№</w:t>
      </w:r>
      <w:r w:rsidR="000E45BE" w:rsidRPr="000E45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2047</w:t>
      </w:r>
    </w:p>
    <w:p w14:paraId="1BC7322D" w14:textId="77777777" w:rsidR="0083434C" w:rsidRPr="008C0F39" w:rsidRDefault="0083434C" w:rsidP="0083434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7FF739" w14:textId="1ED06076" w:rsidR="0083434C" w:rsidRPr="008C0F39" w:rsidRDefault="0083434C" w:rsidP="0083434C">
      <w:pPr>
        <w:tabs>
          <w:tab w:val="left" w:pos="4020"/>
        </w:tabs>
        <w:spacing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C0F39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8C0F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45BE" w:rsidRPr="000E45BE">
        <w:rPr>
          <w:rFonts w:ascii="Times New Roman" w:hAnsi="Times New Roman" w:cs="Times New Roman"/>
          <w:color w:val="000000"/>
          <w:sz w:val="28"/>
          <w:szCs w:val="28"/>
        </w:rPr>
        <w:t>02.04.</w:t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>2026 року</w:t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45B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C0F39">
        <w:rPr>
          <w:rFonts w:ascii="Times New Roman" w:hAnsi="Times New Roman" w:cs="Times New Roman"/>
          <w:color w:val="000000"/>
          <w:sz w:val="28"/>
          <w:szCs w:val="28"/>
        </w:rPr>
        <w:t xml:space="preserve">селище </w:t>
      </w:r>
      <w:proofErr w:type="spellStart"/>
      <w:r w:rsidRPr="008C0F39">
        <w:rPr>
          <w:rFonts w:ascii="Times New Roman" w:hAnsi="Times New Roman" w:cs="Times New Roman"/>
          <w:color w:val="000000"/>
          <w:sz w:val="28"/>
          <w:szCs w:val="28"/>
        </w:rPr>
        <w:t>Довге</w:t>
      </w:r>
      <w:proofErr w:type="spellEnd"/>
    </w:p>
    <w:p w14:paraId="40E38491" w14:textId="7B1F8893" w:rsidR="00114C1A" w:rsidRPr="008C0F39" w:rsidRDefault="00C55EFA" w:rsidP="0083434C">
      <w:pPr>
        <w:widowControl w:val="0"/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8C0F3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«Про </w:t>
      </w:r>
      <w:r w:rsidR="00114C1A" w:rsidRPr="008C0F3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затвердження </w:t>
      </w:r>
      <w:r w:rsidR="0083434C" w:rsidRPr="008C0F3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переліку адміністративних послуг</w:t>
      </w:r>
      <w:r w:rsidRPr="008C0F3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»</w:t>
      </w:r>
    </w:p>
    <w:p w14:paraId="736191BA" w14:textId="77777777" w:rsidR="00114C1A" w:rsidRPr="008C0F39" w:rsidRDefault="00114C1A" w:rsidP="001050BC">
      <w:pPr>
        <w:widowControl w:val="0"/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59831124" w14:textId="4A67EE5A" w:rsidR="00114C1A" w:rsidRPr="00541C4E" w:rsidRDefault="00114C1A" w:rsidP="00942B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2F31">
        <w:rPr>
          <w:rFonts w:ascii="Times New Roman" w:hAnsi="Times New Roman" w:cs="Times New Roman"/>
          <w:sz w:val="28"/>
          <w:szCs w:val="28"/>
          <w:lang w:val="uk-UA" w:eastAsia="ru-RU"/>
        </w:rPr>
        <w:t>Керуючись ст.25 Закону України «Про місцеве самоврядування в Україні», Закону України «Про адміністративні послуги</w:t>
      </w:r>
      <w:r w:rsidR="009A2DAA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  <w:r w:rsidR="00C55EFA" w:rsidRPr="00D52F31">
        <w:rPr>
          <w:rFonts w:ascii="Times New Roman" w:hAnsi="Times New Roman" w:cs="Times New Roman"/>
          <w:sz w:val="28"/>
          <w:szCs w:val="28"/>
          <w:lang w:val="uk-UA"/>
        </w:rPr>
        <w:t xml:space="preserve"> Закон України «Про адміністративну процедуру»;</w:t>
      </w:r>
      <w:r w:rsidR="00D52F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434C">
        <w:rPr>
          <w:rFonts w:ascii="Times New Roman" w:hAnsi="Times New Roman" w:cs="Times New Roman"/>
          <w:sz w:val="28"/>
          <w:szCs w:val="28"/>
          <w:lang w:val="uk-UA"/>
        </w:rPr>
        <w:t xml:space="preserve">Постановою КМУ «1226 від 01.10.2025 року «Деякі питання надання </w:t>
      </w:r>
      <w:r w:rsidR="008C0F39"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адміністративних послуг через центри надання адміністративних послуг», селищна рада </w:t>
      </w:r>
    </w:p>
    <w:p w14:paraId="0EA647F0" w14:textId="77777777" w:rsidR="00D52F31" w:rsidRDefault="00D52F31" w:rsidP="009D72E6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669146" w14:textId="77777777" w:rsidR="008C0F39" w:rsidRDefault="008C0F39" w:rsidP="009D72E6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356EFE" w14:textId="4DB622EC" w:rsidR="00114C1A" w:rsidRPr="00C72FF6" w:rsidRDefault="005E62D3" w:rsidP="009D72E6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72FF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</w:t>
      </w:r>
      <w:r w:rsidR="008C0F39">
        <w:rPr>
          <w:rFonts w:ascii="Times New Roman" w:hAnsi="Times New Roman" w:cs="Times New Roman"/>
          <w:b/>
          <w:bCs/>
          <w:sz w:val="28"/>
          <w:szCs w:val="28"/>
          <w:lang w:val="uk-UA"/>
        </w:rPr>
        <w:t>ЛА</w:t>
      </w:r>
      <w:r w:rsidR="00114C1A" w:rsidRPr="00C72FF6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20E65DF3" w14:textId="04D5D106" w:rsidR="00093A4D" w:rsidRDefault="00093A4D" w:rsidP="00093A4D">
      <w:pPr>
        <w:widowControl w:val="0"/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5DC912A" w14:textId="77777777" w:rsidR="006913BF" w:rsidRDefault="006913BF" w:rsidP="00093A4D">
      <w:pPr>
        <w:widowControl w:val="0"/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099287C9" w14:textId="518B11D8" w:rsidR="00800E05" w:rsidRPr="008C0F39" w:rsidRDefault="00800E05" w:rsidP="008C0F39">
      <w:pPr>
        <w:pStyle w:val="af3"/>
        <w:widowControl w:val="0"/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C0F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8C0F39" w:rsidRPr="008C0F39">
        <w:rPr>
          <w:rFonts w:ascii="Times New Roman" w:hAnsi="Times New Roman" w:cs="Times New Roman"/>
          <w:sz w:val="28"/>
          <w:szCs w:val="28"/>
          <w:lang w:val="uk-UA" w:eastAsia="ru-RU"/>
        </w:rPr>
        <w:t>перелік адміністративних послуг, які надаються через відділ «Центр надання адміністративних послуг» виконавчого комітету Довжанської селищної ради (Додаток 1)</w:t>
      </w:r>
    </w:p>
    <w:p w14:paraId="5517E184" w14:textId="3B9714E2" w:rsidR="008C0F39" w:rsidRDefault="008C0F39" w:rsidP="00093A4D">
      <w:pPr>
        <w:pStyle w:val="af3"/>
        <w:widowControl w:val="0"/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C0F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Затвердити перелік адміністративних послуг, які надаються через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Віддалені робочі місця (ВРМ)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Приборжавське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Бронька, Липецька Поляна </w:t>
      </w:r>
      <w:r w:rsidRPr="008C0F39">
        <w:rPr>
          <w:rFonts w:ascii="Times New Roman" w:hAnsi="Times New Roman" w:cs="Times New Roman"/>
          <w:sz w:val="28"/>
          <w:szCs w:val="28"/>
          <w:lang w:val="uk-UA" w:eastAsia="ru-RU"/>
        </w:rPr>
        <w:t>відділ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 w:rsidRPr="008C0F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«Центр надання адміністративних послуг» виконавчого комітету Довжанської селищної ради (Додаток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Pr="008C0F39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</w:p>
    <w:p w14:paraId="21BC35E6" w14:textId="4AA2A58A" w:rsidR="008C0F39" w:rsidRDefault="008C0F39" w:rsidP="00093A4D">
      <w:pPr>
        <w:pStyle w:val="af3"/>
        <w:widowControl w:val="0"/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Рішення Довжанської селищної ради №1604 від 17.09.2024 року визнати таким, що втратило чинність.</w:t>
      </w:r>
    </w:p>
    <w:p w14:paraId="39CE18FF" w14:textId="3D58AD1D" w:rsidR="005E62D3" w:rsidRPr="008C0F39" w:rsidRDefault="005E62D3" w:rsidP="00093A4D">
      <w:pPr>
        <w:pStyle w:val="af3"/>
        <w:widowControl w:val="0"/>
        <w:numPr>
          <w:ilvl w:val="0"/>
          <w:numId w:val="3"/>
        </w:num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C0F39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 рішення покласти </w:t>
      </w:r>
      <w:r w:rsidR="00366F97" w:rsidRPr="008C0F3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093A4D" w:rsidRPr="008C0F39">
        <w:rPr>
          <w:rFonts w:ascii="Times New Roman" w:hAnsi="Times New Roman" w:cs="Times New Roman"/>
          <w:sz w:val="28"/>
          <w:szCs w:val="28"/>
          <w:lang w:val="uk-UA"/>
        </w:rPr>
        <w:t xml:space="preserve">секретаря </w:t>
      </w:r>
      <w:r w:rsidR="008C0F39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617186" w:rsidRPr="008C0F3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93A4D" w:rsidRPr="008C0F39">
        <w:rPr>
          <w:rFonts w:ascii="Times New Roman" w:hAnsi="Times New Roman" w:cs="Times New Roman"/>
          <w:sz w:val="28"/>
          <w:szCs w:val="28"/>
          <w:lang w:val="uk-UA"/>
        </w:rPr>
        <w:t xml:space="preserve">Наталію </w:t>
      </w:r>
      <w:proofErr w:type="spellStart"/>
      <w:r w:rsidR="00093A4D" w:rsidRPr="008C0F39">
        <w:rPr>
          <w:rFonts w:ascii="Times New Roman" w:hAnsi="Times New Roman" w:cs="Times New Roman"/>
          <w:sz w:val="28"/>
          <w:szCs w:val="28"/>
          <w:lang w:val="uk-UA"/>
        </w:rPr>
        <w:t>Петканич</w:t>
      </w:r>
      <w:proofErr w:type="spellEnd"/>
      <w:r w:rsidR="00093A4D" w:rsidRPr="008C0F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A1B692" w14:textId="77777777" w:rsidR="00366F97" w:rsidRDefault="00366F97" w:rsidP="005E62D3">
      <w:pPr>
        <w:widowControl w:val="0"/>
        <w:shd w:val="clear" w:color="auto" w:fill="FFFFFF"/>
        <w:spacing w:after="0" w:line="240" w:lineRule="atLeast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262ACC" w14:textId="77777777" w:rsidR="00366F97" w:rsidRPr="00366F97" w:rsidRDefault="00366F97" w:rsidP="005E62D3">
      <w:pPr>
        <w:widowControl w:val="0"/>
        <w:shd w:val="clear" w:color="auto" w:fill="FFFFFF"/>
        <w:spacing w:after="0" w:line="240" w:lineRule="atLeast"/>
        <w:ind w:firstLine="36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8449587" w14:textId="4E0D3AD1" w:rsidR="00114C1A" w:rsidRDefault="00114C1A" w:rsidP="001050B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6C963F43" w14:textId="77777777" w:rsidR="009A2DAA" w:rsidRPr="00366F97" w:rsidRDefault="009A2DAA" w:rsidP="001050B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6C58CD3B" w14:textId="2C2E540B" w:rsidR="00B90580" w:rsidRDefault="00875892" w:rsidP="000E45BE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="00114C1A" w:rsidRPr="00366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</w:t>
      </w:r>
      <w:r w:rsidR="00142DA9" w:rsidRPr="00366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093A4D">
        <w:rPr>
          <w:rFonts w:ascii="Times New Roman" w:hAnsi="Times New Roman" w:cs="Times New Roman"/>
          <w:b/>
          <w:sz w:val="28"/>
          <w:szCs w:val="28"/>
          <w:lang w:val="uk-UA"/>
        </w:rPr>
        <w:t>Віктор СИМКАНИЧ</w:t>
      </w:r>
    </w:p>
    <w:p w14:paraId="3F25479B" w14:textId="1438E79E" w:rsidR="00B90580" w:rsidRDefault="00B90580" w:rsidP="00BB115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61A57DC" w14:textId="2FCD12AB" w:rsidR="00B90580" w:rsidRDefault="00B90580" w:rsidP="00BB115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951EEFA" w14:textId="0749EA41" w:rsidR="00541C4E" w:rsidRDefault="00541C4E" w:rsidP="00BB115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9AC75A3" w14:textId="2829C6A2" w:rsidR="00541C4E" w:rsidRDefault="00541C4E" w:rsidP="00BB115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41C4E" w:rsidSect="0083434C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F2C0" w14:textId="77777777" w:rsidR="00155F1B" w:rsidRDefault="00155F1B" w:rsidP="00506EFC">
      <w:pPr>
        <w:spacing w:after="0" w:line="240" w:lineRule="auto"/>
      </w:pPr>
      <w:r>
        <w:separator/>
      </w:r>
    </w:p>
  </w:endnote>
  <w:endnote w:type="continuationSeparator" w:id="0">
    <w:p w14:paraId="4EAA95CA" w14:textId="77777777" w:rsidR="00155F1B" w:rsidRDefault="00155F1B" w:rsidP="00506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0308F" w14:textId="77777777" w:rsidR="00155F1B" w:rsidRDefault="00155F1B" w:rsidP="00506EFC">
      <w:pPr>
        <w:spacing w:after="0" w:line="240" w:lineRule="auto"/>
      </w:pPr>
      <w:r>
        <w:separator/>
      </w:r>
    </w:p>
  </w:footnote>
  <w:footnote w:type="continuationSeparator" w:id="0">
    <w:p w14:paraId="07E171EE" w14:textId="77777777" w:rsidR="00155F1B" w:rsidRDefault="00155F1B" w:rsidP="00506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371065"/>
    <w:multiLevelType w:val="hybridMultilevel"/>
    <w:tmpl w:val="1F124F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C4BFA"/>
    <w:multiLevelType w:val="multilevel"/>
    <w:tmpl w:val="41B666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5B"/>
    <w:rsid w:val="00004C8C"/>
    <w:rsid w:val="00005E7E"/>
    <w:rsid w:val="00013792"/>
    <w:rsid w:val="00040026"/>
    <w:rsid w:val="00040C36"/>
    <w:rsid w:val="000505E9"/>
    <w:rsid w:val="000646DF"/>
    <w:rsid w:val="00071A54"/>
    <w:rsid w:val="00082C6E"/>
    <w:rsid w:val="00087052"/>
    <w:rsid w:val="00093A4D"/>
    <w:rsid w:val="000A3CC3"/>
    <w:rsid w:val="000A6310"/>
    <w:rsid w:val="000B2A78"/>
    <w:rsid w:val="000C287C"/>
    <w:rsid w:val="000D00CF"/>
    <w:rsid w:val="000D24B4"/>
    <w:rsid w:val="000D5A87"/>
    <w:rsid w:val="000E2FAA"/>
    <w:rsid w:val="000E45BE"/>
    <w:rsid w:val="000F567A"/>
    <w:rsid w:val="001050BC"/>
    <w:rsid w:val="00107EA5"/>
    <w:rsid w:val="00114C1A"/>
    <w:rsid w:val="0012235A"/>
    <w:rsid w:val="00140CA8"/>
    <w:rsid w:val="00142DA9"/>
    <w:rsid w:val="00146DBB"/>
    <w:rsid w:val="00150804"/>
    <w:rsid w:val="00153A27"/>
    <w:rsid w:val="00155F1B"/>
    <w:rsid w:val="00156F98"/>
    <w:rsid w:val="0015701A"/>
    <w:rsid w:val="00172159"/>
    <w:rsid w:val="001771A0"/>
    <w:rsid w:val="00185B63"/>
    <w:rsid w:val="0019144A"/>
    <w:rsid w:val="001B340F"/>
    <w:rsid w:val="001C2210"/>
    <w:rsid w:val="001C516C"/>
    <w:rsid w:val="001F5B7E"/>
    <w:rsid w:val="00206F09"/>
    <w:rsid w:val="00215084"/>
    <w:rsid w:val="00216E26"/>
    <w:rsid w:val="00222B2B"/>
    <w:rsid w:val="00234300"/>
    <w:rsid w:val="002448B8"/>
    <w:rsid w:val="00256F28"/>
    <w:rsid w:val="00270817"/>
    <w:rsid w:val="002740FA"/>
    <w:rsid w:val="00274AD6"/>
    <w:rsid w:val="00275238"/>
    <w:rsid w:val="00286D1D"/>
    <w:rsid w:val="002919F6"/>
    <w:rsid w:val="002A0FF7"/>
    <w:rsid w:val="002B1F60"/>
    <w:rsid w:val="002D55EE"/>
    <w:rsid w:val="0030680E"/>
    <w:rsid w:val="00312269"/>
    <w:rsid w:val="0031411F"/>
    <w:rsid w:val="0032667F"/>
    <w:rsid w:val="003339E3"/>
    <w:rsid w:val="003356E1"/>
    <w:rsid w:val="00345804"/>
    <w:rsid w:val="00345C13"/>
    <w:rsid w:val="0035720D"/>
    <w:rsid w:val="00366F97"/>
    <w:rsid w:val="00377437"/>
    <w:rsid w:val="003777AD"/>
    <w:rsid w:val="00386302"/>
    <w:rsid w:val="003A1DD2"/>
    <w:rsid w:val="003A608A"/>
    <w:rsid w:val="003B556C"/>
    <w:rsid w:val="003B69CB"/>
    <w:rsid w:val="003D412B"/>
    <w:rsid w:val="003F1D03"/>
    <w:rsid w:val="00411EAF"/>
    <w:rsid w:val="00417991"/>
    <w:rsid w:val="00441BBE"/>
    <w:rsid w:val="0044657B"/>
    <w:rsid w:val="00474BB8"/>
    <w:rsid w:val="004966C2"/>
    <w:rsid w:val="004A1430"/>
    <w:rsid w:val="004B7740"/>
    <w:rsid w:val="004D4929"/>
    <w:rsid w:val="004E03DA"/>
    <w:rsid w:val="004E26C9"/>
    <w:rsid w:val="005044D0"/>
    <w:rsid w:val="00506EFC"/>
    <w:rsid w:val="005255B9"/>
    <w:rsid w:val="00532D8C"/>
    <w:rsid w:val="005375C1"/>
    <w:rsid w:val="00541C4E"/>
    <w:rsid w:val="0056323A"/>
    <w:rsid w:val="005701F3"/>
    <w:rsid w:val="005705DD"/>
    <w:rsid w:val="005768E9"/>
    <w:rsid w:val="00586EA7"/>
    <w:rsid w:val="0059231A"/>
    <w:rsid w:val="00596B98"/>
    <w:rsid w:val="005A63BA"/>
    <w:rsid w:val="005B50C8"/>
    <w:rsid w:val="005D3A9C"/>
    <w:rsid w:val="005E62D3"/>
    <w:rsid w:val="00605476"/>
    <w:rsid w:val="00612FED"/>
    <w:rsid w:val="00617186"/>
    <w:rsid w:val="0062759B"/>
    <w:rsid w:val="00632203"/>
    <w:rsid w:val="00634DE6"/>
    <w:rsid w:val="006509E2"/>
    <w:rsid w:val="0068730F"/>
    <w:rsid w:val="006913BF"/>
    <w:rsid w:val="0069687A"/>
    <w:rsid w:val="00696FEE"/>
    <w:rsid w:val="006A771B"/>
    <w:rsid w:val="006B2069"/>
    <w:rsid w:val="006C582E"/>
    <w:rsid w:val="006D144F"/>
    <w:rsid w:val="006D2EB9"/>
    <w:rsid w:val="006D41BB"/>
    <w:rsid w:val="006E721D"/>
    <w:rsid w:val="0073491D"/>
    <w:rsid w:val="00743AD6"/>
    <w:rsid w:val="00746604"/>
    <w:rsid w:val="00751F3B"/>
    <w:rsid w:val="00752819"/>
    <w:rsid w:val="007825AD"/>
    <w:rsid w:val="007913CC"/>
    <w:rsid w:val="007B0E03"/>
    <w:rsid w:val="007B47C3"/>
    <w:rsid w:val="007B4E31"/>
    <w:rsid w:val="007B7DCD"/>
    <w:rsid w:val="007C6AAB"/>
    <w:rsid w:val="007C7695"/>
    <w:rsid w:val="007D581F"/>
    <w:rsid w:val="007E4FCB"/>
    <w:rsid w:val="00800E05"/>
    <w:rsid w:val="0080249B"/>
    <w:rsid w:val="00813C8F"/>
    <w:rsid w:val="00814F91"/>
    <w:rsid w:val="008155B1"/>
    <w:rsid w:val="00821F91"/>
    <w:rsid w:val="0083434C"/>
    <w:rsid w:val="00844FAD"/>
    <w:rsid w:val="00854036"/>
    <w:rsid w:val="008540DB"/>
    <w:rsid w:val="00861001"/>
    <w:rsid w:val="00862FA5"/>
    <w:rsid w:val="00875892"/>
    <w:rsid w:val="008869D1"/>
    <w:rsid w:val="008929A1"/>
    <w:rsid w:val="008B3A00"/>
    <w:rsid w:val="008C0F39"/>
    <w:rsid w:val="008C3CAC"/>
    <w:rsid w:val="008E0BBF"/>
    <w:rsid w:val="00913482"/>
    <w:rsid w:val="0091666E"/>
    <w:rsid w:val="00930F8C"/>
    <w:rsid w:val="00932696"/>
    <w:rsid w:val="009350C6"/>
    <w:rsid w:val="00942BF0"/>
    <w:rsid w:val="009620DB"/>
    <w:rsid w:val="009858C0"/>
    <w:rsid w:val="009967C7"/>
    <w:rsid w:val="00997AC0"/>
    <w:rsid w:val="009A1F56"/>
    <w:rsid w:val="009A2DAA"/>
    <w:rsid w:val="009C384B"/>
    <w:rsid w:val="009D2399"/>
    <w:rsid w:val="009D72E6"/>
    <w:rsid w:val="009D7B45"/>
    <w:rsid w:val="009E6770"/>
    <w:rsid w:val="009F0115"/>
    <w:rsid w:val="00A12043"/>
    <w:rsid w:val="00A143D0"/>
    <w:rsid w:val="00A178DE"/>
    <w:rsid w:val="00A25EE3"/>
    <w:rsid w:val="00A33D53"/>
    <w:rsid w:val="00A87718"/>
    <w:rsid w:val="00A91D2F"/>
    <w:rsid w:val="00AA7684"/>
    <w:rsid w:val="00AC749D"/>
    <w:rsid w:val="00AE3160"/>
    <w:rsid w:val="00AE629E"/>
    <w:rsid w:val="00AF0662"/>
    <w:rsid w:val="00B03EBF"/>
    <w:rsid w:val="00B21664"/>
    <w:rsid w:val="00B30AFC"/>
    <w:rsid w:val="00B545F8"/>
    <w:rsid w:val="00B668F6"/>
    <w:rsid w:val="00B71FEB"/>
    <w:rsid w:val="00B90580"/>
    <w:rsid w:val="00B90C92"/>
    <w:rsid w:val="00BA5CF7"/>
    <w:rsid w:val="00BB115B"/>
    <w:rsid w:val="00BC6DDE"/>
    <w:rsid w:val="00BE499E"/>
    <w:rsid w:val="00BF7551"/>
    <w:rsid w:val="00C16F8C"/>
    <w:rsid w:val="00C35154"/>
    <w:rsid w:val="00C55EFA"/>
    <w:rsid w:val="00C578D8"/>
    <w:rsid w:val="00C719EE"/>
    <w:rsid w:val="00C72FF6"/>
    <w:rsid w:val="00CA3220"/>
    <w:rsid w:val="00CA58C1"/>
    <w:rsid w:val="00CB75CD"/>
    <w:rsid w:val="00D50190"/>
    <w:rsid w:val="00D51272"/>
    <w:rsid w:val="00D52F31"/>
    <w:rsid w:val="00D82DBA"/>
    <w:rsid w:val="00D8490F"/>
    <w:rsid w:val="00D87553"/>
    <w:rsid w:val="00DA524A"/>
    <w:rsid w:val="00DA7BB0"/>
    <w:rsid w:val="00DA7D4A"/>
    <w:rsid w:val="00DC79B3"/>
    <w:rsid w:val="00DE08A9"/>
    <w:rsid w:val="00DF2CB9"/>
    <w:rsid w:val="00DF6C00"/>
    <w:rsid w:val="00E11015"/>
    <w:rsid w:val="00E16BD3"/>
    <w:rsid w:val="00E221AA"/>
    <w:rsid w:val="00E23DCF"/>
    <w:rsid w:val="00E278E6"/>
    <w:rsid w:val="00E462A9"/>
    <w:rsid w:val="00E52370"/>
    <w:rsid w:val="00E65BC6"/>
    <w:rsid w:val="00E92339"/>
    <w:rsid w:val="00EA7125"/>
    <w:rsid w:val="00EB55E6"/>
    <w:rsid w:val="00EB64D0"/>
    <w:rsid w:val="00ED6189"/>
    <w:rsid w:val="00ED657F"/>
    <w:rsid w:val="00F040D3"/>
    <w:rsid w:val="00F07137"/>
    <w:rsid w:val="00F0795E"/>
    <w:rsid w:val="00F20E9A"/>
    <w:rsid w:val="00F3008B"/>
    <w:rsid w:val="00F4349A"/>
    <w:rsid w:val="00F5112C"/>
    <w:rsid w:val="00F51760"/>
    <w:rsid w:val="00F5483E"/>
    <w:rsid w:val="00F57758"/>
    <w:rsid w:val="00F6193B"/>
    <w:rsid w:val="00F66528"/>
    <w:rsid w:val="00F701CA"/>
    <w:rsid w:val="00F77F77"/>
    <w:rsid w:val="00F84A5B"/>
    <w:rsid w:val="00FB77FB"/>
    <w:rsid w:val="00FC1356"/>
    <w:rsid w:val="00FC750F"/>
    <w:rsid w:val="00FD7FC9"/>
    <w:rsid w:val="00FE393E"/>
    <w:rsid w:val="00FF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76305"/>
  <w15:docId w15:val="{B8ABE2FF-9554-4F1A-BF27-D78EB7F4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069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1050BC"/>
    <w:pPr>
      <w:keepNext/>
      <w:spacing w:after="0" w:line="240" w:lineRule="auto"/>
      <w:jc w:val="center"/>
      <w:outlineLvl w:val="0"/>
    </w:pPr>
    <w:rPr>
      <w:b/>
      <w:bCs/>
      <w:color w:val="C0C0C0"/>
      <w:sz w:val="36"/>
      <w:szCs w:val="36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51760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rsid w:val="00BB1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BB115B"/>
    <w:rPr>
      <w:b/>
      <w:bCs/>
    </w:rPr>
  </w:style>
  <w:style w:type="character" w:styleId="a5">
    <w:name w:val="Emphasis"/>
    <w:uiPriority w:val="99"/>
    <w:qFormat/>
    <w:rsid w:val="00BB115B"/>
    <w:rPr>
      <w:i/>
      <w:iCs/>
    </w:rPr>
  </w:style>
  <w:style w:type="paragraph" w:styleId="a6">
    <w:name w:val="Balloon Text"/>
    <w:basedOn w:val="a"/>
    <w:link w:val="a7"/>
    <w:uiPriority w:val="99"/>
    <w:semiHidden/>
    <w:rsid w:val="00BB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B115B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semiHidden/>
    <w:rsid w:val="00333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Знак"/>
    <w:link w:val="a8"/>
    <w:uiPriority w:val="99"/>
    <w:semiHidden/>
    <w:locked/>
    <w:rsid w:val="003339E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googqs-tidbit1">
    <w:name w:val="goog_qs-tidbit1"/>
    <w:basedOn w:val="a0"/>
    <w:uiPriority w:val="99"/>
    <w:rsid w:val="003339E3"/>
  </w:style>
  <w:style w:type="paragraph" w:styleId="aa">
    <w:name w:val="header"/>
    <w:basedOn w:val="a"/>
    <w:link w:val="ab"/>
    <w:uiPriority w:val="99"/>
    <w:semiHidden/>
    <w:rsid w:val="00506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06EFC"/>
  </w:style>
  <w:style w:type="paragraph" w:styleId="ac">
    <w:name w:val="footer"/>
    <w:basedOn w:val="a"/>
    <w:link w:val="ad"/>
    <w:uiPriority w:val="99"/>
    <w:rsid w:val="00506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506EFC"/>
  </w:style>
  <w:style w:type="paragraph" w:customStyle="1" w:styleId="ae">
    <w:name w:val="???????"/>
    <w:uiPriority w:val="99"/>
    <w:rsid w:val="004D4929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</w:pPr>
    <w:rPr>
      <w:rFonts w:ascii="Tahoma" w:eastAsia="Times New Roman" w:hAnsi="Tahoma" w:cs="Tahoma"/>
      <w:color w:val="FFFFFF"/>
      <w:sz w:val="36"/>
      <w:szCs w:val="36"/>
      <w:lang w:val="ru-RU" w:eastAsia="ru-RU"/>
    </w:rPr>
  </w:style>
  <w:style w:type="paragraph" w:styleId="af">
    <w:name w:val="footnote text"/>
    <w:basedOn w:val="a"/>
    <w:link w:val="af0"/>
    <w:uiPriority w:val="99"/>
    <w:semiHidden/>
    <w:rsid w:val="004D4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link w:val="af"/>
    <w:uiPriority w:val="99"/>
    <w:semiHidden/>
    <w:locked/>
    <w:rsid w:val="004D492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grame">
    <w:name w:val="grame"/>
    <w:basedOn w:val="a0"/>
    <w:uiPriority w:val="99"/>
    <w:rsid w:val="004D4929"/>
  </w:style>
  <w:style w:type="character" w:styleId="af1">
    <w:name w:val="Hyperlink"/>
    <w:uiPriority w:val="99"/>
    <w:rsid w:val="004D4929"/>
    <w:rPr>
      <w:color w:val="0000FF"/>
      <w:u w:val="single"/>
    </w:rPr>
  </w:style>
  <w:style w:type="character" w:styleId="af2">
    <w:name w:val="footnote reference"/>
    <w:uiPriority w:val="99"/>
    <w:semiHidden/>
    <w:rsid w:val="00ED6189"/>
    <w:rPr>
      <w:vertAlign w:val="superscript"/>
    </w:rPr>
  </w:style>
  <w:style w:type="paragraph" w:styleId="HTML">
    <w:name w:val="HTML Preformatted"/>
    <w:basedOn w:val="a"/>
    <w:link w:val="HTML0"/>
    <w:uiPriority w:val="99"/>
    <w:rsid w:val="003A1D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link w:val="HTML"/>
    <w:uiPriority w:val="99"/>
    <w:locked/>
    <w:rsid w:val="003A1DD2"/>
    <w:rPr>
      <w:rFonts w:ascii="Courier New" w:hAnsi="Courier New" w:cs="Courier New"/>
      <w:color w:val="000000"/>
      <w:sz w:val="21"/>
      <w:szCs w:val="21"/>
      <w:lang w:val="uk-UA" w:eastAsia="uk-UA"/>
    </w:rPr>
  </w:style>
  <w:style w:type="paragraph" w:styleId="af3">
    <w:name w:val="List Paragraph"/>
    <w:basedOn w:val="a"/>
    <w:uiPriority w:val="34"/>
    <w:qFormat/>
    <w:rsid w:val="00800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0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8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8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08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084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08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084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084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08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08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402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2" w:color="D9D9D9"/>
                        <w:left w:val="single" w:sz="4" w:space="2" w:color="D9D9D9"/>
                        <w:bottom w:val="single" w:sz="4" w:space="2" w:color="D9D9D9"/>
                        <w:right w:val="single" w:sz="4" w:space="2" w:color="D9D9D9"/>
                      </w:divBdr>
                      <w:divsChild>
                        <w:div w:id="55308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8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2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Association of Ukrainian Cities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Vasja Nimchuk</cp:lastModifiedBy>
  <cp:revision>3</cp:revision>
  <cp:lastPrinted>2026-03-02T12:21:00Z</cp:lastPrinted>
  <dcterms:created xsi:type="dcterms:W3CDTF">2026-05-15T10:26:00Z</dcterms:created>
  <dcterms:modified xsi:type="dcterms:W3CDTF">2026-06-22T12:05:00Z</dcterms:modified>
</cp:coreProperties>
</file>