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76" w:rsidRDefault="00606276" w:rsidP="00606276">
      <w:pPr>
        <w:rPr>
          <w:b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0A1B6A" w:rsidRPr="00AA7BA5" w:rsidTr="000A1B6A">
        <w:tc>
          <w:tcPr>
            <w:tcW w:w="5070" w:type="dxa"/>
          </w:tcPr>
          <w:p w:rsidR="00AA7BA5" w:rsidRPr="00AA7BA5" w:rsidRDefault="00AA7BA5" w:rsidP="00AA7BA5">
            <w:pPr>
              <w:spacing w:line="276" w:lineRule="auto"/>
              <w:jc w:val="right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0A1B6A" w:rsidRPr="00AA7BA5" w:rsidRDefault="000A1B6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bookmarkStart w:id="0" w:name="_GoBack"/>
            <w:bookmarkEnd w:id="0"/>
            <w:r w:rsidRPr="00AA7BA5">
              <w:rPr>
                <w:lang w:val="uk-UA" w:eastAsia="ar-SA" w:bidi="en-US"/>
              </w:rPr>
              <w:t xml:space="preserve">ЗАТВЕРДЖЕНО </w:t>
            </w:r>
          </w:p>
          <w:p w:rsidR="000A1B6A" w:rsidRPr="00AA7BA5" w:rsidRDefault="000A1B6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 w:rsidRPr="00AA7BA5">
              <w:rPr>
                <w:lang w:val="uk-UA" w:eastAsia="ar-SA" w:bidi="en-US"/>
              </w:rPr>
              <w:t>рішенням виконавчого комітету</w:t>
            </w:r>
          </w:p>
          <w:p w:rsidR="000A1B6A" w:rsidRPr="00AA7BA5" w:rsidRDefault="000A1B6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 w:rsidRPr="00AA7BA5">
              <w:rPr>
                <w:lang w:val="uk-UA" w:eastAsia="ar-SA" w:bidi="en-US"/>
              </w:rPr>
              <w:t>Пісочинської</w:t>
            </w:r>
            <w:proofErr w:type="spellEnd"/>
            <w:r w:rsidRPr="00AA7BA5">
              <w:rPr>
                <w:lang w:val="uk-UA" w:eastAsia="ar-SA" w:bidi="en-US"/>
              </w:rPr>
              <w:t xml:space="preserve"> селищної ради</w:t>
            </w:r>
          </w:p>
          <w:p w:rsidR="000A1B6A" w:rsidRPr="00AA7BA5" w:rsidRDefault="000A1B6A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 w:rsidRPr="00AA7BA5">
              <w:rPr>
                <w:lang w:eastAsia="ar-SA" w:bidi="en-US"/>
              </w:rPr>
              <w:t>від</w:t>
            </w:r>
            <w:proofErr w:type="spellEnd"/>
            <w:r w:rsidRPr="00AA7BA5">
              <w:rPr>
                <w:lang w:eastAsia="ar-SA" w:bidi="en-US"/>
              </w:rPr>
              <w:t xml:space="preserve"> 12.07.2023 року № 11/31-23</w:t>
            </w:r>
          </w:p>
          <w:p w:rsidR="000A1B6A" w:rsidRPr="00AA7BA5" w:rsidRDefault="000A1B6A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3F7181" w:rsidRPr="00BC59CA" w:rsidRDefault="003F7181" w:rsidP="004330CA">
      <w:pPr>
        <w:spacing w:line="276" w:lineRule="auto"/>
        <w:jc w:val="center"/>
        <w:rPr>
          <w:b/>
          <w:sz w:val="22"/>
          <w:szCs w:val="22"/>
          <w:lang w:val="uk-UA" w:eastAsia="uk-UA"/>
        </w:rPr>
      </w:pPr>
    </w:p>
    <w:p w:rsidR="003F7181" w:rsidRPr="00436410" w:rsidRDefault="003F7181" w:rsidP="003F7181">
      <w:pPr>
        <w:spacing w:line="276" w:lineRule="auto"/>
        <w:jc w:val="center"/>
        <w:rPr>
          <w:lang w:val="uk-UA" w:eastAsia="uk-UA"/>
        </w:rPr>
      </w:pPr>
      <w:r w:rsidRPr="00436410">
        <w:rPr>
          <w:lang w:val="uk-UA" w:eastAsia="uk-UA"/>
        </w:rPr>
        <w:t xml:space="preserve">ТЕХНОЛОГІЧНА КАРТКА </w:t>
      </w:r>
    </w:p>
    <w:p w:rsidR="00D77574" w:rsidRPr="0057260E" w:rsidRDefault="0057260E" w:rsidP="00A567AD">
      <w:pPr>
        <w:jc w:val="center"/>
        <w:rPr>
          <w:b/>
          <w:lang w:val="uk-UA"/>
        </w:rPr>
      </w:pPr>
      <w:r w:rsidRPr="0057260E">
        <w:rPr>
          <w:b/>
          <w:color w:val="333333"/>
          <w:shd w:val="clear" w:color="auto" w:fill="FFFFFF"/>
          <w:lang w:val="uk-UA"/>
        </w:rPr>
        <w:t>Державна реєстрація рішення про припинення юридичної особи (крім громадського формування та релігійної організації)</w:t>
      </w:r>
    </w:p>
    <w:p w:rsidR="00915441" w:rsidRPr="00470191" w:rsidRDefault="00606276" w:rsidP="00A567AD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</w:p>
    <w:p w:rsidR="00606276" w:rsidRPr="00470191" w:rsidRDefault="00606276" w:rsidP="00A567AD">
      <w:pPr>
        <w:jc w:val="center"/>
        <w:rPr>
          <w:lang w:eastAsia="uk-UA"/>
        </w:rPr>
      </w:pPr>
    </w:p>
    <w:tbl>
      <w:tblPr>
        <w:tblW w:w="4800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054"/>
        <w:gridCol w:w="2772"/>
        <w:gridCol w:w="1924"/>
        <w:gridCol w:w="1479"/>
      </w:tblGrid>
      <w:tr w:rsidR="00A567AD" w:rsidRPr="00436410" w:rsidTr="00AA7BA5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bookmarkStart w:id="1" w:name="n28"/>
            <w:bookmarkEnd w:id="1"/>
            <w:r w:rsidRPr="00436410">
              <w:rPr>
                <w:lang w:val="uk-UA" w:eastAsia="uk-UA"/>
              </w:rPr>
              <w:t>№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 з/п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Строки виконання етапів </w:t>
            </w:r>
            <w:r w:rsidRPr="00436410">
              <w:rPr>
                <w:lang w:val="uk-UA" w:eastAsia="uk-UA"/>
              </w:rPr>
              <w:br/>
            </w:r>
          </w:p>
        </w:tc>
      </w:tr>
      <w:tr w:rsidR="00A567AD" w:rsidRPr="00436410" w:rsidTr="00AA7BA5">
        <w:trPr>
          <w:trHeight w:val="61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 w:rsidP="00A567AD">
            <w:pPr>
              <w:pStyle w:val="1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436410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436410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рішення про припинення юридичної особи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807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57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7AD" w:rsidRPr="00436410" w:rsidRDefault="00A567AD" w:rsidP="00A567AD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436410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рішення про припинення юридичної особи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921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486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7AD" w:rsidRPr="00436410" w:rsidRDefault="00A567AD" w:rsidP="00A567AD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0A1B6A" w:rsidRDefault="00A567AD" w:rsidP="000A1B6A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lang w:eastAsia="uk-UA"/>
              </w:rPr>
            </w:pPr>
            <w:r w:rsidRPr="00436410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копії опису, за яким приймаються документи, які подаються для проведення державної реєстрації рішення про припинення юридичної особи з відміткою про дату надходження документів для проведення державної реєстрації рішення про </w:t>
            </w:r>
            <w:r w:rsidRPr="00436410">
              <w:rPr>
                <w:sz w:val="24"/>
                <w:szCs w:val="24"/>
                <w:lang w:eastAsia="uk-UA"/>
              </w:rPr>
              <w:lastRenderedPageBreak/>
              <w:t>припинення юридичної особи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2538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57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67AD" w:rsidRPr="00436410" w:rsidRDefault="00A567AD" w:rsidP="00A567AD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436410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848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63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5.</w:t>
            </w: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918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6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6.</w:t>
            </w:r>
          </w:p>
        </w:tc>
        <w:tc>
          <w:tcPr>
            <w:tcW w:w="15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 день надходження документів.</w:t>
            </w:r>
          </w:p>
        </w:tc>
      </w:tr>
      <w:tr w:rsidR="00A567AD" w:rsidRPr="00436410" w:rsidTr="00AA7BA5">
        <w:trPr>
          <w:trHeight w:val="1492"/>
        </w:trPr>
        <w:tc>
          <w:tcPr>
            <w:tcW w:w="2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  <w:tr w:rsidR="00A567AD" w:rsidRPr="00436410" w:rsidTr="00AA7BA5">
        <w:trPr>
          <w:trHeight w:val="1983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7.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A7BA5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Опрацювання заяви про державну реєстрацію рішення про припинення юридичної особи припинення юридичної особи, внесення до Єдиного державного реєстру юридичних осіб, фізичних осіб – підприємців та громадських формувань запису про проведення державної реєстрації рішення про припинення </w:t>
            </w:r>
            <w:r w:rsidRPr="00436410">
              <w:rPr>
                <w:lang w:val="uk-UA" w:eastAsia="uk-UA"/>
              </w:rPr>
              <w:lastRenderedPageBreak/>
              <w:t xml:space="preserve">юридичної особи – у разі </w:t>
            </w:r>
          </w:p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відсутності підстав для відмови у проведенні державної реєстрації припинення юридичної особи</w:t>
            </w:r>
          </w:p>
        </w:tc>
        <w:tc>
          <w:tcPr>
            <w:tcW w:w="143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A567AD" w:rsidRPr="00436410" w:rsidTr="00AA7BA5">
        <w:trPr>
          <w:trHeight w:val="1320"/>
        </w:trPr>
        <w:tc>
          <w:tcPr>
            <w:tcW w:w="21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58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A567AD" w:rsidRPr="00436410" w:rsidTr="00AA7BA5">
        <w:trPr>
          <w:trHeight w:val="810"/>
        </w:trPr>
        <w:tc>
          <w:tcPr>
            <w:tcW w:w="21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9.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Видача або надсилання поштою рішення про відмову у  проведенні державної реєстрації рішення про припинення юридичної особи</w:t>
            </w: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567AD" w:rsidRPr="00436410" w:rsidRDefault="00A567AD">
            <w:pPr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 xml:space="preserve">Реєстраційний відділ </w:t>
            </w:r>
          </w:p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A567AD" w:rsidRPr="00436410" w:rsidTr="00AA7BA5">
        <w:trPr>
          <w:trHeight w:val="960"/>
        </w:trPr>
        <w:tc>
          <w:tcPr>
            <w:tcW w:w="21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67AD" w:rsidRPr="00436410" w:rsidRDefault="00A567AD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436410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67AD" w:rsidRPr="00436410" w:rsidRDefault="00A567AD">
            <w:pPr>
              <w:rPr>
                <w:lang w:val="uk-UA" w:eastAsia="uk-UA"/>
              </w:rPr>
            </w:pPr>
          </w:p>
        </w:tc>
      </w:tr>
    </w:tbl>
    <w:p w:rsidR="00D77574" w:rsidRPr="00BC59CA" w:rsidRDefault="00D77574" w:rsidP="000A4C9B">
      <w:pPr>
        <w:widowControl w:val="0"/>
        <w:tabs>
          <w:tab w:val="left" w:pos="720"/>
        </w:tabs>
        <w:jc w:val="both"/>
        <w:rPr>
          <w:i/>
          <w:lang w:val="uk-UA"/>
        </w:rPr>
      </w:pPr>
      <w:bookmarkStart w:id="2" w:name="n29"/>
      <w:bookmarkEnd w:id="2"/>
    </w:p>
    <w:p w:rsidR="00A567AD" w:rsidRPr="008E2B54" w:rsidRDefault="00A567AD" w:rsidP="001D0A15">
      <w:pPr>
        <w:ind w:left="284"/>
        <w:rPr>
          <w:sz w:val="22"/>
          <w:szCs w:val="22"/>
          <w:lang w:val="uk-UA"/>
        </w:rPr>
      </w:pPr>
    </w:p>
    <w:sectPr w:rsidR="00A567AD" w:rsidRPr="008E2B54" w:rsidSect="000A4C9B">
      <w:headerReference w:type="default" r:id="rId9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1C" w:rsidRDefault="00EA471C" w:rsidP="00AA7BA5">
      <w:r>
        <w:separator/>
      </w:r>
    </w:p>
  </w:endnote>
  <w:endnote w:type="continuationSeparator" w:id="0">
    <w:p w:rsidR="00EA471C" w:rsidRDefault="00EA471C" w:rsidP="00AA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1C" w:rsidRDefault="00EA471C" w:rsidP="00AA7BA5">
      <w:r>
        <w:separator/>
      </w:r>
    </w:p>
  </w:footnote>
  <w:footnote w:type="continuationSeparator" w:id="0">
    <w:p w:rsidR="00EA471C" w:rsidRDefault="00EA471C" w:rsidP="00AA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BA5" w:rsidRDefault="00AA7BA5" w:rsidP="00AA7BA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60"/>
    <w:rsid w:val="000951E3"/>
    <w:rsid w:val="000A1B6A"/>
    <w:rsid w:val="000A4C9B"/>
    <w:rsid w:val="00147CAC"/>
    <w:rsid w:val="00162B2B"/>
    <w:rsid w:val="001B6292"/>
    <w:rsid w:val="001D0A15"/>
    <w:rsid w:val="00226B85"/>
    <w:rsid w:val="00313E60"/>
    <w:rsid w:val="00357DA8"/>
    <w:rsid w:val="00366055"/>
    <w:rsid w:val="003B3757"/>
    <w:rsid w:val="003F7181"/>
    <w:rsid w:val="004330CA"/>
    <w:rsid w:val="00436410"/>
    <w:rsid w:val="00470191"/>
    <w:rsid w:val="00476B8A"/>
    <w:rsid w:val="004B69C7"/>
    <w:rsid w:val="0057260E"/>
    <w:rsid w:val="00585F46"/>
    <w:rsid w:val="005B3AC0"/>
    <w:rsid w:val="00606276"/>
    <w:rsid w:val="00744FA6"/>
    <w:rsid w:val="00875DB0"/>
    <w:rsid w:val="0089175E"/>
    <w:rsid w:val="008E2B54"/>
    <w:rsid w:val="00910B46"/>
    <w:rsid w:val="00915441"/>
    <w:rsid w:val="00A05C19"/>
    <w:rsid w:val="00A567AD"/>
    <w:rsid w:val="00AA2186"/>
    <w:rsid w:val="00AA7BA5"/>
    <w:rsid w:val="00B418CC"/>
    <w:rsid w:val="00B51237"/>
    <w:rsid w:val="00BC59CA"/>
    <w:rsid w:val="00D77574"/>
    <w:rsid w:val="00DF185E"/>
    <w:rsid w:val="00EA471C"/>
    <w:rsid w:val="00EE3590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E60"/>
    <w:rPr>
      <w:color w:val="0000FF"/>
      <w:u w:val="single"/>
    </w:rPr>
  </w:style>
  <w:style w:type="paragraph" w:customStyle="1" w:styleId="1">
    <w:name w:val="Абзац списка1"/>
    <w:basedOn w:val="a"/>
    <w:rsid w:val="00313E60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EE359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EE3590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E359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EE359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DF185E"/>
    <w:pPr>
      <w:spacing w:after="0" w:line="240" w:lineRule="auto"/>
    </w:pPr>
  </w:style>
  <w:style w:type="paragraph" w:customStyle="1" w:styleId="2">
    <w:name w:val="Абзац списка2"/>
    <w:basedOn w:val="a"/>
    <w:rsid w:val="003F7181"/>
    <w:pPr>
      <w:ind w:left="720"/>
      <w:jc w:val="both"/>
    </w:pPr>
    <w:rPr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585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F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A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E60"/>
    <w:rPr>
      <w:color w:val="0000FF"/>
      <w:u w:val="single"/>
    </w:rPr>
  </w:style>
  <w:style w:type="paragraph" w:customStyle="1" w:styleId="1">
    <w:name w:val="Абзац списка1"/>
    <w:basedOn w:val="a"/>
    <w:rsid w:val="00313E60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EE359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EE3590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E359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EE359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DF185E"/>
    <w:pPr>
      <w:spacing w:after="0" w:line="240" w:lineRule="auto"/>
    </w:pPr>
  </w:style>
  <w:style w:type="paragraph" w:customStyle="1" w:styleId="2">
    <w:name w:val="Абзац списка2"/>
    <w:basedOn w:val="a"/>
    <w:rsid w:val="003F7181"/>
    <w:pPr>
      <w:ind w:left="720"/>
      <w:jc w:val="both"/>
    </w:pPr>
    <w:rPr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585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F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AA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7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EF1C-EE1C-47AB-BE3E-03FDF706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6</cp:revision>
  <cp:lastPrinted>2023-07-26T11:16:00Z</cp:lastPrinted>
  <dcterms:created xsi:type="dcterms:W3CDTF">2023-07-18T06:18:00Z</dcterms:created>
  <dcterms:modified xsi:type="dcterms:W3CDTF">2023-07-26T11:16:00Z</dcterms:modified>
</cp:coreProperties>
</file>