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EC405" w14:textId="77777777" w:rsidR="0004231E" w:rsidRDefault="00285B2D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noProof/>
          <w:sz w:val="26"/>
          <w:szCs w:val="26"/>
          <w:lang w:val="uk-UA" w:eastAsia="ru-RU"/>
        </w:rPr>
        <w:drawing>
          <wp:anchor distT="0" distB="0" distL="0" distR="0" simplePos="0" relativeHeight="2" behindDoc="0" locked="0" layoutInCell="0" allowOverlap="1" wp14:anchorId="12DB35B9" wp14:editId="7EA8B65F">
            <wp:simplePos x="0" y="0"/>
            <wp:positionH relativeFrom="column">
              <wp:posOffset>2828925</wp:posOffset>
            </wp:positionH>
            <wp:positionV relativeFrom="page">
              <wp:posOffset>217805</wp:posOffset>
            </wp:positionV>
            <wp:extent cx="518160" cy="666115"/>
            <wp:effectExtent l="0" t="0" r="0" b="0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02A280" w14:textId="77777777" w:rsidR="0004231E" w:rsidRDefault="00285B2D">
      <w:pPr>
        <w:shd w:val="clear" w:color="auto" w:fill="FFFFFF"/>
        <w:spacing w:after="0" w:line="240" w:lineRule="auto"/>
        <w:jc w:val="center"/>
      </w:pPr>
      <w:r>
        <w:rPr>
          <w:rStyle w:val="a3"/>
          <w:rFonts w:ascii="Times New Roman" w:hAnsi="Times New Roman" w:cs="Times New Roman"/>
          <w:sz w:val="26"/>
          <w:szCs w:val="26"/>
        </w:rPr>
        <w:t>ПОПІВСЬКА СІЛЬСЬКА РАДА</w:t>
      </w:r>
    </w:p>
    <w:p w14:paraId="3620C232" w14:textId="77777777" w:rsidR="0004231E" w:rsidRDefault="00285B2D">
      <w:pPr>
        <w:shd w:val="clear" w:color="auto" w:fill="FFFFFF"/>
        <w:spacing w:after="0" w:line="240" w:lineRule="auto"/>
        <w:jc w:val="center"/>
      </w:pPr>
      <w:r>
        <w:rPr>
          <w:rStyle w:val="a3"/>
          <w:rFonts w:ascii="Times New Roman" w:hAnsi="Times New Roman" w:cs="Times New Roman"/>
          <w:sz w:val="26"/>
          <w:szCs w:val="26"/>
        </w:rPr>
        <w:t>КОНОТОПСЬКОГО РАЙОНУ СУМСЬКОЇ ОБЛАСТІ</w:t>
      </w:r>
    </w:p>
    <w:p w14:paraId="21C6CCC3" w14:textId="77777777" w:rsidR="0004231E" w:rsidRDefault="00285B2D">
      <w:pPr>
        <w:shd w:val="clear" w:color="auto" w:fill="FFFFFF"/>
        <w:spacing w:after="0" w:line="240" w:lineRule="auto"/>
        <w:jc w:val="center"/>
      </w:pPr>
      <w:r>
        <w:rPr>
          <w:rStyle w:val="a3"/>
          <w:rFonts w:ascii="Times New Roman" w:hAnsi="Times New Roman" w:cs="Times New Roman"/>
          <w:sz w:val="26"/>
          <w:szCs w:val="26"/>
        </w:rPr>
        <w:t>ВОСЬМЕ СКЛИКАННЯ</w:t>
      </w:r>
    </w:p>
    <w:p w14:paraId="62AA0B16" w14:textId="77777777" w:rsidR="0004231E" w:rsidRDefault="00285B2D"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center"/>
      </w:pPr>
      <w:r>
        <w:rPr>
          <w:rStyle w:val="a3"/>
          <w:rFonts w:ascii="Times New Roman" w:hAnsi="Times New Roman" w:cs="Times New Roman"/>
          <w:color w:val="000000" w:themeColor="text1"/>
          <w:sz w:val="26"/>
          <w:szCs w:val="26"/>
        </w:rPr>
        <w:t>В</w:t>
      </w:r>
      <w:r>
        <w:rPr>
          <w:rStyle w:val="a3"/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ІСІМДЕСЯТ П</w:t>
      </w:r>
      <w:r>
        <w:rPr>
          <w:rStyle w:val="a3"/>
          <w:rFonts w:ascii="Times New Roman" w:hAnsi="Times New Roman" w:cs="Times New Roman"/>
          <w:color w:val="000000" w:themeColor="text1"/>
          <w:sz w:val="26"/>
          <w:szCs w:val="26"/>
        </w:rPr>
        <w:t>’</w:t>
      </w:r>
      <w:r>
        <w:rPr>
          <w:rStyle w:val="a3"/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ЯТА</w:t>
      </w:r>
      <w:r>
        <w:rPr>
          <w:rStyle w:val="a3"/>
          <w:rFonts w:ascii="Times New Roman" w:hAnsi="Times New Roman" w:cs="Times New Roman"/>
          <w:color w:val="000000" w:themeColor="text1"/>
          <w:sz w:val="26"/>
          <w:szCs w:val="26"/>
        </w:rPr>
        <w:t xml:space="preserve"> СЕСІЯ</w:t>
      </w:r>
    </w:p>
    <w:p w14:paraId="30783850" w14:textId="77777777" w:rsidR="0004231E" w:rsidRDefault="00285B2D">
      <w:pPr>
        <w:shd w:val="clear" w:color="auto" w:fill="FFFFFF"/>
        <w:spacing w:after="0" w:line="240" w:lineRule="auto"/>
        <w:jc w:val="center"/>
      </w:pPr>
      <w:r>
        <w:rPr>
          <w:rStyle w:val="a3"/>
          <w:rFonts w:ascii="Times New Roman" w:hAnsi="Times New Roman" w:cs="Times New Roman"/>
          <w:sz w:val="26"/>
          <w:szCs w:val="26"/>
        </w:rPr>
        <w:t>РІШЕННЯ</w:t>
      </w:r>
    </w:p>
    <w:p w14:paraId="0F152F6E" w14:textId="77777777" w:rsidR="0004231E" w:rsidRDefault="00285B2D">
      <w:pPr>
        <w:shd w:val="clear" w:color="auto" w:fill="FFFFFF"/>
        <w:spacing w:after="0" w:line="240" w:lineRule="auto"/>
        <w:jc w:val="center"/>
      </w:pPr>
      <w:r>
        <w:rPr>
          <w:rFonts w:ascii="Times New Roman" w:hAnsi="Times New Roman" w:cs="Times New Roman"/>
          <w:sz w:val="26"/>
          <w:szCs w:val="26"/>
          <w:lang w:val="uk-UA"/>
        </w:rPr>
        <w:t>Попівка</w:t>
      </w:r>
    </w:p>
    <w:p w14:paraId="3AC944AF" w14:textId="77777777" w:rsidR="0004231E" w:rsidRDefault="0004231E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  <w:lang w:val="uk-UA"/>
        </w:rPr>
      </w:pPr>
    </w:p>
    <w:p w14:paraId="565CD07B" w14:textId="77777777" w:rsidR="0004231E" w:rsidRDefault="00285B2D">
      <w:pPr>
        <w:spacing w:after="0" w:line="240" w:lineRule="auto"/>
        <w:rPr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21.01.2026</w:t>
      </w:r>
    </w:p>
    <w:p w14:paraId="41B6CF88" w14:textId="77777777" w:rsidR="0004231E" w:rsidRDefault="0004231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 w:eastAsia="ru-RU"/>
        </w:rPr>
      </w:pPr>
    </w:p>
    <w:p w14:paraId="1D446DE0" w14:textId="77777777" w:rsidR="0004231E" w:rsidRDefault="00285B2D">
      <w:pPr>
        <w:spacing w:after="0" w:line="240" w:lineRule="auto"/>
        <w:jc w:val="both"/>
        <w:rPr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 w:eastAsia="ru-RU"/>
        </w:rPr>
        <w:t>Про затвердження Меморандумів</w:t>
      </w:r>
    </w:p>
    <w:p w14:paraId="6537D934" w14:textId="77777777" w:rsidR="0004231E" w:rsidRDefault="0004231E">
      <w:pPr>
        <w:spacing w:after="0" w:line="240" w:lineRule="auto"/>
        <w:jc w:val="both"/>
        <w:rPr>
          <w:lang w:val="uk-UA"/>
        </w:rPr>
      </w:pPr>
    </w:p>
    <w:p w14:paraId="2A948DE3" w14:textId="77777777" w:rsidR="0004231E" w:rsidRDefault="00285B2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ідповідно до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статей 25, 26, 59 Закону України «Про місцеве самоврядування в Україні», Закону України «Про співробітництво територіальних громад» з метою посилення стійкості перед російською агресією, підтримки, налагодження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ru-RU"/>
        </w:rPr>
        <w:t>зв`язків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>, встановлення ефективної співпраці,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взаємодії у питаннях та реалізації заходів, спрямованих на розвиток і покращення життєдіяльності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</w:p>
    <w:p w14:paraId="201409D2" w14:textId="77777777" w:rsidR="0004231E" w:rsidRDefault="00285B2D">
      <w:pPr>
        <w:pStyle w:val="ab"/>
        <w:spacing w:after="0" w:line="240" w:lineRule="auto"/>
        <w:ind w:left="0" w:firstLine="567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сільська рада вирішила:</w:t>
      </w:r>
    </w:p>
    <w:p w14:paraId="3BC97449" w14:textId="77777777" w:rsidR="0004231E" w:rsidRDefault="00285B2D">
      <w:pPr>
        <w:pStyle w:val="af0"/>
        <w:tabs>
          <w:tab w:val="left" w:pos="567"/>
          <w:tab w:val="left" w:pos="851"/>
          <w:tab w:val="left" w:pos="569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  <w:t>1.   Затвердити   укладені:</w:t>
      </w:r>
    </w:p>
    <w:p w14:paraId="3A7EFACC" w14:textId="77777777" w:rsidR="0004231E" w:rsidRDefault="00285B2D">
      <w:pPr>
        <w:pStyle w:val="af0"/>
        <w:tabs>
          <w:tab w:val="left" w:pos="567"/>
          <w:tab w:val="left" w:pos="851"/>
          <w:tab w:val="left" w:pos="569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  <w:t>Меморандум про партнерство та співробітництво між Попівською сільською радою Кон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отопського району Сумської області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ru-RU"/>
        </w:rPr>
        <w:t>Хотінською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селищною радою Сумського району Сумської області від 12.01.2026;</w:t>
      </w:r>
    </w:p>
    <w:p w14:paraId="34683BA0" w14:textId="1A00CEDD" w:rsidR="0004231E" w:rsidRDefault="00285B2D">
      <w:pPr>
        <w:pStyle w:val="af0"/>
        <w:tabs>
          <w:tab w:val="left" w:pos="567"/>
          <w:tab w:val="left" w:pos="851"/>
          <w:tab w:val="left" w:pos="569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  <w:t xml:space="preserve">Меморандум про взаєморозуміння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PFRU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2-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MOU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-13-15012026-0101 між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ru-RU"/>
        </w:rPr>
        <w:t>Кімонікс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Груп Ю. Кей Лімітед / Фондом «Партнерство за сильну Україну», Фаза 2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та Попівською сільською радою Конотопського району Сумської області від 15.01.2026 щодо реалізації проекту міжнародної технічної допомоги, який фінансується Урядом Сполученого Королівства Великої Британії та Північної Ірландії та додатково з боку урядів Ка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нади, Е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стонії, Фінляндії, Швеції та Швейцарії;</w:t>
      </w:r>
    </w:p>
    <w:p w14:paraId="1DC448F6" w14:textId="41916D77" w:rsidR="0004231E" w:rsidRDefault="00285B2D">
      <w:pPr>
        <w:pStyle w:val="af0"/>
        <w:tabs>
          <w:tab w:val="left" w:pos="567"/>
          <w:tab w:val="left" w:pos="851"/>
          <w:tab w:val="left" w:pos="5692"/>
        </w:tabs>
        <w:spacing w:after="0" w:line="240" w:lineRule="auto"/>
        <w:ind w:left="0"/>
        <w:jc w:val="both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  <w:t xml:space="preserve">Меморандум про співпрацю між Громадською організацією «Розвиток громадянських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ru-RU"/>
        </w:rPr>
        <w:t>компетентностей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 Україні» та Попівською сільською радою Конотопського району Сумської області щодо впровадження Швейцарсько-Украї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нського проекту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DE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CIDE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– «Децентралізація для розвитку демократичної освіти»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.</w:t>
      </w:r>
    </w:p>
    <w:p w14:paraId="0E2FC50F" w14:textId="77777777" w:rsidR="0004231E" w:rsidRDefault="00285B2D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2.  Контроль за виконанням цього рішення покласти на постійну комісію мандатну з питань регламенту, депутатської діяльності та етики, законності, охорони громадського поря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дку та антикорупційної політики.</w:t>
      </w:r>
    </w:p>
    <w:p w14:paraId="59A7930F" w14:textId="77777777" w:rsidR="0004231E" w:rsidRDefault="000423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0CC192A6" w14:textId="77777777" w:rsidR="0004231E" w:rsidRDefault="000423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7923A8DE" w14:textId="77777777" w:rsidR="0004231E" w:rsidRDefault="00285B2D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Сільський голова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ab/>
        <w:t xml:space="preserve">                                                         Анатолій БОЯРЧУК</w:t>
      </w:r>
    </w:p>
    <w:p w14:paraId="68124030" w14:textId="77777777" w:rsidR="0004231E" w:rsidRDefault="0004231E">
      <w:pPr>
        <w:shd w:val="clear" w:color="auto" w:fill="FFFFFF"/>
        <w:spacing w:after="0" w:line="240" w:lineRule="auto"/>
        <w:jc w:val="both"/>
        <w:rPr>
          <w:sz w:val="26"/>
          <w:szCs w:val="26"/>
        </w:rPr>
      </w:pPr>
    </w:p>
    <w:p w14:paraId="1F354EE0" w14:textId="77777777" w:rsidR="0004231E" w:rsidRDefault="0004231E">
      <w:pPr>
        <w:shd w:val="clear" w:color="auto" w:fill="FFFFFF"/>
        <w:spacing w:after="0" w:line="240" w:lineRule="auto"/>
        <w:jc w:val="both"/>
        <w:rPr>
          <w:sz w:val="26"/>
          <w:szCs w:val="26"/>
        </w:rPr>
      </w:pPr>
    </w:p>
    <w:p w14:paraId="5B1FAE41" w14:textId="77777777" w:rsidR="0004231E" w:rsidRDefault="00285B2D">
      <w:pPr>
        <w:shd w:val="clear" w:color="auto" w:fill="FFFFFF"/>
        <w:spacing w:after="0" w:line="240" w:lineRule="auto"/>
      </w:pPr>
      <w:r>
        <w:rPr>
          <w:rFonts w:ascii="Times New Roman" w:hAnsi="Times New Roman" w:cs="Times New Roman"/>
          <w:lang w:val="uk-UA"/>
        </w:rPr>
        <w:t>Надія КРИВЧЕНКО</w:t>
      </w:r>
    </w:p>
    <w:p w14:paraId="696CED5F" w14:textId="77777777" w:rsidR="0004231E" w:rsidRDefault="00285B2D">
      <w:pPr>
        <w:shd w:val="clear" w:color="auto" w:fill="FFFFFF"/>
        <w:spacing w:after="0" w:line="240" w:lineRule="auto"/>
      </w:pPr>
      <w:r>
        <w:rPr>
          <w:rFonts w:ascii="Times New Roman" w:hAnsi="Times New Roman" w:cs="Times New Roman"/>
          <w:lang w:val="uk-UA"/>
        </w:rPr>
        <w:t xml:space="preserve">Надіслати: до протоколу – 1, постійній комісії </w:t>
      </w:r>
      <w:r>
        <w:rPr>
          <w:rFonts w:ascii="Times New Roman" w:hAnsi="Times New Roman" w:cs="Times New Roman"/>
          <w:lang w:val="uk-UA" w:eastAsia="ru-RU"/>
        </w:rPr>
        <w:t xml:space="preserve">мандатній, з питань регламенту, депутатської діяльності та </w:t>
      </w:r>
      <w:r>
        <w:rPr>
          <w:rFonts w:ascii="Times New Roman" w:hAnsi="Times New Roman" w:cs="Times New Roman"/>
          <w:lang w:val="uk-UA" w:eastAsia="ru-RU"/>
        </w:rPr>
        <w:t>етики, законності, охорони громадського порядку та антикорупційної політики</w:t>
      </w:r>
      <w:r>
        <w:rPr>
          <w:rFonts w:ascii="Times New Roman" w:hAnsi="Times New Roman" w:cs="Times New Roman"/>
          <w:lang w:val="uk-UA"/>
        </w:rPr>
        <w:t xml:space="preserve"> -1,   управлінню фінансів та економіки – 1, відділу правового забезпечення - 1.</w:t>
      </w:r>
    </w:p>
    <w:sectPr w:rsidR="0004231E">
      <w:pgSz w:w="11906" w:h="16838"/>
      <w:pgMar w:top="1134" w:right="567" w:bottom="1134" w:left="1701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31E"/>
    <w:rsid w:val="0004231E"/>
    <w:rsid w:val="0028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819BE"/>
  <w15:docId w15:val="{8541AB89-F704-4618-98D1-FA78B8E38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D6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Заголовок 5 Знак"/>
    <w:basedOn w:val="a0"/>
    <w:link w:val="51"/>
    <w:qFormat/>
    <w:rsid w:val="005F1D65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3">
    <w:name w:val="Strong"/>
    <w:qFormat/>
    <w:rsid w:val="005F1D65"/>
    <w:rPr>
      <w:b/>
      <w:bCs/>
    </w:rPr>
  </w:style>
  <w:style w:type="character" w:customStyle="1" w:styleId="a4">
    <w:name w:val="Основной текст Знак"/>
    <w:basedOn w:val="a0"/>
    <w:uiPriority w:val="99"/>
    <w:semiHidden/>
    <w:qFormat/>
    <w:rsid w:val="005F1D65"/>
  </w:style>
  <w:style w:type="character" w:customStyle="1" w:styleId="1">
    <w:name w:val="Основной текст Знак1"/>
    <w:link w:val="a5"/>
    <w:qFormat/>
    <w:rsid w:val="005F1D6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6">
    <w:name w:val="Верхний колонтитул Знак"/>
    <w:basedOn w:val="a0"/>
    <w:link w:val="10"/>
    <w:uiPriority w:val="99"/>
    <w:qFormat/>
    <w:rsid w:val="00DB43AB"/>
  </w:style>
  <w:style w:type="character" w:customStyle="1" w:styleId="a7">
    <w:name w:val="Нижний колонтитул Знак"/>
    <w:basedOn w:val="a0"/>
    <w:link w:val="11"/>
    <w:uiPriority w:val="99"/>
    <w:qFormat/>
    <w:rsid w:val="00DB43AB"/>
  </w:style>
  <w:style w:type="character" w:customStyle="1" w:styleId="a8">
    <w:name w:val="Текст выноски Знак"/>
    <w:basedOn w:val="a0"/>
    <w:link w:val="a9"/>
    <w:uiPriority w:val="99"/>
    <w:semiHidden/>
    <w:qFormat/>
    <w:rsid w:val="006A67D0"/>
    <w:rPr>
      <w:rFonts w:ascii="Tahoma" w:hAnsi="Tahoma" w:cs="Tahoma"/>
      <w:sz w:val="16"/>
      <w:szCs w:val="16"/>
    </w:rPr>
  </w:style>
  <w:style w:type="character" w:customStyle="1" w:styleId="aa">
    <w:name w:val="Основной текст с отступом Знак"/>
    <w:basedOn w:val="a0"/>
    <w:link w:val="ab"/>
    <w:uiPriority w:val="99"/>
    <w:semiHidden/>
    <w:qFormat/>
    <w:rsid w:val="003B0FB9"/>
  </w:style>
  <w:style w:type="paragraph" w:styleId="ac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link w:val="1"/>
    <w:rsid w:val="005F1D6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d">
    <w:name w:val="List"/>
    <w:basedOn w:val="a5"/>
    <w:rsid w:val="000365C3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">
    <w:name w:val="Покажчик"/>
    <w:basedOn w:val="a"/>
    <w:qFormat/>
    <w:rsid w:val="000365C3"/>
    <w:pPr>
      <w:suppressLineNumbers/>
    </w:pPr>
    <w:rPr>
      <w:rFonts w:cs="Arial"/>
    </w:rPr>
  </w:style>
  <w:style w:type="paragraph" w:customStyle="1" w:styleId="51">
    <w:name w:val="Заголовок 51"/>
    <w:basedOn w:val="a"/>
    <w:next w:val="a"/>
    <w:link w:val="5"/>
    <w:qFormat/>
    <w:rsid w:val="005F1D65"/>
    <w:pPr>
      <w:keepNext/>
      <w:tabs>
        <w:tab w:val="left" w:pos="7440"/>
      </w:tabs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12">
    <w:name w:val="Заголовок1"/>
    <w:basedOn w:val="a"/>
    <w:next w:val="a5"/>
    <w:qFormat/>
    <w:rsid w:val="000365C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3">
    <w:name w:val="Название объекта1"/>
    <w:basedOn w:val="a"/>
    <w:qFormat/>
    <w:rsid w:val="000365C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0">
    <w:name w:val="List Paragraph"/>
    <w:basedOn w:val="a"/>
    <w:uiPriority w:val="99"/>
    <w:qFormat/>
    <w:rsid w:val="005F1D65"/>
    <w:pPr>
      <w:ind w:left="720"/>
      <w:contextualSpacing/>
    </w:pPr>
  </w:style>
  <w:style w:type="paragraph" w:customStyle="1" w:styleId="14">
    <w:name w:val="Обычный1"/>
    <w:uiPriority w:val="99"/>
    <w:qFormat/>
    <w:rsid w:val="005F1D65"/>
    <w:pPr>
      <w:spacing w:after="160" w:line="259" w:lineRule="auto"/>
    </w:pPr>
    <w:rPr>
      <w:rFonts w:ascii="Calibri" w:eastAsia="Calibri" w:hAnsi="Calibri" w:cs="Calibri"/>
      <w:color w:val="000000"/>
      <w:lang w:val="uk-UA" w:eastAsia="ru-RU"/>
    </w:rPr>
  </w:style>
  <w:style w:type="paragraph" w:customStyle="1" w:styleId="2">
    <w:name w:val="Обычный2"/>
    <w:qFormat/>
    <w:rsid w:val="005F1D65"/>
    <w:pPr>
      <w:spacing w:after="160" w:line="259" w:lineRule="auto"/>
    </w:pPr>
    <w:rPr>
      <w:rFonts w:ascii="Calibri" w:eastAsia="Calibri" w:hAnsi="Calibri" w:cs="Calibri"/>
      <w:color w:val="000000"/>
      <w:lang w:val="uk-UA" w:eastAsia="ru-RU"/>
    </w:rPr>
  </w:style>
  <w:style w:type="paragraph" w:customStyle="1" w:styleId="af1">
    <w:name w:val="Верхній і нижній колонтитули"/>
    <w:basedOn w:val="a"/>
    <w:qFormat/>
    <w:rsid w:val="000365C3"/>
  </w:style>
  <w:style w:type="paragraph" w:customStyle="1" w:styleId="10">
    <w:name w:val="Верхний колонтитул1"/>
    <w:basedOn w:val="a"/>
    <w:link w:val="a6"/>
    <w:uiPriority w:val="99"/>
    <w:unhideWhenUsed/>
    <w:qFormat/>
    <w:rsid w:val="00DB43A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1">
    <w:name w:val="Нижний колонтитул1"/>
    <w:basedOn w:val="a"/>
    <w:link w:val="a7"/>
    <w:uiPriority w:val="99"/>
    <w:unhideWhenUsed/>
    <w:qFormat/>
    <w:rsid w:val="00DB43AB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Balloon Text"/>
    <w:basedOn w:val="a"/>
    <w:link w:val="a8"/>
    <w:uiPriority w:val="99"/>
    <w:semiHidden/>
    <w:unhideWhenUsed/>
    <w:qFormat/>
    <w:rsid w:val="006A67D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qFormat/>
    <w:rsid w:val="00E361F5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3">
    <w:name w:val="Обычный3"/>
    <w:qFormat/>
    <w:rsid w:val="00E361F5"/>
    <w:pPr>
      <w:spacing w:after="160" w:line="259" w:lineRule="auto"/>
    </w:pPr>
    <w:rPr>
      <w:rFonts w:ascii="Calibri" w:eastAsia="Calibri" w:hAnsi="Calibri" w:cs="Calibri"/>
      <w:color w:val="000000"/>
      <w:lang w:val="uk-UA" w:eastAsia="ru-RU"/>
    </w:rPr>
  </w:style>
  <w:style w:type="paragraph" w:customStyle="1" w:styleId="15">
    <w:name w:val="Без интервала1"/>
    <w:qFormat/>
    <w:rsid w:val="002F0854"/>
    <w:rPr>
      <w:rFonts w:eastAsia="Times New Roman" w:cs="Times New Roman"/>
      <w:lang w:eastAsia="ru-RU"/>
    </w:rPr>
  </w:style>
  <w:style w:type="paragraph" w:customStyle="1" w:styleId="20">
    <w:name w:val="Без интервала2"/>
    <w:qFormat/>
    <w:rsid w:val="00D82CF6"/>
    <w:rPr>
      <w:rFonts w:cs="Calibri"/>
    </w:rPr>
  </w:style>
  <w:style w:type="paragraph" w:styleId="ab">
    <w:name w:val="Body Text Indent"/>
    <w:basedOn w:val="a"/>
    <w:link w:val="aa"/>
    <w:uiPriority w:val="99"/>
    <w:semiHidden/>
    <w:unhideWhenUsed/>
    <w:rsid w:val="003B0FB9"/>
    <w:pPr>
      <w:spacing w:after="120"/>
      <w:ind w:left="283"/>
    </w:pPr>
  </w:style>
  <w:style w:type="table" w:styleId="af2">
    <w:name w:val="Table Grid"/>
    <w:basedOn w:val="a1"/>
    <w:uiPriority w:val="59"/>
    <w:rsid w:val="00311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B5945-F3F1-4DA8-9380-D621C7F9A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1349</Words>
  <Characters>769</Characters>
  <Application>Microsoft Office Word</Application>
  <DocSecurity>0</DocSecurity>
  <Lines>6</Lines>
  <Paragraphs>4</Paragraphs>
  <ScaleCrop>false</ScaleCrop>
  <Company>*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dc:description/>
  <cp:lastModifiedBy>Admin</cp:lastModifiedBy>
  <cp:revision>2</cp:revision>
  <cp:lastPrinted>2026-02-04T06:14:00Z</cp:lastPrinted>
  <dcterms:created xsi:type="dcterms:W3CDTF">2026-02-04T06:46:00Z</dcterms:created>
  <dcterms:modified xsi:type="dcterms:W3CDTF">2026-02-04T06:46:00Z</dcterms:modified>
  <dc:language>uk-UA</dc:language>
</cp:coreProperties>
</file>