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80D54" w14:textId="77777777" w:rsidR="00CC5888" w:rsidRDefault="000A6730">
      <w:pPr>
        <w:pStyle w:val="ae"/>
        <w:jc w:val="center"/>
        <w:rPr>
          <w:lang w:val="ru-RU"/>
        </w:rPr>
      </w:pPr>
      <w:r>
        <w:rPr>
          <w:noProof/>
          <w:lang w:val="ru-RU"/>
        </w:rPr>
        <w:drawing>
          <wp:inline distT="0" distB="0" distL="0" distR="0" wp14:anchorId="43BC3B5E" wp14:editId="273E63A3">
            <wp:extent cx="533400" cy="68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33400" cy="685800"/>
                    </a:xfrm>
                    <a:prstGeom prst="rect">
                      <a:avLst/>
                    </a:prstGeom>
                    <a:noFill/>
                    <a:ln>
                      <a:noFill/>
                    </a:ln>
                  </pic:spPr>
                </pic:pic>
              </a:graphicData>
            </a:graphic>
          </wp:inline>
        </w:drawing>
      </w:r>
    </w:p>
    <w:p w14:paraId="24B4320C" w14:textId="77777777" w:rsidR="00CC5888" w:rsidRDefault="000A6730">
      <w:pPr>
        <w:jc w:val="center"/>
        <w:rPr>
          <w:rStyle w:val="a9"/>
          <w:bCs/>
          <w:sz w:val="28"/>
          <w:szCs w:val="28"/>
        </w:rPr>
      </w:pPr>
      <w:r>
        <w:rPr>
          <w:b/>
          <w:sz w:val="28"/>
          <w:szCs w:val="28"/>
          <w:lang w:val="ru-RU"/>
        </w:rPr>
        <w:t xml:space="preserve"> </w:t>
      </w:r>
      <w:r>
        <w:rPr>
          <w:rStyle w:val="a9"/>
          <w:bCs/>
          <w:sz w:val="28"/>
          <w:szCs w:val="28"/>
        </w:rPr>
        <w:t>ВИКОНАВЧИЙ КОМІТЕТ</w:t>
      </w:r>
    </w:p>
    <w:p w14:paraId="2FF0CABB" w14:textId="77777777" w:rsidR="00CC5888" w:rsidRDefault="000A6730">
      <w:pPr>
        <w:shd w:val="clear" w:color="auto" w:fill="FFFFFF"/>
        <w:jc w:val="center"/>
        <w:rPr>
          <w:rStyle w:val="a9"/>
          <w:bCs/>
          <w:sz w:val="28"/>
          <w:szCs w:val="28"/>
        </w:rPr>
      </w:pPr>
      <w:r>
        <w:rPr>
          <w:rStyle w:val="a9"/>
          <w:bCs/>
          <w:sz w:val="28"/>
          <w:szCs w:val="28"/>
        </w:rPr>
        <w:t>ПОПІВСЬКА СІЛЬСЬКА РАДА</w:t>
      </w:r>
    </w:p>
    <w:p w14:paraId="439E2FA4" w14:textId="77777777" w:rsidR="00CC5888" w:rsidRDefault="000A6730">
      <w:pPr>
        <w:shd w:val="clear" w:color="auto" w:fill="FFFFFF"/>
        <w:jc w:val="center"/>
        <w:rPr>
          <w:rStyle w:val="a9"/>
          <w:bCs/>
          <w:sz w:val="28"/>
          <w:szCs w:val="28"/>
        </w:rPr>
      </w:pPr>
      <w:r>
        <w:rPr>
          <w:rStyle w:val="a9"/>
          <w:bCs/>
          <w:sz w:val="28"/>
          <w:szCs w:val="28"/>
        </w:rPr>
        <w:t>КОНОТОПСЬКОГО РАЙОНУ СУМСЬКОЇ ОБЛАСТІ</w:t>
      </w:r>
    </w:p>
    <w:p w14:paraId="269679E6" w14:textId="77777777" w:rsidR="00CC5888" w:rsidRDefault="000A6730">
      <w:pPr>
        <w:shd w:val="clear" w:color="auto" w:fill="FFFFFF"/>
        <w:jc w:val="center"/>
        <w:rPr>
          <w:rStyle w:val="a9"/>
          <w:bCs/>
          <w:sz w:val="28"/>
          <w:szCs w:val="28"/>
        </w:rPr>
      </w:pPr>
      <w:r>
        <w:rPr>
          <w:rStyle w:val="a9"/>
          <w:bCs/>
          <w:sz w:val="28"/>
          <w:szCs w:val="28"/>
        </w:rPr>
        <w:t xml:space="preserve"> </w:t>
      </w:r>
    </w:p>
    <w:p w14:paraId="75CF45CB" w14:textId="02A9EC65" w:rsidR="00CC5888" w:rsidRDefault="000A6730">
      <w:pPr>
        <w:shd w:val="clear" w:color="auto" w:fill="FFFFFF"/>
        <w:jc w:val="center"/>
        <w:rPr>
          <w:rStyle w:val="a9"/>
          <w:bCs/>
          <w:sz w:val="28"/>
          <w:szCs w:val="28"/>
        </w:rPr>
      </w:pPr>
      <w:r>
        <w:rPr>
          <w:rStyle w:val="a9"/>
          <w:bCs/>
          <w:sz w:val="28"/>
          <w:szCs w:val="28"/>
        </w:rPr>
        <w:t xml:space="preserve">РІШЕННЯ № </w:t>
      </w:r>
      <w:r w:rsidR="00E94F40">
        <w:rPr>
          <w:rStyle w:val="a9"/>
          <w:bCs/>
          <w:sz w:val="28"/>
          <w:szCs w:val="28"/>
        </w:rPr>
        <w:t>230</w:t>
      </w:r>
    </w:p>
    <w:p w14:paraId="2BB56366" w14:textId="77777777" w:rsidR="00CC5888" w:rsidRDefault="00CC5888">
      <w:pPr>
        <w:rPr>
          <w:sz w:val="28"/>
          <w:szCs w:val="28"/>
        </w:rPr>
      </w:pPr>
    </w:p>
    <w:p w14:paraId="68B31432" w14:textId="77777777" w:rsidR="00CC5888" w:rsidRDefault="00815F41">
      <w:pPr>
        <w:rPr>
          <w:b/>
          <w:sz w:val="28"/>
          <w:szCs w:val="28"/>
        </w:rPr>
      </w:pPr>
      <w:r>
        <w:rPr>
          <w:b/>
          <w:sz w:val="28"/>
          <w:szCs w:val="28"/>
        </w:rPr>
        <w:t>27</w:t>
      </w:r>
      <w:r w:rsidR="000A6730">
        <w:rPr>
          <w:b/>
          <w:sz w:val="28"/>
          <w:szCs w:val="28"/>
        </w:rPr>
        <w:t>.07.2026</w:t>
      </w:r>
      <w:r w:rsidR="000A6730">
        <w:rPr>
          <w:b/>
          <w:sz w:val="28"/>
          <w:szCs w:val="28"/>
        </w:rPr>
        <w:tab/>
      </w:r>
      <w:r w:rsidR="000A6730">
        <w:rPr>
          <w:b/>
          <w:sz w:val="28"/>
          <w:szCs w:val="28"/>
        </w:rPr>
        <w:tab/>
      </w:r>
      <w:r w:rsidR="000A6730">
        <w:rPr>
          <w:b/>
          <w:sz w:val="28"/>
          <w:szCs w:val="28"/>
        </w:rPr>
        <w:tab/>
      </w:r>
      <w:r w:rsidR="000A6730">
        <w:rPr>
          <w:b/>
          <w:sz w:val="28"/>
          <w:szCs w:val="28"/>
        </w:rPr>
        <w:tab/>
      </w:r>
      <w:r w:rsidR="000A6730">
        <w:rPr>
          <w:b/>
          <w:sz w:val="28"/>
          <w:szCs w:val="28"/>
        </w:rPr>
        <w:tab/>
      </w:r>
      <w:r w:rsidR="000A6730">
        <w:rPr>
          <w:b/>
          <w:sz w:val="28"/>
          <w:szCs w:val="28"/>
        </w:rPr>
        <w:tab/>
      </w:r>
      <w:r w:rsidR="000A6730">
        <w:rPr>
          <w:b/>
          <w:sz w:val="28"/>
          <w:szCs w:val="28"/>
        </w:rPr>
        <w:tab/>
      </w:r>
      <w:r w:rsidR="000A6730">
        <w:rPr>
          <w:b/>
          <w:sz w:val="28"/>
          <w:szCs w:val="28"/>
        </w:rPr>
        <w:tab/>
        <w:t xml:space="preserve">       с. Попівка</w:t>
      </w:r>
    </w:p>
    <w:p w14:paraId="391AC1B1" w14:textId="77777777" w:rsidR="00CC5888" w:rsidRDefault="00CC5888">
      <w:pPr>
        <w:jc w:val="both"/>
        <w:textAlignment w:val="baseline"/>
        <w:rPr>
          <w:sz w:val="28"/>
          <w:szCs w:val="28"/>
        </w:rPr>
      </w:pPr>
    </w:p>
    <w:p w14:paraId="528582FC" w14:textId="77777777" w:rsidR="00CC5888" w:rsidRDefault="000A6730">
      <w:pPr>
        <w:jc w:val="both"/>
        <w:textAlignment w:val="baseline"/>
        <w:rPr>
          <w:b/>
          <w:sz w:val="28"/>
          <w:szCs w:val="28"/>
        </w:rPr>
      </w:pPr>
      <w:r>
        <w:rPr>
          <w:b/>
          <w:sz w:val="28"/>
          <w:szCs w:val="28"/>
        </w:rPr>
        <w:t>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p>
    <w:p w14:paraId="66FED5A9" w14:textId="77777777" w:rsidR="00CC5888" w:rsidRDefault="00CC5888">
      <w:pPr>
        <w:jc w:val="both"/>
        <w:textAlignment w:val="baseline"/>
        <w:rPr>
          <w:b/>
          <w:bCs/>
          <w:sz w:val="28"/>
          <w:szCs w:val="28"/>
          <w:lang w:eastAsia="uk-UA"/>
        </w:rPr>
      </w:pPr>
    </w:p>
    <w:p w14:paraId="5957A59C" w14:textId="77777777" w:rsidR="00CC5888" w:rsidRDefault="000A6730">
      <w:pPr>
        <w:ind w:right="141" w:firstLineChars="250" w:firstLine="700"/>
        <w:jc w:val="both"/>
        <w:rPr>
          <w:b/>
          <w:sz w:val="28"/>
          <w:szCs w:val="28"/>
        </w:rPr>
      </w:pPr>
      <w:r>
        <w:rPr>
          <w:bCs/>
          <w:sz w:val="28"/>
          <w:szCs w:val="28"/>
          <w:lang w:eastAsia="uk-UA"/>
        </w:rPr>
        <w:t>Відповідно до Закону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федерацій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Постанови Кабінету Міністрів України №1176 від 22.09.2025 «</w:t>
      </w:r>
      <w:r>
        <w:rPr>
          <w:bCs/>
          <w:sz w:val="28"/>
          <w:szCs w:val="28"/>
          <w:shd w:val="clear" w:color="auto" w:fill="FFFFFF"/>
        </w:rPr>
        <w:t>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Pr>
          <w:bCs/>
          <w:sz w:val="28"/>
          <w:szCs w:val="28"/>
          <w:lang w:eastAsia="uk-UA"/>
        </w:rPr>
        <w:t xml:space="preserve">, керуючись </w:t>
      </w:r>
      <w:r>
        <w:rPr>
          <w:sz w:val="28"/>
          <w:szCs w:val="28"/>
        </w:rPr>
        <w:t xml:space="preserve">Положенням </w:t>
      </w:r>
      <w:r>
        <w:rPr>
          <w:bCs/>
          <w:sz w:val="28"/>
          <w:szCs w:val="28"/>
          <w:shd w:val="clear" w:color="auto" w:fill="FFFFFF"/>
        </w:rPr>
        <w:t xml:space="preserve">комісії </w:t>
      </w:r>
      <w:r>
        <w:rPr>
          <w:sz w:val="28"/>
          <w:szCs w:val="28"/>
        </w:rPr>
        <w:t xml:space="preserve">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та проживають на території Попівської сільської ради Конотопського району Сумської області, затвердженим рішенням виконавчого комітету Попівської сільської ради №308 від 12.11.2025 (зі змінами від 11.03.2026 рішення №63), протоколом засідання Комісії </w:t>
      </w:r>
      <w:bookmarkStart w:id="0" w:name="_Hlk169525764"/>
      <w:r>
        <w:rPr>
          <w:sz w:val="28"/>
          <w:szCs w:val="28"/>
        </w:rPr>
        <w:t xml:space="preserve">з розгляду питань щодо надання </w:t>
      </w:r>
      <w:bookmarkEnd w:id="0"/>
      <w:r>
        <w:rPr>
          <w:sz w:val="28"/>
          <w:szCs w:val="28"/>
        </w:rPr>
        <w:t>допомоги для вирішення житлового питання окремим категоріям внутрішньо переміщених осіб, що проживали на тимчасово окупованій території №3 від 24.07.2026, керуючись статтями 40, 52, 59 Закону України «Про місцеве самоврядування в Україні»,</w:t>
      </w:r>
    </w:p>
    <w:p w14:paraId="12793D1F" w14:textId="77777777" w:rsidR="00CC5888" w:rsidRDefault="000A6730">
      <w:pPr>
        <w:pStyle w:val="a5"/>
        <w:jc w:val="both"/>
        <w:rPr>
          <w:szCs w:val="28"/>
          <w:lang w:eastAsia="uk-UA"/>
        </w:rPr>
      </w:pPr>
      <w:r>
        <w:rPr>
          <w:szCs w:val="28"/>
          <w:lang w:eastAsia="uk-UA"/>
        </w:rPr>
        <w:t xml:space="preserve">         виконавчий комітет вирішив:</w:t>
      </w:r>
    </w:p>
    <w:p w14:paraId="502A93DF" w14:textId="06AF78B7" w:rsidR="00CC5888" w:rsidRDefault="000A6730">
      <w:pPr>
        <w:pStyle w:val="a5"/>
        <w:jc w:val="both"/>
        <w:rPr>
          <w:szCs w:val="28"/>
        </w:rPr>
      </w:pPr>
      <w:r>
        <w:rPr>
          <w:szCs w:val="28"/>
        </w:rPr>
        <w:t xml:space="preserve">         1. Затвердити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proofErr w:type="spellStart"/>
      <w:r w:rsidR="00815F41">
        <w:rPr>
          <w:szCs w:val="28"/>
        </w:rPr>
        <w:t>Гуріну</w:t>
      </w:r>
      <w:proofErr w:type="spellEnd"/>
      <w:r w:rsidR="00815F41">
        <w:rPr>
          <w:szCs w:val="28"/>
        </w:rPr>
        <w:t xml:space="preserve"> Євгенію Олеговичу</w:t>
      </w:r>
      <w:r>
        <w:rPr>
          <w:szCs w:val="28"/>
        </w:rPr>
        <w:t xml:space="preserve"> (ІПН </w:t>
      </w:r>
      <w:r w:rsidR="00175417">
        <w:rPr>
          <w:szCs w:val="28"/>
        </w:rPr>
        <w:t>---</w:t>
      </w:r>
      <w:r>
        <w:rPr>
          <w:szCs w:val="28"/>
        </w:rPr>
        <w:t>)</w:t>
      </w:r>
      <w:r w:rsidR="00815F41">
        <w:rPr>
          <w:szCs w:val="28"/>
        </w:rPr>
        <w:t>, за електронною заявою   ЗВПО-30.06.2026-42741 від 30</w:t>
      </w:r>
      <w:r>
        <w:rPr>
          <w:szCs w:val="28"/>
        </w:rPr>
        <w:t>.06.2026 (рішення комісії додається).</w:t>
      </w:r>
    </w:p>
    <w:p w14:paraId="0C77A20A" w14:textId="77777777" w:rsidR="00CC5888" w:rsidRDefault="00CC5888">
      <w:pPr>
        <w:pStyle w:val="a5"/>
        <w:jc w:val="both"/>
        <w:rPr>
          <w:szCs w:val="28"/>
        </w:rPr>
      </w:pPr>
    </w:p>
    <w:p w14:paraId="64900CCF" w14:textId="77777777" w:rsidR="00CC5888" w:rsidRDefault="00CC5888">
      <w:pPr>
        <w:pStyle w:val="a5"/>
        <w:jc w:val="both"/>
        <w:rPr>
          <w:szCs w:val="28"/>
        </w:rPr>
      </w:pPr>
    </w:p>
    <w:p w14:paraId="05483D5D" w14:textId="77777777" w:rsidR="00CC5888" w:rsidRDefault="000A6730">
      <w:pPr>
        <w:pStyle w:val="a5"/>
        <w:ind w:firstLineChars="1600" w:firstLine="4480"/>
        <w:jc w:val="both"/>
        <w:rPr>
          <w:szCs w:val="28"/>
        </w:rPr>
      </w:pPr>
      <w:r>
        <w:rPr>
          <w:szCs w:val="28"/>
        </w:rPr>
        <w:t>2</w:t>
      </w:r>
    </w:p>
    <w:p w14:paraId="3F66DC4C" w14:textId="77777777" w:rsidR="00CC5888" w:rsidRDefault="000A6730">
      <w:pPr>
        <w:pStyle w:val="a5"/>
        <w:jc w:val="both"/>
        <w:rPr>
          <w:szCs w:val="28"/>
        </w:rPr>
      </w:pPr>
      <w:r>
        <w:rPr>
          <w:szCs w:val="28"/>
        </w:rPr>
        <w:lastRenderedPageBreak/>
        <w:t xml:space="preserve">      2. Доручити відділу </w:t>
      </w:r>
      <w:r>
        <w:rPr>
          <w:bCs/>
          <w:color w:val="000000"/>
        </w:rPr>
        <w:t>житлово-комунального господарства, архітектури, будівництва, транспорту та комунальної  власності</w:t>
      </w:r>
      <w:r>
        <w:rPr>
          <w:szCs w:val="28"/>
        </w:rPr>
        <w:t xml:space="preserve"> Попівської сільської ради невідкладно </w:t>
      </w:r>
      <w:proofErr w:type="spellStart"/>
      <w:r>
        <w:rPr>
          <w:szCs w:val="28"/>
        </w:rPr>
        <w:t>внести</w:t>
      </w:r>
      <w:proofErr w:type="spellEnd"/>
      <w:r>
        <w:rPr>
          <w:szCs w:val="28"/>
        </w:rPr>
        <w:t xml:space="preserve"> до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відомості про це рішення та його </w:t>
      </w:r>
      <w:proofErr w:type="spellStart"/>
      <w:r>
        <w:rPr>
          <w:szCs w:val="28"/>
        </w:rPr>
        <w:t>скан</w:t>
      </w:r>
      <w:proofErr w:type="spellEnd"/>
      <w:r>
        <w:rPr>
          <w:szCs w:val="28"/>
        </w:rPr>
        <w:t>-копії.</w:t>
      </w:r>
    </w:p>
    <w:p w14:paraId="681E1C55" w14:textId="77777777" w:rsidR="00CC5888" w:rsidRDefault="000A6730">
      <w:pPr>
        <w:jc w:val="both"/>
        <w:rPr>
          <w:sz w:val="28"/>
          <w:szCs w:val="28"/>
        </w:rPr>
      </w:pPr>
      <w:r>
        <w:rPr>
          <w:szCs w:val="28"/>
        </w:rPr>
        <w:t xml:space="preserve">       </w:t>
      </w:r>
      <w:r>
        <w:rPr>
          <w:sz w:val="28"/>
          <w:szCs w:val="28"/>
        </w:rPr>
        <w:t xml:space="preserve"> 3. Контроль за виконанням даного рішення покласти на заступника сільського голови з питань діяльності виконавчих органів ради Ірину КЛІГУНОВУ.</w:t>
      </w:r>
    </w:p>
    <w:p w14:paraId="6631E914" w14:textId="77777777" w:rsidR="00CC5888" w:rsidRDefault="00CC5888">
      <w:pPr>
        <w:pStyle w:val="a5"/>
        <w:jc w:val="both"/>
        <w:rPr>
          <w:szCs w:val="28"/>
        </w:rPr>
      </w:pPr>
    </w:p>
    <w:p w14:paraId="23C79C4E" w14:textId="77777777" w:rsidR="00CC5888" w:rsidRDefault="00CC5888">
      <w:pPr>
        <w:pStyle w:val="a5"/>
        <w:jc w:val="both"/>
        <w:rPr>
          <w:b/>
          <w:bCs/>
          <w:szCs w:val="28"/>
          <w:lang w:eastAsia="uk-UA"/>
        </w:rPr>
      </w:pPr>
    </w:p>
    <w:p w14:paraId="3BC40F5D" w14:textId="77777777" w:rsidR="00CC5888" w:rsidRDefault="000A6730">
      <w:pPr>
        <w:jc w:val="both"/>
        <w:textAlignment w:val="baseline"/>
        <w:rPr>
          <w:sz w:val="28"/>
          <w:szCs w:val="28"/>
        </w:rPr>
      </w:pPr>
      <w:r>
        <w:rPr>
          <w:rFonts w:eastAsia="Times New Roman"/>
          <w:b/>
          <w:bCs/>
          <w:sz w:val="30"/>
          <w:lang w:eastAsia="uk-UA"/>
        </w:rPr>
        <w:t>Сільський голова                                                          Анатолій БОЯРЧУК</w:t>
      </w:r>
    </w:p>
    <w:p w14:paraId="6B8E3102" w14:textId="77777777" w:rsidR="00CC5888" w:rsidRDefault="00CC5888">
      <w:pPr>
        <w:jc w:val="both"/>
        <w:textAlignment w:val="baseline"/>
        <w:rPr>
          <w:sz w:val="28"/>
          <w:szCs w:val="28"/>
        </w:rPr>
      </w:pPr>
    </w:p>
    <w:p w14:paraId="48FB0BD8" w14:textId="77777777" w:rsidR="00CC5888" w:rsidRDefault="00CC5888">
      <w:pPr>
        <w:jc w:val="both"/>
        <w:textAlignment w:val="baseline"/>
        <w:rPr>
          <w:sz w:val="28"/>
          <w:szCs w:val="28"/>
        </w:rPr>
      </w:pPr>
    </w:p>
    <w:p w14:paraId="62022985" w14:textId="77777777" w:rsidR="00CC5888" w:rsidRDefault="00CC5888">
      <w:pPr>
        <w:jc w:val="both"/>
        <w:textAlignment w:val="baseline"/>
        <w:rPr>
          <w:sz w:val="28"/>
          <w:szCs w:val="28"/>
        </w:rPr>
      </w:pPr>
    </w:p>
    <w:p w14:paraId="07FFBB2C" w14:textId="77777777" w:rsidR="00CC5888" w:rsidRDefault="00CC5888">
      <w:pPr>
        <w:jc w:val="both"/>
        <w:textAlignment w:val="baseline"/>
      </w:pPr>
    </w:p>
    <w:p w14:paraId="78BC3104" w14:textId="77777777" w:rsidR="00CC5888" w:rsidRDefault="00CC5888">
      <w:pPr>
        <w:jc w:val="both"/>
        <w:textAlignment w:val="baseline"/>
      </w:pPr>
    </w:p>
    <w:p w14:paraId="66B162D5" w14:textId="77777777" w:rsidR="00CC5888" w:rsidRDefault="00CC5888">
      <w:pPr>
        <w:jc w:val="both"/>
        <w:textAlignment w:val="baseline"/>
      </w:pPr>
    </w:p>
    <w:p w14:paraId="3E29734D" w14:textId="77777777" w:rsidR="00CC5888" w:rsidRDefault="00CC5888">
      <w:pPr>
        <w:jc w:val="both"/>
        <w:textAlignment w:val="baseline"/>
      </w:pPr>
    </w:p>
    <w:p w14:paraId="5739165B" w14:textId="77777777" w:rsidR="00CC5888" w:rsidRDefault="00CC5888">
      <w:pPr>
        <w:jc w:val="both"/>
        <w:textAlignment w:val="baseline"/>
      </w:pPr>
    </w:p>
    <w:p w14:paraId="441B828A" w14:textId="77777777" w:rsidR="00CC5888" w:rsidRDefault="00CC5888">
      <w:pPr>
        <w:jc w:val="both"/>
        <w:textAlignment w:val="baseline"/>
      </w:pPr>
    </w:p>
    <w:p w14:paraId="6E6BCE08" w14:textId="77777777" w:rsidR="00CC5888" w:rsidRDefault="00CC5888">
      <w:pPr>
        <w:jc w:val="both"/>
        <w:textAlignment w:val="baseline"/>
      </w:pPr>
    </w:p>
    <w:p w14:paraId="38CC0A4F" w14:textId="77777777" w:rsidR="00CC5888" w:rsidRDefault="00CC5888">
      <w:pPr>
        <w:jc w:val="both"/>
        <w:textAlignment w:val="baseline"/>
      </w:pPr>
    </w:p>
    <w:p w14:paraId="06B446DA" w14:textId="77777777" w:rsidR="00CC5888" w:rsidRDefault="00CC5888">
      <w:pPr>
        <w:jc w:val="both"/>
        <w:textAlignment w:val="baseline"/>
      </w:pPr>
    </w:p>
    <w:p w14:paraId="4D0EDDFB" w14:textId="77777777" w:rsidR="00CC5888" w:rsidRDefault="00CC5888">
      <w:pPr>
        <w:jc w:val="both"/>
        <w:textAlignment w:val="baseline"/>
      </w:pPr>
    </w:p>
    <w:p w14:paraId="4E66B648" w14:textId="77777777" w:rsidR="00CC5888" w:rsidRDefault="00CC5888">
      <w:pPr>
        <w:jc w:val="both"/>
        <w:textAlignment w:val="baseline"/>
      </w:pPr>
    </w:p>
    <w:p w14:paraId="556BC8AA" w14:textId="77777777" w:rsidR="00CC5888" w:rsidRDefault="00CC5888">
      <w:pPr>
        <w:jc w:val="both"/>
        <w:textAlignment w:val="baseline"/>
      </w:pPr>
    </w:p>
    <w:p w14:paraId="22FDF9CD" w14:textId="77777777" w:rsidR="00CC5888" w:rsidRDefault="00CC5888">
      <w:pPr>
        <w:jc w:val="both"/>
        <w:textAlignment w:val="baseline"/>
      </w:pPr>
    </w:p>
    <w:p w14:paraId="0464F15D" w14:textId="77777777" w:rsidR="00CC5888" w:rsidRDefault="00CC5888">
      <w:pPr>
        <w:jc w:val="both"/>
        <w:textAlignment w:val="baseline"/>
      </w:pPr>
    </w:p>
    <w:p w14:paraId="2F8C1FA1" w14:textId="77777777" w:rsidR="00CC5888" w:rsidRDefault="00CC5888">
      <w:pPr>
        <w:jc w:val="both"/>
        <w:textAlignment w:val="baseline"/>
      </w:pPr>
    </w:p>
    <w:p w14:paraId="2DA628B9" w14:textId="77777777" w:rsidR="00CC5888" w:rsidRDefault="00CC5888">
      <w:pPr>
        <w:jc w:val="both"/>
        <w:textAlignment w:val="baseline"/>
      </w:pPr>
    </w:p>
    <w:p w14:paraId="5A7514C0" w14:textId="77777777" w:rsidR="00CC5888" w:rsidRDefault="00CC5888">
      <w:pPr>
        <w:jc w:val="both"/>
        <w:textAlignment w:val="baseline"/>
      </w:pPr>
    </w:p>
    <w:p w14:paraId="58A9F7E5" w14:textId="77777777" w:rsidR="00CC5888" w:rsidRDefault="00CC5888">
      <w:pPr>
        <w:jc w:val="both"/>
        <w:textAlignment w:val="baseline"/>
      </w:pPr>
    </w:p>
    <w:p w14:paraId="0B97E67C" w14:textId="77777777" w:rsidR="00CC5888" w:rsidRDefault="00CC5888">
      <w:pPr>
        <w:jc w:val="both"/>
        <w:textAlignment w:val="baseline"/>
      </w:pPr>
    </w:p>
    <w:p w14:paraId="5D71D1CD" w14:textId="77777777" w:rsidR="00CC5888" w:rsidRDefault="00CC5888">
      <w:pPr>
        <w:jc w:val="both"/>
        <w:textAlignment w:val="baseline"/>
      </w:pPr>
    </w:p>
    <w:p w14:paraId="728A8C7F" w14:textId="77777777" w:rsidR="00CC5888" w:rsidRDefault="00CC5888">
      <w:pPr>
        <w:jc w:val="both"/>
        <w:textAlignment w:val="baseline"/>
      </w:pPr>
    </w:p>
    <w:p w14:paraId="483CDAF9" w14:textId="77777777" w:rsidR="00CC5888" w:rsidRDefault="00CC5888">
      <w:pPr>
        <w:jc w:val="both"/>
        <w:textAlignment w:val="baseline"/>
      </w:pPr>
    </w:p>
    <w:p w14:paraId="61A95F97" w14:textId="77777777" w:rsidR="00CC5888" w:rsidRDefault="00CC5888">
      <w:pPr>
        <w:jc w:val="both"/>
        <w:textAlignment w:val="baseline"/>
      </w:pPr>
    </w:p>
    <w:p w14:paraId="39C51B97" w14:textId="77777777" w:rsidR="00CC5888" w:rsidRDefault="00CC5888">
      <w:pPr>
        <w:jc w:val="both"/>
        <w:textAlignment w:val="baseline"/>
      </w:pPr>
    </w:p>
    <w:p w14:paraId="59C053BC" w14:textId="77777777" w:rsidR="00CC5888" w:rsidRDefault="00CC5888">
      <w:pPr>
        <w:jc w:val="both"/>
        <w:textAlignment w:val="baseline"/>
      </w:pPr>
    </w:p>
    <w:p w14:paraId="42593202" w14:textId="77777777" w:rsidR="00CC5888" w:rsidRDefault="00CC5888">
      <w:pPr>
        <w:jc w:val="both"/>
        <w:textAlignment w:val="baseline"/>
      </w:pPr>
    </w:p>
    <w:p w14:paraId="72E040FA" w14:textId="77777777" w:rsidR="00CC5888" w:rsidRDefault="00CC5888">
      <w:pPr>
        <w:jc w:val="both"/>
        <w:textAlignment w:val="baseline"/>
      </w:pPr>
    </w:p>
    <w:p w14:paraId="2029B740" w14:textId="77777777" w:rsidR="00CC5888" w:rsidRDefault="00CC5888">
      <w:pPr>
        <w:jc w:val="both"/>
        <w:textAlignment w:val="baseline"/>
      </w:pPr>
    </w:p>
    <w:p w14:paraId="7B67D29C" w14:textId="77777777" w:rsidR="00CC5888" w:rsidRDefault="00CC5888">
      <w:pPr>
        <w:jc w:val="both"/>
        <w:textAlignment w:val="baseline"/>
      </w:pPr>
    </w:p>
    <w:p w14:paraId="5907ABFF" w14:textId="77777777" w:rsidR="00CC5888" w:rsidRDefault="00CC5888">
      <w:pPr>
        <w:jc w:val="both"/>
        <w:textAlignment w:val="baseline"/>
      </w:pPr>
    </w:p>
    <w:p w14:paraId="165E4342" w14:textId="77777777" w:rsidR="00CC5888" w:rsidRDefault="00CC5888">
      <w:pPr>
        <w:jc w:val="both"/>
        <w:textAlignment w:val="baseline"/>
      </w:pPr>
    </w:p>
    <w:p w14:paraId="39470ADA" w14:textId="77777777" w:rsidR="00CC5888" w:rsidRDefault="00CC5888">
      <w:pPr>
        <w:jc w:val="both"/>
        <w:textAlignment w:val="baseline"/>
      </w:pPr>
    </w:p>
    <w:p w14:paraId="757818CC" w14:textId="77777777" w:rsidR="00CC5888" w:rsidRDefault="00CC5888">
      <w:pPr>
        <w:jc w:val="both"/>
        <w:textAlignment w:val="baseline"/>
      </w:pPr>
    </w:p>
    <w:p w14:paraId="1B5C2E84" w14:textId="77777777" w:rsidR="00CC5888" w:rsidRDefault="00CC5888">
      <w:pPr>
        <w:jc w:val="both"/>
        <w:textAlignment w:val="baseline"/>
      </w:pPr>
    </w:p>
    <w:p w14:paraId="3A7140B7" w14:textId="77777777" w:rsidR="00CC5888" w:rsidRDefault="00CC5888">
      <w:pPr>
        <w:jc w:val="both"/>
        <w:textAlignment w:val="baseline"/>
      </w:pPr>
    </w:p>
    <w:p w14:paraId="25CC8041" w14:textId="77777777" w:rsidR="00CC5888" w:rsidRDefault="00CC5888">
      <w:pPr>
        <w:jc w:val="both"/>
        <w:textAlignment w:val="baseline"/>
      </w:pPr>
    </w:p>
    <w:p w14:paraId="3160F3F0" w14:textId="77777777" w:rsidR="00CC5888" w:rsidRDefault="00CC5888">
      <w:pPr>
        <w:jc w:val="both"/>
        <w:textAlignment w:val="baseline"/>
      </w:pPr>
    </w:p>
    <w:p w14:paraId="6F7B0C1C" w14:textId="77777777" w:rsidR="00CC5888" w:rsidRDefault="00CC5888">
      <w:pPr>
        <w:jc w:val="both"/>
        <w:textAlignment w:val="baseline"/>
      </w:pPr>
    </w:p>
    <w:p w14:paraId="5E8C8AC7" w14:textId="77777777" w:rsidR="00CC5888" w:rsidRDefault="000A6730">
      <w:r>
        <w:t>Леся МІЩЕНКО</w:t>
      </w:r>
    </w:p>
    <w:p w14:paraId="50B4D0D4" w14:textId="77777777" w:rsidR="00CC5888" w:rsidRDefault="000A6730">
      <w:r>
        <w:rPr>
          <w:shd w:val="clear" w:color="auto" w:fill="FFFFFF"/>
        </w:rPr>
        <w:t xml:space="preserve">Надіслано: до протоколу – 1, </w:t>
      </w:r>
      <w:r>
        <w:rPr>
          <w:rStyle w:val="fontstyle13"/>
        </w:rPr>
        <w:t xml:space="preserve">відділу </w:t>
      </w:r>
      <w:r>
        <w:rPr>
          <w:bCs/>
          <w:color w:val="000000"/>
        </w:rPr>
        <w:t xml:space="preserve">житлово-комунального господарства, архітектури, будівництва, транспорту та комунальної  власності  </w:t>
      </w:r>
      <w:r>
        <w:rPr>
          <w:color w:val="000000"/>
        </w:rPr>
        <w:t>- 1, відділу соціального захисту населення-1.</w:t>
      </w:r>
    </w:p>
    <w:sectPr w:rsidR="00CC5888">
      <w:pgSz w:w="11906" w:h="16838"/>
      <w:pgMar w:top="851" w:right="567" w:bottom="709"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Liberation Sans">
    <w:altName w:val="Calibri"/>
    <w:charset w:val="CC"/>
    <w:family w:val="swiss"/>
    <w:pitch w:val="default"/>
    <w:sig w:usb0="00000000" w:usb1="00000000"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BEB"/>
    <w:rsid w:val="00024DA6"/>
    <w:rsid w:val="000313B7"/>
    <w:rsid w:val="00061E7D"/>
    <w:rsid w:val="000A6730"/>
    <w:rsid w:val="000B7BEB"/>
    <w:rsid w:val="000C7754"/>
    <w:rsid w:val="001167B3"/>
    <w:rsid w:val="00135FC4"/>
    <w:rsid w:val="00175417"/>
    <w:rsid w:val="00187A4B"/>
    <w:rsid w:val="00202B6D"/>
    <w:rsid w:val="00254E70"/>
    <w:rsid w:val="00256235"/>
    <w:rsid w:val="002B02AA"/>
    <w:rsid w:val="003B5470"/>
    <w:rsid w:val="00401E66"/>
    <w:rsid w:val="0044168F"/>
    <w:rsid w:val="00444632"/>
    <w:rsid w:val="0045234F"/>
    <w:rsid w:val="0046200E"/>
    <w:rsid w:val="004658DA"/>
    <w:rsid w:val="004B6883"/>
    <w:rsid w:val="004D592B"/>
    <w:rsid w:val="00546E3D"/>
    <w:rsid w:val="0056711B"/>
    <w:rsid w:val="005B19E3"/>
    <w:rsid w:val="0066630F"/>
    <w:rsid w:val="006902CC"/>
    <w:rsid w:val="00813334"/>
    <w:rsid w:val="00815F41"/>
    <w:rsid w:val="008172E2"/>
    <w:rsid w:val="008257F3"/>
    <w:rsid w:val="00837CF4"/>
    <w:rsid w:val="008F20D3"/>
    <w:rsid w:val="009A2028"/>
    <w:rsid w:val="009C7C89"/>
    <w:rsid w:val="00AC550E"/>
    <w:rsid w:val="00B14112"/>
    <w:rsid w:val="00B33A89"/>
    <w:rsid w:val="00B73A57"/>
    <w:rsid w:val="00CC5888"/>
    <w:rsid w:val="00CE0B67"/>
    <w:rsid w:val="00D26989"/>
    <w:rsid w:val="00D62449"/>
    <w:rsid w:val="00DB2D23"/>
    <w:rsid w:val="00DC3EA7"/>
    <w:rsid w:val="00DF0272"/>
    <w:rsid w:val="00E61735"/>
    <w:rsid w:val="00E63B98"/>
    <w:rsid w:val="00E867DD"/>
    <w:rsid w:val="00E8712F"/>
    <w:rsid w:val="00E94F40"/>
    <w:rsid w:val="00ED3282"/>
    <w:rsid w:val="00F43D1E"/>
    <w:rsid w:val="00F82FA2"/>
    <w:rsid w:val="00FC7CF3"/>
    <w:rsid w:val="00FF09A8"/>
    <w:rsid w:val="0A1A6893"/>
    <w:rsid w:val="263B20D2"/>
    <w:rsid w:val="4A8017C9"/>
    <w:rsid w:val="7463267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BE8FBE"/>
  <w15:docId w15:val="{0EB7C61D-E6CC-4A22-AF5B-715BDF118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ascii="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qFormat/>
    <w:rPr>
      <w:rFonts w:ascii="Tahoma" w:hAnsi="Tahoma" w:cs="Tahoma"/>
      <w:sz w:val="16"/>
      <w:szCs w:val="16"/>
    </w:rPr>
  </w:style>
  <w:style w:type="paragraph" w:styleId="a5">
    <w:name w:val="Body Text"/>
    <w:basedOn w:val="a"/>
    <w:link w:val="a6"/>
    <w:uiPriority w:val="99"/>
    <w:pPr>
      <w:tabs>
        <w:tab w:val="left" w:pos="2130"/>
      </w:tabs>
    </w:pPr>
    <w:rPr>
      <w:rFonts w:eastAsia="Times New Roman"/>
      <w:sz w:val="28"/>
      <w:szCs w:val="14"/>
    </w:rPr>
  </w:style>
  <w:style w:type="paragraph" w:styleId="a7">
    <w:name w:val="caption"/>
    <w:basedOn w:val="a"/>
    <w:uiPriority w:val="99"/>
    <w:qFormat/>
    <w:pPr>
      <w:suppressLineNumbers/>
      <w:spacing w:before="120" w:after="120"/>
    </w:pPr>
    <w:rPr>
      <w:rFonts w:cs="Lucida Sans"/>
      <w:i/>
      <w:iCs/>
      <w:sz w:val="24"/>
      <w:szCs w:val="24"/>
    </w:rPr>
  </w:style>
  <w:style w:type="paragraph" w:styleId="a8">
    <w:name w:val="List"/>
    <w:basedOn w:val="a5"/>
    <w:uiPriority w:val="99"/>
    <w:qFormat/>
    <w:rPr>
      <w:rFonts w:cs="Lucida Sans"/>
    </w:rPr>
  </w:style>
  <w:style w:type="character" w:styleId="a9">
    <w:name w:val="Strong"/>
    <w:uiPriority w:val="99"/>
    <w:qFormat/>
    <w:rPr>
      <w:rFonts w:cs="Times New Roman"/>
      <w:b/>
    </w:rPr>
  </w:style>
  <w:style w:type="paragraph" w:styleId="aa">
    <w:name w:val="Title"/>
    <w:basedOn w:val="a"/>
    <w:next w:val="a5"/>
    <w:link w:val="ab"/>
    <w:uiPriority w:val="99"/>
    <w:qFormat/>
    <w:pPr>
      <w:keepNext/>
      <w:spacing w:before="240" w:after="120"/>
    </w:pPr>
    <w:rPr>
      <w:rFonts w:ascii="Liberation Sans" w:eastAsia="Microsoft YaHei" w:hAnsi="Liberation Sans" w:cs="Lucida Sans"/>
      <w:sz w:val="28"/>
      <w:szCs w:val="28"/>
    </w:rPr>
  </w:style>
  <w:style w:type="character" w:customStyle="1" w:styleId="a4">
    <w:name w:val="Текст у виносці Знак"/>
    <w:link w:val="a3"/>
    <w:uiPriority w:val="99"/>
    <w:semiHidden/>
    <w:qFormat/>
    <w:locked/>
    <w:rPr>
      <w:rFonts w:ascii="Tahoma" w:eastAsia="Times New Roman" w:hAnsi="Tahoma" w:cs="Tahoma"/>
      <w:sz w:val="16"/>
      <w:szCs w:val="16"/>
      <w:lang w:eastAsia="ru-RU"/>
    </w:rPr>
  </w:style>
  <w:style w:type="character" w:customStyle="1" w:styleId="fontstyle13">
    <w:name w:val="fontstyle13"/>
    <w:uiPriority w:val="99"/>
    <w:qFormat/>
  </w:style>
  <w:style w:type="character" w:customStyle="1" w:styleId="fontstyle11">
    <w:name w:val="fontstyle11"/>
    <w:uiPriority w:val="99"/>
    <w:qFormat/>
  </w:style>
  <w:style w:type="character" w:customStyle="1" w:styleId="a6">
    <w:name w:val="Основний текст Знак"/>
    <w:link w:val="a5"/>
    <w:uiPriority w:val="99"/>
    <w:qFormat/>
    <w:locked/>
    <w:rPr>
      <w:rFonts w:ascii="Times New Roman" w:hAnsi="Times New Roman" w:cs="Times New Roman"/>
      <w:sz w:val="14"/>
      <w:szCs w:val="14"/>
      <w:lang w:eastAsia="ru-RU"/>
    </w:rPr>
  </w:style>
  <w:style w:type="character" w:customStyle="1" w:styleId="ab">
    <w:name w:val="Назва Знак"/>
    <w:link w:val="aa"/>
    <w:uiPriority w:val="10"/>
    <w:qFormat/>
    <w:rPr>
      <w:rFonts w:ascii="Cambria" w:eastAsia="Times New Roman" w:hAnsi="Cambria" w:cs="Times New Roman"/>
      <w:b/>
      <w:bCs/>
      <w:kern w:val="28"/>
      <w:sz w:val="32"/>
      <w:szCs w:val="32"/>
      <w:lang w:val="uk-UA"/>
    </w:rPr>
  </w:style>
  <w:style w:type="character" w:customStyle="1" w:styleId="BodyTextChar1">
    <w:name w:val="Body Text Char1"/>
    <w:uiPriority w:val="99"/>
    <w:semiHidden/>
    <w:qFormat/>
    <w:rPr>
      <w:rFonts w:ascii="Times New Roman" w:hAnsi="Times New Roman" w:cs="Times New Roman"/>
      <w:sz w:val="20"/>
      <w:szCs w:val="20"/>
      <w:lang w:val="uk-UA"/>
    </w:rPr>
  </w:style>
  <w:style w:type="paragraph" w:customStyle="1" w:styleId="ac">
    <w:name w:val="Покажчик"/>
    <w:basedOn w:val="a"/>
    <w:uiPriority w:val="99"/>
    <w:qFormat/>
    <w:pPr>
      <w:suppressLineNumbers/>
    </w:pPr>
    <w:rPr>
      <w:rFonts w:cs="Lucida Sans"/>
    </w:rPr>
  </w:style>
  <w:style w:type="character" w:customStyle="1" w:styleId="BalloonTextChar1">
    <w:name w:val="Balloon Text Char1"/>
    <w:uiPriority w:val="99"/>
    <w:semiHidden/>
    <w:qFormat/>
    <w:rPr>
      <w:rFonts w:ascii="Times New Roman" w:hAnsi="Times New Roman" w:cs="Times New Roman"/>
      <w:sz w:val="0"/>
      <w:szCs w:val="0"/>
      <w:lang w:val="uk-UA"/>
    </w:rPr>
  </w:style>
  <w:style w:type="paragraph" w:styleId="ad">
    <w:name w:val="List Paragraph"/>
    <w:basedOn w:val="a"/>
    <w:uiPriority w:val="99"/>
    <w:qFormat/>
    <w:pPr>
      <w:ind w:left="720"/>
      <w:contextualSpacing/>
    </w:pPr>
  </w:style>
  <w:style w:type="paragraph" w:styleId="ae">
    <w:name w:val="No Spacing"/>
    <w:uiPriority w:val="99"/>
    <w:qFormat/>
    <w:pPr>
      <w:suppressAutoHyphens/>
    </w:pPr>
    <w:rPr>
      <w:rFonts w:ascii="Times New Roman" w:hAnsi="Times New Roman" w:cs="Times New Roman"/>
      <w:lang w:val="uk-UA"/>
    </w:rPr>
  </w:style>
  <w:style w:type="paragraph" w:customStyle="1" w:styleId="rvps14">
    <w:name w:val="rvps14"/>
    <w:basedOn w:val="a"/>
    <w:qFormat/>
    <w:pPr>
      <w:suppressAutoHyphens w:val="0"/>
      <w:spacing w:before="100" w:beforeAutospacing="1" w:after="100" w:afterAutospacing="1"/>
    </w:pPr>
    <w:rPr>
      <w:rFonts w:eastAsia="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AE57C-008F-47F2-B606-15C340F4D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Pages>
  <Words>2005</Words>
  <Characters>1143</Characters>
  <Application>Microsoft Office Word</Application>
  <DocSecurity>0</DocSecurity>
  <Lines>9</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Клиент</dc:creator>
  <cp:lastModifiedBy>Asus</cp:lastModifiedBy>
  <cp:revision>8</cp:revision>
  <cp:lastPrinted>2026-07-21T10:49:00Z</cp:lastPrinted>
  <dcterms:created xsi:type="dcterms:W3CDTF">2026-07-09T10:38:00Z</dcterms:created>
  <dcterms:modified xsi:type="dcterms:W3CDTF">2026-08-12T06:28:00Z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eyJoZGlkIjoiMGJjOWVlYmQzZmQwMGMxMTA1ZDAzZTVkMmExNzcyM2EiLCJ1c2VySWQiOiIzNzI4NTQxOTkyNTM2In0=</vt:lpwstr>
  </property>
  <property fmtid="{D5CDD505-2E9C-101B-9397-08002B2CF9AE}" pid="3" name="KSOProductBuildVer">
    <vt:lpwstr>1033-12.1.0.26880</vt:lpwstr>
  </property>
  <property fmtid="{D5CDD505-2E9C-101B-9397-08002B2CF9AE}" pid="4" name="ICV">
    <vt:lpwstr>52E3F1697A8A466789AA412AB47D2C89_12</vt:lpwstr>
  </property>
</Properties>
</file>