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Звіт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про надходження запитів на публічну інформацію та їх розгляд в Попівській сільській раді</w:t>
      </w:r>
      <w:r>
        <w:rPr>
          <w:rFonts w:eastAsia="Times New Roman" w:cs="Times New Roman" w:ascii="Times New Roman" w:hAnsi="Times New Roman"/>
          <w:sz w:val="24"/>
          <w:szCs w:val="24"/>
          <w:lang w:val="ru-RU" w:eastAsia="ru-RU"/>
        </w:rPr>
        <w:t>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 xml:space="preserve">в січні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2026</w:t>
      </w:r>
    </w:p>
    <w:tbl>
      <w:tblPr>
        <w:tblW w:w="12759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72"/>
        <w:gridCol w:w="1193"/>
        <w:gridCol w:w="1224"/>
        <w:gridCol w:w="1315"/>
        <w:gridCol w:w="901"/>
        <w:gridCol w:w="1259"/>
        <w:gridCol w:w="1081"/>
        <w:gridCol w:w="1322"/>
        <w:gridCol w:w="1217"/>
        <w:gridCol w:w="1274"/>
      </w:tblGrid>
      <w:tr>
        <w:trPr>
          <w:trHeight w:val="149" w:hRule="atLeast"/>
        </w:trPr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Дата надходження</w:t>
            </w: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Усього надійшло</w:t>
            </w:r>
          </w:p>
        </w:tc>
        <w:tc>
          <w:tcPr>
            <w:tcW w:w="46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 тому числі:</w:t>
            </w:r>
          </w:p>
        </w:tc>
        <w:tc>
          <w:tcPr>
            <w:tcW w:w="3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Із них від: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Розглянуто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315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письмово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ел.поштою</w:t>
            </w:r>
          </w:p>
        </w:tc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усно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записано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на вимогу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запитувача</w:t>
            </w: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фізичних осіб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юридичних осіб</w:t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510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3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9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громадян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колективних</w:t>
            </w:r>
          </w:p>
        </w:tc>
        <w:tc>
          <w:tcPr>
            <w:tcW w:w="12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01.01.2026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02.01.2026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05.01.2026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06.01.2026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07.01.2026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08.01.2026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09.01.2026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13.01.2026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14.01.2026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15.01.2026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16.01.2026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19.01.2026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20.01.2026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21.01.2026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22.01.2026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23.01.2026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26.01.2026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27.01.2026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28.01.2026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29.01.2026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30.01.2026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Звіт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про надходження запитів на публічну інформацію та їх розгляд в Попівській сільській раді</w:t>
      </w:r>
      <w:r>
        <w:rPr>
          <w:rFonts w:eastAsia="Times New Roman" w:cs="Times New Roman" w:ascii="Times New Roman" w:hAnsi="Times New Roman"/>
          <w:sz w:val="24"/>
          <w:szCs w:val="24"/>
          <w:lang w:val="ru-RU" w:eastAsia="ru-RU"/>
        </w:rPr>
        <w:t>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в лютому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2026</w:t>
      </w:r>
    </w:p>
    <w:tbl>
      <w:tblPr>
        <w:tblW w:w="12759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72"/>
        <w:gridCol w:w="1193"/>
        <w:gridCol w:w="1224"/>
        <w:gridCol w:w="1315"/>
        <w:gridCol w:w="901"/>
        <w:gridCol w:w="1259"/>
        <w:gridCol w:w="1081"/>
        <w:gridCol w:w="1322"/>
        <w:gridCol w:w="1217"/>
        <w:gridCol w:w="1274"/>
      </w:tblGrid>
      <w:tr>
        <w:trPr>
          <w:trHeight w:val="149" w:hRule="atLeast"/>
        </w:trPr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Дата надходження</w:t>
            </w: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Усього надійшло</w:t>
            </w:r>
          </w:p>
        </w:tc>
        <w:tc>
          <w:tcPr>
            <w:tcW w:w="46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 тому числі:</w:t>
            </w:r>
          </w:p>
        </w:tc>
        <w:tc>
          <w:tcPr>
            <w:tcW w:w="3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Із них від: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Розглянуто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315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письмово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ел.поштою</w:t>
            </w:r>
          </w:p>
        </w:tc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усно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записано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на вимогу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запитувача</w:t>
            </w: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фізичних осіб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юридичних осіб</w:t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510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3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9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громадян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колективних</w:t>
            </w:r>
          </w:p>
        </w:tc>
        <w:tc>
          <w:tcPr>
            <w:tcW w:w="12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02.02.2026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03.02.2026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04.02.2026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05.02.2026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06.02.2026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09.02.2026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13.02.2026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16.02.2026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17.02.2026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18.02.2026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19.02.2026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20.02.2026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23.02.2026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24.02.2026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25.02.2026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26.02.2026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27.02.2026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Звіт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про надходження запитів на публічну інформацію та їх розгляд в Попівській сільській раді</w:t>
      </w:r>
      <w:r>
        <w:rPr>
          <w:rFonts w:eastAsia="Times New Roman" w:cs="Times New Roman" w:ascii="Times New Roman" w:hAnsi="Times New Roman"/>
          <w:sz w:val="24"/>
          <w:szCs w:val="24"/>
          <w:lang w:val="ru-RU" w:eastAsia="ru-RU"/>
        </w:rPr>
        <w:t>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в березні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2026</w:t>
      </w:r>
    </w:p>
    <w:tbl>
      <w:tblPr>
        <w:tblW w:w="12759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72"/>
        <w:gridCol w:w="1193"/>
        <w:gridCol w:w="1224"/>
        <w:gridCol w:w="1315"/>
        <w:gridCol w:w="901"/>
        <w:gridCol w:w="1259"/>
        <w:gridCol w:w="1081"/>
        <w:gridCol w:w="1322"/>
        <w:gridCol w:w="1217"/>
        <w:gridCol w:w="1274"/>
      </w:tblGrid>
      <w:tr>
        <w:trPr>
          <w:trHeight w:val="149" w:hRule="atLeast"/>
        </w:trPr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Дата надходження</w:t>
            </w: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Усього надійшло</w:t>
            </w:r>
          </w:p>
        </w:tc>
        <w:tc>
          <w:tcPr>
            <w:tcW w:w="46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 тому числі:</w:t>
            </w:r>
          </w:p>
        </w:tc>
        <w:tc>
          <w:tcPr>
            <w:tcW w:w="3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Із них від: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Розглянуто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315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письмово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ел.поштою</w:t>
            </w:r>
          </w:p>
        </w:tc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усно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записано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на вимогу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запитувача</w:t>
            </w: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фізичних осіб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юридичних осіб</w:t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510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3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9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громадян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колективних</w:t>
            </w:r>
          </w:p>
        </w:tc>
        <w:tc>
          <w:tcPr>
            <w:tcW w:w="12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02.03.2026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03.03.2026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04.03.2026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05.03.2026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06.03.2026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09.03.2026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11.03.2026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12.03.2026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13.03.2026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16.03.2026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17.03.2026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18.03.2026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19.03.2026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20.03.2026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23.03.2026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24.03.2026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25.03.2026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26.03.2026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27.03.2026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30.03.2026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31.03.2026</w:t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Звіт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про надходження запитів на публічну інформацію та їх розгляд в Попівській сільській раді</w:t>
      </w:r>
      <w:r>
        <w:rPr>
          <w:rFonts w:eastAsia="Times New Roman" w:cs="Times New Roman" w:ascii="Times New Roman" w:hAnsi="Times New Roman"/>
          <w:sz w:val="24"/>
          <w:szCs w:val="24"/>
          <w:lang w:val="ru-RU" w:eastAsia="ru-RU"/>
        </w:rPr>
        <w:t>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в квітні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2026</w:t>
      </w:r>
    </w:p>
    <w:tbl>
      <w:tblPr>
        <w:tblW w:w="12759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72"/>
        <w:gridCol w:w="1193"/>
        <w:gridCol w:w="1224"/>
        <w:gridCol w:w="1315"/>
        <w:gridCol w:w="901"/>
        <w:gridCol w:w="1259"/>
        <w:gridCol w:w="1081"/>
        <w:gridCol w:w="1322"/>
        <w:gridCol w:w="1217"/>
        <w:gridCol w:w="1274"/>
      </w:tblGrid>
      <w:tr>
        <w:trPr>
          <w:trHeight w:val="149" w:hRule="atLeast"/>
        </w:trPr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Дата надходження</w:t>
            </w: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Усього надійшло</w:t>
            </w:r>
          </w:p>
        </w:tc>
        <w:tc>
          <w:tcPr>
            <w:tcW w:w="46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 тому числі:</w:t>
            </w:r>
          </w:p>
        </w:tc>
        <w:tc>
          <w:tcPr>
            <w:tcW w:w="3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Із них від: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Розглянуто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315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письмово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ел.поштою</w:t>
            </w:r>
          </w:p>
        </w:tc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усно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записано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на вимогу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запитувача</w:t>
            </w: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фізичних осіб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юридичних осіб</w:t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510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3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9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громадян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колективних</w:t>
            </w:r>
          </w:p>
        </w:tc>
        <w:tc>
          <w:tcPr>
            <w:tcW w:w="12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350" w:hRule="atLeast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01.04.2026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02.04.2026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03.04.2026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06.04.2026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07.04.2026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08.04.2026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09.04.2026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10.04.2026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13.04.2026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14.04.2026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15.04.2026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16.04.2026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17.04.2026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20.04.2026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21.04.2026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22.04.2026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23.04.2026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24.04.2026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27.04.2026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28.04.2026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29.04.2026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30.04.2026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Звіт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про надходження запитів на публічну інформацію та їх розгляд в Попівській сільській раді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 w:eastAsia="ru-RU"/>
        </w:rPr>
        <w:t>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в травні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2026</w:t>
      </w:r>
    </w:p>
    <w:tbl>
      <w:tblPr>
        <w:tblW w:w="12759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72"/>
        <w:gridCol w:w="1193"/>
        <w:gridCol w:w="1224"/>
        <w:gridCol w:w="1315"/>
        <w:gridCol w:w="901"/>
        <w:gridCol w:w="1259"/>
        <w:gridCol w:w="1081"/>
        <w:gridCol w:w="1322"/>
        <w:gridCol w:w="1217"/>
        <w:gridCol w:w="1274"/>
      </w:tblGrid>
      <w:tr>
        <w:trPr>
          <w:trHeight w:val="149" w:hRule="atLeast"/>
        </w:trPr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Дата надходження</w:t>
            </w: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Усього надійшло</w:t>
            </w:r>
          </w:p>
        </w:tc>
        <w:tc>
          <w:tcPr>
            <w:tcW w:w="46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 тому числі:</w:t>
            </w:r>
          </w:p>
        </w:tc>
        <w:tc>
          <w:tcPr>
            <w:tcW w:w="3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Із них від: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Розглянуто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315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письмово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ел.поштою</w:t>
            </w:r>
          </w:p>
        </w:tc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усно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записано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на вимогу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запитувача</w:t>
            </w: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фізичних осіб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юридичних осіб</w:t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510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3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9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громадян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колективних</w:t>
            </w:r>
          </w:p>
        </w:tc>
        <w:tc>
          <w:tcPr>
            <w:tcW w:w="12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01.05.2026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1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04.05.2026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05.05.2026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06.05.2026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07.05.2026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08.05.2026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11.05.2026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12.05.2026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13.05.2026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14.05.2026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15.05.2026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18.05.2026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19.05.2026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20.05.2026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21.05.2026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22.05.2026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25.05.2026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26.05.2026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27.05.2026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28.05.2026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29.05.2026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Звіт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про надходження запитів на публічну інформацію та їх розгляд в Попівській сільській раді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 w:eastAsia="ru-RU"/>
        </w:rPr>
        <w:t>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в червні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2026</w:t>
      </w:r>
    </w:p>
    <w:tbl>
      <w:tblPr>
        <w:tblW w:w="12759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72"/>
        <w:gridCol w:w="1193"/>
        <w:gridCol w:w="1224"/>
        <w:gridCol w:w="1315"/>
        <w:gridCol w:w="901"/>
        <w:gridCol w:w="1259"/>
        <w:gridCol w:w="1081"/>
        <w:gridCol w:w="1322"/>
        <w:gridCol w:w="1217"/>
        <w:gridCol w:w="1274"/>
      </w:tblGrid>
      <w:tr>
        <w:trPr>
          <w:trHeight w:val="149" w:hRule="atLeast"/>
        </w:trPr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Дата надходження</w:t>
            </w: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Усього надійшло</w:t>
            </w:r>
          </w:p>
        </w:tc>
        <w:tc>
          <w:tcPr>
            <w:tcW w:w="46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 тому числі:</w:t>
            </w:r>
          </w:p>
        </w:tc>
        <w:tc>
          <w:tcPr>
            <w:tcW w:w="3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Із них від: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Розглянуто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315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письмово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ел.поштою</w:t>
            </w:r>
          </w:p>
        </w:tc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усно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записано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на вимогу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запитувача</w:t>
            </w: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фізичних осіб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юридичних осіб</w:t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510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3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9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громадян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колективних</w:t>
            </w:r>
          </w:p>
        </w:tc>
        <w:tc>
          <w:tcPr>
            <w:tcW w:w="12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01.06.2026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02.06.2026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03.06.2026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04.06.2026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05.06.2026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08.06.2026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09.06.2026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10.06.2026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11.06.2026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12.06.2026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15.06.2026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16.06.2026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17.06.2026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18.06.2026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19.06.2026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22.06.2026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23.06.2026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24.06.2026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25.06.2026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26.06.2026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29.06.2026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30.06.2026</w:t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Звіт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про надходження запитів на публічну інформацію та їх розгляд в Попівській сільській раді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 w:eastAsia="ru-RU"/>
        </w:rPr>
        <w:t>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в липні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2026</w:t>
      </w:r>
    </w:p>
    <w:tbl>
      <w:tblPr>
        <w:tblW w:w="12759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72"/>
        <w:gridCol w:w="1193"/>
        <w:gridCol w:w="1224"/>
        <w:gridCol w:w="1315"/>
        <w:gridCol w:w="901"/>
        <w:gridCol w:w="1259"/>
        <w:gridCol w:w="1081"/>
        <w:gridCol w:w="1322"/>
        <w:gridCol w:w="1217"/>
        <w:gridCol w:w="1274"/>
      </w:tblGrid>
      <w:tr>
        <w:trPr>
          <w:trHeight w:val="149" w:hRule="atLeast"/>
        </w:trPr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Дата надходження</w:t>
            </w: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Усього надійшло</w:t>
            </w:r>
          </w:p>
        </w:tc>
        <w:tc>
          <w:tcPr>
            <w:tcW w:w="46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 тому числі:</w:t>
            </w:r>
          </w:p>
        </w:tc>
        <w:tc>
          <w:tcPr>
            <w:tcW w:w="3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Із них від: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Розглянуто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315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письмово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ел.поштою</w:t>
            </w:r>
          </w:p>
        </w:tc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усно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записано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на вимогу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запитувача</w:t>
            </w: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фізичних осіб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юридичних осіб</w:t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510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3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9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громадян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колективних</w:t>
            </w:r>
          </w:p>
        </w:tc>
        <w:tc>
          <w:tcPr>
            <w:tcW w:w="12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01.07.2026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/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02.07.2026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03.07.2026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06.07.2026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07.07.2026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08.07.2026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09.07.2026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10.07.2026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13.07.2026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14.07.2026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15.07.2026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16.07.2026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17.07.2026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20.07.2026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21.07.2026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22.07.2026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23.07.2026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24.07.2026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27.07.2026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28.07.2026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29.07.2026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30.07.2026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31.07.2026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Звіт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про надходження запитів на публічну інформацію та їх розгляд в Попівській сільській раді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 w:eastAsia="ru-RU"/>
        </w:rPr>
        <w:t>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в серпні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2026</w:t>
      </w:r>
    </w:p>
    <w:tbl>
      <w:tblPr>
        <w:tblW w:w="12759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72"/>
        <w:gridCol w:w="1193"/>
        <w:gridCol w:w="1224"/>
        <w:gridCol w:w="1315"/>
        <w:gridCol w:w="901"/>
        <w:gridCol w:w="1259"/>
        <w:gridCol w:w="1081"/>
        <w:gridCol w:w="1322"/>
        <w:gridCol w:w="1217"/>
        <w:gridCol w:w="1274"/>
      </w:tblGrid>
      <w:tr>
        <w:trPr>
          <w:trHeight w:val="149" w:hRule="atLeast"/>
        </w:trPr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Дата надходження</w:t>
            </w: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Усього надійшло</w:t>
            </w:r>
          </w:p>
        </w:tc>
        <w:tc>
          <w:tcPr>
            <w:tcW w:w="46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 тому числі:</w:t>
            </w:r>
          </w:p>
        </w:tc>
        <w:tc>
          <w:tcPr>
            <w:tcW w:w="3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Із них від: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Розглянуто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315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письмово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ел.поштою</w:t>
            </w:r>
          </w:p>
        </w:tc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усно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записано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на вимогу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запитувача</w:t>
            </w: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фізичних осіб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юридичних осіб</w:t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510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3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9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громадян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колективних</w:t>
            </w:r>
          </w:p>
        </w:tc>
        <w:tc>
          <w:tcPr>
            <w:tcW w:w="12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03.08.2026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04.08.2026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05.08.2026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06.08.2026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07.08.2026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10.08.2023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11.08.2026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12.08.2026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13.08.2026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14.08.2026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17.08.2026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  <w:bookmarkStart w:id="0" w:name="_GoBack"/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bookmarkEnd w:id="0"/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18.08.2026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19.08.2026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20.08.2026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21.08.2026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24.08.2026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25.08.2026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26.08.2026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27.08.2026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28.08.2026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31.08.2026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Звіт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про надходження запитів на публічну інформацію та їх розгляд в Попівській сільській раді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 w:eastAsia="ru-RU"/>
        </w:rPr>
        <w:t>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в вересні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2026</w:t>
      </w:r>
    </w:p>
    <w:tbl>
      <w:tblPr>
        <w:tblW w:w="12759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72"/>
        <w:gridCol w:w="1193"/>
        <w:gridCol w:w="1224"/>
        <w:gridCol w:w="1315"/>
        <w:gridCol w:w="901"/>
        <w:gridCol w:w="1259"/>
        <w:gridCol w:w="1081"/>
        <w:gridCol w:w="1322"/>
        <w:gridCol w:w="1217"/>
        <w:gridCol w:w="1274"/>
      </w:tblGrid>
      <w:tr>
        <w:trPr>
          <w:trHeight w:val="149" w:hRule="atLeast"/>
        </w:trPr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Дата надходження</w:t>
            </w: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Усього надійшло</w:t>
            </w:r>
          </w:p>
        </w:tc>
        <w:tc>
          <w:tcPr>
            <w:tcW w:w="46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 тому числі:</w:t>
            </w:r>
          </w:p>
        </w:tc>
        <w:tc>
          <w:tcPr>
            <w:tcW w:w="3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Із них від: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Розглянуто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315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письмово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ел.поштою</w:t>
            </w:r>
          </w:p>
        </w:tc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усно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записано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на вимогу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запитувача</w:t>
            </w: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фізичних осіб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юридичних осіб</w:t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510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3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9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громадян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колективних</w:t>
            </w:r>
          </w:p>
        </w:tc>
        <w:tc>
          <w:tcPr>
            <w:tcW w:w="12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bookmarkStart w:id="1" w:name="_GoBack1"/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  <w:bookmarkEnd w:id="1"/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Звіт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про надходження запитів на публічну інформацію та їх розгляд в Попівській сільській раді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 w:eastAsia="ru-RU"/>
        </w:rPr>
        <w:t>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 xml:space="preserve">в жовтні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2026</w:t>
      </w:r>
    </w:p>
    <w:tbl>
      <w:tblPr>
        <w:tblW w:w="12759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72"/>
        <w:gridCol w:w="1193"/>
        <w:gridCol w:w="1224"/>
        <w:gridCol w:w="1315"/>
        <w:gridCol w:w="901"/>
        <w:gridCol w:w="1259"/>
        <w:gridCol w:w="1081"/>
        <w:gridCol w:w="1322"/>
        <w:gridCol w:w="1217"/>
        <w:gridCol w:w="1274"/>
      </w:tblGrid>
      <w:tr>
        <w:trPr>
          <w:trHeight w:val="149" w:hRule="atLeast"/>
        </w:trPr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Дата надходження</w:t>
            </w: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Усього надійшло</w:t>
            </w:r>
          </w:p>
        </w:tc>
        <w:tc>
          <w:tcPr>
            <w:tcW w:w="46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 тому числі:</w:t>
            </w:r>
          </w:p>
        </w:tc>
        <w:tc>
          <w:tcPr>
            <w:tcW w:w="3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Із них від: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Розглянуто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315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письмово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ел.поштою</w:t>
            </w:r>
          </w:p>
        </w:tc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усно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записано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на вимогу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запитувача</w:t>
            </w: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фізичних осіб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юридичних осіб</w:t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510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3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9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громадян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колективних</w:t>
            </w:r>
          </w:p>
        </w:tc>
        <w:tc>
          <w:tcPr>
            <w:tcW w:w="12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  <w:bookmarkStart w:id="2" w:name="_GoBack2"/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  <w:bookmarkEnd w:id="2"/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Звіт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про надходження запитів на публічну інформацію та їх розгляд в Попівській сільській раді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 w:eastAsia="ru-RU"/>
        </w:rPr>
        <w:t>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в листопаді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2026</w:t>
      </w:r>
    </w:p>
    <w:tbl>
      <w:tblPr>
        <w:tblW w:w="12759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72"/>
        <w:gridCol w:w="1193"/>
        <w:gridCol w:w="1224"/>
        <w:gridCol w:w="1315"/>
        <w:gridCol w:w="901"/>
        <w:gridCol w:w="1259"/>
        <w:gridCol w:w="1081"/>
        <w:gridCol w:w="1322"/>
        <w:gridCol w:w="1217"/>
        <w:gridCol w:w="1274"/>
      </w:tblGrid>
      <w:tr>
        <w:trPr>
          <w:trHeight w:val="149" w:hRule="atLeast"/>
        </w:trPr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Дата надходження</w:t>
            </w: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Усього надійшло</w:t>
            </w:r>
          </w:p>
        </w:tc>
        <w:tc>
          <w:tcPr>
            <w:tcW w:w="46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 тому числі:</w:t>
            </w:r>
          </w:p>
        </w:tc>
        <w:tc>
          <w:tcPr>
            <w:tcW w:w="3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Із них від: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Розглянуто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315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письмово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ел.поштою</w:t>
            </w:r>
          </w:p>
        </w:tc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усно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записано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на вимогу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запитувача</w:t>
            </w: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фізичних осіб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юридичних осіб</w:t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510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3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9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громадян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колективних</w:t>
            </w:r>
          </w:p>
        </w:tc>
        <w:tc>
          <w:tcPr>
            <w:tcW w:w="12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  <w:bookmarkStart w:id="3" w:name="_GoBack3"/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  <w:bookmarkEnd w:id="3"/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Звіт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 w:eastAsia="ru-RU"/>
        </w:rPr>
        <w:t>про надходження запитів на публічну інформацію та їх розгляд в Попівській сільській раді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 w:eastAsia="ru-RU"/>
        </w:rPr>
        <w:t>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ru-RU"/>
        </w:rPr>
        <w:t>в грудні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2026</w:t>
      </w:r>
    </w:p>
    <w:tbl>
      <w:tblPr>
        <w:tblW w:w="12759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72"/>
        <w:gridCol w:w="1193"/>
        <w:gridCol w:w="1224"/>
        <w:gridCol w:w="1315"/>
        <w:gridCol w:w="901"/>
        <w:gridCol w:w="1259"/>
        <w:gridCol w:w="1081"/>
        <w:gridCol w:w="1322"/>
        <w:gridCol w:w="1217"/>
        <w:gridCol w:w="1274"/>
      </w:tblGrid>
      <w:tr>
        <w:trPr>
          <w:trHeight w:val="149" w:hRule="atLeast"/>
        </w:trPr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Дата надходження</w:t>
            </w: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Усього надійшло</w:t>
            </w:r>
          </w:p>
        </w:tc>
        <w:tc>
          <w:tcPr>
            <w:tcW w:w="46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 тому числі:</w:t>
            </w:r>
          </w:p>
        </w:tc>
        <w:tc>
          <w:tcPr>
            <w:tcW w:w="3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Із них від: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Розглянуто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315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письмово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ел.поштою</w:t>
            </w:r>
          </w:p>
        </w:tc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усно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записано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на вимогу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запитувача</w:t>
            </w: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фізичних осіб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юридичних осіб</w:t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>
          <w:trHeight w:val="510" w:hRule="atLeast"/>
        </w:trPr>
        <w:tc>
          <w:tcPr>
            <w:tcW w:w="19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1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3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9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громадян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val="ru-RU" w:eastAsia="ru-RU"/>
              </w:rPr>
              <w:t>колективних</w:t>
            </w:r>
          </w:p>
        </w:tc>
        <w:tc>
          <w:tcPr>
            <w:tcW w:w="12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  <w:bookmarkStart w:id="4" w:name="_GoBack4"/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  <w:bookmarkEnd w:id="4"/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>
        <w:trPr/>
        <w:tc>
          <w:tcPr>
            <w:tcW w:w="1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val="ru-RU" w:eastAsia="ru-RU"/>
        </w:rPr>
      </w:pPr>
      <w:r>
        <w:rPr/>
      </w:r>
    </w:p>
    <w:sectPr>
      <w:type w:val="nextPage"/>
      <w:pgSz w:orient="landscape" w:w="16838" w:h="11906"/>
      <w:pgMar w:left="850" w:right="850" w:gutter="0" w:header="0" w:top="1417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7300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19">
    <w:name w:val="Вміст таблиці"/>
    <w:basedOn w:val="Normal"/>
    <w:qFormat/>
    <w:pPr>
      <w:widowControl w:val="false"/>
      <w:suppressLineNumbers/>
    </w:pPr>
    <w:rPr/>
  </w:style>
  <w:style w:type="paragraph" w:styleId="Style20">
    <w:name w:val="Заголовок таблиці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D40BA-CCC7-4399-8AC8-F5876570E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4697</TotalTime>
  <Application>LibreOffice/7.4.1.2$Windows_X86_64 LibreOffice_project/3c58a8f3a960df8bc8fd77b461821e42c061c5f0</Application>
  <AppVersion>15.0000</AppVersion>
  <Pages>12</Pages>
  <Words>3003</Words>
  <Characters>6963</Characters>
  <CharactersWithSpaces>7545</CharactersWithSpaces>
  <Paragraphs>2735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2025-09-11T10:57:00Z</dcterms:created>
  <dc:creator>Ирина</dc:creator>
  <dc:description/>
  <dc:language>uk-UA</dc:language>
  <cp:lastModifiedBy/>
  <dcterms:modified xsi:type="dcterms:W3CDTF">2026-09-18T11:06:30Z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