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BB77A" w14:textId="77777777" w:rsidR="00986D57" w:rsidRPr="00946EEF" w:rsidRDefault="00986D57" w:rsidP="00986D57">
      <w:pPr>
        <w:jc w:val="center"/>
        <w:rPr>
          <w:rFonts w:eastAsia="Calibri"/>
          <w:b/>
          <w:sz w:val="28"/>
          <w:szCs w:val="28"/>
        </w:rPr>
      </w:pPr>
      <w:r w:rsidRPr="00946EEF">
        <w:rPr>
          <w:rFonts w:eastAsia="Calibri"/>
          <w:b/>
          <w:sz w:val="28"/>
          <w:szCs w:val="28"/>
        </w:rPr>
        <w:t xml:space="preserve">  </w:t>
      </w:r>
      <w:r w:rsidRPr="00946EEF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 wp14:anchorId="341E4D31" wp14:editId="0984192F">
            <wp:extent cx="5429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6EEF">
        <w:rPr>
          <w:rFonts w:eastAsia="Calibri"/>
          <w:b/>
          <w:sz w:val="28"/>
          <w:szCs w:val="28"/>
        </w:rPr>
        <w:t xml:space="preserve">                                  </w:t>
      </w:r>
    </w:p>
    <w:p w14:paraId="091ABD62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ПОПІВСЬКА СІЛЬСЬКА РАДА</w:t>
      </w:r>
    </w:p>
    <w:p w14:paraId="61E00808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КОНОТОПСЬКОГО РАЙОНУ СУМСЬКОЇ ОБЛАСТІ</w:t>
      </w:r>
    </w:p>
    <w:p w14:paraId="6AA0F3EB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ВОСЬМЕ СКЛИКАННЯ</w:t>
      </w:r>
    </w:p>
    <w:p w14:paraId="3BBA767B" w14:textId="569EDC55" w:rsidR="00986D57" w:rsidRPr="00946EEF" w:rsidRDefault="002D65A4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ДЕВ’ЯНОСТО </w:t>
      </w:r>
      <w:r w:rsidR="007427F2">
        <w:rPr>
          <w:rFonts w:eastAsia="Calibri"/>
          <w:b/>
          <w:bCs/>
          <w:sz w:val="28"/>
          <w:szCs w:val="28"/>
          <w:lang w:val="uk-UA"/>
        </w:rPr>
        <w:t>ДРУГА</w:t>
      </w:r>
      <w:r w:rsidR="00986D57" w:rsidRPr="00946EEF">
        <w:rPr>
          <w:rFonts w:eastAsia="Calibri"/>
          <w:b/>
          <w:bCs/>
          <w:sz w:val="28"/>
          <w:szCs w:val="28"/>
          <w:lang w:val="uk-UA"/>
        </w:rPr>
        <w:t xml:space="preserve"> СЕСІЯ</w:t>
      </w:r>
    </w:p>
    <w:p w14:paraId="7B602D0A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РІШЕННЯ</w:t>
      </w:r>
    </w:p>
    <w:p w14:paraId="33ACC91A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Попівка</w:t>
      </w:r>
    </w:p>
    <w:p w14:paraId="048ACDBC" w14:textId="765982E8" w:rsidR="00B00B94" w:rsidRDefault="005A2B96" w:rsidP="00986D57">
      <w:pPr>
        <w:ind w:right="-142"/>
        <w:jc w:val="both"/>
        <w:rPr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15.09</w:t>
      </w:r>
      <w:r w:rsidR="00C144B2">
        <w:rPr>
          <w:rFonts w:eastAsia="Calibri"/>
          <w:b/>
          <w:sz w:val="28"/>
          <w:szCs w:val="28"/>
          <w:lang w:val="uk-UA"/>
        </w:rPr>
        <w:t>.202</w:t>
      </w:r>
      <w:r w:rsidR="00F36178">
        <w:rPr>
          <w:rFonts w:eastAsia="Calibri"/>
          <w:b/>
          <w:sz w:val="28"/>
          <w:szCs w:val="28"/>
          <w:lang w:val="uk-UA"/>
        </w:rPr>
        <w:t>6</w:t>
      </w:r>
      <w:r w:rsidR="00986D57" w:rsidRPr="00230A24">
        <w:rPr>
          <w:rFonts w:eastAsia="Calibri"/>
          <w:b/>
          <w:sz w:val="28"/>
          <w:szCs w:val="28"/>
          <w:lang w:val="uk-UA"/>
        </w:rPr>
        <w:tab/>
      </w:r>
      <w:r w:rsidR="00986D57" w:rsidRPr="00230A24">
        <w:rPr>
          <w:rFonts w:eastAsia="Calibri"/>
          <w:b/>
          <w:sz w:val="28"/>
          <w:szCs w:val="28"/>
          <w:lang w:val="uk-UA"/>
        </w:rPr>
        <w:tab/>
      </w:r>
      <w:r w:rsidR="00986D57" w:rsidRPr="00230A24">
        <w:rPr>
          <w:rFonts w:eastAsia="Calibri"/>
          <w:b/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  <w:t xml:space="preserve">       </w:t>
      </w:r>
      <w:r w:rsidR="00C144B2">
        <w:rPr>
          <w:sz w:val="28"/>
          <w:szCs w:val="28"/>
          <w:lang w:val="uk-UA"/>
        </w:rPr>
        <w:t xml:space="preserve">          </w:t>
      </w:r>
      <w:r w:rsidR="00B00B94" w:rsidRPr="00230A24">
        <w:rPr>
          <w:sz w:val="28"/>
          <w:szCs w:val="28"/>
          <w:lang w:val="uk-UA"/>
        </w:rPr>
        <w:t xml:space="preserve"> </w:t>
      </w:r>
      <w:proofErr w:type="spellStart"/>
      <w:r w:rsidR="00B00B94" w:rsidRPr="00230A24">
        <w:rPr>
          <w:b/>
          <w:sz w:val="28"/>
          <w:szCs w:val="28"/>
          <w:lang w:val="uk-UA"/>
        </w:rPr>
        <w:t>с.Попівка</w:t>
      </w:r>
      <w:proofErr w:type="spellEnd"/>
    </w:p>
    <w:p w14:paraId="5C034717" w14:textId="77777777" w:rsidR="005B0D90" w:rsidRDefault="005B0D90" w:rsidP="005B0D90">
      <w:pPr>
        <w:rPr>
          <w:sz w:val="28"/>
          <w:szCs w:val="28"/>
          <w:lang w:val="uk-UA"/>
        </w:rPr>
      </w:pPr>
    </w:p>
    <w:p w14:paraId="04CB1420" w14:textId="007EC64A" w:rsidR="00230A24" w:rsidRDefault="005B0D90" w:rsidP="00617562">
      <w:pPr>
        <w:ind w:firstLine="708"/>
        <w:jc w:val="both"/>
        <w:rPr>
          <w:b/>
          <w:bCs/>
          <w:sz w:val="28"/>
          <w:szCs w:val="28"/>
          <w:lang w:val="uk-UA"/>
        </w:rPr>
      </w:pPr>
      <w:r w:rsidRPr="005B0D90">
        <w:rPr>
          <w:b/>
          <w:bCs/>
          <w:sz w:val="28"/>
          <w:szCs w:val="28"/>
          <w:lang w:val="uk-UA"/>
        </w:rPr>
        <w:t>Про надання дозволу на видалення зелених насаджень на території Попівської сільської ради Конотопського району Сумської області</w:t>
      </w:r>
    </w:p>
    <w:p w14:paraId="1A89B151" w14:textId="77777777" w:rsidR="00617562" w:rsidRPr="005B0D90" w:rsidRDefault="00617562" w:rsidP="005B0D90">
      <w:pPr>
        <w:jc w:val="both"/>
        <w:rPr>
          <w:b/>
          <w:bCs/>
          <w:sz w:val="28"/>
          <w:szCs w:val="28"/>
          <w:lang w:val="uk-UA"/>
        </w:rPr>
      </w:pPr>
    </w:p>
    <w:p w14:paraId="2870B79E" w14:textId="38BE9602" w:rsidR="00975E18" w:rsidRPr="00083919" w:rsidRDefault="00975E18" w:rsidP="00E005D5">
      <w:pPr>
        <w:ind w:firstLine="851"/>
        <w:jc w:val="both"/>
        <w:rPr>
          <w:sz w:val="28"/>
          <w:szCs w:val="28"/>
          <w:lang w:val="uk-UA"/>
        </w:rPr>
      </w:pPr>
      <w:r w:rsidRPr="00083919">
        <w:rPr>
          <w:sz w:val="28"/>
          <w:szCs w:val="28"/>
          <w:lang w:val="uk-UA"/>
        </w:rPr>
        <w:t xml:space="preserve">Розглянувши </w:t>
      </w:r>
      <w:r w:rsidR="00C144B2">
        <w:rPr>
          <w:sz w:val="28"/>
          <w:szCs w:val="28"/>
          <w:lang w:val="uk-UA"/>
        </w:rPr>
        <w:t xml:space="preserve"> лист</w:t>
      </w:r>
      <w:r w:rsidR="00083919">
        <w:rPr>
          <w:sz w:val="28"/>
          <w:szCs w:val="28"/>
          <w:lang w:val="uk-UA"/>
        </w:rPr>
        <w:t xml:space="preserve"> ДП «</w:t>
      </w:r>
      <w:proofErr w:type="spellStart"/>
      <w:r w:rsidR="004D33A0">
        <w:rPr>
          <w:sz w:val="28"/>
          <w:szCs w:val="28"/>
          <w:lang w:val="uk-UA"/>
        </w:rPr>
        <w:t>Вирівське</w:t>
      </w:r>
      <w:proofErr w:type="spellEnd"/>
      <w:r w:rsidR="00083919">
        <w:rPr>
          <w:sz w:val="28"/>
          <w:szCs w:val="28"/>
          <w:lang w:val="uk-UA"/>
        </w:rPr>
        <w:t xml:space="preserve">» № </w:t>
      </w:r>
      <w:r w:rsidR="004D33A0">
        <w:rPr>
          <w:sz w:val="28"/>
          <w:szCs w:val="28"/>
          <w:lang w:val="uk-UA"/>
        </w:rPr>
        <w:t>67</w:t>
      </w:r>
      <w:r w:rsidR="00083919">
        <w:rPr>
          <w:sz w:val="28"/>
          <w:szCs w:val="28"/>
          <w:lang w:val="uk-UA"/>
        </w:rPr>
        <w:t xml:space="preserve"> від </w:t>
      </w:r>
      <w:r w:rsidR="004D33A0">
        <w:rPr>
          <w:sz w:val="28"/>
          <w:szCs w:val="28"/>
          <w:lang w:val="uk-UA"/>
        </w:rPr>
        <w:t>11.09</w:t>
      </w:r>
      <w:r w:rsidR="00C144B2">
        <w:rPr>
          <w:sz w:val="28"/>
          <w:szCs w:val="28"/>
          <w:lang w:val="uk-UA"/>
        </w:rPr>
        <w:t>.202</w:t>
      </w:r>
      <w:r w:rsidR="00F36178">
        <w:rPr>
          <w:sz w:val="28"/>
          <w:szCs w:val="28"/>
          <w:lang w:val="uk-UA"/>
        </w:rPr>
        <w:t>6</w:t>
      </w:r>
      <w:r w:rsidR="00083919">
        <w:rPr>
          <w:sz w:val="28"/>
          <w:szCs w:val="28"/>
          <w:lang w:val="uk-UA"/>
        </w:rPr>
        <w:t>, керуючись</w:t>
      </w:r>
      <w:r w:rsidR="00DD2979">
        <w:rPr>
          <w:sz w:val="28"/>
          <w:szCs w:val="28"/>
          <w:lang w:val="uk-UA"/>
        </w:rPr>
        <w:t xml:space="preserve"> статтею 9ˡ</w:t>
      </w:r>
      <w:r w:rsidR="00083919">
        <w:rPr>
          <w:sz w:val="28"/>
          <w:szCs w:val="28"/>
          <w:lang w:val="uk-UA"/>
        </w:rPr>
        <w:t xml:space="preserve"> </w:t>
      </w:r>
      <w:r w:rsidR="00DD2979">
        <w:rPr>
          <w:sz w:val="28"/>
          <w:szCs w:val="28"/>
          <w:lang w:val="uk-UA"/>
        </w:rPr>
        <w:t>Закону</w:t>
      </w:r>
      <w:r w:rsidR="00083919" w:rsidRPr="00083919">
        <w:rPr>
          <w:sz w:val="28"/>
          <w:szCs w:val="28"/>
          <w:lang w:val="uk-UA"/>
        </w:rPr>
        <w:t xml:space="preserve"> України «Про природно – заповідний фонд України»</w:t>
      </w:r>
      <w:r w:rsidR="00083919">
        <w:rPr>
          <w:sz w:val="28"/>
          <w:szCs w:val="28"/>
          <w:lang w:val="uk-UA"/>
        </w:rPr>
        <w:t xml:space="preserve">, </w:t>
      </w:r>
      <w:r w:rsidRPr="00083919">
        <w:rPr>
          <w:sz w:val="28"/>
          <w:szCs w:val="28"/>
          <w:lang w:val="uk-UA"/>
        </w:rPr>
        <w:t>Положенням «Про порядок видалення зелених насаджень на території Попівської сільської ради Конотопського рай</w:t>
      </w:r>
      <w:r w:rsidR="009E4F56">
        <w:rPr>
          <w:sz w:val="28"/>
          <w:szCs w:val="28"/>
          <w:lang w:val="uk-UA"/>
        </w:rPr>
        <w:t>ону Сумської області у</w:t>
      </w:r>
      <w:r w:rsidRPr="00083919">
        <w:rPr>
          <w:sz w:val="28"/>
          <w:szCs w:val="28"/>
          <w:lang w:val="uk-UA"/>
        </w:rPr>
        <w:t xml:space="preserve"> новій редакції», </w:t>
      </w:r>
      <w:r w:rsidR="00C144B2">
        <w:rPr>
          <w:sz w:val="28"/>
          <w:szCs w:val="28"/>
          <w:lang w:val="uk-UA"/>
        </w:rPr>
        <w:t>Витягом з протоколу</w:t>
      </w:r>
      <w:r w:rsidRPr="00083919">
        <w:rPr>
          <w:sz w:val="28"/>
          <w:szCs w:val="28"/>
          <w:lang w:val="uk-UA"/>
        </w:rPr>
        <w:t xml:space="preserve"> науково – технічної ради КЗ СОР «РЛП «</w:t>
      </w:r>
      <w:proofErr w:type="spellStart"/>
      <w:r w:rsidRPr="00083919">
        <w:rPr>
          <w:sz w:val="28"/>
          <w:szCs w:val="28"/>
          <w:lang w:val="uk-UA"/>
        </w:rPr>
        <w:t>Сеймський</w:t>
      </w:r>
      <w:proofErr w:type="spellEnd"/>
      <w:r w:rsidRPr="00083919">
        <w:rPr>
          <w:sz w:val="28"/>
          <w:szCs w:val="28"/>
          <w:lang w:val="uk-UA"/>
        </w:rPr>
        <w:t xml:space="preserve">» </w:t>
      </w:r>
      <w:r w:rsidR="00083919">
        <w:rPr>
          <w:sz w:val="28"/>
          <w:szCs w:val="28"/>
          <w:lang w:val="uk-UA"/>
        </w:rPr>
        <w:t xml:space="preserve">№ </w:t>
      </w:r>
      <w:r w:rsidR="00D95FFF">
        <w:rPr>
          <w:sz w:val="28"/>
          <w:szCs w:val="28"/>
          <w:lang w:val="uk-UA"/>
        </w:rPr>
        <w:t>3</w:t>
      </w:r>
      <w:r w:rsidR="00617562">
        <w:rPr>
          <w:sz w:val="28"/>
          <w:szCs w:val="28"/>
          <w:lang w:val="uk-UA"/>
        </w:rPr>
        <w:t>5</w:t>
      </w:r>
      <w:r w:rsidR="00083919">
        <w:rPr>
          <w:sz w:val="28"/>
          <w:szCs w:val="28"/>
          <w:lang w:val="uk-UA"/>
        </w:rPr>
        <w:t xml:space="preserve"> від </w:t>
      </w:r>
      <w:r w:rsidR="00617562">
        <w:rPr>
          <w:sz w:val="28"/>
          <w:szCs w:val="28"/>
          <w:lang w:val="uk-UA"/>
        </w:rPr>
        <w:t>24.07</w:t>
      </w:r>
      <w:r w:rsidR="00D95FFF">
        <w:rPr>
          <w:sz w:val="28"/>
          <w:szCs w:val="28"/>
          <w:lang w:val="uk-UA"/>
        </w:rPr>
        <w:t>.202</w:t>
      </w:r>
      <w:r w:rsidR="003362AE">
        <w:rPr>
          <w:sz w:val="28"/>
          <w:szCs w:val="28"/>
          <w:lang w:val="uk-UA"/>
        </w:rPr>
        <w:t>6</w:t>
      </w:r>
      <w:r w:rsidR="00DD2979">
        <w:rPr>
          <w:sz w:val="28"/>
          <w:szCs w:val="28"/>
          <w:lang w:val="uk-UA"/>
        </w:rPr>
        <w:t>, Лімітами</w:t>
      </w:r>
      <w:r w:rsidR="00617562">
        <w:rPr>
          <w:sz w:val="28"/>
          <w:szCs w:val="28"/>
          <w:lang w:val="uk-UA"/>
        </w:rPr>
        <w:t xml:space="preserve"> №13</w:t>
      </w:r>
      <w:r w:rsidR="005B0D90">
        <w:rPr>
          <w:sz w:val="28"/>
          <w:szCs w:val="28"/>
          <w:lang w:val="uk-UA"/>
        </w:rPr>
        <w:t>, затвердженим</w:t>
      </w:r>
      <w:r w:rsidR="001C16B4">
        <w:rPr>
          <w:sz w:val="28"/>
          <w:szCs w:val="28"/>
          <w:lang w:val="uk-UA"/>
        </w:rPr>
        <w:t>и наказом</w:t>
      </w:r>
      <w:r w:rsidR="005B0D90">
        <w:rPr>
          <w:sz w:val="28"/>
          <w:szCs w:val="28"/>
          <w:lang w:val="uk-UA"/>
        </w:rPr>
        <w:t xml:space="preserve"> департаменту захисту довкілля та природних ресурсів №</w:t>
      </w:r>
      <w:r w:rsidR="00617562">
        <w:rPr>
          <w:sz w:val="28"/>
          <w:szCs w:val="28"/>
          <w:lang w:val="uk-UA"/>
        </w:rPr>
        <w:t>117</w:t>
      </w:r>
      <w:r w:rsidR="005B0D90">
        <w:rPr>
          <w:sz w:val="28"/>
          <w:szCs w:val="28"/>
          <w:lang w:val="uk-UA"/>
        </w:rPr>
        <w:t xml:space="preserve">-ОД від </w:t>
      </w:r>
      <w:r w:rsidR="00617562">
        <w:rPr>
          <w:sz w:val="28"/>
          <w:szCs w:val="28"/>
          <w:lang w:val="uk-UA"/>
        </w:rPr>
        <w:t>09.09</w:t>
      </w:r>
      <w:r w:rsidR="005B0D90">
        <w:rPr>
          <w:sz w:val="28"/>
          <w:szCs w:val="28"/>
          <w:lang w:val="uk-UA"/>
        </w:rPr>
        <w:t>.202</w:t>
      </w:r>
      <w:r w:rsidR="00F36178">
        <w:rPr>
          <w:sz w:val="28"/>
          <w:szCs w:val="28"/>
          <w:lang w:val="uk-UA"/>
        </w:rPr>
        <w:t>6</w:t>
      </w:r>
      <w:r w:rsidR="00D95FFF">
        <w:rPr>
          <w:sz w:val="28"/>
          <w:szCs w:val="28"/>
          <w:lang w:val="uk-UA"/>
        </w:rPr>
        <w:t>,</w:t>
      </w:r>
      <w:r w:rsidRPr="00083919">
        <w:rPr>
          <w:sz w:val="28"/>
          <w:szCs w:val="28"/>
          <w:lang w:val="uk-UA"/>
        </w:rPr>
        <w:t xml:space="preserve"> стат</w:t>
      </w:r>
      <w:r w:rsidR="00D95FFF">
        <w:rPr>
          <w:sz w:val="28"/>
          <w:szCs w:val="28"/>
          <w:lang w:val="uk-UA"/>
        </w:rPr>
        <w:t>тями</w:t>
      </w:r>
      <w:r w:rsidRPr="00083919">
        <w:rPr>
          <w:sz w:val="28"/>
          <w:szCs w:val="28"/>
          <w:lang w:val="uk-UA"/>
        </w:rPr>
        <w:t xml:space="preserve"> </w:t>
      </w:r>
      <w:r w:rsidR="00805E02">
        <w:rPr>
          <w:sz w:val="28"/>
          <w:szCs w:val="28"/>
          <w:lang w:val="uk-UA"/>
        </w:rPr>
        <w:t xml:space="preserve">25, </w:t>
      </w:r>
      <w:r w:rsidRPr="00083919">
        <w:rPr>
          <w:sz w:val="28"/>
          <w:szCs w:val="28"/>
          <w:lang w:val="uk-UA"/>
        </w:rPr>
        <w:t xml:space="preserve">30, 33, </w:t>
      </w:r>
      <w:r w:rsidR="00805E02">
        <w:rPr>
          <w:sz w:val="28"/>
          <w:szCs w:val="28"/>
          <w:lang w:val="uk-UA"/>
        </w:rPr>
        <w:t xml:space="preserve">пунктом 36 частини 1 статті </w:t>
      </w:r>
      <w:r w:rsidR="0077142D">
        <w:rPr>
          <w:sz w:val="28"/>
          <w:szCs w:val="28"/>
          <w:lang w:val="uk-UA"/>
        </w:rPr>
        <w:t>26</w:t>
      </w:r>
      <w:r w:rsidR="00805E02">
        <w:rPr>
          <w:sz w:val="28"/>
          <w:szCs w:val="28"/>
          <w:lang w:val="uk-UA"/>
        </w:rPr>
        <w:t xml:space="preserve">, статтею 59 </w:t>
      </w:r>
      <w:r w:rsidRPr="00083919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</w:p>
    <w:p w14:paraId="177DD126" w14:textId="77777777" w:rsidR="007427F2" w:rsidRDefault="009E4F56" w:rsidP="007427F2">
      <w:pPr>
        <w:ind w:firstLine="284"/>
        <w:jc w:val="both"/>
        <w:rPr>
          <w:sz w:val="28"/>
          <w:szCs w:val="28"/>
          <w:lang w:val="uk-UA"/>
        </w:rPr>
      </w:pPr>
      <w:r w:rsidRPr="00ED5019">
        <w:rPr>
          <w:sz w:val="28"/>
          <w:szCs w:val="28"/>
          <w:lang w:val="uk-UA"/>
        </w:rPr>
        <w:t>с</w:t>
      </w:r>
      <w:r w:rsidR="00083919" w:rsidRPr="00ED5019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льська рада вирішила</w:t>
      </w:r>
      <w:r w:rsidR="00975E18" w:rsidRPr="00ED5019">
        <w:rPr>
          <w:sz w:val="28"/>
          <w:szCs w:val="28"/>
          <w:lang w:val="uk-UA"/>
        </w:rPr>
        <w:t>:</w:t>
      </w:r>
    </w:p>
    <w:p w14:paraId="5FF4DE63" w14:textId="5932A7BF" w:rsidR="009E4F56" w:rsidRPr="007427F2" w:rsidRDefault="005B0D90" w:rsidP="00E51AFB">
      <w:pPr>
        <w:pStyle w:val="af2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7427F2">
        <w:rPr>
          <w:sz w:val="28"/>
          <w:szCs w:val="28"/>
        </w:rPr>
        <w:t xml:space="preserve">Надати </w:t>
      </w:r>
      <w:r w:rsidR="00617562">
        <w:rPr>
          <w:sz w:val="28"/>
          <w:szCs w:val="28"/>
        </w:rPr>
        <w:t>ДП «</w:t>
      </w:r>
      <w:proofErr w:type="spellStart"/>
      <w:r w:rsidR="00617562">
        <w:rPr>
          <w:sz w:val="28"/>
          <w:szCs w:val="28"/>
        </w:rPr>
        <w:t>Вирівське</w:t>
      </w:r>
      <w:proofErr w:type="spellEnd"/>
      <w:r w:rsidR="00617562">
        <w:rPr>
          <w:sz w:val="28"/>
          <w:szCs w:val="28"/>
        </w:rPr>
        <w:t xml:space="preserve">» </w:t>
      </w:r>
      <w:r w:rsidR="00DD2979" w:rsidRPr="007427F2">
        <w:rPr>
          <w:sz w:val="28"/>
          <w:szCs w:val="28"/>
        </w:rPr>
        <w:t xml:space="preserve">(Код ЄДРПОУ </w:t>
      </w:r>
      <w:r w:rsidR="00617562">
        <w:rPr>
          <w:sz w:val="28"/>
          <w:szCs w:val="28"/>
        </w:rPr>
        <w:t>00729646</w:t>
      </w:r>
      <w:r w:rsidR="00DD2979" w:rsidRPr="007427F2">
        <w:rPr>
          <w:sz w:val="28"/>
          <w:szCs w:val="28"/>
        </w:rPr>
        <w:t xml:space="preserve">) </w:t>
      </w:r>
      <w:r w:rsidRPr="007427F2">
        <w:rPr>
          <w:sz w:val="28"/>
          <w:szCs w:val="28"/>
        </w:rPr>
        <w:t>дозвіл</w:t>
      </w:r>
      <w:r w:rsidR="00617562">
        <w:rPr>
          <w:sz w:val="28"/>
          <w:szCs w:val="28"/>
        </w:rPr>
        <w:t xml:space="preserve"> № 3</w:t>
      </w:r>
      <w:r w:rsidR="005C344D" w:rsidRPr="007427F2">
        <w:rPr>
          <w:sz w:val="28"/>
          <w:szCs w:val="28"/>
        </w:rPr>
        <w:t xml:space="preserve"> </w:t>
      </w:r>
      <w:r w:rsidR="00DD2979" w:rsidRPr="007427F2">
        <w:rPr>
          <w:sz w:val="28"/>
          <w:szCs w:val="28"/>
        </w:rPr>
        <w:t>на спеціальне використання природних ресурсів у  межах територій та об’єктів природно-заповідного фонду місцевого значення Сумської області на 2026 рік,</w:t>
      </w:r>
      <w:r w:rsidR="009E4F56" w:rsidRPr="007427F2">
        <w:rPr>
          <w:sz w:val="28"/>
          <w:szCs w:val="28"/>
        </w:rPr>
        <w:t xml:space="preserve"> </w:t>
      </w:r>
      <w:r w:rsidR="00DD2979" w:rsidRPr="007427F2">
        <w:rPr>
          <w:sz w:val="28"/>
          <w:szCs w:val="28"/>
        </w:rPr>
        <w:t xml:space="preserve">розташованих </w:t>
      </w:r>
      <w:r w:rsidR="00E51AFB" w:rsidRPr="00E51AFB">
        <w:rPr>
          <w:sz w:val="28"/>
          <w:szCs w:val="28"/>
        </w:rPr>
        <w:t xml:space="preserve">за межами населеного пункту </w:t>
      </w:r>
      <w:r w:rsidR="005C344D" w:rsidRPr="007427F2">
        <w:rPr>
          <w:sz w:val="28"/>
          <w:szCs w:val="28"/>
        </w:rPr>
        <w:t>на території Попівської сільської ради Конотопського району Сумської о</w:t>
      </w:r>
      <w:r w:rsidR="009E4F56" w:rsidRPr="007427F2">
        <w:rPr>
          <w:sz w:val="28"/>
          <w:szCs w:val="28"/>
        </w:rPr>
        <w:t xml:space="preserve">бласті, </w:t>
      </w:r>
      <w:r w:rsidR="00543523">
        <w:rPr>
          <w:sz w:val="28"/>
          <w:szCs w:val="28"/>
        </w:rPr>
        <w:t>що додається</w:t>
      </w:r>
      <w:r w:rsidR="005C344D" w:rsidRPr="007427F2">
        <w:rPr>
          <w:sz w:val="28"/>
          <w:szCs w:val="28"/>
        </w:rPr>
        <w:t>.</w:t>
      </w:r>
    </w:p>
    <w:p w14:paraId="50046F21" w14:textId="1CBED508" w:rsidR="009E4F56" w:rsidRPr="007427F2" w:rsidRDefault="009E4F56" w:rsidP="007427F2">
      <w:pPr>
        <w:pStyle w:val="af2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7427F2">
        <w:rPr>
          <w:sz w:val="28"/>
          <w:szCs w:val="28"/>
        </w:rPr>
        <w:t>Уповноважити Попівського сільсько</w:t>
      </w:r>
      <w:r w:rsidR="00617562">
        <w:rPr>
          <w:sz w:val="28"/>
          <w:szCs w:val="28"/>
        </w:rPr>
        <w:t xml:space="preserve">го голову на підписання дозволу, зазначеного в пункті 1 </w:t>
      </w:r>
      <w:r w:rsidR="00DD2979" w:rsidRPr="007427F2">
        <w:rPr>
          <w:sz w:val="28"/>
          <w:szCs w:val="28"/>
        </w:rPr>
        <w:t>цього рішення</w:t>
      </w:r>
      <w:r w:rsidRPr="007427F2">
        <w:rPr>
          <w:sz w:val="28"/>
          <w:szCs w:val="28"/>
        </w:rPr>
        <w:t>.</w:t>
      </w:r>
    </w:p>
    <w:p w14:paraId="1A4EB4F2" w14:textId="0A019A88" w:rsidR="007427F2" w:rsidRDefault="007427F2" w:rsidP="007427F2">
      <w:pPr>
        <w:pStyle w:val="a"/>
        <w:numPr>
          <w:ilvl w:val="0"/>
          <w:numId w:val="4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7427F2">
        <w:rPr>
          <w:sz w:val="28"/>
          <w:szCs w:val="28"/>
        </w:rPr>
        <w:t>Розпочати дію дозвол</w:t>
      </w:r>
      <w:r w:rsidR="00617562">
        <w:rPr>
          <w:sz w:val="28"/>
          <w:szCs w:val="28"/>
        </w:rPr>
        <w:t>у</w:t>
      </w:r>
      <w:r w:rsidRPr="007427F2">
        <w:rPr>
          <w:sz w:val="28"/>
          <w:szCs w:val="28"/>
        </w:rPr>
        <w:t>,</w:t>
      </w:r>
      <w:r w:rsidRPr="007427F2">
        <w:t xml:space="preserve"> </w:t>
      </w:r>
      <w:r w:rsidRPr="007427F2">
        <w:rPr>
          <w:sz w:val="28"/>
          <w:szCs w:val="28"/>
        </w:rPr>
        <w:t>зазначен</w:t>
      </w:r>
      <w:r w:rsidR="00617562">
        <w:rPr>
          <w:sz w:val="28"/>
          <w:szCs w:val="28"/>
        </w:rPr>
        <w:t>ого</w:t>
      </w:r>
      <w:r w:rsidRPr="007427F2">
        <w:rPr>
          <w:sz w:val="28"/>
          <w:szCs w:val="28"/>
        </w:rPr>
        <w:t xml:space="preserve"> в пункт</w:t>
      </w:r>
      <w:r w:rsidR="00617562">
        <w:rPr>
          <w:sz w:val="28"/>
          <w:szCs w:val="28"/>
        </w:rPr>
        <w:t>і</w:t>
      </w:r>
      <w:r w:rsidRPr="007427F2">
        <w:rPr>
          <w:sz w:val="28"/>
          <w:szCs w:val="28"/>
        </w:rPr>
        <w:t xml:space="preserve"> 1 цього рішення, не раніше погодження Департаментом захисту довкілля та природних ресурсів Сумської обласної державної адміністрації.</w:t>
      </w:r>
    </w:p>
    <w:p w14:paraId="552825CB" w14:textId="761C1DA6" w:rsidR="005C344D" w:rsidRPr="007427F2" w:rsidRDefault="005C344D" w:rsidP="007427F2">
      <w:pPr>
        <w:pStyle w:val="a"/>
        <w:numPr>
          <w:ilvl w:val="0"/>
          <w:numId w:val="4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7427F2">
        <w:rPr>
          <w:sz w:val="28"/>
          <w:szCs w:val="28"/>
        </w:rPr>
        <w:t xml:space="preserve">Контроль за виконанням даного рішення покласти на </w:t>
      </w:r>
      <w:r w:rsidR="009E4F56" w:rsidRPr="007427F2">
        <w:rPr>
          <w:sz w:val="28"/>
          <w:szCs w:val="28"/>
          <w:lang w:eastAsia="zh-CN"/>
        </w:rPr>
        <w:t>постійну комісію з питань земельних відносин, агропромислового комплексу, житлово-комунального господарства, інфраструктури, транспорту, екології, будівництва, архітектури та благоустрою.</w:t>
      </w:r>
    </w:p>
    <w:p w14:paraId="04D7BD2A" w14:textId="7A921AE2" w:rsidR="00AC2DF8" w:rsidRDefault="00AC2DF8" w:rsidP="003B71E1">
      <w:pPr>
        <w:jc w:val="both"/>
        <w:textAlignment w:val="baseline"/>
        <w:rPr>
          <w:b/>
          <w:bCs/>
          <w:sz w:val="28"/>
          <w:szCs w:val="28"/>
          <w:lang w:val="uk-UA" w:eastAsia="uk-UA"/>
        </w:rPr>
      </w:pPr>
    </w:p>
    <w:p w14:paraId="521E5B3E" w14:textId="77777777" w:rsidR="00617562" w:rsidRPr="00230A24" w:rsidRDefault="00617562" w:rsidP="003B71E1">
      <w:pPr>
        <w:jc w:val="both"/>
        <w:textAlignment w:val="baseline"/>
        <w:rPr>
          <w:b/>
          <w:bCs/>
          <w:sz w:val="28"/>
          <w:szCs w:val="28"/>
          <w:lang w:val="uk-UA" w:eastAsia="uk-UA"/>
        </w:rPr>
      </w:pPr>
    </w:p>
    <w:p w14:paraId="63809899" w14:textId="586B18EC" w:rsidR="003B71E1" w:rsidRDefault="007427F2" w:rsidP="003B71E1">
      <w:pPr>
        <w:jc w:val="both"/>
        <w:textAlignment w:val="baseline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Сільський голова</w:t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  <w:t xml:space="preserve"> Анатолій БОЯРЧУК</w:t>
      </w:r>
    </w:p>
    <w:p w14:paraId="63FDEA1E" w14:textId="719F3F33" w:rsidR="009E4F56" w:rsidRDefault="009E4F56" w:rsidP="009E4F56">
      <w:pPr>
        <w:rPr>
          <w:rFonts w:eastAsia="Calibri"/>
          <w:sz w:val="20"/>
          <w:szCs w:val="20"/>
          <w:lang w:val="uk-UA"/>
        </w:rPr>
      </w:pPr>
    </w:p>
    <w:p w14:paraId="05487407" w14:textId="4797E49E" w:rsidR="00617562" w:rsidRDefault="00617562" w:rsidP="009E4F56">
      <w:pPr>
        <w:rPr>
          <w:rFonts w:eastAsia="Calibri"/>
          <w:sz w:val="20"/>
          <w:szCs w:val="20"/>
          <w:lang w:val="uk-UA"/>
        </w:rPr>
      </w:pPr>
    </w:p>
    <w:p w14:paraId="292A6475" w14:textId="5A5C94EC" w:rsidR="00617562" w:rsidRDefault="00617562" w:rsidP="009E4F56">
      <w:pPr>
        <w:rPr>
          <w:rFonts w:eastAsia="Calibri"/>
          <w:sz w:val="20"/>
          <w:szCs w:val="20"/>
          <w:lang w:val="uk-UA"/>
        </w:rPr>
      </w:pPr>
    </w:p>
    <w:sectPr w:rsidR="00617562" w:rsidSect="007427F2">
      <w:headerReference w:type="default" r:id="rId9"/>
      <w:pgSz w:w="11906" w:h="16838"/>
      <w:pgMar w:top="426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660CF" w14:textId="77777777" w:rsidR="00A70305" w:rsidRDefault="00A70305" w:rsidP="00682CF8">
      <w:r>
        <w:separator/>
      </w:r>
    </w:p>
  </w:endnote>
  <w:endnote w:type="continuationSeparator" w:id="0">
    <w:p w14:paraId="3125B02B" w14:textId="77777777" w:rsidR="00A70305" w:rsidRDefault="00A70305" w:rsidP="0068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5CB05" w14:textId="77777777" w:rsidR="00A70305" w:rsidRDefault="00A70305" w:rsidP="00682CF8">
      <w:r>
        <w:separator/>
      </w:r>
    </w:p>
  </w:footnote>
  <w:footnote w:type="continuationSeparator" w:id="0">
    <w:p w14:paraId="695847DE" w14:textId="77777777" w:rsidR="00A70305" w:rsidRDefault="00A70305" w:rsidP="00682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71C0" w14:textId="77777777" w:rsidR="00B74C86" w:rsidRDefault="00B74C8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4A07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8D2018"/>
    <w:multiLevelType w:val="multilevel"/>
    <w:tmpl w:val="5F50EC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C787C90"/>
    <w:multiLevelType w:val="hybridMultilevel"/>
    <w:tmpl w:val="3E06DCA4"/>
    <w:lvl w:ilvl="0" w:tplc="DE142A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6CC4"/>
    <w:rsid w:val="00082D50"/>
    <w:rsid w:val="00083919"/>
    <w:rsid w:val="000862CE"/>
    <w:rsid w:val="000E55C6"/>
    <w:rsid w:val="001038A2"/>
    <w:rsid w:val="0011526C"/>
    <w:rsid w:val="00131973"/>
    <w:rsid w:val="001402A3"/>
    <w:rsid w:val="001516EE"/>
    <w:rsid w:val="001659F4"/>
    <w:rsid w:val="001B505A"/>
    <w:rsid w:val="001C16B4"/>
    <w:rsid w:val="00204520"/>
    <w:rsid w:val="00206A0E"/>
    <w:rsid w:val="002107CB"/>
    <w:rsid w:val="00230A24"/>
    <w:rsid w:val="00235FA9"/>
    <w:rsid w:val="00287DFA"/>
    <w:rsid w:val="0029285E"/>
    <w:rsid w:val="002D65A4"/>
    <w:rsid w:val="002F055F"/>
    <w:rsid w:val="0031476A"/>
    <w:rsid w:val="003362AE"/>
    <w:rsid w:val="003667BB"/>
    <w:rsid w:val="003A78BC"/>
    <w:rsid w:val="003B0164"/>
    <w:rsid w:val="003B0337"/>
    <w:rsid w:val="003B71E1"/>
    <w:rsid w:val="003E3D85"/>
    <w:rsid w:val="004071F6"/>
    <w:rsid w:val="00413BF8"/>
    <w:rsid w:val="00426E01"/>
    <w:rsid w:val="00432927"/>
    <w:rsid w:val="00435552"/>
    <w:rsid w:val="0044055D"/>
    <w:rsid w:val="004637D9"/>
    <w:rsid w:val="004722F4"/>
    <w:rsid w:val="0047258C"/>
    <w:rsid w:val="00483AF0"/>
    <w:rsid w:val="00490207"/>
    <w:rsid w:val="004D33A0"/>
    <w:rsid w:val="004E57FB"/>
    <w:rsid w:val="004E7AB6"/>
    <w:rsid w:val="004F33DC"/>
    <w:rsid w:val="005017B8"/>
    <w:rsid w:val="00515C6E"/>
    <w:rsid w:val="00525804"/>
    <w:rsid w:val="005351B4"/>
    <w:rsid w:val="00543523"/>
    <w:rsid w:val="005447F5"/>
    <w:rsid w:val="00545D7E"/>
    <w:rsid w:val="0054747B"/>
    <w:rsid w:val="00573143"/>
    <w:rsid w:val="00582EFD"/>
    <w:rsid w:val="005858A9"/>
    <w:rsid w:val="005A2B96"/>
    <w:rsid w:val="005B0D90"/>
    <w:rsid w:val="005C344D"/>
    <w:rsid w:val="00605B71"/>
    <w:rsid w:val="00617562"/>
    <w:rsid w:val="006460C2"/>
    <w:rsid w:val="00665D72"/>
    <w:rsid w:val="00682CF8"/>
    <w:rsid w:val="00683AB3"/>
    <w:rsid w:val="00695138"/>
    <w:rsid w:val="006A0518"/>
    <w:rsid w:val="006A0F30"/>
    <w:rsid w:val="006A3166"/>
    <w:rsid w:val="006C2293"/>
    <w:rsid w:val="006C3522"/>
    <w:rsid w:val="006C503D"/>
    <w:rsid w:val="006E03F1"/>
    <w:rsid w:val="006F1159"/>
    <w:rsid w:val="007119D9"/>
    <w:rsid w:val="007340A4"/>
    <w:rsid w:val="007427F2"/>
    <w:rsid w:val="00766867"/>
    <w:rsid w:val="0077142D"/>
    <w:rsid w:val="007924EF"/>
    <w:rsid w:val="007B16DE"/>
    <w:rsid w:val="007B539D"/>
    <w:rsid w:val="007C18C7"/>
    <w:rsid w:val="007D2158"/>
    <w:rsid w:val="00805E02"/>
    <w:rsid w:val="00814A61"/>
    <w:rsid w:val="00815F2B"/>
    <w:rsid w:val="00827995"/>
    <w:rsid w:val="008306D4"/>
    <w:rsid w:val="0084076D"/>
    <w:rsid w:val="0084396E"/>
    <w:rsid w:val="0084513B"/>
    <w:rsid w:val="00861995"/>
    <w:rsid w:val="00875F62"/>
    <w:rsid w:val="00875FEA"/>
    <w:rsid w:val="00887E71"/>
    <w:rsid w:val="008A4BBC"/>
    <w:rsid w:val="008B381F"/>
    <w:rsid w:val="008C7ECB"/>
    <w:rsid w:val="008E2C68"/>
    <w:rsid w:val="0091693F"/>
    <w:rsid w:val="00917840"/>
    <w:rsid w:val="00941FA9"/>
    <w:rsid w:val="009429CB"/>
    <w:rsid w:val="00947E76"/>
    <w:rsid w:val="00962F8E"/>
    <w:rsid w:val="00975E18"/>
    <w:rsid w:val="009846EE"/>
    <w:rsid w:val="00986D57"/>
    <w:rsid w:val="00987B9D"/>
    <w:rsid w:val="00995E80"/>
    <w:rsid w:val="009B6C19"/>
    <w:rsid w:val="009D26E2"/>
    <w:rsid w:val="009E4F56"/>
    <w:rsid w:val="009F007A"/>
    <w:rsid w:val="00A13459"/>
    <w:rsid w:val="00A17799"/>
    <w:rsid w:val="00A213A2"/>
    <w:rsid w:val="00A2674A"/>
    <w:rsid w:val="00A30323"/>
    <w:rsid w:val="00A53A5C"/>
    <w:rsid w:val="00A570A1"/>
    <w:rsid w:val="00A57194"/>
    <w:rsid w:val="00A70305"/>
    <w:rsid w:val="00A75487"/>
    <w:rsid w:val="00A945E0"/>
    <w:rsid w:val="00A9637C"/>
    <w:rsid w:val="00AC2DF8"/>
    <w:rsid w:val="00AD52E6"/>
    <w:rsid w:val="00AE2DE5"/>
    <w:rsid w:val="00AE7C9C"/>
    <w:rsid w:val="00B00B94"/>
    <w:rsid w:val="00B1461B"/>
    <w:rsid w:val="00B21E05"/>
    <w:rsid w:val="00B41BF5"/>
    <w:rsid w:val="00B7133C"/>
    <w:rsid w:val="00B74C86"/>
    <w:rsid w:val="00B75D27"/>
    <w:rsid w:val="00B778B7"/>
    <w:rsid w:val="00B8799C"/>
    <w:rsid w:val="00BB69AA"/>
    <w:rsid w:val="00BE6CC4"/>
    <w:rsid w:val="00BF7758"/>
    <w:rsid w:val="00C00318"/>
    <w:rsid w:val="00C11B3D"/>
    <w:rsid w:val="00C13357"/>
    <w:rsid w:val="00C144B2"/>
    <w:rsid w:val="00C40342"/>
    <w:rsid w:val="00C46F54"/>
    <w:rsid w:val="00C5420E"/>
    <w:rsid w:val="00C77B23"/>
    <w:rsid w:val="00C8262D"/>
    <w:rsid w:val="00C9485E"/>
    <w:rsid w:val="00CA65BD"/>
    <w:rsid w:val="00CA6E7C"/>
    <w:rsid w:val="00CC7A4B"/>
    <w:rsid w:val="00CD156E"/>
    <w:rsid w:val="00CD3B5E"/>
    <w:rsid w:val="00CE1953"/>
    <w:rsid w:val="00D01931"/>
    <w:rsid w:val="00D205E3"/>
    <w:rsid w:val="00D20D83"/>
    <w:rsid w:val="00D30C25"/>
    <w:rsid w:val="00D37BDC"/>
    <w:rsid w:val="00D37D7D"/>
    <w:rsid w:val="00D37F8C"/>
    <w:rsid w:val="00D623AA"/>
    <w:rsid w:val="00D674B7"/>
    <w:rsid w:val="00D95FFF"/>
    <w:rsid w:val="00DD2979"/>
    <w:rsid w:val="00E005D5"/>
    <w:rsid w:val="00E008A4"/>
    <w:rsid w:val="00E14557"/>
    <w:rsid w:val="00E31974"/>
    <w:rsid w:val="00E36DAC"/>
    <w:rsid w:val="00E374ED"/>
    <w:rsid w:val="00E51AFB"/>
    <w:rsid w:val="00E52720"/>
    <w:rsid w:val="00E55C04"/>
    <w:rsid w:val="00E56C11"/>
    <w:rsid w:val="00E72F43"/>
    <w:rsid w:val="00ED5019"/>
    <w:rsid w:val="00EE455B"/>
    <w:rsid w:val="00EE48F5"/>
    <w:rsid w:val="00F36178"/>
    <w:rsid w:val="00F53A3C"/>
    <w:rsid w:val="00F608A8"/>
    <w:rsid w:val="00F709B4"/>
    <w:rsid w:val="00F906B4"/>
    <w:rsid w:val="00FA7E17"/>
    <w:rsid w:val="00FE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08A54"/>
  <w15:docId w15:val="{F0586FED-96D8-496F-9CDD-0CC8F1F2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94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A945E0"/>
    <w:pPr>
      <w:keepNext/>
      <w:jc w:val="both"/>
      <w:outlineLvl w:val="1"/>
    </w:pPr>
    <w:rPr>
      <w:bCs/>
      <w:i/>
      <w:iCs/>
      <w:lang w:val="uk-UA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D52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0"/>
    <w:next w:val="a0"/>
    <w:link w:val="40"/>
    <w:qFormat/>
    <w:rsid w:val="00A945E0"/>
    <w:pPr>
      <w:keepNext/>
      <w:jc w:val="both"/>
      <w:outlineLvl w:val="3"/>
    </w:pPr>
    <w:rPr>
      <w:bCs/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A945E0"/>
    <w:rPr>
      <w:rFonts w:ascii="Times New Roman" w:eastAsia="Times New Roman" w:hAnsi="Times New Roman" w:cs="Times New Roman"/>
      <w:bCs/>
      <w:i/>
      <w:iCs/>
      <w:sz w:val="24"/>
      <w:szCs w:val="24"/>
      <w:lang w:val="uk-UA" w:eastAsia="ru-RU"/>
    </w:rPr>
  </w:style>
  <w:style w:type="character" w:customStyle="1" w:styleId="40">
    <w:name w:val="Заголовок 4 Знак"/>
    <w:basedOn w:val="a1"/>
    <w:link w:val="4"/>
    <w:rsid w:val="00A945E0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4">
    <w:name w:val="Title"/>
    <w:basedOn w:val="a0"/>
    <w:link w:val="a5"/>
    <w:qFormat/>
    <w:rsid w:val="00A945E0"/>
    <w:pPr>
      <w:jc w:val="center"/>
    </w:pPr>
    <w:rPr>
      <w:b/>
      <w:sz w:val="28"/>
      <w:szCs w:val="20"/>
      <w:lang w:val="uk-UA"/>
    </w:rPr>
  </w:style>
  <w:style w:type="character" w:customStyle="1" w:styleId="a5">
    <w:name w:val="Заголовок Знак"/>
    <w:basedOn w:val="a1"/>
    <w:link w:val="a4"/>
    <w:rsid w:val="00A945E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6">
    <w:name w:val="Body Text"/>
    <w:basedOn w:val="a0"/>
    <w:link w:val="a7"/>
    <w:rsid w:val="00A945E0"/>
    <w:pPr>
      <w:jc w:val="both"/>
    </w:pPr>
    <w:rPr>
      <w:sz w:val="28"/>
      <w:szCs w:val="20"/>
      <w:lang w:val="uk-UA"/>
    </w:rPr>
  </w:style>
  <w:style w:type="character" w:customStyle="1" w:styleId="a7">
    <w:name w:val="Основной текст Знак"/>
    <w:basedOn w:val="a1"/>
    <w:link w:val="a6"/>
    <w:rsid w:val="00A945E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2"/>
    <w:basedOn w:val="a0"/>
    <w:link w:val="22"/>
    <w:rsid w:val="00A945E0"/>
    <w:pPr>
      <w:jc w:val="both"/>
    </w:pPr>
    <w:rPr>
      <w:b/>
      <w:sz w:val="28"/>
      <w:lang w:val="uk-UA"/>
    </w:rPr>
  </w:style>
  <w:style w:type="character" w:customStyle="1" w:styleId="22">
    <w:name w:val="Основной текст 2 Знак"/>
    <w:basedOn w:val="a1"/>
    <w:link w:val="21"/>
    <w:rsid w:val="00A945E0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table" w:styleId="a8">
    <w:name w:val="Table Grid"/>
    <w:basedOn w:val="a2"/>
    <w:uiPriority w:val="59"/>
    <w:rsid w:val="00A94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0"/>
    <w:rsid w:val="00A945E0"/>
    <w:pPr>
      <w:spacing w:before="100" w:beforeAutospacing="1" w:after="100" w:afterAutospacing="1"/>
    </w:pPr>
  </w:style>
  <w:style w:type="paragraph" w:styleId="aa">
    <w:name w:val="header"/>
    <w:basedOn w:val="a0"/>
    <w:link w:val="ab"/>
    <w:uiPriority w:val="99"/>
    <w:unhideWhenUsed/>
    <w:rsid w:val="00682CF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68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unhideWhenUsed/>
    <w:rsid w:val="00682CF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682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AD52E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e">
    <w:name w:val="Strong"/>
    <w:qFormat/>
    <w:rsid w:val="00B00B94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D674B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D674B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rvps2">
    <w:name w:val="rvps2"/>
    <w:basedOn w:val="a0"/>
    <w:rsid w:val="006F1159"/>
    <w:pPr>
      <w:spacing w:before="100" w:beforeAutospacing="1" w:after="100" w:afterAutospacing="1"/>
    </w:pPr>
    <w:rPr>
      <w:lang w:val="uk-UA" w:eastAsia="uk-UA"/>
    </w:rPr>
  </w:style>
  <w:style w:type="paragraph" w:styleId="af1">
    <w:name w:val="No Spacing"/>
    <w:uiPriority w:val="1"/>
    <w:qFormat/>
    <w:rsid w:val="008439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List Paragraph"/>
    <w:basedOn w:val="a0"/>
    <w:uiPriority w:val="34"/>
    <w:qFormat/>
    <w:rsid w:val="005C344D"/>
    <w:pPr>
      <w:ind w:left="720"/>
      <w:contextualSpacing/>
    </w:pPr>
    <w:rPr>
      <w:rFonts w:eastAsia="Calibri"/>
      <w:sz w:val="20"/>
      <w:szCs w:val="20"/>
      <w:lang w:val="uk-UA"/>
    </w:rPr>
  </w:style>
  <w:style w:type="paragraph" w:styleId="a">
    <w:name w:val="List Bullet"/>
    <w:basedOn w:val="a0"/>
    <w:uiPriority w:val="99"/>
    <w:unhideWhenUsed/>
    <w:rsid w:val="005C344D"/>
    <w:pPr>
      <w:numPr>
        <w:numId w:val="2"/>
      </w:numPr>
      <w:contextualSpacing/>
    </w:pPr>
    <w:rPr>
      <w:rFonts w:eastAsia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2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E8C35-FB6F-4779-8AB1-A9FED2B4E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2303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Дубінін Олександр Васильович</dc:creator>
  <cp:keywords/>
  <dc:description/>
  <cp:lastModifiedBy>Admin</cp:lastModifiedBy>
  <cp:revision>98</cp:revision>
  <cp:lastPrinted>2026-09-15T12:19:00Z</cp:lastPrinted>
  <dcterms:created xsi:type="dcterms:W3CDTF">2017-10-17T11:11:00Z</dcterms:created>
  <dcterms:modified xsi:type="dcterms:W3CDTF">2026-09-29T13:02:00Z</dcterms:modified>
</cp:coreProperties>
</file>